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7069B9">
        <w:rPr>
          <w:rFonts w:ascii="宋体" w:hAnsi="宋体" w:hint="eastAsia"/>
          <w:b/>
          <w:bCs/>
          <w:sz w:val="48"/>
          <w:szCs w:val="30"/>
        </w:rPr>
        <w:t>南方</w:t>
      </w:r>
      <w:r w:rsidR="007069B9">
        <w:rPr>
          <w:rFonts w:ascii="宋体" w:hAnsi="宋体"/>
          <w:b/>
          <w:bCs/>
          <w:sz w:val="48"/>
          <w:szCs w:val="30"/>
        </w:rPr>
        <w:t>3年封闭运作战略配售灵活配置混合型证券投资基金（LOF）2020年第3季度报告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7069B9"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7069B9">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7069B9">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7069B9">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7069B9">
      <w:pPr>
        <w:pStyle w:val="-1"/>
        <w:ind w:left="281" w:hanging="281"/>
        <w:rPr>
          <w:rFonts w:hint="eastAsia"/>
        </w:rPr>
      </w:pPr>
      <w:r>
        <w:br w:type="page"/>
      </w:r>
      <w:r w:rsidR="007069B9">
        <w:rPr>
          <w:rFonts w:hint="eastAsia"/>
        </w:rPr>
        <w:lastRenderedPageBreak/>
        <w:t>重要提示</w:t>
      </w:r>
    </w:p>
    <w:p w:rsidR="007069B9" w:rsidRDefault="007069B9" w:rsidP="007069B9">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7069B9" w:rsidRDefault="007069B9" w:rsidP="007069B9">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7069B9" w:rsidRDefault="007069B9" w:rsidP="007069B9">
      <w:pPr>
        <w:pStyle w:val="-"/>
        <w:ind w:firstLine="420"/>
        <w:rPr>
          <w:rFonts w:hint="eastAsia"/>
        </w:rPr>
      </w:pPr>
      <w:r>
        <w:rPr>
          <w:rFonts w:hint="eastAsia"/>
        </w:rPr>
        <w:t>基金管理人承诺以诚实信用、勤勉尽责的原则管理和运用基金资产，但不保证基金一定盈利。</w:t>
      </w:r>
    </w:p>
    <w:p w:rsidR="007069B9" w:rsidRDefault="007069B9" w:rsidP="007069B9">
      <w:pPr>
        <w:pStyle w:val="-"/>
        <w:ind w:firstLine="420"/>
        <w:rPr>
          <w:rFonts w:hint="eastAsia"/>
        </w:rPr>
      </w:pPr>
      <w:r>
        <w:rPr>
          <w:rFonts w:hint="eastAsia"/>
        </w:rPr>
        <w:t>基金的过往业绩并不代表其未来表现。投资有风险，投资者在作出投资决策前应仔细阅读本基金的招募说明书。</w:t>
      </w:r>
    </w:p>
    <w:p w:rsidR="007069B9" w:rsidRDefault="007069B9" w:rsidP="007069B9">
      <w:pPr>
        <w:pStyle w:val="-"/>
        <w:ind w:firstLine="420"/>
        <w:rPr>
          <w:rFonts w:hint="eastAsia"/>
        </w:rPr>
      </w:pPr>
      <w:r>
        <w:rPr>
          <w:rFonts w:hint="eastAsia"/>
        </w:rPr>
        <w:t>本报告中财务资料未经审计。</w:t>
      </w:r>
    </w:p>
    <w:p w:rsidR="007069B9" w:rsidRDefault="007069B9" w:rsidP="007069B9">
      <w:pPr>
        <w:pStyle w:val="-"/>
        <w:ind w:firstLine="420"/>
        <w:rPr>
          <w:rFonts w:hint="eastAsia"/>
        </w:rPr>
      </w:pPr>
      <w:r>
        <w:rPr>
          <w:rFonts w:hint="eastAsia"/>
        </w:rPr>
        <w:t>本报告期自2020年7月1日起至9月30日止。</w:t>
      </w:r>
    </w:p>
    <w:p w:rsidR="007069B9" w:rsidRDefault="007069B9" w:rsidP="007069B9">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7069B9" w:rsidTr="007069B9">
        <w:tc>
          <w:p w:rsidR="007069B9" w:rsidRDefault="007069B9" w:rsidP="007069B9">
            <w:pPr>
              <w:jc w:val="left"/>
              <w:rPr>
                <w:rFonts w:hint="eastAsia"/>
              </w:rPr>
            </w:pPr>
            <w:r>
              <w:rPr>
                <w:rFonts w:hint="eastAsia"/>
              </w:rPr>
              <w:t>基金简称</w:t>
            </w:r>
          </w:p>
        </w:tc>
        <w:tc>
          <w:p w:rsidR="007069B9" w:rsidRDefault="007069B9" w:rsidP="007069B9">
            <w:pPr>
              <w:jc w:val="left"/>
              <w:rPr>
                <w:rFonts w:hint="eastAsia"/>
              </w:rPr>
            </w:pPr>
            <w:r>
              <w:rPr>
                <w:rFonts w:hint="eastAsia"/>
              </w:rPr>
              <w:t>南方</w:t>
            </w:r>
            <w:r>
              <w:rPr>
                <w:rFonts w:hint="eastAsia"/>
              </w:rPr>
              <w:t>3</w:t>
            </w:r>
            <w:r>
              <w:rPr>
                <w:rFonts w:hint="eastAsia"/>
              </w:rPr>
              <w:t>年封闭战略配售混合</w:t>
            </w:r>
          </w:p>
        </w:tc>
      </w:tr>
      <w:tr w:rsidR="007069B9" w:rsidTr="007069B9">
        <w:tc>
          <w:p w:rsidR="007069B9" w:rsidRDefault="007069B9" w:rsidP="007069B9">
            <w:pPr>
              <w:jc w:val="left"/>
              <w:rPr>
                <w:rFonts w:hint="eastAsia"/>
              </w:rPr>
            </w:pPr>
            <w:r>
              <w:rPr>
                <w:rFonts w:hint="eastAsia"/>
              </w:rPr>
              <w:t>场内简称</w:t>
            </w:r>
          </w:p>
        </w:tc>
        <w:tc>
          <w:p w:rsidR="007069B9" w:rsidRDefault="007069B9" w:rsidP="007069B9">
            <w:pPr>
              <w:jc w:val="left"/>
              <w:rPr>
                <w:rFonts w:hint="eastAsia"/>
              </w:rPr>
            </w:pPr>
            <w:r>
              <w:rPr>
                <w:rFonts w:hint="eastAsia"/>
              </w:rPr>
              <w:t>南方配售</w:t>
            </w:r>
          </w:p>
        </w:tc>
      </w:tr>
      <w:tr w:rsidR="007069B9" w:rsidTr="007069B9">
        <w:tc>
          <w:p w:rsidR="007069B9" w:rsidRDefault="007069B9" w:rsidP="007069B9">
            <w:pPr>
              <w:jc w:val="left"/>
              <w:rPr>
                <w:rFonts w:hint="eastAsia"/>
              </w:rPr>
            </w:pPr>
            <w:r>
              <w:rPr>
                <w:rFonts w:hint="eastAsia"/>
              </w:rPr>
              <w:t>基金主代码</w:t>
            </w:r>
          </w:p>
        </w:tc>
        <w:tc>
          <w:p w:rsidR="007069B9" w:rsidRDefault="007069B9" w:rsidP="007069B9">
            <w:pPr>
              <w:jc w:val="left"/>
              <w:rPr>
                <w:rFonts w:hint="eastAsia"/>
              </w:rPr>
            </w:pPr>
            <w:r>
              <w:t>160142</w:t>
            </w:r>
          </w:p>
        </w:tc>
      </w:tr>
      <w:tr w:rsidR="007069B9" w:rsidTr="007069B9">
        <w:tc>
          <w:p w:rsidR="007069B9" w:rsidRDefault="007069B9" w:rsidP="007069B9">
            <w:pPr>
              <w:jc w:val="left"/>
              <w:rPr>
                <w:rFonts w:hint="eastAsia"/>
              </w:rPr>
            </w:pPr>
            <w:r>
              <w:rPr>
                <w:rFonts w:hint="eastAsia"/>
              </w:rPr>
              <w:t>交易代码</w:t>
            </w:r>
          </w:p>
        </w:tc>
        <w:tc>
          <w:p w:rsidR="007069B9" w:rsidRDefault="007069B9" w:rsidP="007069B9">
            <w:pPr>
              <w:jc w:val="left"/>
              <w:rPr>
                <w:rFonts w:hint="eastAsia"/>
              </w:rPr>
            </w:pPr>
            <w:r>
              <w:t>160142</w:t>
            </w:r>
          </w:p>
        </w:tc>
      </w:tr>
      <w:tr w:rsidR="007069B9" w:rsidTr="007069B9">
        <w:tc>
          <w:p w:rsidR="007069B9" w:rsidRDefault="007069B9" w:rsidP="007069B9">
            <w:pPr>
              <w:jc w:val="left"/>
              <w:rPr>
                <w:rFonts w:hint="eastAsia"/>
              </w:rPr>
            </w:pPr>
            <w:r>
              <w:rPr>
                <w:rFonts w:hint="eastAsia"/>
              </w:rPr>
              <w:t>基金运作方式</w:t>
            </w:r>
          </w:p>
        </w:tc>
        <w:tc>
          <w:p w:rsidR="007069B9" w:rsidRDefault="007069B9" w:rsidP="007069B9">
            <w:pPr>
              <w:jc w:val="left"/>
              <w:rPr>
                <w:rFonts w:hint="eastAsia"/>
              </w:rPr>
            </w:pPr>
            <w:r>
              <w:rPr>
                <w:rFonts w:hint="eastAsia"/>
              </w:rPr>
              <w:t>上市型开放式（</w:t>
            </w:r>
            <w:r>
              <w:rPr>
                <w:rFonts w:hint="eastAsia"/>
              </w:rPr>
              <w:t>LOF</w:t>
            </w:r>
            <w:r>
              <w:rPr>
                <w:rFonts w:hint="eastAsia"/>
              </w:rPr>
              <w:t>）</w:t>
            </w:r>
          </w:p>
        </w:tc>
      </w:tr>
      <w:tr w:rsidR="007069B9" w:rsidTr="007069B9">
        <w:tc>
          <w:p w:rsidR="007069B9" w:rsidRDefault="007069B9" w:rsidP="007069B9">
            <w:pPr>
              <w:jc w:val="left"/>
              <w:rPr>
                <w:rFonts w:hint="eastAsia"/>
              </w:rPr>
            </w:pPr>
            <w:r>
              <w:rPr>
                <w:rFonts w:hint="eastAsia"/>
              </w:rPr>
              <w:t>基金合同生效日</w:t>
            </w:r>
          </w:p>
        </w:tc>
        <w:tc>
          <w:p w:rsidR="007069B9" w:rsidRDefault="007069B9" w:rsidP="007069B9">
            <w:pPr>
              <w:jc w:val="left"/>
              <w:rPr>
                <w:rFonts w:hint="eastAsia"/>
              </w:rPr>
            </w:pPr>
            <w:r>
              <w:rPr>
                <w:rFonts w:hint="eastAsia"/>
              </w:rPr>
              <w:t>2018</w:t>
            </w:r>
            <w:r>
              <w:rPr>
                <w:rFonts w:hint="eastAsia"/>
              </w:rPr>
              <w:t>年</w:t>
            </w:r>
            <w:r>
              <w:rPr>
                <w:rFonts w:hint="eastAsia"/>
              </w:rPr>
              <w:t>7</w:t>
            </w:r>
            <w:r>
              <w:rPr>
                <w:rFonts w:hint="eastAsia"/>
              </w:rPr>
              <w:t>月</w:t>
            </w:r>
            <w:r>
              <w:rPr>
                <w:rFonts w:hint="eastAsia"/>
              </w:rPr>
              <w:t>5</w:t>
            </w:r>
            <w:r>
              <w:rPr>
                <w:rFonts w:hint="eastAsia"/>
              </w:rPr>
              <w:t>日</w:t>
            </w:r>
          </w:p>
        </w:tc>
      </w:tr>
      <w:tr w:rsidR="007069B9" w:rsidTr="007069B9">
        <w:tc>
          <w:p w:rsidR="007069B9" w:rsidRDefault="007069B9" w:rsidP="007069B9">
            <w:pPr>
              <w:jc w:val="left"/>
              <w:rPr>
                <w:rFonts w:hint="eastAsia"/>
              </w:rPr>
            </w:pPr>
            <w:r>
              <w:rPr>
                <w:rFonts w:hint="eastAsia"/>
              </w:rPr>
              <w:t>报告期末基金份额总额</w:t>
            </w:r>
          </w:p>
        </w:tc>
        <w:tc>
          <w:p w:rsidR="007069B9" w:rsidRDefault="007069B9" w:rsidP="007069B9">
            <w:pPr>
              <w:jc w:val="left"/>
              <w:rPr>
                <w:rFonts w:hint="eastAsia"/>
              </w:rPr>
            </w:pPr>
            <w:r>
              <w:rPr>
                <w:rFonts w:hint="eastAsia"/>
              </w:rPr>
              <w:t>18,113,032,288.34</w:t>
            </w:r>
            <w:r>
              <w:rPr>
                <w:rFonts w:hint="eastAsia"/>
              </w:rPr>
              <w:t>份</w:t>
            </w:r>
          </w:p>
        </w:tc>
      </w:tr>
      <w:tr w:rsidR="007069B9" w:rsidTr="007069B9">
        <w:tc>
          <w:p w:rsidR="007069B9" w:rsidRDefault="007069B9" w:rsidP="007069B9">
            <w:pPr>
              <w:jc w:val="left"/>
              <w:rPr>
                <w:rFonts w:hint="eastAsia"/>
              </w:rPr>
            </w:pPr>
            <w:r>
              <w:rPr>
                <w:rFonts w:hint="eastAsia"/>
              </w:rPr>
              <w:t>投资目标</w:t>
            </w:r>
          </w:p>
        </w:tc>
        <w:tc>
          <w:p w:rsidR="007069B9" w:rsidRDefault="007069B9" w:rsidP="007069B9">
            <w:pPr>
              <w:jc w:val="left"/>
              <w:rPr>
                <w:rFonts w:hint="eastAsia"/>
              </w:rPr>
            </w:pPr>
            <w:r>
              <w:rPr>
                <w:rFonts w:hint="eastAsia"/>
              </w:rPr>
              <w:t>在严格控制风险的前提下，追求超越业绩比较基准的投资回报，力争实现基金资产的长期稳健增值。</w:t>
            </w:r>
          </w:p>
        </w:tc>
      </w:tr>
      <w:tr w:rsidR="007069B9" w:rsidTr="007069B9">
        <w:tc>
          <w:p w:rsidR="007069B9" w:rsidRDefault="007069B9" w:rsidP="007069B9">
            <w:pPr>
              <w:jc w:val="left"/>
              <w:rPr>
                <w:rFonts w:hint="eastAsia"/>
              </w:rPr>
            </w:pPr>
            <w:r>
              <w:rPr>
                <w:rFonts w:hint="eastAsia"/>
              </w:rPr>
              <w:t>投资策略</w:t>
            </w:r>
          </w:p>
        </w:tc>
        <w:tc>
          <w:p w:rsidR="007069B9" w:rsidRDefault="007069B9" w:rsidP="007069B9">
            <w:pPr>
              <w:jc w:val="left"/>
              <w:rPr>
                <w:rFonts w:hint="eastAsia"/>
              </w:rPr>
            </w:pPr>
            <w:r>
              <w:rPr>
                <w:rFonts w:hint="eastAsia"/>
              </w:rPr>
              <w:t>本基金主要投资于通过战略配售取得的股票。本基金投资策略主要包括战略配售投资策略和固定收益投资策略。</w:t>
            </w:r>
          </w:p>
        </w:tc>
      </w:tr>
      <w:tr w:rsidR="007069B9" w:rsidTr="007069B9">
        <w:tc>
          <w:p w:rsidR="007069B9" w:rsidRDefault="007069B9" w:rsidP="007069B9">
            <w:pPr>
              <w:jc w:val="left"/>
              <w:rPr>
                <w:rFonts w:hint="eastAsia"/>
              </w:rPr>
            </w:pPr>
            <w:r>
              <w:rPr>
                <w:rFonts w:hint="eastAsia"/>
              </w:rPr>
              <w:t>业绩比较基准</w:t>
            </w:r>
          </w:p>
        </w:tc>
        <w:tc>
          <w:p w:rsidR="007069B9" w:rsidRDefault="007069B9" w:rsidP="007069B9">
            <w:pPr>
              <w:jc w:val="left"/>
              <w:rPr>
                <w:rFonts w:hint="eastAsia"/>
              </w:rPr>
            </w:pPr>
            <w:r>
              <w:rPr>
                <w:rFonts w:hint="eastAsia"/>
              </w:rPr>
              <w:t>沪深</w:t>
            </w:r>
            <w:r>
              <w:rPr>
                <w:rFonts w:hint="eastAsia"/>
              </w:rPr>
              <w:t>300</w:t>
            </w:r>
            <w:r>
              <w:rPr>
                <w:rFonts w:hint="eastAsia"/>
              </w:rPr>
              <w:t>指数收益率×</w:t>
            </w:r>
            <w:r>
              <w:rPr>
                <w:rFonts w:hint="eastAsia"/>
              </w:rPr>
              <w:t>60%</w:t>
            </w:r>
            <w:r>
              <w:rPr>
                <w:rFonts w:hint="eastAsia"/>
              </w:rPr>
              <w:t>＋中债总指数收益率×</w:t>
            </w:r>
            <w:r>
              <w:rPr>
                <w:rFonts w:hint="eastAsia"/>
              </w:rPr>
              <w:t>40%</w:t>
            </w:r>
          </w:p>
        </w:tc>
      </w:tr>
      <w:tr w:rsidR="007069B9" w:rsidTr="007069B9">
        <w:tc>
          <w:p w:rsidR="007069B9" w:rsidRDefault="007069B9" w:rsidP="007069B9">
            <w:pPr>
              <w:jc w:val="left"/>
              <w:rPr>
                <w:rFonts w:hint="eastAsia"/>
              </w:rPr>
            </w:pPr>
            <w:r>
              <w:rPr>
                <w:rFonts w:hint="eastAsia"/>
              </w:rPr>
              <w:t>风险收益特征</w:t>
            </w:r>
          </w:p>
        </w:tc>
        <w:tc>
          <w:p w:rsidR="007069B9" w:rsidRDefault="007069B9" w:rsidP="007069B9">
            <w:pPr>
              <w:jc w:val="left"/>
              <w:rPr>
                <w:rFonts w:hint="eastAsia"/>
              </w:rPr>
            </w:pPr>
            <w:r>
              <w:rPr>
                <w:rFonts w:hint="eastAsia"/>
              </w:rPr>
              <w:t>本基金为混合型证券投资基金，其预期风险收益水平高于债券型基金与货币市场型基金，低于股票型基金。本基金以投资战略配售股票为主要投资策略，需参与并接受发行人战略配售股票，由此产生的投资风险与价格波动由投资者自行承担。</w:t>
            </w:r>
          </w:p>
        </w:tc>
      </w:tr>
      <w:tr w:rsidR="007069B9" w:rsidTr="007069B9">
        <w:tc>
          <w:p w:rsidR="007069B9" w:rsidRDefault="007069B9" w:rsidP="007069B9">
            <w:pPr>
              <w:jc w:val="left"/>
              <w:rPr>
                <w:rFonts w:hint="eastAsia"/>
              </w:rPr>
            </w:pPr>
            <w:r>
              <w:rPr>
                <w:rFonts w:hint="eastAsia"/>
              </w:rPr>
              <w:t>基金管理人</w:t>
            </w:r>
          </w:p>
        </w:tc>
        <w:tc>
          <w:p w:rsidR="007069B9" w:rsidRDefault="007069B9" w:rsidP="007069B9">
            <w:pPr>
              <w:jc w:val="left"/>
              <w:rPr>
                <w:rFonts w:hint="eastAsia"/>
              </w:rPr>
            </w:pPr>
            <w:r>
              <w:rPr>
                <w:rFonts w:hint="eastAsia"/>
              </w:rPr>
              <w:t>南方基金管理股份有限公司</w:t>
            </w:r>
          </w:p>
        </w:tc>
      </w:tr>
      <w:tr w:rsidR="007069B9" w:rsidTr="007069B9">
        <w:tc>
          <w:p w:rsidR="007069B9" w:rsidRDefault="007069B9" w:rsidP="007069B9">
            <w:pPr>
              <w:jc w:val="left"/>
              <w:rPr>
                <w:rFonts w:hint="eastAsia"/>
              </w:rPr>
            </w:pPr>
            <w:r>
              <w:rPr>
                <w:rFonts w:hint="eastAsia"/>
              </w:rPr>
              <w:t>基金托管人</w:t>
            </w:r>
          </w:p>
        </w:tc>
        <w:tc>
          <w:p w:rsidR="007069B9" w:rsidRDefault="007069B9" w:rsidP="007069B9">
            <w:pPr>
              <w:jc w:val="left"/>
              <w:rPr>
                <w:rFonts w:hint="eastAsia"/>
              </w:rPr>
            </w:pPr>
            <w:r>
              <w:rPr>
                <w:rFonts w:hint="eastAsia"/>
              </w:rPr>
              <w:t>中国工商银行股份有限公司</w:t>
            </w:r>
          </w:p>
        </w:tc>
      </w:tr>
    </w:tbl>
    <w:p w:rsidR="007069B9" w:rsidRDefault="007069B9" w:rsidP="007069B9">
      <w:pPr>
        <w:pStyle w:val="-8"/>
        <w:rPr>
          <w:rFonts w:hint="eastAsia"/>
        </w:rPr>
      </w:pPr>
      <w:r>
        <w:rPr>
          <w:rFonts w:hint="eastAsia"/>
        </w:rPr>
        <w:t>注：本基金在交易所行情系统净值揭示等其他信息披露场合下，可简称为“南方3年战略配售”。</w:t>
      </w:r>
    </w:p>
    <w:p w:rsidR="007069B9" w:rsidRDefault="007069B9" w:rsidP="007069B9">
      <w:pPr>
        <w:pStyle w:val="-1"/>
        <w:ind w:left="281" w:hanging="281"/>
        <w:rPr>
          <w:rFonts w:hint="eastAsia"/>
        </w:rPr>
      </w:pPr>
      <w:r>
        <w:rPr>
          <w:rFonts w:hint="eastAsia"/>
        </w:rPr>
        <w:lastRenderedPageBreak/>
        <w:t>主要财务指标和基金净值表现</w:t>
      </w:r>
    </w:p>
    <w:p w:rsidR="007069B9" w:rsidRDefault="007069B9" w:rsidP="007069B9">
      <w:pPr>
        <w:pStyle w:val="-2"/>
        <w:spacing w:before="312"/>
        <w:rPr>
          <w:rFonts w:hint="eastAsia"/>
        </w:rPr>
      </w:pPr>
      <w:r>
        <w:rPr>
          <w:rFonts w:hint="eastAsia"/>
        </w:rPr>
        <w:t>主要财务指标</w:t>
      </w:r>
    </w:p>
    <w:p w:rsidR="007069B9" w:rsidRDefault="007069B9" w:rsidP="007069B9">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7069B9" w:rsidTr="007069B9">
        <w:trPr>
          <w:cnfStyle w:val="100000000000" w:firstRow="1" w:lastRow="0" w:firstColumn="0" w:lastColumn="0" w:oddVBand="0" w:evenVBand="0" w:oddHBand="0" w:evenHBand="0" w:firstRowFirstColumn="0" w:firstRowLastColumn="0" w:lastRowFirstColumn="0" w:lastRowLastColumn="0"/>
        </w:trPr>
        <w:tc>
          <w:tcPr>
            <w:tcW w:w="3345" w:type="dxa"/>
          </w:tcPr>
          <w:p w:rsidR="007069B9" w:rsidRDefault="007069B9" w:rsidP="007069B9">
            <w:pPr>
              <w:jc w:val="center"/>
              <w:rPr>
                <w:rFonts w:hint="eastAsia"/>
              </w:rPr>
            </w:pPr>
            <w:r>
              <w:rPr>
                <w:rFonts w:hint="eastAsia"/>
              </w:rPr>
              <w:t>主要财务指标</w:t>
            </w:r>
          </w:p>
        </w:tc>
        <w:tc>
          <w:tcPr>
            <w:tcW w:w="5160" w:type="dxa"/>
          </w:tcPr>
          <w:p w:rsidR="007069B9" w:rsidRDefault="007069B9" w:rsidP="007069B9">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7069B9" w:rsidTr="007069B9">
        <w:tc>
          <w:tcPr>
            <w:tcW w:w="3345" w:type="dxa"/>
          </w:tcPr>
          <w:p w:rsidR="007069B9" w:rsidRDefault="007069B9" w:rsidP="007069B9">
            <w:pPr>
              <w:jc w:val="left"/>
              <w:rPr>
                <w:rFonts w:hint="eastAsia"/>
              </w:rPr>
            </w:pPr>
            <w:r>
              <w:rPr>
                <w:rFonts w:hint="eastAsia"/>
              </w:rPr>
              <w:t>1.</w:t>
            </w:r>
            <w:r>
              <w:rPr>
                <w:rFonts w:hint="eastAsia"/>
              </w:rPr>
              <w:t>本期已实现收益</w:t>
            </w:r>
          </w:p>
        </w:tc>
        <w:tc>
          <w:tcPr>
            <w:tcW w:w="5160" w:type="dxa"/>
          </w:tcPr>
          <w:p w:rsidR="007069B9" w:rsidRDefault="007069B9" w:rsidP="007069B9">
            <w:pPr>
              <w:jc w:val="right"/>
              <w:rPr>
                <w:rFonts w:hint="eastAsia"/>
              </w:rPr>
            </w:pPr>
            <w:r>
              <w:t>209,015,329.28</w:t>
            </w:r>
          </w:p>
        </w:tc>
      </w:tr>
      <w:tr w:rsidR="007069B9" w:rsidTr="007069B9">
        <w:tc>
          <w:tcPr>
            <w:tcW w:w="3345" w:type="dxa"/>
          </w:tcPr>
          <w:p w:rsidR="007069B9" w:rsidRDefault="007069B9" w:rsidP="007069B9">
            <w:pPr>
              <w:jc w:val="left"/>
              <w:rPr>
                <w:rFonts w:hint="eastAsia"/>
              </w:rPr>
            </w:pPr>
            <w:r>
              <w:rPr>
                <w:rFonts w:hint="eastAsia"/>
              </w:rPr>
              <w:t>2.</w:t>
            </w:r>
            <w:r>
              <w:rPr>
                <w:rFonts w:hint="eastAsia"/>
              </w:rPr>
              <w:t>本期利润</w:t>
            </w:r>
          </w:p>
        </w:tc>
        <w:tc>
          <w:tcPr>
            <w:tcW w:w="5160" w:type="dxa"/>
          </w:tcPr>
          <w:p w:rsidR="007069B9" w:rsidRDefault="007069B9" w:rsidP="007069B9">
            <w:pPr>
              <w:jc w:val="right"/>
              <w:rPr>
                <w:rFonts w:hint="eastAsia"/>
              </w:rPr>
            </w:pPr>
            <w:r>
              <w:t>186,112,793.22</w:t>
            </w:r>
          </w:p>
        </w:tc>
      </w:tr>
      <w:tr w:rsidR="007069B9" w:rsidTr="007069B9">
        <w:tc>
          <w:tcPr>
            <w:tcW w:w="3345" w:type="dxa"/>
          </w:tcPr>
          <w:p w:rsidR="007069B9" w:rsidRDefault="007069B9" w:rsidP="007069B9">
            <w:pPr>
              <w:jc w:val="left"/>
              <w:rPr>
                <w:rFonts w:hint="eastAsia"/>
              </w:rPr>
            </w:pPr>
            <w:r>
              <w:rPr>
                <w:rFonts w:hint="eastAsia"/>
              </w:rPr>
              <w:t>3.</w:t>
            </w:r>
            <w:r>
              <w:rPr>
                <w:rFonts w:hint="eastAsia"/>
              </w:rPr>
              <w:t>加权平均基金份额本期利润</w:t>
            </w:r>
          </w:p>
        </w:tc>
        <w:tc>
          <w:tcPr>
            <w:tcW w:w="5160" w:type="dxa"/>
          </w:tcPr>
          <w:p w:rsidR="007069B9" w:rsidRDefault="007069B9" w:rsidP="007069B9">
            <w:pPr>
              <w:jc w:val="right"/>
              <w:rPr>
                <w:rFonts w:hint="eastAsia"/>
              </w:rPr>
            </w:pPr>
            <w:r>
              <w:t>0.0103</w:t>
            </w:r>
          </w:p>
        </w:tc>
      </w:tr>
      <w:tr w:rsidR="007069B9" w:rsidTr="007069B9">
        <w:tc>
          <w:tcPr>
            <w:tcW w:w="3345" w:type="dxa"/>
          </w:tcPr>
          <w:p w:rsidR="007069B9" w:rsidRDefault="007069B9" w:rsidP="007069B9">
            <w:pPr>
              <w:jc w:val="left"/>
              <w:rPr>
                <w:rFonts w:hint="eastAsia"/>
              </w:rPr>
            </w:pPr>
            <w:r>
              <w:rPr>
                <w:rFonts w:hint="eastAsia"/>
              </w:rPr>
              <w:t>4.</w:t>
            </w:r>
            <w:r>
              <w:rPr>
                <w:rFonts w:hint="eastAsia"/>
              </w:rPr>
              <w:t>期末基金资产净值</w:t>
            </w:r>
          </w:p>
        </w:tc>
        <w:tc>
          <w:tcPr>
            <w:tcW w:w="5160" w:type="dxa"/>
          </w:tcPr>
          <w:p w:rsidR="007069B9" w:rsidRDefault="007069B9" w:rsidP="007069B9">
            <w:pPr>
              <w:jc w:val="right"/>
              <w:rPr>
                <w:rFonts w:hint="eastAsia"/>
              </w:rPr>
            </w:pPr>
            <w:r>
              <w:t>20,074,727,119.08</w:t>
            </w:r>
          </w:p>
        </w:tc>
      </w:tr>
      <w:tr w:rsidR="007069B9" w:rsidTr="007069B9">
        <w:tc>
          <w:tcPr>
            <w:tcW w:w="3345" w:type="dxa"/>
          </w:tcPr>
          <w:p w:rsidR="007069B9" w:rsidRDefault="007069B9" w:rsidP="007069B9">
            <w:pPr>
              <w:jc w:val="left"/>
              <w:rPr>
                <w:rFonts w:hint="eastAsia"/>
              </w:rPr>
            </w:pPr>
            <w:r>
              <w:rPr>
                <w:rFonts w:hint="eastAsia"/>
              </w:rPr>
              <w:t>5.</w:t>
            </w:r>
            <w:r>
              <w:rPr>
                <w:rFonts w:hint="eastAsia"/>
              </w:rPr>
              <w:t>期末基金份额净值</w:t>
            </w:r>
          </w:p>
        </w:tc>
        <w:tc>
          <w:tcPr>
            <w:tcW w:w="5160" w:type="dxa"/>
          </w:tcPr>
          <w:p w:rsidR="007069B9" w:rsidRDefault="007069B9" w:rsidP="007069B9">
            <w:pPr>
              <w:jc w:val="right"/>
              <w:rPr>
                <w:rFonts w:hint="eastAsia"/>
              </w:rPr>
            </w:pPr>
            <w:r>
              <w:t>1.1083</w:t>
            </w:r>
          </w:p>
        </w:tc>
      </w:tr>
    </w:tbl>
    <w:p w:rsidR="007069B9" w:rsidRDefault="007069B9" w:rsidP="007069B9">
      <w:pPr>
        <w:pStyle w:val="-8"/>
        <w:rPr>
          <w:rFonts w:hint="eastAsia"/>
        </w:rPr>
      </w:pPr>
      <w:r>
        <w:rPr>
          <w:rFonts w:hint="eastAsia"/>
        </w:rPr>
        <w:t>注：1、上述基金业绩指标不包括持有人认购或交易基金的各项费用，计入费用后实际收益水平要低于所列数字；</w:t>
      </w:r>
    </w:p>
    <w:p w:rsidR="007069B9" w:rsidRDefault="007069B9" w:rsidP="007069B9">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7069B9" w:rsidRDefault="007069B9" w:rsidP="007069B9">
      <w:pPr>
        <w:pStyle w:val="-2"/>
        <w:spacing w:before="312"/>
        <w:rPr>
          <w:rFonts w:hint="eastAsia"/>
        </w:rPr>
      </w:pPr>
      <w:r>
        <w:rPr>
          <w:rFonts w:hint="eastAsia"/>
        </w:rPr>
        <w:t>基金净值表现</w:t>
      </w:r>
    </w:p>
    <w:p w:rsidR="007069B9" w:rsidRDefault="007069B9" w:rsidP="007069B9">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7069B9" w:rsidTr="007069B9">
        <w:trPr>
          <w:cnfStyle w:val="100000000000" w:firstRow="1" w:lastRow="0" w:firstColumn="0" w:lastColumn="0" w:oddVBand="0" w:evenVBand="0" w:oddHBand="0" w:evenHBand="0" w:firstRowFirstColumn="0" w:firstRowLastColumn="0" w:lastRowFirstColumn="0" w:lastRowLastColumn="0"/>
        </w:trPr>
        <w:tc>
          <w:tcPr>
            <w:tcW w:w="1429" w:type="dxa"/>
          </w:tcPr>
          <w:p w:rsidR="007069B9" w:rsidRDefault="007069B9" w:rsidP="007069B9">
            <w:pPr>
              <w:jc w:val="center"/>
              <w:rPr>
                <w:rFonts w:hint="eastAsia"/>
              </w:rPr>
            </w:pPr>
            <w:r>
              <w:rPr>
                <w:rFonts w:hint="eastAsia"/>
              </w:rPr>
              <w:t>阶段</w:t>
            </w:r>
          </w:p>
        </w:tc>
        <w:tc>
          <w:tcPr>
            <w:tcW w:w="1315" w:type="dxa"/>
          </w:tcPr>
          <w:p w:rsidR="007069B9" w:rsidRDefault="007069B9" w:rsidP="007069B9">
            <w:pPr>
              <w:jc w:val="center"/>
              <w:rPr>
                <w:rFonts w:hint="eastAsia"/>
              </w:rPr>
            </w:pPr>
            <w:r>
              <w:rPr>
                <w:rFonts w:hint="eastAsia"/>
              </w:rPr>
              <w:t>份额净值增长率①</w:t>
            </w:r>
          </w:p>
        </w:tc>
        <w:tc>
          <w:tcPr>
            <w:tcW w:w="1315" w:type="dxa"/>
          </w:tcPr>
          <w:p w:rsidR="007069B9" w:rsidRDefault="007069B9" w:rsidP="007069B9">
            <w:pPr>
              <w:jc w:val="center"/>
              <w:rPr>
                <w:rFonts w:hint="eastAsia"/>
              </w:rPr>
            </w:pPr>
            <w:r>
              <w:rPr>
                <w:rFonts w:hint="eastAsia"/>
              </w:rPr>
              <w:t>份额净值增长率标准差②</w:t>
            </w:r>
          </w:p>
        </w:tc>
        <w:tc>
          <w:tcPr>
            <w:tcW w:w="1315" w:type="dxa"/>
          </w:tcPr>
          <w:p w:rsidR="007069B9" w:rsidRDefault="007069B9" w:rsidP="007069B9">
            <w:pPr>
              <w:jc w:val="center"/>
              <w:rPr>
                <w:rFonts w:hint="eastAsia"/>
              </w:rPr>
            </w:pPr>
            <w:r>
              <w:rPr>
                <w:rFonts w:hint="eastAsia"/>
              </w:rPr>
              <w:t>业绩比较基准收益率③</w:t>
            </w:r>
          </w:p>
        </w:tc>
        <w:tc>
          <w:tcPr>
            <w:tcW w:w="1315" w:type="dxa"/>
          </w:tcPr>
          <w:p w:rsidR="007069B9" w:rsidRDefault="007069B9" w:rsidP="007069B9">
            <w:pPr>
              <w:jc w:val="center"/>
              <w:rPr>
                <w:rFonts w:hint="eastAsia"/>
              </w:rPr>
            </w:pPr>
            <w:r>
              <w:rPr>
                <w:rFonts w:hint="eastAsia"/>
              </w:rPr>
              <w:t>业绩比较基准收益率标准差④</w:t>
            </w:r>
          </w:p>
        </w:tc>
        <w:tc>
          <w:tcPr>
            <w:tcW w:w="907" w:type="dxa"/>
          </w:tcPr>
          <w:p w:rsidR="007069B9" w:rsidRDefault="007069B9" w:rsidP="007069B9">
            <w:pPr>
              <w:jc w:val="center"/>
              <w:rPr>
                <w:rFonts w:hint="eastAsia"/>
              </w:rPr>
            </w:pPr>
            <w:r>
              <w:rPr>
                <w:rFonts w:hint="eastAsia"/>
              </w:rPr>
              <w:t>①</w:t>
            </w:r>
            <w:r>
              <w:rPr>
                <w:rFonts w:hint="eastAsia"/>
              </w:rPr>
              <w:t>-</w:t>
            </w:r>
            <w:r>
              <w:rPr>
                <w:rFonts w:hint="eastAsia"/>
              </w:rPr>
              <w:t>③</w:t>
            </w:r>
          </w:p>
        </w:tc>
        <w:tc>
          <w:tcPr>
            <w:tcW w:w="907" w:type="dxa"/>
          </w:tcPr>
          <w:p w:rsidR="007069B9" w:rsidRDefault="007069B9" w:rsidP="007069B9">
            <w:pPr>
              <w:jc w:val="center"/>
              <w:rPr>
                <w:rFonts w:hint="eastAsia"/>
              </w:rPr>
            </w:pPr>
            <w:r>
              <w:rPr>
                <w:rFonts w:hint="eastAsia"/>
              </w:rPr>
              <w:t>②</w:t>
            </w:r>
            <w:r>
              <w:rPr>
                <w:rFonts w:hint="eastAsia"/>
              </w:rPr>
              <w:t>-</w:t>
            </w:r>
            <w:r>
              <w:rPr>
                <w:rFonts w:hint="eastAsia"/>
              </w:rPr>
              <w:t>④</w:t>
            </w:r>
          </w:p>
        </w:tc>
      </w:tr>
      <w:tr w:rsidR="007069B9" w:rsidTr="007069B9">
        <w:tc>
          <w:tcPr>
            <w:tcW w:w="1429" w:type="dxa"/>
          </w:tcPr>
          <w:p w:rsidR="007069B9" w:rsidRDefault="007069B9" w:rsidP="007069B9">
            <w:pPr>
              <w:jc w:val="left"/>
              <w:rPr>
                <w:rFonts w:hint="eastAsia"/>
              </w:rPr>
            </w:pPr>
            <w:r>
              <w:rPr>
                <w:rFonts w:hint="eastAsia"/>
              </w:rPr>
              <w:t>过去三个月</w:t>
            </w:r>
          </w:p>
        </w:tc>
        <w:tc>
          <w:tcPr>
            <w:tcW w:w="1315" w:type="dxa"/>
          </w:tcPr>
          <w:p w:rsidR="007069B9" w:rsidRDefault="007069B9" w:rsidP="007069B9">
            <w:pPr>
              <w:jc w:val="right"/>
              <w:rPr>
                <w:rFonts w:hint="eastAsia"/>
              </w:rPr>
            </w:pPr>
            <w:r>
              <w:t>0.94%</w:t>
            </w:r>
          </w:p>
        </w:tc>
        <w:tc>
          <w:tcPr>
            <w:tcW w:w="1315" w:type="dxa"/>
          </w:tcPr>
          <w:p w:rsidR="007069B9" w:rsidRDefault="007069B9" w:rsidP="007069B9">
            <w:pPr>
              <w:jc w:val="right"/>
              <w:rPr>
                <w:rFonts w:hint="eastAsia"/>
              </w:rPr>
            </w:pPr>
            <w:r>
              <w:t>0.34%</w:t>
            </w:r>
          </w:p>
        </w:tc>
        <w:tc>
          <w:tcPr>
            <w:tcW w:w="1315" w:type="dxa"/>
          </w:tcPr>
          <w:p w:rsidR="007069B9" w:rsidRDefault="007069B9" w:rsidP="007069B9">
            <w:pPr>
              <w:jc w:val="right"/>
              <w:rPr>
                <w:rFonts w:hint="eastAsia"/>
              </w:rPr>
            </w:pPr>
            <w:r>
              <w:t>5.36%</w:t>
            </w:r>
          </w:p>
        </w:tc>
        <w:tc>
          <w:tcPr>
            <w:tcW w:w="1315" w:type="dxa"/>
          </w:tcPr>
          <w:p w:rsidR="007069B9" w:rsidRDefault="007069B9" w:rsidP="007069B9">
            <w:pPr>
              <w:jc w:val="right"/>
              <w:rPr>
                <w:rFonts w:hint="eastAsia"/>
              </w:rPr>
            </w:pPr>
            <w:r>
              <w:t>0.94%</w:t>
            </w:r>
          </w:p>
        </w:tc>
        <w:tc>
          <w:tcPr>
            <w:tcW w:w="907" w:type="dxa"/>
          </w:tcPr>
          <w:p w:rsidR="007069B9" w:rsidRDefault="007069B9" w:rsidP="007069B9">
            <w:pPr>
              <w:jc w:val="right"/>
              <w:rPr>
                <w:rFonts w:hint="eastAsia"/>
              </w:rPr>
            </w:pPr>
            <w:r>
              <w:t>-4.42%</w:t>
            </w:r>
          </w:p>
        </w:tc>
        <w:tc>
          <w:tcPr>
            <w:tcW w:w="907" w:type="dxa"/>
          </w:tcPr>
          <w:p w:rsidR="007069B9" w:rsidRDefault="007069B9" w:rsidP="007069B9">
            <w:pPr>
              <w:jc w:val="right"/>
              <w:rPr>
                <w:rFonts w:hint="eastAsia"/>
              </w:rPr>
            </w:pPr>
            <w:r>
              <w:t>-0.60%</w:t>
            </w:r>
          </w:p>
        </w:tc>
      </w:tr>
      <w:tr w:rsidR="007069B9" w:rsidTr="007069B9">
        <w:tc>
          <w:tcPr>
            <w:tcW w:w="1429" w:type="dxa"/>
          </w:tcPr>
          <w:p w:rsidR="007069B9" w:rsidRDefault="007069B9" w:rsidP="007069B9">
            <w:pPr>
              <w:jc w:val="left"/>
              <w:rPr>
                <w:rFonts w:hint="eastAsia"/>
              </w:rPr>
            </w:pPr>
            <w:r>
              <w:rPr>
                <w:rFonts w:hint="eastAsia"/>
              </w:rPr>
              <w:t>过去六个月</w:t>
            </w:r>
          </w:p>
        </w:tc>
        <w:tc>
          <w:tcPr>
            <w:tcW w:w="1315" w:type="dxa"/>
          </w:tcPr>
          <w:p w:rsidR="007069B9" w:rsidRDefault="007069B9" w:rsidP="007069B9">
            <w:pPr>
              <w:jc w:val="right"/>
              <w:rPr>
                <w:rFonts w:hint="eastAsia"/>
              </w:rPr>
            </w:pPr>
            <w:r>
              <w:t>1.46%</w:t>
            </w:r>
          </w:p>
        </w:tc>
        <w:tc>
          <w:tcPr>
            <w:tcW w:w="1315" w:type="dxa"/>
          </w:tcPr>
          <w:p w:rsidR="007069B9" w:rsidRDefault="007069B9" w:rsidP="007069B9">
            <w:pPr>
              <w:jc w:val="right"/>
              <w:rPr>
                <w:rFonts w:hint="eastAsia"/>
              </w:rPr>
            </w:pPr>
            <w:r>
              <w:t>0.27%</w:t>
            </w:r>
          </w:p>
        </w:tc>
        <w:tc>
          <w:tcPr>
            <w:tcW w:w="1315" w:type="dxa"/>
          </w:tcPr>
          <w:p w:rsidR="007069B9" w:rsidRDefault="007069B9" w:rsidP="007069B9">
            <w:pPr>
              <w:jc w:val="right"/>
              <w:rPr>
                <w:rFonts w:hint="eastAsia"/>
              </w:rPr>
            </w:pPr>
            <w:r>
              <w:t>12.65%</w:t>
            </w:r>
          </w:p>
        </w:tc>
        <w:tc>
          <w:tcPr>
            <w:tcW w:w="1315" w:type="dxa"/>
          </w:tcPr>
          <w:p w:rsidR="007069B9" w:rsidRDefault="007069B9" w:rsidP="007069B9">
            <w:pPr>
              <w:jc w:val="right"/>
              <w:rPr>
                <w:rFonts w:hint="eastAsia"/>
              </w:rPr>
            </w:pPr>
            <w:r>
              <w:t>0.78%</w:t>
            </w:r>
          </w:p>
        </w:tc>
        <w:tc>
          <w:tcPr>
            <w:tcW w:w="907" w:type="dxa"/>
          </w:tcPr>
          <w:p w:rsidR="007069B9" w:rsidRDefault="007069B9" w:rsidP="007069B9">
            <w:pPr>
              <w:jc w:val="right"/>
              <w:rPr>
                <w:rFonts w:hint="eastAsia"/>
              </w:rPr>
            </w:pPr>
            <w:r>
              <w:t>-11.19%</w:t>
            </w:r>
          </w:p>
        </w:tc>
        <w:tc>
          <w:tcPr>
            <w:tcW w:w="907" w:type="dxa"/>
          </w:tcPr>
          <w:p w:rsidR="007069B9" w:rsidRDefault="007069B9" w:rsidP="007069B9">
            <w:pPr>
              <w:jc w:val="right"/>
              <w:rPr>
                <w:rFonts w:hint="eastAsia"/>
              </w:rPr>
            </w:pPr>
            <w:r>
              <w:t>-0.51%</w:t>
            </w:r>
          </w:p>
        </w:tc>
      </w:tr>
      <w:tr w:rsidR="007069B9" w:rsidTr="007069B9">
        <w:tc>
          <w:tcPr>
            <w:tcW w:w="1429" w:type="dxa"/>
          </w:tcPr>
          <w:p w:rsidR="007069B9" w:rsidRDefault="007069B9" w:rsidP="007069B9">
            <w:pPr>
              <w:jc w:val="left"/>
              <w:rPr>
                <w:rFonts w:hint="eastAsia"/>
              </w:rPr>
            </w:pPr>
            <w:r>
              <w:rPr>
                <w:rFonts w:hint="eastAsia"/>
              </w:rPr>
              <w:t>过去一年</w:t>
            </w:r>
          </w:p>
        </w:tc>
        <w:tc>
          <w:tcPr>
            <w:tcW w:w="1315" w:type="dxa"/>
          </w:tcPr>
          <w:p w:rsidR="007069B9" w:rsidRDefault="007069B9" w:rsidP="007069B9">
            <w:pPr>
              <w:jc w:val="right"/>
              <w:rPr>
                <w:rFonts w:hint="eastAsia"/>
              </w:rPr>
            </w:pPr>
            <w:r>
              <w:t>0.24%</w:t>
            </w:r>
          </w:p>
        </w:tc>
        <w:tc>
          <w:tcPr>
            <w:tcW w:w="1315" w:type="dxa"/>
          </w:tcPr>
          <w:p w:rsidR="007069B9" w:rsidRDefault="007069B9" w:rsidP="007069B9">
            <w:pPr>
              <w:jc w:val="right"/>
              <w:rPr>
                <w:rFonts w:hint="eastAsia"/>
              </w:rPr>
            </w:pPr>
            <w:r>
              <w:t>0.27%</w:t>
            </w:r>
          </w:p>
        </w:tc>
        <w:tc>
          <w:tcPr>
            <w:tcW w:w="1315" w:type="dxa"/>
          </w:tcPr>
          <w:p w:rsidR="007069B9" w:rsidRDefault="007069B9" w:rsidP="007069B9">
            <w:pPr>
              <w:jc w:val="right"/>
              <w:rPr>
                <w:rFonts w:hint="eastAsia"/>
              </w:rPr>
            </w:pPr>
            <w:r>
              <w:t>12.26%</w:t>
            </w:r>
          </w:p>
        </w:tc>
        <w:tc>
          <w:tcPr>
            <w:tcW w:w="1315" w:type="dxa"/>
          </w:tcPr>
          <w:p w:rsidR="007069B9" w:rsidRDefault="007069B9" w:rsidP="007069B9">
            <w:pPr>
              <w:jc w:val="right"/>
              <w:rPr>
                <w:rFonts w:hint="eastAsia"/>
              </w:rPr>
            </w:pPr>
            <w:r>
              <w:t>0.82%</w:t>
            </w:r>
          </w:p>
        </w:tc>
        <w:tc>
          <w:tcPr>
            <w:tcW w:w="907" w:type="dxa"/>
          </w:tcPr>
          <w:p w:rsidR="007069B9" w:rsidRDefault="007069B9" w:rsidP="007069B9">
            <w:pPr>
              <w:jc w:val="right"/>
              <w:rPr>
                <w:rFonts w:hint="eastAsia"/>
              </w:rPr>
            </w:pPr>
            <w:r>
              <w:t>-12.02%</w:t>
            </w:r>
          </w:p>
        </w:tc>
        <w:tc>
          <w:tcPr>
            <w:tcW w:w="907" w:type="dxa"/>
          </w:tcPr>
          <w:p w:rsidR="007069B9" w:rsidRDefault="007069B9" w:rsidP="007069B9">
            <w:pPr>
              <w:jc w:val="right"/>
              <w:rPr>
                <w:rFonts w:hint="eastAsia"/>
              </w:rPr>
            </w:pPr>
            <w:r>
              <w:t>-0.55%</w:t>
            </w:r>
          </w:p>
        </w:tc>
      </w:tr>
      <w:tr w:rsidR="007069B9" w:rsidTr="007069B9">
        <w:tc>
          <w:tcPr>
            <w:tcW w:w="1429" w:type="dxa"/>
          </w:tcPr>
          <w:p w:rsidR="007069B9" w:rsidRDefault="007069B9" w:rsidP="007069B9">
            <w:pPr>
              <w:jc w:val="left"/>
              <w:rPr>
                <w:rFonts w:hint="eastAsia"/>
              </w:rPr>
            </w:pPr>
            <w:r>
              <w:rPr>
                <w:rFonts w:hint="eastAsia"/>
              </w:rPr>
              <w:t>自基金合同生效起至今</w:t>
            </w:r>
          </w:p>
        </w:tc>
        <w:tc>
          <w:tcPr>
            <w:tcW w:w="1315" w:type="dxa"/>
          </w:tcPr>
          <w:p w:rsidR="007069B9" w:rsidRDefault="007069B9" w:rsidP="007069B9">
            <w:pPr>
              <w:jc w:val="right"/>
              <w:rPr>
                <w:rFonts w:hint="eastAsia"/>
              </w:rPr>
            </w:pPr>
            <w:r>
              <w:t>10.83%</w:t>
            </w:r>
          </w:p>
        </w:tc>
        <w:tc>
          <w:tcPr>
            <w:tcW w:w="1315" w:type="dxa"/>
          </w:tcPr>
          <w:p w:rsidR="007069B9" w:rsidRDefault="007069B9" w:rsidP="007069B9">
            <w:pPr>
              <w:jc w:val="right"/>
              <w:rPr>
                <w:rFonts w:hint="eastAsia"/>
              </w:rPr>
            </w:pPr>
            <w:r>
              <w:t>0.22%</w:t>
            </w:r>
          </w:p>
        </w:tc>
        <w:tc>
          <w:tcPr>
            <w:tcW w:w="1315" w:type="dxa"/>
          </w:tcPr>
          <w:p w:rsidR="007069B9" w:rsidRDefault="007069B9" w:rsidP="007069B9">
            <w:pPr>
              <w:jc w:val="right"/>
              <w:rPr>
                <w:rFonts w:hint="eastAsia"/>
              </w:rPr>
            </w:pPr>
            <w:r>
              <w:t>23.94%</w:t>
            </w:r>
          </w:p>
        </w:tc>
        <w:tc>
          <w:tcPr>
            <w:tcW w:w="1315" w:type="dxa"/>
          </w:tcPr>
          <w:p w:rsidR="007069B9" w:rsidRDefault="007069B9" w:rsidP="007069B9">
            <w:pPr>
              <w:jc w:val="right"/>
              <w:rPr>
                <w:rFonts w:hint="eastAsia"/>
              </w:rPr>
            </w:pPr>
            <w:r>
              <w:t>0.83%</w:t>
            </w:r>
          </w:p>
        </w:tc>
        <w:tc>
          <w:tcPr>
            <w:tcW w:w="907" w:type="dxa"/>
          </w:tcPr>
          <w:p w:rsidR="007069B9" w:rsidRDefault="007069B9" w:rsidP="007069B9">
            <w:pPr>
              <w:jc w:val="right"/>
              <w:rPr>
                <w:rFonts w:hint="eastAsia"/>
              </w:rPr>
            </w:pPr>
            <w:r>
              <w:t>-13.11%</w:t>
            </w:r>
          </w:p>
        </w:tc>
        <w:tc>
          <w:tcPr>
            <w:tcW w:w="907" w:type="dxa"/>
          </w:tcPr>
          <w:p w:rsidR="007069B9" w:rsidRDefault="007069B9" w:rsidP="007069B9">
            <w:pPr>
              <w:jc w:val="right"/>
              <w:rPr>
                <w:rFonts w:hint="eastAsia"/>
              </w:rPr>
            </w:pPr>
            <w:r>
              <w:t>-0.61%</w:t>
            </w:r>
          </w:p>
        </w:tc>
      </w:tr>
    </w:tbl>
    <w:p w:rsidR="007069B9" w:rsidRDefault="007069B9" w:rsidP="007069B9">
      <w:pPr>
        <w:pStyle w:val="-3"/>
        <w:spacing w:before="156" w:after="156"/>
        <w:rPr>
          <w:rFonts w:hint="eastAsia"/>
        </w:rPr>
      </w:pPr>
      <w:r>
        <w:rPr>
          <w:rFonts w:hint="eastAsia"/>
        </w:rPr>
        <w:t>自基金合同生效以来基金份额累计净值增长率变动及其与同期业绩比较基准收益率变动的比较</w:t>
      </w:r>
    </w:p>
    <w:p w:rsidR="007069B9" w:rsidRDefault="007069B9" w:rsidP="007069B9">
      <w:pPr>
        <w:rPr>
          <w:rFonts w:hint="eastAsia"/>
        </w:rPr>
      </w:pPr>
      <w:r>
        <w:rPr>
          <w:rFonts w:hint="eastAsia"/>
          <w:noProof/>
        </w:rPr>
        <w:lastRenderedPageBreak/>
        <w:drawing>
          <wp:inline distT="0" distB="0" distL="0" distR="0">
            <wp:extent cx="5274310" cy="381127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811270"/>
                    </a:xfrm>
                    <a:prstGeom prst="rect">
                      <a:avLst/>
                    </a:prstGeom>
                  </pic:spPr>
                </pic:pic>
              </a:graphicData>
            </a:graphic>
          </wp:inline>
        </w:drawing>
      </w:r>
    </w:p>
    <w:p w:rsidR="007069B9" w:rsidRDefault="007069B9" w:rsidP="007069B9">
      <w:pPr>
        <w:pStyle w:val="-1"/>
        <w:ind w:left="281" w:hanging="281"/>
        <w:rPr>
          <w:rFonts w:hint="eastAsia"/>
        </w:rPr>
      </w:pPr>
      <w:r>
        <w:rPr>
          <w:rFonts w:hint="eastAsia"/>
        </w:rPr>
        <w:t>管理人报告</w:t>
      </w:r>
    </w:p>
    <w:p w:rsidR="007069B9" w:rsidRDefault="007069B9" w:rsidP="007069B9">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7069B9" w:rsidTr="008C5FEE">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7069B9" w:rsidRDefault="007069B9" w:rsidP="007069B9">
            <w:pPr>
              <w:jc w:val="center"/>
              <w:rPr>
                <w:rFonts w:hint="eastAsia"/>
              </w:rPr>
            </w:pPr>
            <w:r>
              <w:rPr>
                <w:rFonts w:hint="eastAsia"/>
              </w:rPr>
              <w:t>姓名</w:t>
            </w:r>
          </w:p>
        </w:tc>
        <w:tc>
          <w:tcPr>
            <w:tcW w:w="851" w:type="dxa"/>
            <w:vMerge w:val="restart"/>
          </w:tcPr>
          <w:p w:rsidR="007069B9" w:rsidRDefault="007069B9" w:rsidP="007069B9">
            <w:pPr>
              <w:jc w:val="center"/>
              <w:rPr>
                <w:rFonts w:hint="eastAsia"/>
              </w:rPr>
            </w:pPr>
            <w:r>
              <w:rPr>
                <w:rFonts w:hint="eastAsia"/>
              </w:rPr>
              <w:t>职务</w:t>
            </w:r>
          </w:p>
        </w:tc>
        <w:tc>
          <w:tcPr>
            <w:tcW w:w="2234" w:type="dxa"/>
            <w:gridSpan w:val="2"/>
            <w:tcBorders>
              <w:bottom w:val="single" w:sz="4" w:space="0" w:color="auto"/>
            </w:tcBorders>
          </w:tcPr>
          <w:p w:rsidR="007069B9" w:rsidRDefault="007069B9" w:rsidP="007069B9">
            <w:pPr>
              <w:jc w:val="center"/>
              <w:rPr>
                <w:rFonts w:hint="eastAsia"/>
              </w:rPr>
            </w:pPr>
            <w:r>
              <w:rPr>
                <w:rFonts w:hint="eastAsia"/>
              </w:rPr>
              <w:t>任本基金的基金经理期限</w:t>
            </w:r>
          </w:p>
        </w:tc>
        <w:tc>
          <w:tcPr>
            <w:tcW w:w="703" w:type="dxa"/>
            <w:vMerge w:val="restart"/>
          </w:tcPr>
          <w:p w:rsidR="007069B9" w:rsidRDefault="007069B9" w:rsidP="007069B9">
            <w:pPr>
              <w:jc w:val="center"/>
              <w:rPr>
                <w:rFonts w:hint="eastAsia"/>
              </w:rPr>
            </w:pPr>
            <w:r>
              <w:rPr>
                <w:rFonts w:hint="eastAsia"/>
              </w:rPr>
              <w:t>证券从业年限</w:t>
            </w:r>
          </w:p>
        </w:tc>
        <w:tc>
          <w:tcPr>
            <w:tcW w:w="3856" w:type="dxa"/>
            <w:vMerge w:val="restart"/>
          </w:tcPr>
          <w:p w:rsidR="007069B9" w:rsidRDefault="007069B9" w:rsidP="007069B9">
            <w:pPr>
              <w:jc w:val="center"/>
              <w:rPr>
                <w:rFonts w:hint="eastAsia"/>
              </w:rPr>
            </w:pPr>
            <w:r>
              <w:rPr>
                <w:rFonts w:hint="eastAsia"/>
              </w:rPr>
              <w:t>说明</w:t>
            </w:r>
          </w:p>
        </w:tc>
      </w:tr>
      <w:tr w:rsidR="007069B9" w:rsidTr="007069B9">
        <w:tc>
          <w:tcPr>
            <w:tcW w:w="862" w:type="dxa"/>
            <w:vMerge/>
          </w:tcPr>
          <w:p w:rsidR="007069B9" w:rsidRDefault="007069B9" w:rsidP="007069B9">
            <w:pPr>
              <w:jc w:val="left"/>
              <w:rPr>
                <w:rFonts w:hint="eastAsia"/>
              </w:rPr>
            </w:pPr>
          </w:p>
        </w:tc>
        <w:tc>
          <w:tcPr>
            <w:tcW w:w="851" w:type="dxa"/>
            <w:vMerge/>
          </w:tcPr>
          <w:p w:rsidR="007069B9" w:rsidRDefault="007069B9" w:rsidP="007069B9">
            <w:pPr>
              <w:jc w:val="left"/>
              <w:rPr>
                <w:rFonts w:hint="eastAsia"/>
              </w:rPr>
            </w:pPr>
          </w:p>
        </w:tc>
        <w:tc>
          <w:tcPr>
            <w:tcW w:w="1117" w:type="dxa"/>
            <w:shd w:val="clear" w:color="auto" w:fill="BFBFBF"/>
          </w:tcPr>
          <w:p w:rsidR="007069B9" w:rsidRDefault="007069B9" w:rsidP="007069B9">
            <w:pPr>
              <w:jc w:val="center"/>
              <w:rPr>
                <w:rFonts w:hint="eastAsia"/>
              </w:rPr>
            </w:pPr>
            <w:r>
              <w:rPr>
                <w:rFonts w:hint="eastAsia"/>
              </w:rPr>
              <w:t>任职日期</w:t>
            </w:r>
          </w:p>
        </w:tc>
        <w:tc>
          <w:tcPr>
            <w:tcW w:w="1117" w:type="dxa"/>
            <w:shd w:val="clear" w:color="auto" w:fill="BFBFBF"/>
          </w:tcPr>
          <w:p w:rsidR="007069B9" w:rsidRDefault="007069B9" w:rsidP="007069B9">
            <w:pPr>
              <w:jc w:val="center"/>
              <w:rPr>
                <w:rFonts w:hint="eastAsia"/>
              </w:rPr>
            </w:pPr>
            <w:r>
              <w:rPr>
                <w:rFonts w:hint="eastAsia"/>
              </w:rPr>
              <w:t>离任日期</w:t>
            </w:r>
          </w:p>
        </w:tc>
        <w:tc>
          <w:tcPr>
            <w:tcW w:w="703" w:type="dxa"/>
            <w:vMerge/>
          </w:tcPr>
          <w:p w:rsidR="007069B9" w:rsidRDefault="007069B9" w:rsidP="007069B9">
            <w:pPr>
              <w:jc w:val="left"/>
              <w:rPr>
                <w:rFonts w:hint="eastAsia"/>
              </w:rPr>
            </w:pPr>
          </w:p>
        </w:tc>
        <w:tc>
          <w:tcPr>
            <w:tcW w:w="3856" w:type="dxa"/>
            <w:vMerge/>
          </w:tcPr>
          <w:p w:rsidR="007069B9" w:rsidRDefault="007069B9" w:rsidP="007069B9">
            <w:pPr>
              <w:jc w:val="left"/>
              <w:rPr>
                <w:rFonts w:hint="eastAsia"/>
              </w:rPr>
            </w:pPr>
          </w:p>
        </w:tc>
      </w:tr>
      <w:tr w:rsidR="007069B9" w:rsidTr="007069B9">
        <w:tc>
          <w:tcPr>
            <w:tcW w:w="862" w:type="dxa"/>
          </w:tcPr>
          <w:p w:rsidR="007069B9" w:rsidRDefault="007069B9" w:rsidP="007069B9">
            <w:pPr>
              <w:jc w:val="left"/>
              <w:rPr>
                <w:rFonts w:hint="eastAsia"/>
              </w:rPr>
            </w:pPr>
            <w:r>
              <w:rPr>
                <w:rFonts w:hint="eastAsia"/>
              </w:rPr>
              <w:t>李璇</w:t>
            </w:r>
          </w:p>
        </w:tc>
        <w:tc>
          <w:tcPr>
            <w:tcW w:w="851" w:type="dxa"/>
          </w:tcPr>
          <w:p w:rsidR="007069B9" w:rsidRDefault="007069B9" w:rsidP="007069B9">
            <w:pPr>
              <w:jc w:val="left"/>
              <w:rPr>
                <w:rFonts w:hint="eastAsia"/>
              </w:rPr>
            </w:pPr>
            <w:r>
              <w:rPr>
                <w:rFonts w:hint="eastAsia"/>
              </w:rPr>
              <w:t>本基金基金经理</w:t>
            </w:r>
          </w:p>
        </w:tc>
        <w:tc>
          <w:tcPr>
            <w:tcW w:w="1117" w:type="dxa"/>
          </w:tcPr>
          <w:p w:rsidR="007069B9" w:rsidRDefault="007069B9" w:rsidP="007069B9">
            <w:pPr>
              <w:jc w:val="left"/>
              <w:rPr>
                <w:rFonts w:hint="eastAsia"/>
              </w:rPr>
            </w:pPr>
            <w:r>
              <w:rPr>
                <w:rFonts w:hint="eastAsia"/>
              </w:rPr>
              <w:t>2018</w:t>
            </w:r>
            <w:r>
              <w:rPr>
                <w:rFonts w:hint="eastAsia"/>
              </w:rPr>
              <w:t>年</w:t>
            </w:r>
            <w:r>
              <w:rPr>
                <w:rFonts w:hint="eastAsia"/>
              </w:rPr>
              <w:t>7</w:t>
            </w:r>
            <w:r>
              <w:rPr>
                <w:rFonts w:hint="eastAsia"/>
              </w:rPr>
              <w:t>月</w:t>
            </w:r>
            <w:r>
              <w:rPr>
                <w:rFonts w:hint="eastAsia"/>
              </w:rPr>
              <w:t>13</w:t>
            </w:r>
            <w:r>
              <w:rPr>
                <w:rFonts w:hint="eastAsia"/>
              </w:rPr>
              <w:t>日</w:t>
            </w:r>
          </w:p>
        </w:tc>
        <w:tc>
          <w:tcPr>
            <w:tcW w:w="1117" w:type="dxa"/>
          </w:tcPr>
          <w:p w:rsidR="007069B9" w:rsidRDefault="007069B9" w:rsidP="007069B9">
            <w:pPr>
              <w:jc w:val="right"/>
              <w:rPr>
                <w:rFonts w:hint="eastAsia"/>
              </w:rPr>
            </w:pPr>
            <w:r>
              <w:t>-</w:t>
            </w:r>
          </w:p>
        </w:tc>
        <w:tc>
          <w:tcPr>
            <w:tcW w:w="703" w:type="dxa"/>
          </w:tcPr>
          <w:p w:rsidR="007069B9" w:rsidRDefault="007069B9" w:rsidP="007069B9">
            <w:pPr>
              <w:jc w:val="left"/>
              <w:rPr>
                <w:rFonts w:hint="eastAsia"/>
              </w:rPr>
            </w:pPr>
            <w:r>
              <w:rPr>
                <w:rFonts w:hint="eastAsia"/>
              </w:rPr>
              <w:t>13</w:t>
            </w:r>
            <w:r>
              <w:rPr>
                <w:rFonts w:hint="eastAsia"/>
              </w:rPr>
              <w:t>年</w:t>
            </w:r>
          </w:p>
        </w:tc>
        <w:tc>
          <w:tcPr>
            <w:tcW w:w="3856" w:type="dxa"/>
          </w:tcPr>
          <w:p w:rsidR="007069B9" w:rsidRDefault="007069B9" w:rsidP="007069B9">
            <w:pPr>
              <w:jc w:val="left"/>
              <w:rPr>
                <w:rFonts w:hint="eastAsia"/>
              </w:rPr>
            </w:pPr>
            <w:r>
              <w:rPr>
                <w:rFonts w:hint="eastAsia"/>
              </w:rPr>
              <w:t>女，清华大学金融学学士、硕士，特许金融分析师（</w:t>
            </w:r>
            <w:r>
              <w:rPr>
                <w:rFonts w:hint="eastAsia"/>
              </w:rPr>
              <w:t>CFA</w:t>
            </w:r>
            <w:r>
              <w:rPr>
                <w:rFonts w:hint="eastAsia"/>
              </w:rPr>
              <w:t>），具有基金从业资格。</w:t>
            </w:r>
            <w:r>
              <w:rPr>
                <w:rFonts w:hint="eastAsia"/>
              </w:rPr>
              <w:t>2007</w:t>
            </w:r>
            <w:r>
              <w:rPr>
                <w:rFonts w:hint="eastAsia"/>
              </w:rPr>
              <w:t>年加入南方基金，担任信用债高级分析师，现任固定收益投资部总经理、固定收益投资决策委员会委员。</w:t>
            </w:r>
            <w:r>
              <w:rPr>
                <w:rFonts w:hint="eastAsia"/>
              </w:rPr>
              <w:t>2010</w:t>
            </w:r>
            <w:r>
              <w:rPr>
                <w:rFonts w:hint="eastAsia"/>
              </w:rPr>
              <w:t>年</w:t>
            </w:r>
            <w:r>
              <w:rPr>
                <w:rFonts w:hint="eastAsia"/>
              </w:rPr>
              <w:t>9</w:t>
            </w:r>
            <w:r>
              <w:rPr>
                <w:rFonts w:hint="eastAsia"/>
              </w:rPr>
              <w:t>月</w:t>
            </w:r>
            <w:r>
              <w:rPr>
                <w:rFonts w:hint="eastAsia"/>
              </w:rPr>
              <w:t>21</w:t>
            </w:r>
            <w:r>
              <w:rPr>
                <w:rFonts w:hint="eastAsia"/>
              </w:rPr>
              <w:t>日至</w:t>
            </w:r>
            <w:r>
              <w:rPr>
                <w:rFonts w:hint="eastAsia"/>
              </w:rPr>
              <w:t>2012</w:t>
            </w:r>
            <w:r>
              <w:rPr>
                <w:rFonts w:hint="eastAsia"/>
              </w:rPr>
              <w:t>年</w:t>
            </w:r>
            <w:r>
              <w:rPr>
                <w:rFonts w:hint="eastAsia"/>
              </w:rPr>
              <w:t>6</w:t>
            </w:r>
            <w:r>
              <w:rPr>
                <w:rFonts w:hint="eastAsia"/>
              </w:rPr>
              <w:t>月</w:t>
            </w:r>
            <w:r>
              <w:rPr>
                <w:rFonts w:hint="eastAsia"/>
              </w:rPr>
              <w:t>7</w:t>
            </w:r>
            <w:r>
              <w:rPr>
                <w:rFonts w:hint="eastAsia"/>
              </w:rPr>
              <w:t>日，任南方宝元基金经理；</w:t>
            </w:r>
            <w:r>
              <w:rPr>
                <w:rFonts w:hint="eastAsia"/>
              </w:rPr>
              <w:t>2012</w:t>
            </w:r>
            <w:r>
              <w:rPr>
                <w:rFonts w:hint="eastAsia"/>
              </w:rPr>
              <w:t>年</w:t>
            </w:r>
            <w:r>
              <w:rPr>
                <w:rFonts w:hint="eastAsia"/>
              </w:rPr>
              <w:t>12</w:t>
            </w:r>
            <w:r>
              <w:rPr>
                <w:rFonts w:hint="eastAsia"/>
              </w:rPr>
              <w:t>月</w:t>
            </w:r>
            <w:r>
              <w:rPr>
                <w:rFonts w:hint="eastAsia"/>
              </w:rPr>
              <w:t>21</w:t>
            </w:r>
            <w:r>
              <w:rPr>
                <w:rFonts w:hint="eastAsia"/>
              </w:rPr>
              <w:t>日至</w:t>
            </w:r>
            <w:r>
              <w:rPr>
                <w:rFonts w:hint="eastAsia"/>
              </w:rPr>
              <w:t>2014</w:t>
            </w:r>
            <w:r>
              <w:rPr>
                <w:rFonts w:hint="eastAsia"/>
              </w:rPr>
              <w:t>年</w:t>
            </w:r>
            <w:r>
              <w:rPr>
                <w:rFonts w:hint="eastAsia"/>
              </w:rPr>
              <w:t>9</w:t>
            </w:r>
            <w:r>
              <w:rPr>
                <w:rFonts w:hint="eastAsia"/>
              </w:rPr>
              <w:t>月</w:t>
            </w:r>
            <w:r>
              <w:rPr>
                <w:rFonts w:hint="eastAsia"/>
              </w:rPr>
              <w:t>19</w:t>
            </w:r>
            <w:r>
              <w:rPr>
                <w:rFonts w:hint="eastAsia"/>
              </w:rPr>
              <w:t>日，任南方安心基金经理；</w:t>
            </w:r>
            <w:r>
              <w:rPr>
                <w:rFonts w:hint="eastAsia"/>
              </w:rPr>
              <w:t>2015</w:t>
            </w:r>
            <w:r>
              <w:rPr>
                <w:rFonts w:hint="eastAsia"/>
              </w:rPr>
              <w:t>年</w:t>
            </w:r>
            <w:r>
              <w:rPr>
                <w:rFonts w:hint="eastAsia"/>
              </w:rPr>
              <w:t>12</w:t>
            </w:r>
            <w:r>
              <w:rPr>
                <w:rFonts w:hint="eastAsia"/>
              </w:rPr>
              <w:t>月</w:t>
            </w:r>
            <w:r>
              <w:rPr>
                <w:rFonts w:hint="eastAsia"/>
              </w:rPr>
              <w:t>30</w:t>
            </w:r>
            <w:r>
              <w:rPr>
                <w:rFonts w:hint="eastAsia"/>
              </w:rPr>
              <w:t>日至</w:t>
            </w:r>
            <w:r>
              <w:rPr>
                <w:rFonts w:hint="eastAsia"/>
              </w:rPr>
              <w:t>2017</w:t>
            </w:r>
            <w:r>
              <w:rPr>
                <w:rFonts w:hint="eastAsia"/>
              </w:rPr>
              <w:t>年</w:t>
            </w:r>
            <w:r>
              <w:rPr>
                <w:rFonts w:hint="eastAsia"/>
              </w:rPr>
              <w:t>2</w:t>
            </w:r>
            <w:r>
              <w:rPr>
                <w:rFonts w:hint="eastAsia"/>
              </w:rPr>
              <w:t>月</w:t>
            </w:r>
            <w:r>
              <w:rPr>
                <w:rFonts w:hint="eastAsia"/>
              </w:rPr>
              <w:t>24</w:t>
            </w:r>
            <w:r>
              <w:rPr>
                <w:rFonts w:hint="eastAsia"/>
              </w:rPr>
              <w:t>日，任南方润元基金经理；</w:t>
            </w:r>
            <w:r>
              <w:rPr>
                <w:rFonts w:hint="eastAsia"/>
              </w:rPr>
              <w:t>2013</w:t>
            </w:r>
            <w:r>
              <w:rPr>
                <w:rFonts w:hint="eastAsia"/>
              </w:rPr>
              <w:t>年</w:t>
            </w:r>
            <w:r>
              <w:rPr>
                <w:rFonts w:hint="eastAsia"/>
              </w:rPr>
              <w:t>7</w:t>
            </w:r>
            <w:r>
              <w:rPr>
                <w:rFonts w:hint="eastAsia"/>
              </w:rPr>
              <w:t>月</w:t>
            </w:r>
            <w:r>
              <w:rPr>
                <w:rFonts w:hint="eastAsia"/>
              </w:rPr>
              <w:t>23</w:t>
            </w:r>
            <w:r>
              <w:rPr>
                <w:rFonts w:hint="eastAsia"/>
              </w:rPr>
              <w:t>日至</w:t>
            </w:r>
            <w:r>
              <w:rPr>
                <w:rFonts w:hint="eastAsia"/>
              </w:rPr>
              <w:t>2017</w:t>
            </w:r>
            <w:r>
              <w:rPr>
                <w:rFonts w:hint="eastAsia"/>
              </w:rPr>
              <w:t>年</w:t>
            </w:r>
            <w:r>
              <w:rPr>
                <w:rFonts w:hint="eastAsia"/>
              </w:rPr>
              <w:t>9</w:t>
            </w:r>
            <w:r>
              <w:rPr>
                <w:rFonts w:hint="eastAsia"/>
              </w:rPr>
              <w:t>月</w:t>
            </w:r>
            <w:r>
              <w:rPr>
                <w:rFonts w:hint="eastAsia"/>
              </w:rPr>
              <w:t>21</w:t>
            </w:r>
            <w:r>
              <w:rPr>
                <w:rFonts w:hint="eastAsia"/>
              </w:rPr>
              <w:t>日，任南方稳利基金经理；</w:t>
            </w:r>
            <w:r>
              <w:rPr>
                <w:rFonts w:hint="eastAsia"/>
              </w:rPr>
              <w:t>2016</w:t>
            </w:r>
            <w:r>
              <w:rPr>
                <w:rFonts w:hint="eastAsia"/>
              </w:rPr>
              <w:t>年</w:t>
            </w:r>
            <w:r>
              <w:rPr>
                <w:rFonts w:hint="eastAsia"/>
              </w:rPr>
              <w:t>8</w:t>
            </w:r>
            <w:r>
              <w:rPr>
                <w:rFonts w:hint="eastAsia"/>
              </w:rPr>
              <w:t>月</w:t>
            </w:r>
            <w:r>
              <w:rPr>
                <w:rFonts w:hint="eastAsia"/>
              </w:rPr>
              <w:t>5</w:t>
            </w:r>
            <w:r>
              <w:rPr>
                <w:rFonts w:hint="eastAsia"/>
              </w:rPr>
              <w:t>日至</w:t>
            </w:r>
            <w:r>
              <w:rPr>
                <w:rFonts w:hint="eastAsia"/>
              </w:rPr>
              <w:t>2017</w:t>
            </w:r>
            <w:r>
              <w:rPr>
                <w:rFonts w:hint="eastAsia"/>
              </w:rPr>
              <w:t>年</w:t>
            </w:r>
            <w:r>
              <w:rPr>
                <w:rFonts w:hint="eastAsia"/>
              </w:rPr>
              <w:t>12</w:t>
            </w:r>
            <w:r>
              <w:rPr>
                <w:rFonts w:hint="eastAsia"/>
              </w:rPr>
              <w:t>月</w:t>
            </w:r>
            <w:r>
              <w:rPr>
                <w:rFonts w:hint="eastAsia"/>
              </w:rPr>
              <w:t>15</w:t>
            </w:r>
            <w:r>
              <w:rPr>
                <w:rFonts w:hint="eastAsia"/>
              </w:rPr>
              <w:t>日，任南方通利基金经理；</w:t>
            </w:r>
            <w:r>
              <w:rPr>
                <w:rFonts w:hint="eastAsia"/>
              </w:rPr>
              <w:t>2016</w:t>
            </w:r>
            <w:r>
              <w:rPr>
                <w:rFonts w:hint="eastAsia"/>
              </w:rPr>
              <w:t>年</w:t>
            </w:r>
            <w:r>
              <w:rPr>
                <w:rFonts w:hint="eastAsia"/>
              </w:rPr>
              <w:t>8</w:t>
            </w:r>
            <w:r>
              <w:rPr>
                <w:rFonts w:hint="eastAsia"/>
              </w:rPr>
              <w:t>月</w:t>
            </w:r>
            <w:r>
              <w:rPr>
                <w:rFonts w:hint="eastAsia"/>
              </w:rPr>
              <w:t>10</w:t>
            </w:r>
            <w:r>
              <w:rPr>
                <w:rFonts w:hint="eastAsia"/>
              </w:rPr>
              <w:t>日至</w:t>
            </w:r>
            <w:r>
              <w:rPr>
                <w:rFonts w:hint="eastAsia"/>
              </w:rPr>
              <w:t>2017</w:t>
            </w:r>
            <w:r>
              <w:rPr>
                <w:rFonts w:hint="eastAsia"/>
              </w:rPr>
              <w:t>年</w:t>
            </w:r>
            <w:r>
              <w:rPr>
                <w:rFonts w:hint="eastAsia"/>
              </w:rPr>
              <w:t>12</w:t>
            </w:r>
            <w:r>
              <w:rPr>
                <w:rFonts w:hint="eastAsia"/>
              </w:rPr>
              <w:t>月</w:t>
            </w:r>
            <w:r>
              <w:rPr>
                <w:rFonts w:hint="eastAsia"/>
              </w:rPr>
              <w:t>15</w:t>
            </w:r>
            <w:r>
              <w:rPr>
                <w:rFonts w:hint="eastAsia"/>
              </w:rPr>
              <w:t>日，任南方荣冠基金经理；</w:t>
            </w:r>
            <w:r>
              <w:rPr>
                <w:rFonts w:hint="eastAsia"/>
              </w:rPr>
              <w:t>2016</w:t>
            </w:r>
            <w:r>
              <w:rPr>
                <w:rFonts w:hint="eastAsia"/>
              </w:rPr>
              <w:t>年</w:t>
            </w:r>
            <w:r>
              <w:rPr>
                <w:rFonts w:hint="eastAsia"/>
              </w:rPr>
              <w:t>8</w:t>
            </w:r>
            <w:r>
              <w:rPr>
                <w:rFonts w:hint="eastAsia"/>
              </w:rPr>
              <w:t>月</w:t>
            </w:r>
            <w:r>
              <w:rPr>
                <w:rFonts w:hint="eastAsia"/>
              </w:rPr>
              <w:t>5</w:t>
            </w:r>
            <w:r>
              <w:rPr>
                <w:rFonts w:hint="eastAsia"/>
              </w:rPr>
              <w:t>日至</w:t>
            </w:r>
            <w:r>
              <w:rPr>
                <w:rFonts w:hint="eastAsia"/>
              </w:rPr>
              <w:t>2018</w:t>
            </w:r>
            <w:r>
              <w:rPr>
                <w:rFonts w:hint="eastAsia"/>
              </w:rPr>
              <w:t>年</w:t>
            </w:r>
            <w:r>
              <w:rPr>
                <w:rFonts w:hint="eastAsia"/>
              </w:rPr>
              <w:t>2</w:t>
            </w:r>
            <w:r>
              <w:rPr>
                <w:rFonts w:hint="eastAsia"/>
              </w:rPr>
              <w:lastRenderedPageBreak/>
              <w:t>月</w:t>
            </w:r>
            <w:r>
              <w:rPr>
                <w:rFonts w:hint="eastAsia"/>
              </w:rPr>
              <w:t>2</w:t>
            </w:r>
            <w:r>
              <w:rPr>
                <w:rFonts w:hint="eastAsia"/>
              </w:rPr>
              <w:t>日，任南方丰元基金经理；</w:t>
            </w:r>
            <w:r>
              <w:rPr>
                <w:rFonts w:hint="eastAsia"/>
              </w:rPr>
              <w:t>2016</w:t>
            </w:r>
            <w:r>
              <w:rPr>
                <w:rFonts w:hint="eastAsia"/>
              </w:rPr>
              <w:t>年</w:t>
            </w:r>
            <w:r>
              <w:rPr>
                <w:rFonts w:hint="eastAsia"/>
              </w:rPr>
              <w:t>11</w:t>
            </w:r>
            <w:r>
              <w:rPr>
                <w:rFonts w:hint="eastAsia"/>
              </w:rPr>
              <w:t>月</w:t>
            </w:r>
            <w:r>
              <w:rPr>
                <w:rFonts w:hint="eastAsia"/>
              </w:rPr>
              <w:t>23</w:t>
            </w:r>
            <w:r>
              <w:rPr>
                <w:rFonts w:hint="eastAsia"/>
              </w:rPr>
              <w:t>日至</w:t>
            </w:r>
            <w:r>
              <w:rPr>
                <w:rFonts w:hint="eastAsia"/>
              </w:rPr>
              <w:t>2018</w:t>
            </w:r>
            <w:r>
              <w:rPr>
                <w:rFonts w:hint="eastAsia"/>
              </w:rPr>
              <w:t>年</w:t>
            </w:r>
            <w:r>
              <w:rPr>
                <w:rFonts w:hint="eastAsia"/>
              </w:rPr>
              <w:t>2</w:t>
            </w:r>
            <w:r>
              <w:rPr>
                <w:rFonts w:hint="eastAsia"/>
              </w:rPr>
              <w:t>月</w:t>
            </w:r>
            <w:r>
              <w:rPr>
                <w:rFonts w:hint="eastAsia"/>
              </w:rPr>
              <w:t>2</w:t>
            </w:r>
            <w:r>
              <w:rPr>
                <w:rFonts w:hint="eastAsia"/>
              </w:rPr>
              <w:t>日，任南方荣安基金经理；</w:t>
            </w:r>
            <w:r>
              <w:rPr>
                <w:rFonts w:hint="eastAsia"/>
              </w:rPr>
              <w:t>2017</w:t>
            </w:r>
            <w:r>
              <w:rPr>
                <w:rFonts w:hint="eastAsia"/>
              </w:rPr>
              <w:t>年</w:t>
            </w:r>
            <w:r>
              <w:rPr>
                <w:rFonts w:hint="eastAsia"/>
              </w:rPr>
              <w:t>1</w:t>
            </w:r>
            <w:r>
              <w:rPr>
                <w:rFonts w:hint="eastAsia"/>
              </w:rPr>
              <w:t>月</w:t>
            </w:r>
            <w:r>
              <w:rPr>
                <w:rFonts w:hint="eastAsia"/>
              </w:rPr>
              <w:t>25</w:t>
            </w:r>
            <w:r>
              <w:rPr>
                <w:rFonts w:hint="eastAsia"/>
              </w:rPr>
              <w:t>日至</w:t>
            </w:r>
            <w:r>
              <w:rPr>
                <w:rFonts w:hint="eastAsia"/>
              </w:rPr>
              <w:t>2018</w:t>
            </w:r>
            <w:r>
              <w:rPr>
                <w:rFonts w:hint="eastAsia"/>
              </w:rPr>
              <w:t>年</w:t>
            </w:r>
            <w:r>
              <w:rPr>
                <w:rFonts w:hint="eastAsia"/>
              </w:rPr>
              <w:t>7</w:t>
            </w:r>
            <w:r>
              <w:rPr>
                <w:rFonts w:hint="eastAsia"/>
              </w:rPr>
              <w:t>月</w:t>
            </w:r>
            <w:r>
              <w:rPr>
                <w:rFonts w:hint="eastAsia"/>
              </w:rPr>
              <w:t>27</w:t>
            </w:r>
            <w:r>
              <w:rPr>
                <w:rFonts w:hint="eastAsia"/>
              </w:rPr>
              <w:t>日，任南方和利基金经理；</w:t>
            </w:r>
            <w:r>
              <w:rPr>
                <w:rFonts w:hint="eastAsia"/>
              </w:rPr>
              <w:t>2017</w:t>
            </w:r>
            <w:r>
              <w:rPr>
                <w:rFonts w:hint="eastAsia"/>
              </w:rPr>
              <w:t>年</w:t>
            </w:r>
            <w:r>
              <w:rPr>
                <w:rFonts w:hint="eastAsia"/>
              </w:rPr>
              <w:t>3</w:t>
            </w:r>
            <w:r>
              <w:rPr>
                <w:rFonts w:hint="eastAsia"/>
              </w:rPr>
              <w:t>月</w:t>
            </w:r>
            <w:r>
              <w:rPr>
                <w:rFonts w:hint="eastAsia"/>
              </w:rPr>
              <w:t>24</w:t>
            </w:r>
            <w:r>
              <w:rPr>
                <w:rFonts w:hint="eastAsia"/>
              </w:rPr>
              <w:t>日至</w:t>
            </w:r>
            <w:r>
              <w:rPr>
                <w:rFonts w:hint="eastAsia"/>
              </w:rPr>
              <w:t>2018</w:t>
            </w:r>
            <w:r>
              <w:rPr>
                <w:rFonts w:hint="eastAsia"/>
              </w:rPr>
              <w:t>年</w:t>
            </w:r>
            <w:r>
              <w:rPr>
                <w:rFonts w:hint="eastAsia"/>
              </w:rPr>
              <w:t>7</w:t>
            </w:r>
            <w:r>
              <w:rPr>
                <w:rFonts w:hint="eastAsia"/>
              </w:rPr>
              <w:t>月</w:t>
            </w:r>
            <w:r>
              <w:rPr>
                <w:rFonts w:hint="eastAsia"/>
              </w:rPr>
              <w:t>27</w:t>
            </w:r>
            <w:r>
              <w:rPr>
                <w:rFonts w:hint="eastAsia"/>
              </w:rPr>
              <w:t>日，任南方荣优基金经理；</w:t>
            </w:r>
            <w:r>
              <w:rPr>
                <w:rFonts w:hint="eastAsia"/>
              </w:rPr>
              <w:t>2017</w:t>
            </w:r>
            <w:r>
              <w:rPr>
                <w:rFonts w:hint="eastAsia"/>
              </w:rPr>
              <w:t>年</w:t>
            </w:r>
            <w:r>
              <w:rPr>
                <w:rFonts w:hint="eastAsia"/>
              </w:rPr>
              <w:t>5</w:t>
            </w:r>
            <w:r>
              <w:rPr>
                <w:rFonts w:hint="eastAsia"/>
              </w:rPr>
              <w:t>月</w:t>
            </w:r>
            <w:r>
              <w:rPr>
                <w:rFonts w:hint="eastAsia"/>
              </w:rPr>
              <w:t>22</w:t>
            </w:r>
            <w:r>
              <w:rPr>
                <w:rFonts w:hint="eastAsia"/>
              </w:rPr>
              <w:t>日至</w:t>
            </w:r>
            <w:r>
              <w:rPr>
                <w:rFonts w:hint="eastAsia"/>
              </w:rPr>
              <w:t>2018</w:t>
            </w:r>
            <w:r>
              <w:rPr>
                <w:rFonts w:hint="eastAsia"/>
              </w:rPr>
              <w:t>年</w:t>
            </w:r>
            <w:r>
              <w:rPr>
                <w:rFonts w:hint="eastAsia"/>
              </w:rPr>
              <w:t>7</w:t>
            </w:r>
            <w:r>
              <w:rPr>
                <w:rFonts w:hint="eastAsia"/>
              </w:rPr>
              <w:t>月</w:t>
            </w:r>
            <w:r>
              <w:rPr>
                <w:rFonts w:hint="eastAsia"/>
              </w:rPr>
              <w:t>27</w:t>
            </w:r>
            <w:r>
              <w:rPr>
                <w:rFonts w:hint="eastAsia"/>
              </w:rPr>
              <w:t>日，任南方荣尊基金经理；</w:t>
            </w:r>
            <w:r>
              <w:rPr>
                <w:rFonts w:hint="eastAsia"/>
              </w:rPr>
              <w:t>2017</w:t>
            </w:r>
            <w:r>
              <w:rPr>
                <w:rFonts w:hint="eastAsia"/>
              </w:rPr>
              <w:t>年</w:t>
            </w:r>
            <w:r>
              <w:rPr>
                <w:rFonts w:hint="eastAsia"/>
              </w:rPr>
              <w:t>6</w:t>
            </w:r>
            <w:r>
              <w:rPr>
                <w:rFonts w:hint="eastAsia"/>
              </w:rPr>
              <w:t>月</w:t>
            </w:r>
            <w:r>
              <w:rPr>
                <w:rFonts w:hint="eastAsia"/>
              </w:rPr>
              <w:t>15</w:t>
            </w:r>
            <w:r>
              <w:rPr>
                <w:rFonts w:hint="eastAsia"/>
              </w:rPr>
              <w:t>日至</w:t>
            </w:r>
            <w:r>
              <w:rPr>
                <w:rFonts w:hint="eastAsia"/>
              </w:rPr>
              <w:t>2018</w:t>
            </w:r>
            <w:r>
              <w:rPr>
                <w:rFonts w:hint="eastAsia"/>
              </w:rPr>
              <w:t>年</w:t>
            </w:r>
            <w:r>
              <w:rPr>
                <w:rFonts w:hint="eastAsia"/>
              </w:rPr>
              <w:t>7</w:t>
            </w:r>
            <w:r>
              <w:rPr>
                <w:rFonts w:hint="eastAsia"/>
              </w:rPr>
              <w:t>月</w:t>
            </w:r>
            <w:r>
              <w:rPr>
                <w:rFonts w:hint="eastAsia"/>
              </w:rPr>
              <w:t>27</w:t>
            </w:r>
            <w:r>
              <w:rPr>
                <w:rFonts w:hint="eastAsia"/>
              </w:rPr>
              <w:t>日，任南方荣知基金经理；</w:t>
            </w:r>
            <w:r>
              <w:rPr>
                <w:rFonts w:hint="eastAsia"/>
              </w:rPr>
              <w:t>2017</w:t>
            </w:r>
            <w:r>
              <w:rPr>
                <w:rFonts w:hint="eastAsia"/>
              </w:rPr>
              <w:t>年</w:t>
            </w:r>
            <w:r>
              <w:rPr>
                <w:rFonts w:hint="eastAsia"/>
              </w:rPr>
              <w:t>7</w:t>
            </w:r>
            <w:r>
              <w:rPr>
                <w:rFonts w:hint="eastAsia"/>
              </w:rPr>
              <w:t>月</w:t>
            </w:r>
            <w:r>
              <w:rPr>
                <w:rFonts w:hint="eastAsia"/>
              </w:rPr>
              <w:t>13</w:t>
            </w:r>
            <w:r>
              <w:rPr>
                <w:rFonts w:hint="eastAsia"/>
              </w:rPr>
              <w:t>日至</w:t>
            </w:r>
            <w:r>
              <w:rPr>
                <w:rFonts w:hint="eastAsia"/>
              </w:rPr>
              <w:t>2018</w:t>
            </w:r>
            <w:r>
              <w:rPr>
                <w:rFonts w:hint="eastAsia"/>
              </w:rPr>
              <w:t>年</w:t>
            </w:r>
            <w:r>
              <w:rPr>
                <w:rFonts w:hint="eastAsia"/>
              </w:rPr>
              <w:t>7</w:t>
            </w:r>
            <w:r>
              <w:rPr>
                <w:rFonts w:hint="eastAsia"/>
              </w:rPr>
              <w:t>月</w:t>
            </w:r>
            <w:r>
              <w:rPr>
                <w:rFonts w:hint="eastAsia"/>
              </w:rPr>
              <w:t>27</w:t>
            </w:r>
            <w:r>
              <w:rPr>
                <w:rFonts w:hint="eastAsia"/>
              </w:rPr>
              <w:t>日，任南方荣年基金经理；</w:t>
            </w:r>
            <w:r>
              <w:rPr>
                <w:rFonts w:hint="eastAsia"/>
              </w:rPr>
              <w:t>2016</w:t>
            </w:r>
            <w:r>
              <w:rPr>
                <w:rFonts w:hint="eastAsia"/>
              </w:rPr>
              <w:t>年</w:t>
            </w:r>
            <w:r>
              <w:rPr>
                <w:rFonts w:hint="eastAsia"/>
              </w:rPr>
              <w:t>9</w:t>
            </w:r>
            <w:r>
              <w:rPr>
                <w:rFonts w:hint="eastAsia"/>
              </w:rPr>
              <w:t>月</w:t>
            </w:r>
            <w:r>
              <w:rPr>
                <w:rFonts w:hint="eastAsia"/>
              </w:rPr>
              <w:t>29</w:t>
            </w:r>
            <w:r>
              <w:rPr>
                <w:rFonts w:hint="eastAsia"/>
              </w:rPr>
              <w:t>日至</w:t>
            </w:r>
            <w:r>
              <w:rPr>
                <w:rFonts w:hint="eastAsia"/>
              </w:rPr>
              <w:t>2019</w:t>
            </w:r>
            <w:r>
              <w:rPr>
                <w:rFonts w:hint="eastAsia"/>
              </w:rPr>
              <w:t>年</w:t>
            </w:r>
            <w:r>
              <w:rPr>
                <w:rFonts w:hint="eastAsia"/>
              </w:rPr>
              <w:t>3</w:t>
            </w:r>
            <w:r>
              <w:rPr>
                <w:rFonts w:hint="eastAsia"/>
              </w:rPr>
              <w:t>月</w:t>
            </w:r>
            <w:r>
              <w:rPr>
                <w:rFonts w:hint="eastAsia"/>
              </w:rPr>
              <w:t>29</w:t>
            </w:r>
            <w:r>
              <w:rPr>
                <w:rFonts w:hint="eastAsia"/>
              </w:rPr>
              <w:t>日，任南方多元基金经理；</w:t>
            </w:r>
            <w:r>
              <w:rPr>
                <w:rFonts w:hint="eastAsia"/>
              </w:rPr>
              <w:t>2010</w:t>
            </w:r>
            <w:r>
              <w:rPr>
                <w:rFonts w:hint="eastAsia"/>
              </w:rPr>
              <w:t>年</w:t>
            </w:r>
            <w:r>
              <w:rPr>
                <w:rFonts w:hint="eastAsia"/>
              </w:rPr>
              <w:t>9</w:t>
            </w:r>
            <w:r>
              <w:rPr>
                <w:rFonts w:hint="eastAsia"/>
              </w:rPr>
              <w:t>月</w:t>
            </w:r>
            <w:r>
              <w:rPr>
                <w:rFonts w:hint="eastAsia"/>
              </w:rPr>
              <w:t>21</w:t>
            </w:r>
            <w:r>
              <w:rPr>
                <w:rFonts w:hint="eastAsia"/>
              </w:rPr>
              <w:t>日至</w:t>
            </w:r>
            <w:r>
              <w:rPr>
                <w:rFonts w:hint="eastAsia"/>
              </w:rPr>
              <w:t>2019</w:t>
            </w:r>
            <w:r>
              <w:rPr>
                <w:rFonts w:hint="eastAsia"/>
              </w:rPr>
              <w:t>年</w:t>
            </w:r>
            <w:r>
              <w:rPr>
                <w:rFonts w:hint="eastAsia"/>
              </w:rPr>
              <w:t>5</w:t>
            </w:r>
            <w:r>
              <w:rPr>
                <w:rFonts w:hint="eastAsia"/>
              </w:rPr>
              <w:t>月</w:t>
            </w:r>
            <w:r>
              <w:rPr>
                <w:rFonts w:hint="eastAsia"/>
              </w:rPr>
              <w:t>24</w:t>
            </w:r>
            <w:r>
              <w:rPr>
                <w:rFonts w:hint="eastAsia"/>
              </w:rPr>
              <w:t>日，任南方多利基金经理；</w:t>
            </w:r>
            <w:r>
              <w:rPr>
                <w:rFonts w:hint="eastAsia"/>
              </w:rPr>
              <w:t>2016</w:t>
            </w:r>
            <w:r>
              <w:rPr>
                <w:rFonts w:hint="eastAsia"/>
              </w:rPr>
              <w:t>年</w:t>
            </w:r>
            <w:r>
              <w:rPr>
                <w:rFonts w:hint="eastAsia"/>
              </w:rPr>
              <w:t>12</w:t>
            </w:r>
            <w:r>
              <w:rPr>
                <w:rFonts w:hint="eastAsia"/>
              </w:rPr>
              <w:t>月</w:t>
            </w:r>
            <w:r>
              <w:rPr>
                <w:rFonts w:hint="eastAsia"/>
              </w:rPr>
              <w:t>21</w:t>
            </w:r>
            <w:r>
              <w:rPr>
                <w:rFonts w:hint="eastAsia"/>
              </w:rPr>
              <w:t>日至</w:t>
            </w:r>
            <w:r>
              <w:rPr>
                <w:rFonts w:hint="eastAsia"/>
              </w:rPr>
              <w:t>2019</w:t>
            </w:r>
            <w:r>
              <w:rPr>
                <w:rFonts w:hint="eastAsia"/>
              </w:rPr>
              <w:t>年</w:t>
            </w:r>
            <w:r>
              <w:rPr>
                <w:rFonts w:hint="eastAsia"/>
              </w:rPr>
              <w:t>5</w:t>
            </w:r>
            <w:r>
              <w:rPr>
                <w:rFonts w:hint="eastAsia"/>
              </w:rPr>
              <w:t>月</w:t>
            </w:r>
            <w:r>
              <w:rPr>
                <w:rFonts w:hint="eastAsia"/>
              </w:rPr>
              <w:t>24</w:t>
            </w:r>
            <w:r>
              <w:rPr>
                <w:rFonts w:hint="eastAsia"/>
              </w:rPr>
              <w:t>日，任南方睿见混合基金经理；</w:t>
            </w:r>
            <w:r>
              <w:rPr>
                <w:rFonts w:hint="eastAsia"/>
              </w:rPr>
              <w:t>2017</w:t>
            </w:r>
            <w:r>
              <w:rPr>
                <w:rFonts w:hint="eastAsia"/>
              </w:rPr>
              <w:t>年</w:t>
            </w:r>
            <w:r>
              <w:rPr>
                <w:rFonts w:hint="eastAsia"/>
              </w:rPr>
              <w:t>1</w:t>
            </w:r>
            <w:r>
              <w:rPr>
                <w:rFonts w:hint="eastAsia"/>
              </w:rPr>
              <w:t>月</w:t>
            </w:r>
            <w:r>
              <w:rPr>
                <w:rFonts w:hint="eastAsia"/>
              </w:rPr>
              <w:t>18</w:t>
            </w:r>
            <w:r>
              <w:rPr>
                <w:rFonts w:hint="eastAsia"/>
              </w:rPr>
              <w:t>日至</w:t>
            </w:r>
            <w:r>
              <w:rPr>
                <w:rFonts w:hint="eastAsia"/>
              </w:rPr>
              <w:t>2019</w:t>
            </w:r>
            <w:r>
              <w:rPr>
                <w:rFonts w:hint="eastAsia"/>
              </w:rPr>
              <w:t>年</w:t>
            </w:r>
            <w:r>
              <w:rPr>
                <w:rFonts w:hint="eastAsia"/>
              </w:rPr>
              <w:t>5</w:t>
            </w:r>
            <w:r>
              <w:rPr>
                <w:rFonts w:hint="eastAsia"/>
              </w:rPr>
              <w:t>月</w:t>
            </w:r>
            <w:r>
              <w:rPr>
                <w:rFonts w:hint="eastAsia"/>
              </w:rPr>
              <w:t>24</w:t>
            </w:r>
            <w:r>
              <w:rPr>
                <w:rFonts w:hint="eastAsia"/>
              </w:rPr>
              <w:t>日，任南方宏元基金经理；</w:t>
            </w:r>
            <w:r>
              <w:rPr>
                <w:rFonts w:hint="eastAsia"/>
              </w:rPr>
              <w:t>2019</w:t>
            </w:r>
            <w:r>
              <w:rPr>
                <w:rFonts w:hint="eastAsia"/>
              </w:rPr>
              <w:t>年</w:t>
            </w:r>
            <w:r>
              <w:rPr>
                <w:rFonts w:hint="eastAsia"/>
              </w:rPr>
              <w:t>1</w:t>
            </w:r>
            <w:r>
              <w:rPr>
                <w:rFonts w:hint="eastAsia"/>
              </w:rPr>
              <w:t>月</w:t>
            </w:r>
            <w:r>
              <w:rPr>
                <w:rFonts w:hint="eastAsia"/>
              </w:rPr>
              <w:t>10</w:t>
            </w:r>
            <w:r>
              <w:rPr>
                <w:rFonts w:hint="eastAsia"/>
              </w:rPr>
              <w:t>日至</w:t>
            </w:r>
            <w:r>
              <w:rPr>
                <w:rFonts w:hint="eastAsia"/>
              </w:rPr>
              <w:t>2020</w:t>
            </w:r>
            <w:r>
              <w:rPr>
                <w:rFonts w:hint="eastAsia"/>
              </w:rPr>
              <w:t>年</w:t>
            </w:r>
            <w:r>
              <w:rPr>
                <w:rFonts w:hint="eastAsia"/>
              </w:rPr>
              <w:t>7</w:t>
            </w:r>
            <w:r>
              <w:rPr>
                <w:rFonts w:hint="eastAsia"/>
              </w:rPr>
              <w:t>月</w:t>
            </w:r>
            <w:r>
              <w:rPr>
                <w:rFonts w:hint="eastAsia"/>
              </w:rPr>
              <w:t>31</w:t>
            </w:r>
            <w:r>
              <w:rPr>
                <w:rFonts w:hint="eastAsia"/>
              </w:rPr>
              <w:t>日，任南方国利基金经理；</w:t>
            </w:r>
            <w:r>
              <w:rPr>
                <w:rFonts w:hint="eastAsia"/>
              </w:rPr>
              <w:t>2012</w:t>
            </w:r>
            <w:r>
              <w:rPr>
                <w:rFonts w:hint="eastAsia"/>
              </w:rPr>
              <w:t>年</w:t>
            </w:r>
            <w:r>
              <w:rPr>
                <w:rFonts w:hint="eastAsia"/>
              </w:rPr>
              <w:t>5</w:t>
            </w:r>
            <w:r>
              <w:rPr>
                <w:rFonts w:hint="eastAsia"/>
              </w:rPr>
              <w:t>月</w:t>
            </w:r>
            <w:r>
              <w:rPr>
                <w:rFonts w:hint="eastAsia"/>
              </w:rPr>
              <w:t>17</w:t>
            </w:r>
            <w:r>
              <w:rPr>
                <w:rFonts w:hint="eastAsia"/>
              </w:rPr>
              <w:t>日至今，任南方金利基金经理；</w:t>
            </w:r>
            <w:r>
              <w:rPr>
                <w:rFonts w:hint="eastAsia"/>
              </w:rPr>
              <w:t>2017</w:t>
            </w:r>
            <w:r>
              <w:rPr>
                <w:rFonts w:hint="eastAsia"/>
              </w:rPr>
              <w:t>年</w:t>
            </w:r>
            <w:r>
              <w:rPr>
                <w:rFonts w:hint="eastAsia"/>
              </w:rPr>
              <w:t>9</w:t>
            </w:r>
            <w:r>
              <w:rPr>
                <w:rFonts w:hint="eastAsia"/>
              </w:rPr>
              <w:t>月</w:t>
            </w:r>
            <w:r>
              <w:rPr>
                <w:rFonts w:hint="eastAsia"/>
              </w:rPr>
              <w:t>12</w:t>
            </w:r>
            <w:r>
              <w:rPr>
                <w:rFonts w:hint="eastAsia"/>
              </w:rPr>
              <w:t>日至今，任南方兴利基金经理；</w:t>
            </w:r>
            <w:r>
              <w:rPr>
                <w:rFonts w:hint="eastAsia"/>
              </w:rPr>
              <w:t>2018</w:t>
            </w:r>
            <w:r>
              <w:rPr>
                <w:rFonts w:hint="eastAsia"/>
              </w:rPr>
              <w:t>年</w:t>
            </w:r>
            <w:r>
              <w:rPr>
                <w:rFonts w:hint="eastAsia"/>
              </w:rPr>
              <w:t>7</w:t>
            </w:r>
            <w:r>
              <w:rPr>
                <w:rFonts w:hint="eastAsia"/>
              </w:rPr>
              <w:t>月</w:t>
            </w:r>
            <w:r>
              <w:rPr>
                <w:rFonts w:hint="eastAsia"/>
              </w:rPr>
              <w:t>13</w:t>
            </w:r>
            <w:r>
              <w:rPr>
                <w:rFonts w:hint="eastAsia"/>
              </w:rPr>
              <w:t>日至今，任南方配售基金经理；</w:t>
            </w:r>
            <w:r>
              <w:rPr>
                <w:rFonts w:hint="eastAsia"/>
              </w:rPr>
              <w:t>2020</w:t>
            </w:r>
            <w:r>
              <w:rPr>
                <w:rFonts w:hint="eastAsia"/>
              </w:rPr>
              <w:t>年</w:t>
            </w:r>
            <w:r>
              <w:rPr>
                <w:rFonts w:hint="eastAsia"/>
              </w:rPr>
              <w:t>9</w:t>
            </w:r>
            <w:r>
              <w:rPr>
                <w:rFonts w:hint="eastAsia"/>
              </w:rPr>
              <w:t>月</w:t>
            </w:r>
            <w:r>
              <w:rPr>
                <w:rFonts w:hint="eastAsia"/>
              </w:rPr>
              <w:t>4</w:t>
            </w:r>
            <w:r>
              <w:rPr>
                <w:rFonts w:hint="eastAsia"/>
              </w:rPr>
              <w:t>日至今，任南方多利基金经理。</w:t>
            </w:r>
          </w:p>
        </w:tc>
      </w:tr>
      <w:tr w:rsidR="007069B9" w:rsidTr="007069B9">
        <w:tc>
          <w:tcPr>
            <w:tcW w:w="862" w:type="dxa"/>
          </w:tcPr>
          <w:p w:rsidR="007069B9" w:rsidRDefault="007069B9" w:rsidP="007069B9">
            <w:pPr>
              <w:jc w:val="left"/>
              <w:rPr>
                <w:rFonts w:hint="eastAsia"/>
              </w:rPr>
            </w:pPr>
            <w:r>
              <w:rPr>
                <w:rFonts w:hint="eastAsia"/>
              </w:rPr>
              <w:lastRenderedPageBreak/>
              <w:t>茅炜</w:t>
            </w:r>
          </w:p>
        </w:tc>
        <w:tc>
          <w:tcPr>
            <w:tcW w:w="851" w:type="dxa"/>
          </w:tcPr>
          <w:p w:rsidR="007069B9" w:rsidRDefault="007069B9" w:rsidP="007069B9">
            <w:pPr>
              <w:jc w:val="left"/>
              <w:rPr>
                <w:rFonts w:hint="eastAsia"/>
              </w:rPr>
            </w:pPr>
            <w:r>
              <w:rPr>
                <w:rFonts w:hint="eastAsia"/>
              </w:rPr>
              <w:t>本基金基金经理</w:t>
            </w:r>
          </w:p>
        </w:tc>
        <w:tc>
          <w:tcPr>
            <w:tcW w:w="1117" w:type="dxa"/>
          </w:tcPr>
          <w:p w:rsidR="007069B9" w:rsidRDefault="007069B9" w:rsidP="007069B9">
            <w:pPr>
              <w:jc w:val="left"/>
              <w:rPr>
                <w:rFonts w:hint="eastAsia"/>
              </w:rPr>
            </w:pPr>
            <w:r>
              <w:rPr>
                <w:rFonts w:hint="eastAsia"/>
              </w:rPr>
              <w:t>2019</w:t>
            </w:r>
            <w:r>
              <w:rPr>
                <w:rFonts w:hint="eastAsia"/>
              </w:rPr>
              <w:t>年</w:t>
            </w:r>
            <w:r>
              <w:rPr>
                <w:rFonts w:hint="eastAsia"/>
              </w:rPr>
              <w:t>12</w:t>
            </w:r>
            <w:r>
              <w:rPr>
                <w:rFonts w:hint="eastAsia"/>
              </w:rPr>
              <w:t>月</w:t>
            </w:r>
            <w:r>
              <w:rPr>
                <w:rFonts w:hint="eastAsia"/>
              </w:rPr>
              <w:t>20</w:t>
            </w:r>
            <w:r>
              <w:rPr>
                <w:rFonts w:hint="eastAsia"/>
              </w:rPr>
              <w:t>日</w:t>
            </w:r>
          </w:p>
        </w:tc>
        <w:tc>
          <w:tcPr>
            <w:tcW w:w="1117" w:type="dxa"/>
          </w:tcPr>
          <w:p w:rsidR="007069B9" w:rsidRDefault="007069B9" w:rsidP="007069B9">
            <w:pPr>
              <w:jc w:val="right"/>
              <w:rPr>
                <w:rFonts w:hint="eastAsia"/>
              </w:rPr>
            </w:pPr>
            <w:r>
              <w:t>-</w:t>
            </w:r>
          </w:p>
        </w:tc>
        <w:tc>
          <w:tcPr>
            <w:tcW w:w="703" w:type="dxa"/>
          </w:tcPr>
          <w:p w:rsidR="007069B9" w:rsidRDefault="007069B9" w:rsidP="007069B9">
            <w:pPr>
              <w:jc w:val="left"/>
              <w:rPr>
                <w:rFonts w:hint="eastAsia"/>
              </w:rPr>
            </w:pPr>
            <w:r>
              <w:rPr>
                <w:rFonts w:hint="eastAsia"/>
              </w:rPr>
              <w:t>12</w:t>
            </w:r>
            <w:r>
              <w:rPr>
                <w:rFonts w:hint="eastAsia"/>
              </w:rPr>
              <w:t>年</w:t>
            </w:r>
          </w:p>
        </w:tc>
        <w:tc>
          <w:tcPr>
            <w:tcW w:w="3856" w:type="dxa"/>
          </w:tcPr>
          <w:p w:rsidR="007069B9" w:rsidRDefault="007069B9" w:rsidP="007069B9">
            <w:pPr>
              <w:jc w:val="left"/>
              <w:rPr>
                <w:rFonts w:hint="eastAsia"/>
              </w:rPr>
            </w:pPr>
            <w:r>
              <w:rPr>
                <w:rFonts w:hint="eastAsia"/>
              </w:rPr>
              <w:t>上海财经大学保险学学士，具有基金从业资格。曾任职于东方人寿保险公司及生命人寿保险公司，担任保险精算员，在国金证券研究所任职期间，担任保险及金融行业研究员。</w:t>
            </w:r>
            <w:r>
              <w:rPr>
                <w:rFonts w:hint="eastAsia"/>
              </w:rPr>
              <w:t>2009</w:t>
            </w:r>
            <w:r>
              <w:rPr>
                <w:rFonts w:hint="eastAsia"/>
              </w:rPr>
              <w:t>年加入南方基金，历任研究部保险及金融行业研究员、研究部总监助理、副总监、执行总监、总监，现任权益研究部总经理、境内权益投资决策委员会委员；</w:t>
            </w:r>
            <w:r>
              <w:rPr>
                <w:rFonts w:hint="eastAsia"/>
              </w:rPr>
              <w:t>2012</w:t>
            </w:r>
            <w:r>
              <w:rPr>
                <w:rFonts w:hint="eastAsia"/>
              </w:rPr>
              <w:t>年</w:t>
            </w:r>
            <w:r>
              <w:rPr>
                <w:rFonts w:hint="eastAsia"/>
              </w:rPr>
              <w:t>10</w:t>
            </w:r>
            <w:r>
              <w:rPr>
                <w:rFonts w:hint="eastAsia"/>
              </w:rPr>
              <w:t>月</w:t>
            </w:r>
            <w:r>
              <w:rPr>
                <w:rFonts w:hint="eastAsia"/>
              </w:rPr>
              <w:t>12</w:t>
            </w:r>
            <w:r>
              <w:rPr>
                <w:rFonts w:hint="eastAsia"/>
              </w:rPr>
              <w:t>日至</w:t>
            </w:r>
            <w:r>
              <w:rPr>
                <w:rFonts w:hint="eastAsia"/>
              </w:rPr>
              <w:t>2016</w:t>
            </w:r>
            <w:r>
              <w:rPr>
                <w:rFonts w:hint="eastAsia"/>
              </w:rPr>
              <w:t>年</w:t>
            </w:r>
            <w:r>
              <w:rPr>
                <w:rFonts w:hint="eastAsia"/>
              </w:rPr>
              <w:t>1</w:t>
            </w:r>
            <w:r>
              <w:rPr>
                <w:rFonts w:hint="eastAsia"/>
              </w:rPr>
              <w:t>月</w:t>
            </w:r>
            <w:r>
              <w:rPr>
                <w:rFonts w:hint="eastAsia"/>
              </w:rPr>
              <w:t>26</w:t>
            </w:r>
            <w:r>
              <w:rPr>
                <w:rFonts w:hint="eastAsia"/>
              </w:rPr>
              <w:t>日，兼任专户投资管理部投资经理；</w:t>
            </w:r>
            <w:r>
              <w:rPr>
                <w:rFonts w:hint="eastAsia"/>
              </w:rPr>
              <w:t>2018</w:t>
            </w:r>
            <w:r>
              <w:rPr>
                <w:rFonts w:hint="eastAsia"/>
              </w:rPr>
              <w:t>年</w:t>
            </w:r>
            <w:r>
              <w:rPr>
                <w:rFonts w:hint="eastAsia"/>
              </w:rPr>
              <w:t>2</w:t>
            </w:r>
            <w:r>
              <w:rPr>
                <w:rFonts w:hint="eastAsia"/>
              </w:rPr>
              <w:t>月</w:t>
            </w:r>
            <w:r>
              <w:rPr>
                <w:rFonts w:hint="eastAsia"/>
              </w:rPr>
              <w:t>2</w:t>
            </w:r>
            <w:r>
              <w:rPr>
                <w:rFonts w:hint="eastAsia"/>
              </w:rPr>
              <w:t>日至</w:t>
            </w:r>
            <w:r>
              <w:rPr>
                <w:rFonts w:hint="eastAsia"/>
              </w:rPr>
              <w:t>2020</w:t>
            </w:r>
            <w:r>
              <w:rPr>
                <w:rFonts w:hint="eastAsia"/>
              </w:rPr>
              <w:t>年</w:t>
            </w:r>
            <w:r>
              <w:rPr>
                <w:rFonts w:hint="eastAsia"/>
              </w:rPr>
              <w:t>2</w:t>
            </w:r>
            <w:r>
              <w:rPr>
                <w:rFonts w:hint="eastAsia"/>
              </w:rPr>
              <w:t>月</w:t>
            </w:r>
            <w:r>
              <w:rPr>
                <w:rFonts w:hint="eastAsia"/>
              </w:rPr>
              <w:t>7</w:t>
            </w:r>
            <w:r>
              <w:rPr>
                <w:rFonts w:hint="eastAsia"/>
              </w:rPr>
              <w:t>日，任南方教育股票基金经理；</w:t>
            </w:r>
            <w:r>
              <w:rPr>
                <w:rFonts w:hint="eastAsia"/>
              </w:rPr>
              <w:t>2018</w:t>
            </w:r>
            <w:r>
              <w:rPr>
                <w:rFonts w:hint="eastAsia"/>
              </w:rPr>
              <w:t>年</w:t>
            </w:r>
            <w:r>
              <w:rPr>
                <w:rFonts w:hint="eastAsia"/>
              </w:rPr>
              <w:t>6</w:t>
            </w:r>
            <w:r>
              <w:rPr>
                <w:rFonts w:hint="eastAsia"/>
              </w:rPr>
              <w:t>月</w:t>
            </w:r>
            <w:r>
              <w:rPr>
                <w:rFonts w:hint="eastAsia"/>
              </w:rPr>
              <w:t>8</w:t>
            </w:r>
            <w:r>
              <w:rPr>
                <w:rFonts w:hint="eastAsia"/>
              </w:rPr>
              <w:t>日至</w:t>
            </w:r>
            <w:r>
              <w:rPr>
                <w:rFonts w:hint="eastAsia"/>
              </w:rPr>
              <w:t>2020</w:t>
            </w:r>
            <w:r>
              <w:rPr>
                <w:rFonts w:hint="eastAsia"/>
              </w:rPr>
              <w:t>年</w:t>
            </w:r>
            <w:r>
              <w:rPr>
                <w:rFonts w:hint="eastAsia"/>
              </w:rPr>
              <w:t>4</w:t>
            </w:r>
            <w:r>
              <w:rPr>
                <w:rFonts w:hint="eastAsia"/>
              </w:rPr>
              <w:t>月</w:t>
            </w:r>
            <w:r>
              <w:rPr>
                <w:rFonts w:hint="eastAsia"/>
              </w:rPr>
              <w:t>10</w:t>
            </w:r>
            <w:r>
              <w:rPr>
                <w:rFonts w:hint="eastAsia"/>
              </w:rPr>
              <w:t>日，任南方医保基金经理；</w:t>
            </w:r>
            <w:r>
              <w:rPr>
                <w:rFonts w:hint="eastAsia"/>
              </w:rPr>
              <w:t>2016</w:t>
            </w:r>
            <w:r>
              <w:rPr>
                <w:rFonts w:hint="eastAsia"/>
              </w:rPr>
              <w:t>年</w:t>
            </w:r>
            <w:r>
              <w:rPr>
                <w:rFonts w:hint="eastAsia"/>
              </w:rPr>
              <w:t>2</w:t>
            </w:r>
            <w:r>
              <w:rPr>
                <w:rFonts w:hint="eastAsia"/>
              </w:rPr>
              <w:t>月</w:t>
            </w:r>
            <w:r>
              <w:rPr>
                <w:rFonts w:hint="eastAsia"/>
              </w:rPr>
              <w:t>3</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日，任南方君选基金经理；</w:t>
            </w:r>
            <w:r>
              <w:rPr>
                <w:rFonts w:hint="eastAsia"/>
              </w:rPr>
              <w:t>2018</w:t>
            </w:r>
            <w:r>
              <w:rPr>
                <w:rFonts w:hint="eastAsia"/>
              </w:rPr>
              <w:t>年</w:t>
            </w:r>
            <w:r>
              <w:rPr>
                <w:rFonts w:hint="eastAsia"/>
              </w:rPr>
              <w:t>5</w:t>
            </w:r>
            <w:r>
              <w:rPr>
                <w:rFonts w:hint="eastAsia"/>
              </w:rPr>
              <w:t>月</w:t>
            </w:r>
            <w:r>
              <w:rPr>
                <w:rFonts w:hint="eastAsia"/>
              </w:rPr>
              <w:t>30</w:t>
            </w:r>
            <w:r>
              <w:rPr>
                <w:rFonts w:hint="eastAsia"/>
              </w:rPr>
              <w:t>日至今，任南方君信混合基金经理；</w:t>
            </w:r>
            <w:r>
              <w:rPr>
                <w:rFonts w:hint="eastAsia"/>
              </w:rPr>
              <w:t>2019</w:t>
            </w:r>
            <w:r>
              <w:rPr>
                <w:rFonts w:hint="eastAsia"/>
              </w:rPr>
              <w:t>年</w:t>
            </w:r>
            <w:r>
              <w:rPr>
                <w:rFonts w:hint="eastAsia"/>
              </w:rPr>
              <w:t>3</w:t>
            </w:r>
            <w:r>
              <w:rPr>
                <w:rFonts w:hint="eastAsia"/>
              </w:rPr>
              <w:t>月</w:t>
            </w:r>
            <w:r>
              <w:rPr>
                <w:rFonts w:hint="eastAsia"/>
              </w:rPr>
              <w:t>29</w:t>
            </w:r>
            <w:r>
              <w:rPr>
                <w:rFonts w:hint="eastAsia"/>
              </w:rPr>
              <w:t>日至今，任南方军工混合基金经理；</w:t>
            </w:r>
            <w:r>
              <w:rPr>
                <w:rFonts w:hint="eastAsia"/>
              </w:rPr>
              <w:t>2019</w:t>
            </w:r>
            <w:r>
              <w:rPr>
                <w:rFonts w:hint="eastAsia"/>
              </w:rPr>
              <w:t>年</w:t>
            </w:r>
            <w:r>
              <w:rPr>
                <w:rFonts w:hint="eastAsia"/>
              </w:rPr>
              <w:t>5</w:t>
            </w:r>
            <w:r>
              <w:rPr>
                <w:rFonts w:hint="eastAsia"/>
              </w:rPr>
              <w:t>月</w:t>
            </w:r>
            <w:r>
              <w:rPr>
                <w:rFonts w:hint="eastAsia"/>
              </w:rPr>
              <w:t>6</w:t>
            </w:r>
            <w:r>
              <w:rPr>
                <w:rFonts w:hint="eastAsia"/>
              </w:rPr>
              <w:t>日至今，任南方科技创新混合基金经理；</w:t>
            </w:r>
            <w:r>
              <w:rPr>
                <w:rFonts w:hint="eastAsia"/>
              </w:rPr>
              <w:t>2019</w:t>
            </w:r>
            <w:r>
              <w:rPr>
                <w:rFonts w:hint="eastAsia"/>
              </w:rPr>
              <w:t>年</w:t>
            </w:r>
            <w:r>
              <w:rPr>
                <w:rFonts w:hint="eastAsia"/>
              </w:rPr>
              <w:t>6</w:t>
            </w:r>
            <w:r>
              <w:rPr>
                <w:rFonts w:hint="eastAsia"/>
              </w:rPr>
              <w:t>月</w:t>
            </w:r>
            <w:r>
              <w:rPr>
                <w:rFonts w:hint="eastAsia"/>
              </w:rPr>
              <w:t>19</w:t>
            </w:r>
            <w:r>
              <w:rPr>
                <w:rFonts w:hint="eastAsia"/>
              </w:rPr>
              <w:t>日至今，任南方信息创新混合基金经理；</w:t>
            </w:r>
            <w:r>
              <w:rPr>
                <w:rFonts w:hint="eastAsia"/>
              </w:rPr>
              <w:t>2019</w:t>
            </w:r>
            <w:r>
              <w:rPr>
                <w:rFonts w:hint="eastAsia"/>
              </w:rPr>
              <w:t>年</w:t>
            </w:r>
            <w:r>
              <w:rPr>
                <w:rFonts w:hint="eastAsia"/>
              </w:rPr>
              <w:t>12</w:t>
            </w:r>
            <w:r>
              <w:rPr>
                <w:rFonts w:hint="eastAsia"/>
              </w:rPr>
              <w:lastRenderedPageBreak/>
              <w:t>月</w:t>
            </w:r>
            <w:r>
              <w:rPr>
                <w:rFonts w:hint="eastAsia"/>
              </w:rPr>
              <w:t>6</w:t>
            </w:r>
            <w:r>
              <w:rPr>
                <w:rFonts w:hint="eastAsia"/>
              </w:rPr>
              <w:t>日至今，任南方消费基金经理；</w:t>
            </w:r>
            <w:r>
              <w:rPr>
                <w:rFonts w:hint="eastAsia"/>
              </w:rPr>
              <w:t>2019</w:t>
            </w:r>
            <w:r>
              <w:rPr>
                <w:rFonts w:hint="eastAsia"/>
              </w:rPr>
              <w:t>年</w:t>
            </w:r>
            <w:r>
              <w:rPr>
                <w:rFonts w:hint="eastAsia"/>
              </w:rPr>
              <w:t>12</w:t>
            </w:r>
            <w:r>
              <w:rPr>
                <w:rFonts w:hint="eastAsia"/>
              </w:rPr>
              <w:t>月</w:t>
            </w:r>
            <w:r>
              <w:rPr>
                <w:rFonts w:hint="eastAsia"/>
              </w:rPr>
              <w:t>20</w:t>
            </w:r>
            <w:r>
              <w:rPr>
                <w:rFonts w:hint="eastAsia"/>
              </w:rPr>
              <w:t>日至今，任南方配售基金经理；</w:t>
            </w:r>
            <w:r>
              <w:rPr>
                <w:rFonts w:hint="eastAsia"/>
              </w:rPr>
              <w:t>2020</w:t>
            </w:r>
            <w:r>
              <w:rPr>
                <w:rFonts w:hint="eastAsia"/>
              </w:rPr>
              <w:t>年</w:t>
            </w:r>
            <w:r>
              <w:rPr>
                <w:rFonts w:hint="eastAsia"/>
              </w:rPr>
              <w:t>2</w:t>
            </w:r>
            <w:r>
              <w:rPr>
                <w:rFonts w:hint="eastAsia"/>
              </w:rPr>
              <w:t>月</w:t>
            </w:r>
            <w:r>
              <w:rPr>
                <w:rFonts w:hint="eastAsia"/>
              </w:rPr>
              <w:t>7</w:t>
            </w:r>
            <w:r>
              <w:rPr>
                <w:rFonts w:hint="eastAsia"/>
              </w:rPr>
              <w:t>日至今，任南方高端装备基金经理；</w:t>
            </w:r>
            <w:r>
              <w:rPr>
                <w:rFonts w:hint="eastAsia"/>
              </w:rPr>
              <w:t>2020</w:t>
            </w:r>
            <w:r>
              <w:rPr>
                <w:rFonts w:hint="eastAsia"/>
              </w:rPr>
              <w:t>年</w:t>
            </w:r>
            <w:r>
              <w:rPr>
                <w:rFonts w:hint="eastAsia"/>
              </w:rPr>
              <w:t>6</w:t>
            </w:r>
            <w:r>
              <w:rPr>
                <w:rFonts w:hint="eastAsia"/>
              </w:rPr>
              <w:t>月</w:t>
            </w:r>
            <w:r>
              <w:rPr>
                <w:rFonts w:hint="eastAsia"/>
              </w:rPr>
              <w:t>12</w:t>
            </w:r>
            <w:r>
              <w:rPr>
                <w:rFonts w:hint="eastAsia"/>
              </w:rPr>
              <w:t>日至今，任南方成长先锋混合基金经理；</w:t>
            </w:r>
            <w:r>
              <w:rPr>
                <w:rFonts w:hint="eastAsia"/>
              </w:rPr>
              <w:t>2020</w:t>
            </w:r>
            <w:r>
              <w:rPr>
                <w:rFonts w:hint="eastAsia"/>
              </w:rPr>
              <w:t>年</w:t>
            </w:r>
            <w:r>
              <w:rPr>
                <w:rFonts w:hint="eastAsia"/>
              </w:rPr>
              <w:t>7</w:t>
            </w:r>
            <w:r>
              <w:rPr>
                <w:rFonts w:hint="eastAsia"/>
              </w:rPr>
              <w:t>月</w:t>
            </w:r>
            <w:r>
              <w:rPr>
                <w:rFonts w:hint="eastAsia"/>
              </w:rPr>
              <w:t>28</w:t>
            </w:r>
            <w:r>
              <w:rPr>
                <w:rFonts w:hint="eastAsia"/>
              </w:rPr>
              <w:t>日至今，任科创板基金基金经理；</w:t>
            </w:r>
            <w:r>
              <w:rPr>
                <w:rFonts w:hint="eastAsia"/>
              </w:rPr>
              <w:t>2020</w:t>
            </w:r>
            <w:r>
              <w:rPr>
                <w:rFonts w:hint="eastAsia"/>
              </w:rPr>
              <w:t>年</w:t>
            </w:r>
            <w:r>
              <w:rPr>
                <w:rFonts w:hint="eastAsia"/>
              </w:rPr>
              <w:t>8</w:t>
            </w:r>
            <w:r>
              <w:rPr>
                <w:rFonts w:hint="eastAsia"/>
              </w:rPr>
              <w:t>月</w:t>
            </w:r>
            <w:r>
              <w:rPr>
                <w:rFonts w:hint="eastAsia"/>
              </w:rPr>
              <w:t>4</w:t>
            </w:r>
            <w:r>
              <w:rPr>
                <w:rFonts w:hint="eastAsia"/>
              </w:rPr>
              <w:t>日至今，任南方景气驱动混合基金经理。</w:t>
            </w:r>
          </w:p>
        </w:tc>
      </w:tr>
    </w:tbl>
    <w:p w:rsidR="007069B9" w:rsidRDefault="007069B9" w:rsidP="007069B9">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7069B9" w:rsidRDefault="007069B9" w:rsidP="007069B9">
      <w:pPr>
        <w:pStyle w:val="-"/>
        <w:ind w:firstLine="420"/>
        <w:rPr>
          <w:rFonts w:hint="eastAsia"/>
        </w:rPr>
      </w:pPr>
      <w:r>
        <w:rPr>
          <w:rFonts w:hint="eastAsia"/>
        </w:rPr>
        <w:t>2、证券从业年限计算标准遵从行业协会《证券业从业人员资格管理办法》中关于证券从业人员范围的相关规定。</w:t>
      </w:r>
    </w:p>
    <w:p w:rsidR="007069B9" w:rsidRDefault="007069B9" w:rsidP="007069B9">
      <w:pPr>
        <w:pStyle w:val="-3"/>
        <w:spacing w:before="156" w:after="156"/>
        <w:rPr>
          <w:rFonts w:hint="eastAsia"/>
        </w:rPr>
      </w:pPr>
      <w:r>
        <w:rPr>
          <w:rFonts w:hint="eastAsia"/>
        </w:rPr>
        <w:t>期末兼任私募资产管理计划投资经理的基金经理同时管理的产品情况</w:t>
      </w:r>
    </w:p>
    <w:p w:rsidR="007069B9" w:rsidRDefault="007069B9" w:rsidP="007069B9">
      <w:pPr>
        <w:pStyle w:val="-"/>
        <w:ind w:firstLine="420"/>
        <w:rPr>
          <w:rFonts w:hint="eastAsia"/>
        </w:rPr>
      </w:pPr>
      <w:r>
        <w:rPr>
          <w:rFonts w:hint="eastAsia"/>
        </w:rPr>
        <w:t>本期末本基金基金经理无兼任私募资产管理计划投资经理的情况。</w:t>
      </w:r>
    </w:p>
    <w:p w:rsidR="007069B9" w:rsidRDefault="007069B9" w:rsidP="007069B9">
      <w:pPr>
        <w:pStyle w:val="-2"/>
        <w:spacing w:before="312"/>
        <w:rPr>
          <w:rFonts w:hint="eastAsia"/>
        </w:rPr>
      </w:pPr>
      <w:r>
        <w:rPr>
          <w:rFonts w:hint="eastAsia"/>
        </w:rPr>
        <w:t>管理人对报告期内本基金运作遵规守信情况的说明</w:t>
      </w:r>
    </w:p>
    <w:p w:rsidR="007069B9" w:rsidRDefault="007069B9" w:rsidP="007069B9">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7069B9" w:rsidRDefault="007069B9" w:rsidP="007069B9">
      <w:pPr>
        <w:pStyle w:val="-2"/>
        <w:spacing w:before="312"/>
        <w:rPr>
          <w:rFonts w:hint="eastAsia"/>
        </w:rPr>
      </w:pPr>
      <w:r>
        <w:rPr>
          <w:rFonts w:hint="eastAsia"/>
        </w:rPr>
        <w:t>公平交易专项说明</w:t>
      </w:r>
    </w:p>
    <w:p w:rsidR="007069B9" w:rsidRDefault="007069B9" w:rsidP="007069B9">
      <w:pPr>
        <w:pStyle w:val="-3"/>
        <w:spacing w:before="156" w:after="156"/>
        <w:rPr>
          <w:rFonts w:hint="eastAsia"/>
        </w:rPr>
      </w:pPr>
      <w:r>
        <w:rPr>
          <w:rFonts w:hint="eastAsia"/>
        </w:rPr>
        <w:t>公平交易制度的执行情况</w:t>
      </w:r>
    </w:p>
    <w:p w:rsidR="007069B9" w:rsidRDefault="007069B9" w:rsidP="007069B9">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7069B9" w:rsidRDefault="007069B9" w:rsidP="007069B9">
      <w:pPr>
        <w:pStyle w:val="-3"/>
        <w:spacing w:before="156" w:after="156"/>
        <w:rPr>
          <w:rFonts w:hint="eastAsia"/>
        </w:rPr>
      </w:pPr>
      <w:r>
        <w:rPr>
          <w:rFonts w:hint="eastAsia"/>
        </w:rPr>
        <w:t>异常交易行为的专项说明</w:t>
      </w:r>
    </w:p>
    <w:p w:rsidR="007069B9" w:rsidRDefault="007069B9" w:rsidP="007069B9">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7069B9" w:rsidRDefault="007069B9" w:rsidP="007069B9">
      <w:pPr>
        <w:pStyle w:val="-2"/>
        <w:spacing w:before="312"/>
        <w:rPr>
          <w:rFonts w:hint="eastAsia"/>
        </w:rPr>
      </w:pPr>
      <w:r>
        <w:rPr>
          <w:rFonts w:hint="eastAsia"/>
        </w:rPr>
        <w:t>报告期内基金投资策略和运作分析</w:t>
      </w:r>
    </w:p>
    <w:p w:rsidR="007069B9" w:rsidRDefault="007069B9" w:rsidP="007069B9">
      <w:pPr>
        <w:pStyle w:val="-"/>
        <w:ind w:firstLine="420"/>
        <w:rPr>
          <w:rFonts w:hint="eastAsia"/>
        </w:rPr>
      </w:pPr>
      <w:r>
        <w:rPr>
          <w:rFonts w:hint="eastAsia"/>
        </w:rPr>
        <w:lastRenderedPageBreak/>
        <w:t>2020年三季度经济继续修复。1-8月工业增加值同比增长0.4%，较二季度有显著修复，投资端地产和基建修复节奏领先制造业，消费修复相对缓慢。三季度受气候因素影响，食品价格波动较大，CPI趋于回落，PPI逐步修复。美联储三季度维持利率和购债计划不变，国内央行三季度未进行降准降息操作，货币政策转向中性，资金利率有所上行。市场层面，三季度利率债收益率大幅上行，曲线扁平化，信用债整体表现好于同期限国开债。</w:t>
      </w:r>
    </w:p>
    <w:p w:rsidR="007069B9" w:rsidRDefault="007069B9" w:rsidP="007069B9">
      <w:pPr>
        <w:pStyle w:val="-"/>
        <w:ind w:firstLine="420"/>
        <w:rPr>
          <w:rFonts w:hint="eastAsia"/>
        </w:rPr>
      </w:pPr>
      <w:r>
        <w:rPr>
          <w:rFonts w:hint="eastAsia"/>
        </w:rPr>
        <w:t>投资运作上，南方配售的固定收益类投资以安全性和流动性为首要考虑，配置上以利率债、AAA信用债和同业存单、逆回购为主，存单和信用债投资上以信用风险较低品种为主、注意流动性以确保权益投资需求、注重久期适当匹配以确保未来开放期流动性需求，利率债投资上通过波段操作获取超额收益。三季度随着债市的下跌，组合逐步加仓期限匹配的债券。权益类投资上主要是积极参与新股网下申购、定向增发和股票大宗交易等一级半市场，二级市场投资参与相对较少。</w:t>
      </w:r>
    </w:p>
    <w:p w:rsidR="007069B9" w:rsidRDefault="007069B9" w:rsidP="007069B9">
      <w:pPr>
        <w:pStyle w:val="-"/>
        <w:ind w:firstLine="420"/>
        <w:rPr>
          <w:rFonts w:hint="eastAsia"/>
        </w:rPr>
      </w:pPr>
      <w:r>
        <w:rPr>
          <w:rFonts w:hint="eastAsia"/>
        </w:rPr>
        <w:t>展望未来，生产和需求两端出现同步修复，经济景气度进一步提升。信用扩张周期或在四季度见顶，但前期信用扩张对经济的拉动预计仍将持续到明年上半年。政策方面，财政政策继续发力，四季度利率债供给依然较大；货币政策预计维持中性，四季度不会有太多操作。利率债方面，长期来看，目前的利率水平具备一定投资价值，但短期缺乏利好，下行动能不强，预计维持震荡的态势。信用债方面，跟随利率债调整，但目前整体信用利差水平偏低，性价比相对弱于利率债，仍以短端票息策略为主。此外，需关注疫情和外需影响较大的行业，密切关注发债主体的基本面变化，严防信用风险。权益方面，未来市场大概率呈现震荡向上的走势，将积极寻找新股战略配配售、股票大宗交易等投资机会。</w:t>
      </w:r>
    </w:p>
    <w:p w:rsidR="007069B9" w:rsidRDefault="007069B9" w:rsidP="007069B9">
      <w:pPr>
        <w:pStyle w:val="-2"/>
        <w:spacing w:before="312"/>
        <w:rPr>
          <w:rFonts w:hint="eastAsia"/>
        </w:rPr>
      </w:pPr>
      <w:r>
        <w:rPr>
          <w:rFonts w:hint="eastAsia"/>
        </w:rPr>
        <w:t>报告期内基金的业绩表现</w:t>
      </w:r>
    </w:p>
    <w:p w:rsidR="007069B9" w:rsidRDefault="007069B9" w:rsidP="007069B9">
      <w:pPr>
        <w:pStyle w:val="-"/>
        <w:ind w:firstLine="420"/>
        <w:rPr>
          <w:rFonts w:hint="eastAsia"/>
        </w:rPr>
      </w:pPr>
      <w:r>
        <w:rPr>
          <w:rFonts w:hint="eastAsia"/>
        </w:rPr>
        <w:t>截至报告期末，本基金份额净值为1.1083元，报告期内，份额净值增长率为0.94%，同期业绩基准增长率为5.36%。</w:t>
      </w:r>
    </w:p>
    <w:p w:rsidR="007069B9" w:rsidRDefault="007069B9" w:rsidP="007069B9">
      <w:pPr>
        <w:pStyle w:val="-2"/>
        <w:spacing w:before="312"/>
        <w:rPr>
          <w:rFonts w:hint="eastAsia"/>
        </w:rPr>
      </w:pPr>
      <w:r>
        <w:rPr>
          <w:rFonts w:hint="eastAsia"/>
        </w:rPr>
        <w:t>报告期内基金持有人数或基金资产净值预警说明</w:t>
      </w:r>
    </w:p>
    <w:p w:rsidR="007069B9" w:rsidRDefault="007069B9" w:rsidP="007069B9">
      <w:pPr>
        <w:pStyle w:val="-"/>
        <w:ind w:firstLine="420"/>
        <w:rPr>
          <w:rFonts w:hint="eastAsia"/>
        </w:rPr>
      </w:pPr>
      <w:r>
        <w:rPr>
          <w:rFonts w:hint="eastAsia"/>
        </w:rPr>
        <w:t>报告期内，本基金未出现连续二十个交易日基金份额持有人数量不满二百人或者基金资产净值低于五千万元的情形。</w:t>
      </w:r>
    </w:p>
    <w:p w:rsidR="007069B9" w:rsidRDefault="007069B9" w:rsidP="007069B9">
      <w:pPr>
        <w:pStyle w:val="-1"/>
        <w:ind w:left="281" w:hanging="281"/>
        <w:rPr>
          <w:rFonts w:hint="eastAsia"/>
        </w:rPr>
      </w:pPr>
      <w:r>
        <w:rPr>
          <w:rFonts w:hint="eastAsia"/>
        </w:rPr>
        <w:t>投资组合报告</w:t>
      </w:r>
    </w:p>
    <w:p w:rsidR="007069B9" w:rsidRDefault="007069B9" w:rsidP="007069B9">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7069B9" w:rsidTr="007069B9">
        <w:trPr>
          <w:cnfStyle w:val="100000000000" w:firstRow="1" w:lastRow="0" w:firstColumn="0" w:lastColumn="0" w:oddVBand="0" w:evenVBand="0" w:oddHBand="0" w:evenHBand="0" w:firstRowFirstColumn="0" w:firstRowLastColumn="0" w:lastRowFirstColumn="0" w:lastRowLastColumn="0"/>
        </w:trPr>
        <w:tc>
          <w:tcPr>
            <w:tcW w:w="646" w:type="dxa"/>
          </w:tcPr>
          <w:p w:rsidR="007069B9" w:rsidRDefault="007069B9" w:rsidP="007069B9">
            <w:pPr>
              <w:jc w:val="center"/>
              <w:rPr>
                <w:rFonts w:hint="eastAsia"/>
              </w:rPr>
            </w:pPr>
            <w:r>
              <w:rPr>
                <w:rFonts w:hint="eastAsia"/>
              </w:rPr>
              <w:t>序号</w:t>
            </w:r>
          </w:p>
        </w:tc>
        <w:tc>
          <w:tcPr>
            <w:tcW w:w="2971" w:type="dxa"/>
          </w:tcPr>
          <w:p w:rsidR="007069B9" w:rsidRDefault="007069B9" w:rsidP="007069B9">
            <w:pPr>
              <w:jc w:val="center"/>
              <w:rPr>
                <w:rFonts w:hint="eastAsia"/>
              </w:rPr>
            </w:pPr>
            <w:r>
              <w:rPr>
                <w:rFonts w:hint="eastAsia"/>
              </w:rPr>
              <w:t>项目</w:t>
            </w:r>
          </w:p>
        </w:tc>
        <w:tc>
          <w:tcPr>
            <w:tcW w:w="2381" w:type="dxa"/>
          </w:tcPr>
          <w:p w:rsidR="007069B9" w:rsidRDefault="007069B9" w:rsidP="007069B9">
            <w:pPr>
              <w:jc w:val="center"/>
              <w:rPr>
                <w:rFonts w:hint="eastAsia"/>
              </w:rPr>
            </w:pPr>
            <w:r>
              <w:rPr>
                <w:rFonts w:hint="eastAsia"/>
              </w:rPr>
              <w:t>金额（元）</w:t>
            </w:r>
          </w:p>
        </w:tc>
        <w:tc>
          <w:tcPr>
            <w:tcW w:w="2506" w:type="dxa"/>
          </w:tcPr>
          <w:p w:rsidR="007069B9" w:rsidRDefault="007069B9" w:rsidP="007069B9">
            <w:pPr>
              <w:jc w:val="center"/>
              <w:rPr>
                <w:rFonts w:hint="eastAsia"/>
              </w:rPr>
            </w:pPr>
            <w:r>
              <w:rPr>
                <w:rFonts w:hint="eastAsia"/>
              </w:rPr>
              <w:t>占基金总资产的比例（</w:t>
            </w:r>
            <w:r>
              <w:rPr>
                <w:rFonts w:hint="eastAsia"/>
              </w:rPr>
              <w:t>%</w:t>
            </w:r>
            <w:r>
              <w:rPr>
                <w:rFonts w:hint="eastAsia"/>
              </w:rPr>
              <w:t>）</w:t>
            </w:r>
          </w:p>
        </w:tc>
      </w:tr>
      <w:tr w:rsidR="007069B9" w:rsidTr="007069B9">
        <w:tc>
          <w:tcPr>
            <w:tcW w:w="646" w:type="dxa"/>
          </w:tcPr>
          <w:p w:rsidR="007069B9" w:rsidRDefault="007069B9" w:rsidP="007069B9">
            <w:pPr>
              <w:jc w:val="center"/>
              <w:rPr>
                <w:rFonts w:hint="eastAsia"/>
              </w:rPr>
            </w:pPr>
            <w:r>
              <w:t>1</w:t>
            </w:r>
          </w:p>
        </w:tc>
        <w:tc>
          <w:tcPr>
            <w:tcW w:w="2971" w:type="dxa"/>
          </w:tcPr>
          <w:p w:rsidR="007069B9" w:rsidRDefault="007069B9" w:rsidP="007069B9">
            <w:pPr>
              <w:jc w:val="left"/>
              <w:rPr>
                <w:rFonts w:hint="eastAsia"/>
              </w:rPr>
            </w:pPr>
            <w:r>
              <w:rPr>
                <w:rFonts w:hint="eastAsia"/>
              </w:rPr>
              <w:t>权益投资</w:t>
            </w:r>
          </w:p>
        </w:tc>
        <w:tc>
          <w:tcPr>
            <w:tcW w:w="2381" w:type="dxa"/>
          </w:tcPr>
          <w:p w:rsidR="007069B9" w:rsidRDefault="007069B9" w:rsidP="007069B9">
            <w:pPr>
              <w:jc w:val="right"/>
              <w:rPr>
                <w:rFonts w:hint="eastAsia"/>
              </w:rPr>
            </w:pPr>
            <w:r>
              <w:t>5,063,453,279.02</w:t>
            </w:r>
          </w:p>
        </w:tc>
        <w:tc>
          <w:tcPr>
            <w:tcW w:w="2506" w:type="dxa"/>
          </w:tcPr>
          <w:p w:rsidR="007069B9" w:rsidRDefault="007069B9" w:rsidP="007069B9">
            <w:pPr>
              <w:jc w:val="right"/>
              <w:rPr>
                <w:rFonts w:hint="eastAsia"/>
              </w:rPr>
            </w:pPr>
            <w:r>
              <w:t>24.06</w:t>
            </w:r>
          </w:p>
        </w:tc>
      </w:tr>
      <w:tr w:rsidR="007069B9" w:rsidTr="007069B9">
        <w:tc>
          <w:tcPr>
            <w:tcW w:w="646" w:type="dxa"/>
          </w:tcPr>
          <w:p w:rsidR="007069B9" w:rsidRDefault="007069B9" w:rsidP="007069B9">
            <w:pPr>
              <w:jc w:val="center"/>
              <w:rPr>
                <w:rFonts w:hint="eastAsia"/>
              </w:rPr>
            </w:pPr>
          </w:p>
        </w:tc>
        <w:tc>
          <w:tcPr>
            <w:tcW w:w="2971" w:type="dxa"/>
          </w:tcPr>
          <w:p w:rsidR="007069B9" w:rsidRDefault="007069B9" w:rsidP="007069B9">
            <w:pPr>
              <w:jc w:val="left"/>
              <w:rPr>
                <w:rFonts w:hint="eastAsia"/>
              </w:rPr>
            </w:pPr>
            <w:r>
              <w:rPr>
                <w:rFonts w:hint="eastAsia"/>
              </w:rPr>
              <w:t>其中：股票</w:t>
            </w:r>
          </w:p>
        </w:tc>
        <w:tc>
          <w:tcPr>
            <w:tcW w:w="2381" w:type="dxa"/>
          </w:tcPr>
          <w:p w:rsidR="007069B9" w:rsidRDefault="007069B9" w:rsidP="007069B9">
            <w:pPr>
              <w:jc w:val="right"/>
              <w:rPr>
                <w:rFonts w:hint="eastAsia"/>
              </w:rPr>
            </w:pPr>
            <w:r>
              <w:t>5,063,453,279.02</w:t>
            </w:r>
          </w:p>
        </w:tc>
        <w:tc>
          <w:tcPr>
            <w:tcW w:w="2506" w:type="dxa"/>
          </w:tcPr>
          <w:p w:rsidR="007069B9" w:rsidRDefault="007069B9" w:rsidP="007069B9">
            <w:pPr>
              <w:jc w:val="right"/>
              <w:rPr>
                <w:rFonts w:hint="eastAsia"/>
              </w:rPr>
            </w:pPr>
            <w:r>
              <w:t>24.06</w:t>
            </w:r>
          </w:p>
        </w:tc>
      </w:tr>
      <w:tr w:rsidR="007069B9" w:rsidTr="007069B9">
        <w:tc>
          <w:tcPr>
            <w:tcW w:w="646" w:type="dxa"/>
          </w:tcPr>
          <w:p w:rsidR="007069B9" w:rsidRDefault="007069B9" w:rsidP="007069B9">
            <w:pPr>
              <w:jc w:val="center"/>
              <w:rPr>
                <w:rFonts w:hint="eastAsia"/>
              </w:rPr>
            </w:pPr>
            <w:r>
              <w:t>2</w:t>
            </w:r>
          </w:p>
        </w:tc>
        <w:tc>
          <w:tcPr>
            <w:tcW w:w="2971" w:type="dxa"/>
          </w:tcPr>
          <w:p w:rsidR="007069B9" w:rsidRDefault="007069B9" w:rsidP="007069B9">
            <w:pPr>
              <w:jc w:val="left"/>
              <w:rPr>
                <w:rFonts w:hint="eastAsia"/>
              </w:rPr>
            </w:pPr>
            <w:r>
              <w:rPr>
                <w:rFonts w:hint="eastAsia"/>
              </w:rPr>
              <w:t>基金投资</w:t>
            </w:r>
          </w:p>
        </w:tc>
        <w:tc>
          <w:tcPr>
            <w:tcW w:w="2381" w:type="dxa"/>
          </w:tcPr>
          <w:p w:rsidR="007069B9" w:rsidRDefault="007069B9" w:rsidP="007069B9">
            <w:pPr>
              <w:jc w:val="right"/>
              <w:rPr>
                <w:rFonts w:hint="eastAsia"/>
              </w:rPr>
            </w:pPr>
            <w:r>
              <w:t>-</w:t>
            </w:r>
          </w:p>
        </w:tc>
        <w:tc>
          <w:tcPr>
            <w:tcW w:w="2506" w:type="dxa"/>
          </w:tcPr>
          <w:p w:rsidR="007069B9" w:rsidRDefault="007069B9" w:rsidP="007069B9">
            <w:pPr>
              <w:jc w:val="right"/>
              <w:rPr>
                <w:rFonts w:hint="eastAsia"/>
              </w:rPr>
            </w:pPr>
            <w:r>
              <w:t>-</w:t>
            </w:r>
          </w:p>
        </w:tc>
      </w:tr>
      <w:tr w:rsidR="007069B9" w:rsidTr="007069B9">
        <w:tc>
          <w:tcPr>
            <w:tcW w:w="646" w:type="dxa"/>
          </w:tcPr>
          <w:p w:rsidR="007069B9" w:rsidRDefault="007069B9" w:rsidP="007069B9">
            <w:pPr>
              <w:jc w:val="center"/>
              <w:rPr>
                <w:rFonts w:hint="eastAsia"/>
              </w:rPr>
            </w:pPr>
            <w:r>
              <w:t>3</w:t>
            </w:r>
          </w:p>
        </w:tc>
        <w:tc>
          <w:tcPr>
            <w:tcW w:w="2971" w:type="dxa"/>
          </w:tcPr>
          <w:p w:rsidR="007069B9" w:rsidRDefault="007069B9" w:rsidP="007069B9">
            <w:pPr>
              <w:jc w:val="left"/>
              <w:rPr>
                <w:rFonts w:hint="eastAsia"/>
              </w:rPr>
            </w:pPr>
            <w:r>
              <w:rPr>
                <w:rFonts w:hint="eastAsia"/>
              </w:rPr>
              <w:t>固定收益投资</w:t>
            </w:r>
          </w:p>
        </w:tc>
        <w:tc>
          <w:tcPr>
            <w:tcW w:w="2381" w:type="dxa"/>
          </w:tcPr>
          <w:p w:rsidR="007069B9" w:rsidRDefault="007069B9" w:rsidP="007069B9">
            <w:pPr>
              <w:jc w:val="right"/>
              <w:rPr>
                <w:rFonts w:hint="eastAsia"/>
              </w:rPr>
            </w:pPr>
            <w:r>
              <w:t>14,557,855,368.90</w:t>
            </w:r>
          </w:p>
        </w:tc>
        <w:tc>
          <w:tcPr>
            <w:tcW w:w="2506" w:type="dxa"/>
          </w:tcPr>
          <w:p w:rsidR="007069B9" w:rsidRDefault="007069B9" w:rsidP="007069B9">
            <w:pPr>
              <w:jc w:val="right"/>
              <w:rPr>
                <w:rFonts w:hint="eastAsia"/>
              </w:rPr>
            </w:pPr>
            <w:r>
              <w:t>69.18</w:t>
            </w:r>
          </w:p>
        </w:tc>
      </w:tr>
      <w:tr w:rsidR="007069B9" w:rsidTr="007069B9">
        <w:tc>
          <w:tcPr>
            <w:tcW w:w="646" w:type="dxa"/>
          </w:tcPr>
          <w:p w:rsidR="007069B9" w:rsidRDefault="007069B9" w:rsidP="007069B9">
            <w:pPr>
              <w:jc w:val="center"/>
              <w:rPr>
                <w:rFonts w:hint="eastAsia"/>
              </w:rPr>
            </w:pPr>
          </w:p>
        </w:tc>
        <w:tc>
          <w:tcPr>
            <w:tcW w:w="2971" w:type="dxa"/>
          </w:tcPr>
          <w:p w:rsidR="007069B9" w:rsidRDefault="007069B9" w:rsidP="007069B9">
            <w:pPr>
              <w:jc w:val="left"/>
              <w:rPr>
                <w:rFonts w:hint="eastAsia"/>
              </w:rPr>
            </w:pPr>
            <w:r>
              <w:rPr>
                <w:rFonts w:hint="eastAsia"/>
              </w:rPr>
              <w:t>其中：债券</w:t>
            </w:r>
          </w:p>
        </w:tc>
        <w:tc>
          <w:tcPr>
            <w:tcW w:w="2381" w:type="dxa"/>
          </w:tcPr>
          <w:p w:rsidR="007069B9" w:rsidRDefault="007069B9" w:rsidP="007069B9">
            <w:pPr>
              <w:jc w:val="right"/>
              <w:rPr>
                <w:rFonts w:hint="eastAsia"/>
              </w:rPr>
            </w:pPr>
            <w:r>
              <w:t>14,557,855,368.90</w:t>
            </w:r>
          </w:p>
        </w:tc>
        <w:tc>
          <w:tcPr>
            <w:tcW w:w="2506" w:type="dxa"/>
          </w:tcPr>
          <w:p w:rsidR="007069B9" w:rsidRDefault="007069B9" w:rsidP="007069B9">
            <w:pPr>
              <w:jc w:val="right"/>
              <w:rPr>
                <w:rFonts w:hint="eastAsia"/>
              </w:rPr>
            </w:pPr>
            <w:r>
              <w:t>69.18</w:t>
            </w:r>
          </w:p>
        </w:tc>
      </w:tr>
      <w:tr w:rsidR="007069B9" w:rsidTr="007069B9">
        <w:tc>
          <w:tcPr>
            <w:tcW w:w="646" w:type="dxa"/>
          </w:tcPr>
          <w:p w:rsidR="007069B9" w:rsidRDefault="007069B9" w:rsidP="007069B9">
            <w:pPr>
              <w:jc w:val="center"/>
              <w:rPr>
                <w:rFonts w:hint="eastAsia"/>
              </w:rPr>
            </w:pPr>
          </w:p>
        </w:tc>
        <w:tc>
          <w:tcPr>
            <w:tcW w:w="2971" w:type="dxa"/>
          </w:tcPr>
          <w:p w:rsidR="007069B9" w:rsidRDefault="007069B9" w:rsidP="007069B9">
            <w:pPr>
              <w:jc w:val="left"/>
              <w:rPr>
                <w:rFonts w:hint="eastAsia"/>
              </w:rPr>
            </w:pPr>
            <w:r>
              <w:rPr>
                <w:rFonts w:hint="eastAsia"/>
              </w:rPr>
              <w:t xml:space="preserve">      </w:t>
            </w:r>
            <w:r>
              <w:rPr>
                <w:rFonts w:hint="eastAsia"/>
              </w:rPr>
              <w:t>资产支持证券</w:t>
            </w:r>
          </w:p>
        </w:tc>
        <w:tc>
          <w:tcPr>
            <w:tcW w:w="2381" w:type="dxa"/>
          </w:tcPr>
          <w:p w:rsidR="007069B9" w:rsidRDefault="007069B9" w:rsidP="007069B9">
            <w:pPr>
              <w:jc w:val="right"/>
              <w:rPr>
                <w:rFonts w:hint="eastAsia"/>
              </w:rPr>
            </w:pPr>
            <w:r>
              <w:t>-</w:t>
            </w:r>
          </w:p>
        </w:tc>
        <w:tc>
          <w:tcPr>
            <w:tcW w:w="2506" w:type="dxa"/>
          </w:tcPr>
          <w:p w:rsidR="007069B9" w:rsidRDefault="007069B9" w:rsidP="007069B9">
            <w:pPr>
              <w:jc w:val="right"/>
              <w:rPr>
                <w:rFonts w:hint="eastAsia"/>
              </w:rPr>
            </w:pPr>
            <w:r>
              <w:t>-</w:t>
            </w:r>
          </w:p>
        </w:tc>
      </w:tr>
      <w:tr w:rsidR="007069B9" w:rsidTr="007069B9">
        <w:tc>
          <w:tcPr>
            <w:tcW w:w="646" w:type="dxa"/>
          </w:tcPr>
          <w:p w:rsidR="007069B9" w:rsidRDefault="007069B9" w:rsidP="007069B9">
            <w:pPr>
              <w:jc w:val="center"/>
              <w:rPr>
                <w:rFonts w:hint="eastAsia"/>
              </w:rPr>
            </w:pPr>
            <w:r>
              <w:t>4</w:t>
            </w:r>
          </w:p>
        </w:tc>
        <w:tc>
          <w:tcPr>
            <w:tcW w:w="2971" w:type="dxa"/>
          </w:tcPr>
          <w:p w:rsidR="007069B9" w:rsidRDefault="007069B9" w:rsidP="007069B9">
            <w:pPr>
              <w:jc w:val="left"/>
              <w:rPr>
                <w:rFonts w:hint="eastAsia"/>
              </w:rPr>
            </w:pPr>
            <w:r>
              <w:rPr>
                <w:rFonts w:hint="eastAsia"/>
              </w:rPr>
              <w:t>贵金属投资</w:t>
            </w:r>
          </w:p>
        </w:tc>
        <w:tc>
          <w:tcPr>
            <w:tcW w:w="2381" w:type="dxa"/>
          </w:tcPr>
          <w:p w:rsidR="007069B9" w:rsidRDefault="007069B9" w:rsidP="007069B9">
            <w:pPr>
              <w:jc w:val="right"/>
              <w:rPr>
                <w:rFonts w:hint="eastAsia"/>
              </w:rPr>
            </w:pPr>
            <w:r>
              <w:t>-</w:t>
            </w:r>
          </w:p>
        </w:tc>
        <w:tc>
          <w:tcPr>
            <w:tcW w:w="2506" w:type="dxa"/>
          </w:tcPr>
          <w:p w:rsidR="007069B9" w:rsidRDefault="007069B9" w:rsidP="007069B9">
            <w:pPr>
              <w:jc w:val="right"/>
              <w:rPr>
                <w:rFonts w:hint="eastAsia"/>
              </w:rPr>
            </w:pPr>
            <w:r>
              <w:t>-</w:t>
            </w:r>
          </w:p>
        </w:tc>
      </w:tr>
      <w:tr w:rsidR="007069B9" w:rsidTr="007069B9">
        <w:tc>
          <w:tcPr>
            <w:tcW w:w="646" w:type="dxa"/>
          </w:tcPr>
          <w:p w:rsidR="007069B9" w:rsidRDefault="007069B9" w:rsidP="007069B9">
            <w:pPr>
              <w:jc w:val="center"/>
              <w:rPr>
                <w:rFonts w:hint="eastAsia"/>
              </w:rPr>
            </w:pPr>
            <w:r>
              <w:t>5</w:t>
            </w:r>
          </w:p>
        </w:tc>
        <w:tc>
          <w:tcPr>
            <w:tcW w:w="2971" w:type="dxa"/>
          </w:tcPr>
          <w:p w:rsidR="007069B9" w:rsidRDefault="007069B9" w:rsidP="007069B9">
            <w:pPr>
              <w:jc w:val="left"/>
              <w:rPr>
                <w:rFonts w:hint="eastAsia"/>
              </w:rPr>
            </w:pPr>
            <w:r>
              <w:rPr>
                <w:rFonts w:hint="eastAsia"/>
              </w:rPr>
              <w:t>金融衍生品投资</w:t>
            </w:r>
          </w:p>
        </w:tc>
        <w:tc>
          <w:tcPr>
            <w:tcW w:w="2381" w:type="dxa"/>
          </w:tcPr>
          <w:p w:rsidR="007069B9" w:rsidRDefault="007069B9" w:rsidP="007069B9">
            <w:pPr>
              <w:jc w:val="right"/>
              <w:rPr>
                <w:rFonts w:hint="eastAsia"/>
              </w:rPr>
            </w:pPr>
            <w:r>
              <w:t>-</w:t>
            </w:r>
          </w:p>
        </w:tc>
        <w:tc>
          <w:tcPr>
            <w:tcW w:w="2506" w:type="dxa"/>
          </w:tcPr>
          <w:p w:rsidR="007069B9" w:rsidRDefault="007069B9" w:rsidP="007069B9">
            <w:pPr>
              <w:jc w:val="right"/>
              <w:rPr>
                <w:rFonts w:hint="eastAsia"/>
              </w:rPr>
            </w:pPr>
            <w:r>
              <w:t>-</w:t>
            </w:r>
          </w:p>
        </w:tc>
      </w:tr>
      <w:tr w:rsidR="007069B9" w:rsidTr="007069B9">
        <w:tc>
          <w:tcPr>
            <w:tcW w:w="646" w:type="dxa"/>
          </w:tcPr>
          <w:p w:rsidR="007069B9" w:rsidRDefault="007069B9" w:rsidP="007069B9">
            <w:pPr>
              <w:jc w:val="center"/>
              <w:rPr>
                <w:rFonts w:hint="eastAsia"/>
              </w:rPr>
            </w:pPr>
            <w:r>
              <w:t>6</w:t>
            </w:r>
          </w:p>
        </w:tc>
        <w:tc>
          <w:tcPr>
            <w:tcW w:w="2971" w:type="dxa"/>
          </w:tcPr>
          <w:p w:rsidR="007069B9" w:rsidRDefault="007069B9" w:rsidP="007069B9">
            <w:pPr>
              <w:jc w:val="left"/>
              <w:rPr>
                <w:rFonts w:hint="eastAsia"/>
              </w:rPr>
            </w:pPr>
            <w:r>
              <w:rPr>
                <w:rFonts w:hint="eastAsia"/>
              </w:rPr>
              <w:t>买入返售金融资产</w:t>
            </w:r>
          </w:p>
        </w:tc>
        <w:tc>
          <w:tcPr>
            <w:tcW w:w="2381" w:type="dxa"/>
          </w:tcPr>
          <w:p w:rsidR="007069B9" w:rsidRDefault="007069B9" w:rsidP="007069B9">
            <w:pPr>
              <w:jc w:val="right"/>
              <w:rPr>
                <w:rFonts w:hint="eastAsia"/>
              </w:rPr>
            </w:pPr>
            <w:r>
              <w:t>964,000,000.00</w:t>
            </w:r>
          </w:p>
        </w:tc>
        <w:tc>
          <w:tcPr>
            <w:tcW w:w="2506" w:type="dxa"/>
          </w:tcPr>
          <w:p w:rsidR="007069B9" w:rsidRDefault="007069B9" w:rsidP="007069B9">
            <w:pPr>
              <w:jc w:val="right"/>
              <w:rPr>
                <w:rFonts w:hint="eastAsia"/>
              </w:rPr>
            </w:pPr>
            <w:r>
              <w:t>4.58</w:t>
            </w:r>
          </w:p>
        </w:tc>
      </w:tr>
      <w:tr w:rsidR="007069B9" w:rsidTr="007069B9">
        <w:tc>
          <w:tcPr>
            <w:tcW w:w="646" w:type="dxa"/>
          </w:tcPr>
          <w:p w:rsidR="007069B9" w:rsidRDefault="007069B9" w:rsidP="007069B9">
            <w:pPr>
              <w:jc w:val="center"/>
              <w:rPr>
                <w:rFonts w:hint="eastAsia"/>
              </w:rPr>
            </w:pPr>
          </w:p>
        </w:tc>
        <w:tc>
          <w:tcPr>
            <w:tcW w:w="2971" w:type="dxa"/>
          </w:tcPr>
          <w:p w:rsidR="007069B9" w:rsidRDefault="007069B9" w:rsidP="007069B9">
            <w:pPr>
              <w:jc w:val="left"/>
              <w:rPr>
                <w:rFonts w:hint="eastAsia"/>
              </w:rPr>
            </w:pPr>
            <w:r>
              <w:rPr>
                <w:rFonts w:hint="eastAsia"/>
              </w:rPr>
              <w:t>其中：买断式回购的买入返售金融资产</w:t>
            </w:r>
          </w:p>
        </w:tc>
        <w:tc>
          <w:tcPr>
            <w:tcW w:w="2381" w:type="dxa"/>
          </w:tcPr>
          <w:p w:rsidR="007069B9" w:rsidRDefault="007069B9" w:rsidP="007069B9">
            <w:pPr>
              <w:jc w:val="right"/>
              <w:rPr>
                <w:rFonts w:hint="eastAsia"/>
              </w:rPr>
            </w:pPr>
            <w:r>
              <w:t>-</w:t>
            </w:r>
          </w:p>
        </w:tc>
        <w:tc>
          <w:tcPr>
            <w:tcW w:w="2506" w:type="dxa"/>
          </w:tcPr>
          <w:p w:rsidR="007069B9" w:rsidRDefault="007069B9" w:rsidP="007069B9">
            <w:pPr>
              <w:jc w:val="right"/>
              <w:rPr>
                <w:rFonts w:hint="eastAsia"/>
              </w:rPr>
            </w:pPr>
            <w:r>
              <w:t>-</w:t>
            </w:r>
          </w:p>
        </w:tc>
      </w:tr>
      <w:tr w:rsidR="007069B9" w:rsidTr="007069B9">
        <w:tc>
          <w:tcPr>
            <w:tcW w:w="646" w:type="dxa"/>
          </w:tcPr>
          <w:p w:rsidR="007069B9" w:rsidRDefault="007069B9" w:rsidP="007069B9">
            <w:pPr>
              <w:jc w:val="center"/>
              <w:rPr>
                <w:rFonts w:hint="eastAsia"/>
              </w:rPr>
            </w:pPr>
            <w:r>
              <w:t>7</w:t>
            </w:r>
          </w:p>
        </w:tc>
        <w:tc>
          <w:tcPr>
            <w:tcW w:w="2971" w:type="dxa"/>
          </w:tcPr>
          <w:p w:rsidR="007069B9" w:rsidRDefault="007069B9" w:rsidP="007069B9">
            <w:pPr>
              <w:jc w:val="left"/>
              <w:rPr>
                <w:rFonts w:hint="eastAsia"/>
              </w:rPr>
            </w:pPr>
            <w:r>
              <w:rPr>
                <w:rFonts w:hint="eastAsia"/>
              </w:rPr>
              <w:t>银行存款和结算备付金合计</w:t>
            </w:r>
          </w:p>
        </w:tc>
        <w:tc>
          <w:tcPr>
            <w:tcW w:w="2381" w:type="dxa"/>
          </w:tcPr>
          <w:p w:rsidR="007069B9" w:rsidRDefault="007069B9" w:rsidP="007069B9">
            <w:pPr>
              <w:jc w:val="right"/>
              <w:rPr>
                <w:rFonts w:hint="eastAsia"/>
              </w:rPr>
            </w:pPr>
            <w:r>
              <w:t>56,796,381.77</w:t>
            </w:r>
          </w:p>
        </w:tc>
        <w:tc>
          <w:tcPr>
            <w:tcW w:w="2506" w:type="dxa"/>
          </w:tcPr>
          <w:p w:rsidR="007069B9" w:rsidRDefault="007069B9" w:rsidP="007069B9">
            <w:pPr>
              <w:jc w:val="right"/>
              <w:rPr>
                <w:rFonts w:hint="eastAsia"/>
              </w:rPr>
            </w:pPr>
            <w:r>
              <w:t>0.27</w:t>
            </w:r>
          </w:p>
        </w:tc>
      </w:tr>
      <w:tr w:rsidR="007069B9" w:rsidTr="007069B9">
        <w:tc>
          <w:tcPr>
            <w:tcW w:w="646" w:type="dxa"/>
          </w:tcPr>
          <w:p w:rsidR="007069B9" w:rsidRDefault="007069B9" w:rsidP="007069B9">
            <w:pPr>
              <w:jc w:val="center"/>
              <w:rPr>
                <w:rFonts w:hint="eastAsia"/>
              </w:rPr>
            </w:pPr>
            <w:r>
              <w:t>8</w:t>
            </w:r>
          </w:p>
        </w:tc>
        <w:tc>
          <w:tcPr>
            <w:tcW w:w="2971" w:type="dxa"/>
          </w:tcPr>
          <w:p w:rsidR="007069B9" w:rsidRDefault="007069B9" w:rsidP="007069B9">
            <w:pPr>
              <w:jc w:val="left"/>
              <w:rPr>
                <w:rFonts w:hint="eastAsia"/>
              </w:rPr>
            </w:pPr>
            <w:r>
              <w:rPr>
                <w:rFonts w:hint="eastAsia"/>
              </w:rPr>
              <w:t>其他资产</w:t>
            </w:r>
          </w:p>
        </w:tc>
        <w:tc>
          <w:tcPr>
            <w:tcW w:w="2381" w:type="dxa"/>
          </w:tcPr>
          <w:p w:rsidR="007069B9" w:rsidRDefault="007069B9" w:rsidP="007069B9">
            <w:pPr>
              <w:jc w:val="right"/>
              <w:rPr>
                <w:rFonts w:hint="eastAsia"/>
              </w:rPr>
            </w:pPr>
            <w:r>
              <w:t>402,114,699.07</w:t>
            </w:r>
          </w:p>
        </w:tc>
        <w:tc>
          <w:tcPr>
            <w:tcW w:w="2506" w:type="dxa"/>
          </w:tcPr>
          <w:p w:rsidR="007069B9" w:rsidRDefault="007069B9" w:rsidP="007069B9">
            <w:pPr>
              <w:jc w:val="right"/>
              <w:rPr>
                <w:rFonts w:hint="eastAsia"/>
              </w:rPr>
            </w:pPr>
            <w:r>
              <w:t>1.91</w:t>
            </w:r>
          </w:p>
        </w:tc>
      </w:tr>
      <w:tr w:rsidR="007069B9" w:rsidTr="007069B9">
        <w:tc>
          <w:tcPr>
            <w:tcW w:w="646" w:type="dxa"/>
          </w:tcPr>
          <w:p w:rsidR="007069B9" w:rsidRDefault="007069B9" w:rsidP="007069B9">
            <w:pPr>
              <w:jc w:val="center"/>
              <w:rPr>
                <w:rFonts w:hint="eastAsia"/>
              </w:rPr>
            </w:pPr>
            <w:r>
              <w:t>9</w:t>
            </w:r>
          </w:p>
        </w:tc>
        <w:tc>
          <w:tcPr>
            <w:tcW w:w="2971" w:type="dxa"/>
          </w:tcPr>
          <w:p w:rsidR="007069B9" w:rsidRDefault="007069B9" w:rsidP="007069B9">
            <w:pPr>
              <w:jc w:val="left"/>
              <w:rPr>
                <w:rFonts w:hint="eastAsia"/>
              </w:rPr>
            </w:pPr>
            <w:r>
              <w:rPr>
                <w:rFonts w:hint="eastAsia"/>
              </w:rPr>
              <w:t>合计</w:t>
            </w:r>
          </w:p>
        </w:tc>
        <w:tc>
          <w:tcPr>
            <w:tcW w:w="2381" w:type="dxa"/>
          </w:tcPr>
          <w:p w:rsidR="007069B9" w:rsidRDefault="007069B9" w:rsidP="007069B9">
            <w:pPr>
              <w:jc w:val="right"/>
              <w:rPr>
                <w:rFonts w:hint="eastAsia"/>
              </w:rPr>
            </w:pPr>
            <w:r>
              <w:t>21,044,219,728.76</w:t>
            </w:r>
          </w:p>
        </w:tc>
        <w:tc>
          <w:tcPr>
            <w:tcW w:w="2506" w:type="dxa"/>
          </w:tcPr>
          <w:p w:rsidR="007069B9" w:rsidRDefault="007069B9" w:rsidP="007069B9">
            <w:pPr>
              <w:jc w:val="right"/>
              <w:rPr>
                <w:rFonts w:hint="eastAsia"/>
              </w:rPr>
            </w:pPr>
            <w:r>
              <w:t>100.00</w:t>
            </w:r>
          </w:p>
        </w:tc>
      </w:tr>
    </w:tbl>
    <w:p w:rsidR="007069B9" w:rsidRDefault="007069B9" w:rsidP="007069B9">
      <w:pPr>
        <w:pStyle w:val="-2"/>
        <w:spacing w:before="312"/>
        <w:rPr>
          <w:rFonts w:hint="eastAsia"/>
        </w:rPr>
      </w:pPr>
      <w:r>
        <w:rPr>
          <w:rFonts w:hint="eastAsia"/>
        </w:rPr>
        <w:t>报告期末按行业分类的股票投资组合</w:t>
      </w:r>
    </w:p>
    <w:p w:rsidR="007069B9" w:rsidRDefault="007069B9" w:rsidP="007069B9">
      <w:pPr>
        <w:pStyle w:val="-3"/>
        <w:spacing w:before="156" w:after="156"/>
        <w:rPr>
          <w:rFonts w:hint="eastAsia"/>
        </w:rPr>
      </w:pPr>
      <w:r>
        <w:rPr>
          <w:rFonts w:hint="eastAsia"/>
        </w:rPr>
        <w:t>报告期末按行业分类的境内股票投资组合</w:t>
      </w:r>
    </w:p>
    <w:p w:rsidR="007069B9" w:rsidRDefault="007069B9" w:rsidP="007069B9">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7069B9" w:rsidTr="007069B9">
        <w:trPr>
          <w:cnfStyle w:val="100000000000" w:firstRow="1" w:lastRow="0" w:firstColumn="0" w:lastColumn="0" w:oddVBand="0" w:evenVBand="0" w:oddHBand="0" w:evenHBand="0" w:firstRowFirstColumn="0" w:firstRowLastColumn="0" w:lastRowFirstColumn="0" w:lastRowLastColumn="0"/>
        </w:trPr>
        <w:tc>
          <w:tcPr>
            <w:tcW w:w="646" w:type="dxa"/>
          </w:tcPr>
          <w:p w:rsidR="007069B9" w:rsidRDefault="007069B9" w:rsidP="007069B9">
            <w:pPr>
              <w:jc w:val="center"/>
              <w:rPr>
                <w:rFonts w:hint="eastAsia"/>
              </w:rPr>
            </w:pPr>
            <w:r>
              <w:rPr>
                <w:rFonts w:hint="eastAsia"/>
              </w:rPr>
              <w:t>代码</w:t>
            </w:r>
          </w:p>
        </w:tc>
        <w:tc>
          <w:tcPr>
            <w:tcW w:w="3595" w:type="dxa"/>
          </w:tcPr>
          <w:p w:rsidR="007069B9" w:rsidRDefault="007069B9" w:rsidP="007069B9">
            <w:pPr>
              <w:jc w:val="center"/>
              <w:rPr>
                <w:rFonts w:hint="eastAsia"/>
              </w:rPr>
            </w:pPr>
            <w:r>
              <w:rPr>
                <w:rFonts w:hint="eastAsia"/>
              </w:rPr>
              <w:t>行业类别</w:t>
            </w:r>
          </w:p>
        </w:tc>
        <w:tc>
          <w:tcPr>
            <w:tcW w:w="1769" w:type="dxa"/>
          </w:tcPr>
          <w:p w:rsidR="007069B9" w:rsidRDefault="007069B9" w:rsidP="007069B9">
            <w:pPr>
              <w:jc w:val="center"/>
              <w:rPr>
                <w:rFonts w:hint="eastAsia"/>
              </w:rPr>
            </w:pPr>
            <w:r>
              <w:rPr>
                <w:rFonts w:hint="eastAsia"/>
              </w:rPr>
              <w:t>公允价值（元）</w:t>
            </w:r>
          </w:p>
        </w:tc>
        <w:tc>
          <w:tcPr>
            <w:tcW w:w="2495" w:type="dxa"/>
          </w:tcPr>
          <w:p w:rsidR="007069B9" w:rsidRDefault="007069B9" w:rsidP="007069B9">
            <w:pPr>
              <w:jc w:val="center"/>
              <w:rPr>
                <w:rFonts w:hint="eastAsia"/>
              </w:rPr>
            </w:pPr>
            <w:r>
              <w:rPr>
                <w:rFonts w:hint="eastAsia"/>
              </w:rPr>
              <w:t>占基金资产净值比例（％）</w:t>
            </w:r>
          </w:p>
        </w:tc>
      </w:tr>
      <w:tr w:rsidR="007069B9" w:rsidTr="007069B9">
        <w:tc>
          <w:tcPr>
            <w:tcW w:w="646" w:type="dxa"/>
          </w:tcPr>
          <w:p w:rsidR="007069B9" w:rsidRDefault="007069B9" w:rsidP="007069B9">
            <w:pPr>
              <w:jc w:val="left"/>
              <w:rPr>
                <w:rFonts w:hint="eastAsia"/>
              </w:rPr>
            </w:pPr>
            <w:r>
              <w:t>A</w:t>
            </w:r>
          </w:p>
        </w:tc>
        <w:tc>
          <w:tcPr>
            <w:tcW w:w="3595" w:type="dxa"/>
          </w:tcPr>
          <w:p w:rsidR="007069B9" w:rsidRDefault="007069B9" w:rsidP="007069B9">
            <w:pPr>
              <w:jc w:val="left"/>
              <w:rPr>
                <w:rFonts w:hint="eastAsia"/>
              </w:rPr>
            </w:pPr>
            <w:r>
              <w:rPr>
                <w:rFonts w:hint="eastAsia"/>
              </w:rPr>
              <w:t>农、林、牧、渔业</w:t>
            </w:r>
          </w:p>
        </w:tc>
        <w:tc>
          <w:tcPr>
            <w:tcW w:w="1769" w:type="dxa"/>
          </w:tcPr>
          <w:p w:rsidR="007069B9" w:rsidRDefault="007069B9" w:rsidP="007069B9">
            <w:pPr>
              <w:jc w:val="right"/>
              <w:rPr>
                <w:rFonts w:hint="eastAsia"/>
              </w:rPr>
            </w:pPr>
            <w:r>
              <w:t>-</w:t>
            </w:r>
          </w:p>
        </w:tc>
        <w:tc>
          <w:tcPr>
            <w:tcW w:w="2495" w:type="dxa"/>
          </w:tcPr>
          <w:p w:rsidR="007069B9" w:rsidRDefault="007069B9" w:rsidP="007069B9">
            <w:pPr>
              <w:jc w:val="right"/>
              <w:rPr>
                <w:rFonts w:hint="eastAsia"/>
              </w:rPr>
            </w:pPr>
            <w:r>
              <w:t>-</w:t>
            </w:r>
          </w:p>
        </w:tc>
      </w:tr>
      <w:tr w:rsidR="007069B9" w:rsidTr="007069B9">
        <w:tc>
          <w:tcPr>
            <w:tcW w:w="646" w:type="dxa"/>
          </w:tcPr>
          <w:p w:rsidR="007069B9" w:rsidRDefault="007069B9" w:rsidP="007069B9">
            <w:pPr>
              <w:jc w:val="left"/>
              <w:rPr>
                <w:rFonts w:hint="eastAsia"/>
              </w:rPr>
            </w:pPr>
            <w:r>
              <w:t>B</w:t>
            </w:r>
          </w:p>
        </w:tc>
        <w:tc>
          <w:tcPr>
            <w:tcW w:w="3595" w:type="dxa"/>
          </w:tcPr>
          <w:p w:rsidR="007069B9" w:rsidRDefault="007069B9" w:rsidP="007069B9">
            <w:pPr>
              <w:jc w:val="left"/>
              <w:rPr>
                <w:rFonts w:hint="eastAsia"/>
              </w:rPr>
            </w:pPr>
            <w:r>
              <w:rPr>
                <w:rFonts w:hint="eastAsia"/>
              </w:rPr>
              <w:t>采矿业</w:t>
            </w:r>
          </w:p>
        </w:tc>
        <w:tc>
          <w:tcPr>
            <w:tcW w:w="1769" w:type="dxa"/>
          </w:tcPr>
          <w:p w:rsidR="007069B9" w:rsidRDefault="007069B9" w:rsidP="007069B9">
            <w:pPr>
              <w:jc w:val="right"/>
              <w:rPr>
                <w:rFonts w:hint="eastAsia"/>
              </w:rPr>
            </w:pPr>
            <w:r>
              <w:t>41,887,776.00</w:t>
            </w:r>
          </w:p>
        </w:tc>
        <w:tc>
          <w:tcPr>
            <w:tcW w:w="2495" w:type="dxa"/>
          </w:tcPr>
          <w:p w:rsidR="007069B9" w:rsidRDefault="007069B9" w:rsidP="007069B9">
            <w:pPr>
              <w:jc w:val="right"/>
              <w:rPr>
                <w:rFonts w:hint="eastAsia"/>
              </w:rPr>
            </w:pPr>
            <w:r>
              <w:t>0.21</w:t>
            </w:r>
          </w:p>
        </w:tc>
      </w:tr>
      <w:tr w:rsidR="007069B9" w:rsidTr="007069B9">
        <w:tc>
          <w:tcPr>
            <w:tcW w:w="646" w:type="dxa"/>
          </w:tcPr>
          <w:p w:rsidR="007069B9" w:rsidRDefault="007069B9" w:rsidP="007069B9">
            <w:pPr>
              <w:jc w:val="left"/>
              <w:rPr>
                <w:rFonts w:hint="eastAsia"/>
              </w:rPr>
            </w:pPr>
            <w:r>
              <w:t>C</w:t>
            </w:r>
          </w:p>
        </w:tc>
        <w:tc>
          <w:tcPr>
            <w:tcW w:w="3595" w:type="dxa"/>
          </w:tcPr>
          <w:p w:rsidR="007069B9" w:rsidRDefault="007069B9" w:rsidP="007069B9">
            <w:pPr>
              <w:jc w:val="left"/>
              <w:rPr>
                <w:rFonts w:hint="eastAsia"/>
              </w:rPr>
            </w:pPr>
            <w:r>
              <w:rPr>
                <w:rFonts w:hint="eastAsia"/>
              </w:rPr>
              <w:t>制造业</w:t>
            </w:r>
          </w:p>
        </w:tc>
        <w:tc>
          <w:tcPr>
            <w:tcW w:w="1769" w:type="dxa"/>
          </w:tcPr>
          <w:p w:rsidR="007069B9" w:rsidRDefault="007069B9" w:rsidP="007069B9">
            <w:pPr>
              <w:jc w:val="right"/>
              <w:rPr>
                <w:rFonts w:hint="eastAsia"/>
              </w:rPr>
            </w:pPr>
            <w:r>
              <w:t>1,283,882,344.96</w:t>
            </w:r>
          </w:p>
        </w:tc>
        <w:tc>
          <w:tcPr>
            <w:tcW w:w="2495" w:type="dxa"/>
          </w:tcPr>
          <w:p w:rsidR="007069B9" w:rsidRDefault="007069B9" w:rsidP="007069B9">
            <w:pPr>
              <w:jc w:val="right"/>
              <w:rPr>
                <w:rFonts w:hint="eastAsia"/>
              </w:rPr>
            </w:pPr>
            <w:r>
              <w:t>6.40</w:t>
            </w:r>
          </w:p>
        </w:tc>
      </w:tr>
      <w:tr w:rsidR="007069B9" w:rsidTr="007069B9">
        <w:tc>
          <w:tcPr>
            <w:tcW w:w="646" w:type="dxa"/>
          </w:tcPr>
          <w:p w:rsidR="007069B9" w:rsidRDefault="007069B9" w:rsidP="007069B9">
            <w:pPr>
              <w:jc w:val="left"/>
              <w:rPr>
                <w:rFonts w:hint="eastAsia"/>
              </w:rPr>
            </w:pPr>
            <w:r>
              <w:t>D</w:t>
            </w:r>
          </w:p>
        </w:tc>
        <w:tc>
          <w:tcPr>
            <w:tcW w:w="3595" w:type="dxa"/>
          </w:tcPr>
          <w:p w:rsidR="007069B9" w:rsidRDefault="007069B9" w:rsidP="007069B9">
            <w:pPr>
              <w:jc w:val="left"/>
              <w:rPr>
                <w:rFonts w:hint="eastAsia"/>
              </w:rPr>
            </w:pPr>
            <w:r>
              <w:rPr>
                <w:rFonts w:hint="eastAsia"/>
              </w:rPr>
              <w:t>电力、热力、燃气及水生产和供应业</w:t>
            </w:r>
          </w:p>
        </w:tc>
        <w:tc>
          <w:tcPr>
            <w:tcW w:w="1769" w:type="dxa"/>
          </w:tcPr>
          <w:p w:rsidR="007069B9" w:rsidRDefault="007069B9" w:rsidP="007069B9">
            <w:pPr>
              <w:jc w:val="right"/>
              <w:rPr>
                <w:rFonts w:hint="eastAsia"/>
              </w:rPr>
            </w:pPr>
            <w:r>
              <w:t>1,079,205,303.68</w:t>
            </w:r>
          </w:p>
        </w:tc>
        <w:tc>
          <w:tcPr>
            <w:tcW w:w="2495" w:type="dxa"/>
          </w:tcPr>
          <w:p w:rsidR="007069B9" w:rsidRDefault="007069B9" w:rsidP="007069B9">
            <w:pPr>
              <w:jc w:val="right"/>
              <w:rPr>
                <w:rFonts w:hint="eastAsia"/>
              </w:rPr>
            </w:pPr>
            <w:r>
              <w:t>5.38</w:t>
            </w:r>
          </w:p>
        </w:tc>
      </w:tr>
      <w:tr w:rsidR="007069B9" w:rsidTr="007069B9">
        <w:tc>
          <w:tcPr>
            <w:tcW w:w="646" w:type="dxa"/>
          </w:tcPr>
          <w:p w:rsidR="007069B9" w:rsidRDefault="007069B9" w:rsidP="007069B9">
            <w:pPr>
              <w:jc w:val="left"/>
              <w:rPr>
                <w:rFonts w:hint="eastAsia"/>
              </w:rPr>
            </w:pPr>
            <w:r>
              <w:t>E</w:t>
            </w:r>
          </w:p>
        </w:tc>
        <w:tc>
          <w:tcPr>
            <w:tcW w:w="3595" w:type="dxa"/>
          </w:tcPr>
          <w:p w:rsidR="007069B9" w:rsidRDefault="007069B9" w:rsidP="007069B9">
            <w:pPr>
              <w:jc w:val="left"/>
              <w:rPr>
                <w:rFonts w:hint="eastAsia"/>
              </w:rPr>
            </w:pPr>
            <w:r>
              <w:rPr>
                <w:rFonts w:hint="eastAsia"/>
              </w:rPr>
              <w:t>建筑业</w:t>
            </w:r>
          </w:p>
        </w:tc>
        <w:tc>
          <w:tcPr>
            <w:tcW w:w="1769" w:type="dxa"/>
          </w:tcPr>
          <w:p w:rsidR="007069B9" w:rsidRDefault="007069B9" w:rsidP="007069B9">
            <w:pPr>
              <w:jc w:val="right"/>
              <w:rPr>
                <w:rFonts w:hint="eastAsia"/>
              </w:rPr>
            </w:pPr>
            <w:r>
              <w:t>13,029.12</w:t>
            </w:r>
          </w:p>
        </w:tc>
        <w:tc>
          <w:tcPr>
            <w:tcW w:w="2495" w:type="dxa"/>
          </w:tcPr>
          <w:p w:rsidR="007069B9" w:rsidRDefault="007069B9" w:rsidP="007069B9">
            <w:pPr>
              <w:jc w:val="right"/>
              <w:rPr>
                <w:rFonts w:hint="eastAsia"/>
              </w:rPr>
            </w:pPr>
            <w:r>
              <w:t>0.00</w:t>
            </w:r>
          </w:p>
        </w:tc>
      </w:tr>
      <w:tr w:rsidR="007069B9" w:rsidTr="007069B9">
        <w:tc>
          <w:tcPr>
            <w:tcW w:w="646" w:type="dxa"/>
          </w:tcPr>
          <w:p w:rsidR="007069B9" w:rsidRDefault="007069B9" w:rsidP="007069B9">
            <w:pPr>
              <w:jc w:val="left"/>
              <w:rPr>
                <w:rFonts w:hint="eastAsia"/>
              </w:rPr>
            </w:pPr>
            <w:r>
              <w:t>F</w:t>
            </w:r>
          </w:p>
        </w:tc>
        <w:tc>
          <w:tcPr>
            <w:tcW w:w="3595" w:type="dxa"/>
          </w:tcPr>
          <w:p w:rsidR="007069B9" w:rsidRDefault="007069B9" w:rsidP="007069B9">
            <w:pPr>
              <w:jc w:val="left"/>
              <w:rPr>
                <w:rFonts w:hint="eastAsia"/>
              </w:rPr>
            </w:pPr>
            <w:r>
              <w:rPr>
                <w:rFonts w:hint="eastAsia"/>
              </w:rPr>
              <w:t>批发和零售业</w:t>
            </w:r>
          </w:p>
        </w:tc>
        <w:tc>
          <w:tcPr>
            <w:tcW w:w="1769" w:type="dxa"/>
          </w:tcPr>
          <w:p w:rsidR="007069B9" w:rsidRDefault="007069B9" w:rsidP="007069B9">
            <w:pPr>
              <w:jc w:val="right"/>
              <w:rPr>
                <w:rFonts w:hint="eastAsia"/>
              </w:rPr>
            </w:pPr>
            <w:r>
              <w:t>10,805,630.24</w:t>
            </w:r>
          </w:p>
        </w:tc>
        <w:tc>
          <w:tcPr>
            <w:tcW w:w="2495" w:type="dxa"/>
          </w:tcPr>
          <w:p w:rsidR="007069B9" w:rsidRDefault="007069B9" w:rsidP="007069B9">
            <w:pPr>
              <w:jc w:val="right"/>
              <w:rPr>
                <w:rFonts w:hint="eastAsia"/>
              </w:rPr>
            </w:pPr>
            <w:r>
              <w:t>0.05</w:t>
            </w:r>
          </w:p>
        </w:tc>
      </w:tr>
      <w:tr w:rsidR="007069B9" w:rsidTr="007069B9">
        <w:tc>
          <w:tcPr>
            <w:tcW w:w="646" w:type="dxa"/>
          </w:tcPr>
          <w:p w:rsidR="007069B9" w:rsidRDefault="007069B9" w:rsidP="007069B9">
            <w:pPr>
              <w:jc w:val="left"/>
              <w:rPr>
                <w:rFonts w:hint="eastAsia"/>
              </w:rPr>
            </w:pPr>
            <w:r>
              <w:t>G</w:t>
            </w:r>
          </w:p>
        </w:tc>
        <w:tc>
          <w:tcPr>
            <w:tcW w:w="3595" w:type="dxa"/>
          </w:tcPr>
          <w:p w:rsidR="007069B9" w:rsidRDefault="007069B9" w:rsidP="007069B9">
            <w:pPr>
              <w:jc w:val="left"/>
              <w:rPr>
                <w:rFonts w:hint="eastAsia"/>
              </w:rPr>
            </w:pPr>
            <w:r>
              <w:rPr>
                <w:rFonts w:hint="eastAsia"/>
              </w:rPr>
              <w:t>交通运输、仓储和邮政业</w:t>
            </w:r>
          </w:p>
        </w:tc>
        <w:tc>
          <w:tcPr>
            <w:tcW w:w="1769" w:type="dxa"/>
          </w:tcPr>
          <w:p w:rsidR="007069B9" w:rsidRDefault="007069B9" w:rsidP="007069B9">
            <w:pPr>
              <w:jc w:val="right"/>
              <w:rPr>
                <w:rFonts w:hint="eastAsia"/>
              </w:rPr>
            </w:pPr>
            <w:r>
              <w:t>843,683,235.62</w:t>
            </w:r>
          </w:p>
        </w:tc>
        <w:tc>
          <w:tcPr>
            <w:tcW w:w="2495" w:type="dxa"/>
          </w:tcPr>
          <w:p w:rsidR="007069B9" w:rsidRDefault="007069B9" w:rsidP="007069B9">
            <w:pPr>
              <w:jc w:val="right"/>
              <w:rPr>
                <w:rFonts w:hint="eastAsia"/>
              </w:rPr>
            </w:pPr>
            <w:r>
              <w:t>4.20</w:t>
            </w:r>
          </w:p>
        </w:tc>
      </w:tr>
      <w:tr w:rsidR="007069B9" w:rsidTr="007069B9">
        <w:tc>
          <w:tcPr>
            <w:tcW w:w="646" w:type="dxa"/>
          </w:tcPr>
          <w:p w:rsidR="007069B9" w:rsidRDefault="007069B9" w:rsidP="007069B9">
            <w:pPr>
              <w:jc w:val="left"/>
              <w:rPr>
                <w:rFonts w:hint="eastAsia"/>
              </w:rPr>
            </w:pPr>
            <w:r>
              <w:t>H</w:t>
            </w:r>
          </w:p>
        </w:tc>
        <w:tc>
          <w:tcPr>
            <w:tcW w:w="3595" w:type="dxa"/>
          </w:tcPr>
          <w:p w:rsidR="007069B9" w:rsidRDefault="007069B9" w:rsidP="007069B9">
            <w:pPr>
              <w:jc w:val="left"/>
              <w:rPr>
                <w:rFonts w:hint="eastAsia"/>
              </w:rPr>
            </w:pPr>
            <w:r>
              <w:rPr>
                <w:rFonts w:hint="eastAsia"/>
              </w:rPr>
              <w:t>住宿和餐饮业</w:t>
            </w:r>
          </w:p>
        </w:tc>
        <w:tc>
          <w:tcPr>
            <w:tcW w:w="1769" w:type="dxa"/>
          </w:tcPr>
          <w:p w:rsidR="007069B9" w:rsidRDefault="007069B9" w:rsidP="007069B9">
            <w:pPr>
              <w:jc w:val="right"/>
              <w:rPr>
                <w:rFonts w:hint="eastAsia"/>
              </w:rPr>
            </w:pPr>
            <w:r>
              <w:t>-</w:t>
            </w:r>
          </w:p>
        </w:tc>
        <w:tc>
          <w:tcPr>
            <w:tcW w:w="2495" w:type="dxa"/>
          </w:tcPr>
          <w:p w:rsidR="007069B9" w:rsidRDefault="007069B9" w:rsidP="007069B9">
            <w:pPr>
              <w:jc w:val="right"/>
              <w:rPr>
                <w:rFonts w:hint="eastAsia"/>
              </w:rPr>
            </w:pPr>
            <w:r>
              <w:t>-</w:t>
            </w:r>
          </w:p>
        </w:tc>
      </w:tr>
      <w:tr w:rsidR="007069B9" w:rsidTr="007069B9">
        <w:tc>
          <w:tcPr>
            <w:tcW w:w="646" w:type="dxa"/>
          </w:tcPr>
          <w:p w:rsidR="007069B9" w:rsidRDefault="007069B9" w:rsidP="007069B9">
            <w:pPr>
              <w:jc w:val="left"/>
              <w:rPr>
                <w:rFonts w:hint="eastAsia"/>
              </w:rPr>
            </w:pPr>
            <w:r>
              <w:t>I</w:t>
            </w:r>
          </w:p>
        </w:tc>
        <w:tc>
          <w:tcPr>
            <w:tcW w:w="3595" w:type="dxa"/>
          </w:tcPr>
          <w:p w:rsidR="007069B9" w:rsidRDefault="007069B9" w:rsidP="007069B9">
            <w:pPr>
              <w:jc w:val="left"/>
              <w:rPr>
                <w:rFonts w:hint="eastAsia"/>
              </w:rPr>
            </w:pPr>
            <w:r>
              <w:rPr>
                <w:rFonts w:hint="eastAsia"/>
              </w:rPr>
              <w:t>信息传输、软件和信息技术服务业</w:t>
            </w:r>
          </w:p>
        </w:tc>
        <w:tc>
          <w:tcPr>
            <w:tcW w:w="1769" w:type="dxa"/>
          </w:tcPr>
          <w:p w:rsidR="007069B9" w:rsidRDefault="007069B9" w:rsidP="007069B9">
            <w:pPr>
              <w:jc w:val="right"/>
              <w:rPr>
                <w:rFonts w:hint="eastAsia"/>
              </w:rPr>
            </w:pPr>
            <w:r>
              <w:t>54,391,289.19</w:t>
            </w:r>
          </w:p>
        </w:tc>
        <w:tc>
          <w:tcPr>
            <w:tcW w:w="2495" w:type="dxa"/>
          </w:tcPr>
          <w:p w:rsidR="007069B9" w:rsidRDefault="007069B9" w:rsidP="007069B9">
            <w:pPr>
              <w:jc w:val="right"/>
              <w:rPr>
                <w:rFonts w:hint="eastAsia"/>
              </w:rPr>
            </w:pPr>
            <w:r>
              <w:t>0.27</w:t>
            </w:r>
          </w:p>
        </w:tc>
      </w:tr>
      <w:tr w:rsidR="007069B9" w:rsidTr="007069B9">
        <w:tc>
          <w:tcPr>
            <w:tcW w:w="646" w:type="dxa"/>
          </w:tcPr>
          <w:p w:rsidR="007069B9" w:rsidRDefault="007069B9" w:rsidP="007069B9">
            <w:pPr>
              <w:jc w:val="left"/>
              <w:rPr>
                <w:rFonts w:hint="eastAsia"/>
              </w:rPr>
            </w:pPr>
            <w:r>
              <w:t>J</w:t>
            </w:r>
          </w:p>
        </w:tc>
        <w:tc>
          <w:tcPr>
            <w:tcW w:w="3595" w:type="dxa"/>
          </w:tcPr>
          <w:p w:rsidR="007069B9" w:rsidRDefault="007069B9" w:rsidP="007069B9">
            <w:pPr>
              <w:jc w:val="left"/>
              <w:rPr>
                <w:rFonts w:hint="eastAsia"/>
              </w:rPr>
            </w:pPr>
            <w:r>
              <w:rPr>
                <w:rFonts w:hint="eastAsia"/>
              </w:rPr>
              <w:t>金融业</w:t>
            </w:r>
          </w:p>
        </w:tc>
        <w:tc>
          <w:tcPr>
            <w:tcW w:w="1769" w:type="dxa"/>
          </w:tcPr>
          <w:p w:rsidR="007069B9" w:rsidRDefault="007069B9" w:rsidP="007069B9">
            <w:pPr>
              <w:jc w:val="right"/>
              <w:rPr>
                <w:rFonts w:hint="eastAsia"/>
              </w:rPr>
            </w:pPr>
            <w:r>
              <w:t>1,635,572,524.32</w:t>
            </w:r>
          </w:p>
        </w:tc>
        <w:tc>
          <w:tcPr>
            <w:tcW w:w="2495" w:type="dxa"/>
          </w:tcPr>
          <w:p w:rsidR="007069B9" w:rsidRDefault="007069B9" w:rsidP="007069B9">
            <w:pPr>
              <w:jc w:val="right"/>
              <w:rPr>
                <w:rFonts w:hint="eastAsia"/>
              </w:rPr>
            </w:pPr>
            <w:r>
              <w:t>8.15</w:t>
            </w:r>
          </w:p>
        </w:tc>
      </w:tr>
      <w:tr w:rsidR="007069B9" w:rsidTr="007069B9">
        <w:tc>
          <w:tcPr>
            <w:tcW w:w="646" w:type="dxa"/>
          </w:tcPr>
          <w:p w:rsidR="007069B9" w:rsidRDefault="007069B9" w:rsidP="007069B9">
            <w:pPr>
              <w:jc w:val="left"/>
              <w:rPr>
                <w:rFonts w:hint="eastAsia"/>
              </w:rPr>
            </w:pPr>
            <w:r>
              <w:t>K</w:t>
            </w:r>
          </w:p>
        </w:tc>
        <w:tc>
          <w:tcPr>
            <w:tcW w:w="3595" w:type="dxa"/>
          </w:tcPr>
          <w:p w:rsidR="007069B9" w:rsidRDefault="007069B9" w:rsidP="007069B9">
            <w:pPr>
              <w:jc w:val="left"/>
              <w:rPr>
                <w:rFonts w:hint="eastAsia"/>
              </w:rPr>
            </w:pPr>
            <w:r>
              <w:rPr>
                <w:rFonts w:hint="eastAsia"/>
              </w:rPr>
              <w:t>房地产业</w:t>
            </w:r>
          </w:p>
        </w:tc>
        <w:tc>
          <w:tcPr>
            <w:tcW w:w="1769" w:type="dxa"/>
          </w:tcPr>
          <w:p w:rsidR="007069B9" w:rsidRDefault="007069B9" w:rsidP="007069B9">
            <w:pPr>
              <w:jc w:val="right"/>
              <w:rPr>
                <w:rFonts w:hint="eastAsia"/>
              </w:rPr>
            </w:pPr>
            <w:r>
              <w:t>75,101,060.87</w:t>
            </w:r>
          </w:p>
        </w:tc>
        <w:tc>
          <w:tcPr>
            <w:tcW w:w="2495" w:type="dxa"/>
          </w:tcPr>
          <w:p w:rsidR="007069B9" w:rsidRDefault="007069B9" w:rsidP="007069B9">
            <w:pPr>
              <w:jc w:val="right"/>
              <w:rPr>
                <w:rFonts w:hint="eastAsia"/>
              </w:rPr>
            </w:pPr>
            <w:r>
              <w:t>0.37</w:t>
            </w:r>
          </w:p>
        </w:tc>
      </w:tr>
      <w:tr w:rsidR="007069B9" w:rsidTr="007069B9">
        <w:tc>
          <w:tcPr>
            <w:tcW w:w="646" w:type="dxa"/>
          </w:tcPr>
          <w:p w:rsidR="007069B9" w:rsidRDefault="007069B9" w:rsidP="007069B9">
            <w:pPr>
              <w:jc w:val="left"/>
              <w:rPr>
                <w:rFonts w:hint="eastAsia"/>
              </w:rPr>
            </w:pPr>
            <w:r>
              <w:t>L</w:t>
            </w:r>
          </w:p>
        </w:tc>
        <w:tc>
          <w:tcPr>
            <w:tcW w:w="3595" w:type="dxa"/>
          </w:tcPr>
          <w:p w:rsidR="007069B9" w:rsidRDefault="007069B9" w:rsidP="007069B9">
            <w:pPr>
              <w:jc w:val="left"/>
              <w:rPr>
                <w:rFonts w:hint="eastAsia"/>
              </w:rPr>
            </w:pPr>
            <w:r>
              <w:rPr>
                <w:rFonts w:hint="eastAsia"/>
              </w:rPr>
              <w:t>租赁和商务服务业</w:t>
            </w:r>
          </w:p>
        </w:tc>
        <w:tc>
          <w:tcPr>
            <w:tcW w:w="1769" w:type="dxa"/>
          </w:tcPr>
          <w:p w:rsidR="007069B9" w:rsidRDefault="007069B9" w:rsidP="007069B9">
            <w:pPr>
              <w:jc w:val="right"/>
              <w:rPr>
                <w:rFonts w:hint="eastAsia"/>
              </w:rPr>
            </w:pPr>
            <w:r>
              <w:t>7,892,018.60</w:t>
            </w:r>
          </w:p>
        </w:tc>
        <w:tc>
          <w:tcPr>
            <w:tcW w:w="2495" w:type="dxa"/>
          </w:tcPr>
          <w:p w:rsidR="007069B9" w:rsidRDefault="007069B9" w:rsidP="007069B9">
            <w:pPr>
              <w:jc w:val="right"/>
              <w:rPr>
                <w:rFonts w:hint="eastAsia"/>
              </w:rPr>
            </w:pPr>
            <w:r>
              <w:t>0.04</w:t>
            </w:r>
          </w:p>
        </w:tc>
      </w:tr>
      <w:tr w:rsidR="007069B9" w:rsidTr="007069B9">
        <w:tc>
          <w:tcPr>
            <w:tcW w:w="646" w:type="dxa"/>
          </w:tcPr>
          <w:p w:rsidR="007069B9" w:rsidRDefault="007069B9" w:rsidP="007069B9">
            <w:pPr>
              <w:jc w:val="left"/>
              <w:rPr>
                <w:rFonts w:hint="eastAsia"/>
              </w:rPr>
            </w:pPr>
            <w:r>
              <w:t>M</w:t>
            </w:r>
          </w:p>
        </w:tc>
        <w:tc>
          <w:tcPr>
            <w:tcW w:w="3595" w:type="dxa"/>
          </w:tcPr>
          <w:p w:rsidR="007069B9" w:rsidRDefault="007069B9" w:rsidP="007069B9">
            <w:pPr>
              <w:jc w:val="left"/>
              <w:rPr>
                <w:rFonts w:hint="eastAsia"/>
              </w:rPr>
            </w:pPr>
            <w:r>
              <w:rPr>
                <w:rFonts w:hint="eastAsia"/>
              </w:rPr>
              <w:t>科学研究和技术服务业</w:t>
            </w:r>
          </w:p>
        </w:tc>
        <w:tc>
          <w:tcPr>
            <w:tcW w:w="1769" w:type="dxa"/>
          </w:tcPr>
          <w:p w:rsidR="007069B9" w:rsidRDefault="007069B9" w:rsidP="007069B9">
            <w:pPr>
              <w:jc w:val="right"/>
              <w:rPr>
                <w:rFonts w:hint="eastAsia"/>
              </w:rPr>
            </w:pPr>
            <w:r>
              <w:t>14,813.40</w:t>
            </w:r>
          </w:p>
        </w:tc>
        <w:tc>
          <w:tcPr>
            <w:tcW w:w="2495" w:type="dxa"/>
          </w:tcPr>
          <w:p w:rsidR="007069B9" w:rsidRDefault="007069B9" w:rsidP="007069B9">
            <w:pPr>
              <w:jc w:val="right"/>
              <w:rPr>
                <w:rFonts w:hint="eastAsia"/>
              </w:rPr>
            </w:pPr>
            <w:r>
              <w:t>0.00</w:t>
            </w:r>
          </w:p>
        </w:tc>
      </w:tr>
      <w:tr w:rsidR="007069B9" w:rsidTr="007069B9">
        <w:tc>
          <w:tcPr>
            <w:tcW w:w="646" w:type="dxa"/>
          </w:tcPr>
          <w:p w:rsidR="007069B9" w:rsidRDefault="007069B9" w:rsidP="007069B9">
            <w:pPr>
              <w:jc w:val="left"/>
              <w:rPr>
                <w:rFonts w:hint="eastAsia"/>
              </w:rPr>
            </w:pPr>
            <w:r>
              <w:t>N</w:t>
            </w:r>
          </w:p>
        </w:tc>
        <w:tc>
          <w:tcPr>
            <w:tcW w:w="3595" w:type="dxa"/>
          </w:tcPr>
          <w:p w:rsidR="007069B9" w:rsidRDefault="007069B9" w:rsidP="007069B9">
            <w:pPr>
              <w:jc w:val="left"/>
              <w:rPr>
                <w:rFonts w:hint="eastAsia"/>
              </w:rPr>
            </w:pPr>
            <w:r>
              <w:rPr>
                <w:rFonts w:hint="eastAsia"/>
              </w:rPr>
              <w:t>水利、环境和公共设施管理业</w:t>
            </w:r>
          </w:p>
        </w:tc>
        <w:tc>
          <w:tcPr>
            <w:tcW w:w="1769" w:type="dxa"/>
          </w:tcPr>
          <w:p w:rsidR="007069B9" w:rsidRDefault="007069B9" w:rsidP="007069B9">
            <w:pPr>
              <w:jc w:val="right"/>
              <w:rPr>
                <w:rFonts w:hint="eastAsia"/>
              </w:rPr>
            </w:pPr>
            <w:r>
              <w:t>32,939.76</w:t>
            </w:r>
          </w:p>
        </w:tc>
        <w:tc>
          <w:tcPr>
            <w:tcW w:w="2495" w:type="dxa"/>
          </w:tcPr>
          <w:p w:rsidR="007069B9" w:rsidRDefault="007069B9" w:rsidP="007069B9">
            <w:pPr>
              <w:jc w:val="right"/>
              <w:rPr>
                <w:rFonts w:hint="eastAsia"/>
              </w:rPr>
            </w:pPr>
            <w:r>
              <w:t>0.00</w:t>
            </w:r>
          </w:p>
        </w:tc>
      </w:tr>
      <w:tr w:rsidR="007069B9" w:rsidTr="007069B9">
        <w:tc>
          <w:tcPr>
            <w:tcW w:w="646" w:type="dxa"/>
          </w:tcPr>
          <w:p w:rsidR="007069B9" w:rsidRDefault="007069B9" w:rsidP="007069B9">
            <w:pPr>
              <w:jc w:val="left"/>
              <w:rPr>
                <w:rFonts w:hint="eastAsia"/>
              </w:rPr>
            </w:pPr>
            <w:r>
              <w:t>O</w:t>
            </w:r>
          </w:p>
        </w:tc>
        <w:tc>
          <w:tcPr>
            <w:tcW w:w="3595" w:type="dxa"/>
          </w:tcPr>
          <w:p w:rsidR="007069B9" w:rsidRDefault="007069B9" w:rsidP="007069B9">
            <w:pPr>
              <w:jc w:val="left"/>
              <w:rPr>
                <w:rFonts w:hint="eastAsia"/>
              </w:rPr>
            </w:pPr>
            <w:r>
              <w:rPr>
                <w:rFonts w:hint="eastAsia"/>
              </w:rPr>
              <w:t>居民服务、修理和其他服务业</w:t>
            </w:r>
          </w:p>
        </w:tc>
        <w:tc>
          <w:tcPr>
            <w:tcW w:w="1769" w:type="dxa"/>
          </w:tcPr>
          <w:p w:rsidR="007069B9" w:rsidRDefault="007069B9" w:rsidP="007069B9">
            <w:pPr>
              <w:jc w:val="right"/>
              <w:rPr>
                <w:rFonts w:hint="eastAsia"/>
              </w:rPr>
            </w:pPr>
            <w:r>
              <w:t>-</w:t>
            </w:r>
          </w:p>
        </w:tc>
        <w:tc>
          <w:tcPr>
            <w:tcW w:w="2495" w:type="dxa"/>
          </w:tcPr>
          <w:p w:rsidR="007069B9" w:rsidRDefault="007069B9" w:rsidP="007069B9">
            <w:pPr>
              <w:jc w:val="right"/>
              <w:rPr>
                <w:rFonts w:hint="eastAsia"/>
              </w:rPr>
            </w:pPr>
            <w:r>
              <w:t>-</w:t>
            </w:r>
          </w:p>
        </w:tc>
      </w:tr>
      <w:tr w:rsidR="007069B9" w:rsidTr="007069B9">
        <w:tc>
          <w:tcPr>
            <w:tcW w:w="646" w:type="dxa"/>
          </w:tcPr>
          <w:p w:rsidR="007069B9" w:rsidRDefault="007069B9" w:rsidP="007069B9">
            <w:pPr>
              <w:jc w:val="left"/>
              <w:rPr>
                <w:rFonts w:hint="eastAsia"/>
              </w:rPr>
            </w:pPr>
            <w:r>
              <w:t>P</w:t>
            </w:r>
          </w:p>
        </w:tc>
        <w:tc>
          <w:tcPr>
            <w:tcW w:w="3595" w:type="dxa"/>
          </w:tcPr>
          <w:p w:rsidR="007069B9" w:rsidRDefault="007069B9" w:rsidP="007069B9">
            <w:pPr>
              <w:jc w:val="left"/>
              <w:rPr>
                <w:rFonts w:hint="eastAsia"/>
              </w:rPr>
            </w:pPr>
            <w:r>
              <w:rPr>
                <w:rFonts w:hint="eastAsia"/>
              </w:rPr>
              <w:t>教育</w:t>
            </w:r>
          </w:p>
        </w:tc>
        <w:tc>
          <w:tcPr>
            <w:tcW w:w="1769" w:type="dxa"/>
          </w:tcPr>
          <w:p w:rsidR="007069B9" w:rsidRDefault="007069B9" w:rsidP="007069B9">
            <w:pPr>
              <w:jc w:val="right"/>
              <w:rPr>
                <w:rFonts w:hint="eastAsia"/>
              </w:rPr>
            </w:pPr>
            <w:r>
              <w:t>-</w:t>
            </w:r>
          </w:p>
        </w:tc>
        <w:tc>
          <w:tcPr>
            <w:tcW w:w="2495" w:type="dxa"/>
          </w:tcPr>
          <w:p w:rsidR="007069B9" w:rsidRDefault="007069B9" w:rsidP="007069B9">
            <w:pPr>
              <w:jc w:val="right"/>
              <w:rPr>
                <w:rFonts w:hint="eastAsia"/>
              </w:rPr>
            </w:pPr>
            <w:r>
              <w:t>-</w:t>
            </w:r>
          </w:p>
        </w:tc>
      </w:tr>
      <w:tr w:rsidR="007069B9" w:rsidTr="007069B9">
        <w:tc>
          <w:tcPr>
            <w:tcW w:w="646" w:type="dxa"/>
          </w:tcPr>
          <w:p w:rsidR="007069B9" w:rsidRDefault="007069B9" w:rsidP="007069B9">
            <w:pPr>
              <w:jc w:val="left"/>
              <w:rPr>
                <w:rFonts w:hint="eastAsia"/>
              </w:rPr>
            </w:pPr>
            <w:r>
              <w:t>Q</w:t>
            </w:r>
          </w:p>
        </w:tc>
        <w:tc>
          <w:tcPr>
            <w:tcW w:w="3595" w:type="dxa"/>
          </w:tcPr>
          <w:p w:rsidR="007069B9" w:rsidRDefault="007069B9" w:rsidP="007069B9">
            <w:pPr>
              <w:jc w:val="left"/>
              <w:rPr>
                <w:rFonts w:hint="eastAsia"/>
              </w:rPr>
            </w:pPr>
            <w:r>
              <w:rPr>
                <w:rFonts w:hint="eastAsia"/>
              </w:rPr>
              <w:t>卫生和社会工作</w:t>
            </w:r>
          </w:p>
        </w:tc>
        <w:tc>
          <w:tcPr>
            <w:tcW w:w="1769" w:type="dxa"/>
          </w:tcPr>
          <w:p w:rsidR="007069B9" w:rsidRDefault="007069B9" w:rsidP="007069B9">
            <w:pPr>
              <w:jc w:val="right"/>
              <w:rPr>
                <w:rFonts w:hint="eastAsia"/>
              </w:rPr>
            </w:pPr>
            <w:r>
              <w:t>30,926,180.00</w:t>
            </w:r>
          </w:p>
        </w:tc>
        <w:tc>
          <w:tcPr>
            <w:tcW w:w="2495" w:type="dxa"/>
          </w:tcPr>
          <w:p w:rsidR="007069B9" w:rsidRDefault="007069B9" w:rsidP="007069B9">
            <w:pPr>
              <w:jc w:val="right"/>
              <w:rPr>
                <w:rFonts w:hint="eastAsia"/>
              </w:rPr>
            </w:pPr>
            <w:r>
              <w:t>0.15</w:t>
            </w:r>
          </w:p>
        </w:tc>
      </w:tr>
      <w:tr w:rsidR="007069B9" w:rsidTr="007069B9">
        <w:tc>
          <w:tcPr>
            <w:tcW w:w="646" w:type="dxa"/>
          </w:tcPr>
          <w:p w:rsidR="007069B9" w:rsidRDefault="007069B9" w:rsidP="007069B9">
            <w:pPr>
              <w:jc w:val="left"/>
              <w:rPr>
                <w:rFonts w:hint="eastAsia"/>
              </w:rPr>
            </w:pPr>
            <w:r>
              <w:t>R</w:t>
            </w:r>
          </w:p>
        </w:tc>
        <w:tc>
          <w:tcPr>
            <w:tcW w:w="3595" w:type="dxa"/>
          </w:tcPr>
          <w:p w:rsidR="007069B9" w:rsidRDefault="007069B9" w:rsidP="007069B9">
            <w:pPr>
              <w:jc w:val="left"/>
              <w:rPr>
                <w:rFonts w:hint="eastAsia"/>
              </w:rPr>
            </w:pPr>
            <w:r>
              <w:rPr>
                <w:rFonts w:hint="eastAsia"/>
              </w:rPr>
              <w:t>文化、体育和娱乐业</w:t>
            </w:r>
          </w:p>
        </w:tc>
        <w:tc>
          <w:tcPr>
            <w:tcW w:w="1769" w:type="dxa"/>
          </w:tcPr>
          <w:p w:rsidR="007069B9" w:rsidRDefault="007069B9" w:rsidP="007069B9">
            <w:pPr>
              <w:jc w:val="right"/>
              <w:rPr>
                <w:rFonts w:hint="eastAsia"/>
              </w:rPr>
            </w:pPr>
            <w:r>
              <w:t>45,133.26</w:t>
            </w:r>
          </w:p>
        </w:tc>
        <w:tc>
          <w:tcPr>
            <w:tcW w:w="2495" w:type="dxa"/>
          </w:tcPr>
          <w:p w:rsidR="007069B9" w:rsidRDefault="007069B9" w:rsidP="007069B9">
            <w:pPr>
              <w:jc w:val="right"/>
              <w:rPr>
                <w:rFonts w:hint="eastAsia"/>
              </w:rPr>
            </w:pPr>
            <w:r>
              <w:t>0.00</w:t>
            </w:r>
          </w:p>
        </w:tc>
      </w:tr>
      <w:tr w:rsidR="007069B9" w:rsidTr="007069B9">
        <w:tc>
          <w:tcPr>
            <w:tcW w:w="646" w:type="dxa"/>
          </w:tcPr>
          <w:p w:rsidR="007069B9" w:rsidRDefault="007069B9" w:rsidP="007069B9">
            <w:pPr>
              <w:jc w:val="left"/>
              <w:rPr>
                <w:rFonts w:hint="eastAsia"/>
              </w:rPr>
            </w:pPr>
            <w:r>
              <w:t>S</w:t>
            </w:r>
          </w:p>
        </w:tc>
        <w:tc>
          <w:tcPr>
            <w:tcW w:w="3595" w:type="dxa"/>
          </w:tcPr>
          <w:p w:rsidR="007069B9" w:rsidRDefault="007069B9" w:rsidP="007069B9">
            <w:pPr>
              <w:jc w:val="left"/>
              <w:rPr>
                <w:rFonts w:hint="eastAsia"/>
              </w:rPr>
            </w:pPr>
            <w:r>
              <w:rPr>
                <w:rFonts w:hint="eastAsia"/>
              </w:rPr>
              <w:t>综合</w:t>
            </w:r>
          </w:p>
        </w:tc>
        <w:tc>
          <w:tcPr>
            <w:tcW w:w="1769" w:type="dxa"/>
          </w:tcPr>
          <w:p w:rsidR="007069B9" w:rsidRDefault="007069B9" w:rsidP="007069B9">
            <w:pPr>
              <w:jc w:val="right"/>
              <w:rPr>
                <w:rFonts w:hint="eastAsia"/>
              </w:rPr>
            </w:pPr>
            <w:r>
              <w:t>-</w:t>
            </w:r>
          </w:p>
        </w:tc>
        <w:tc>
          <w:tcPr>
            <w:tcW w:w="2495" w:type="dxa"/>
          </w:tcPr>
          <w:p w:rsidR="007069B9" w:rsidRDefault="007069B9" w:rsidP="007069B9">
            <w:pPr>
              <w:jc w:val="right"/>
              <w:rPr>
                <w:rFonts w:hint="eastAsia"/>
              </w:rPr>
            </w:pPr>
            <w:r>
              <w:t>-</w:t>
            </w:r>
          </w:p>
        </w:tc>
      </w:tr>
      <w:tr w:rsidR="007069B9" w:rsidTr="007069B9">
        <w:tc>
          <w:tcPr>
            <w:tcW w:w="646" w:type="dxa"/>
          </w:tcPr>
          <w:p w:rsidR="007069B9" w:rsidRDefault="007069B9" w:rsidP="007069B9">
            <w:pPr>
              <w:jc w:val="left"/>
              <w:rPr>
                <w:rFonts w:hint="eastAsia"/>
              </w:rPr>
            </w:pPr>
          </w:p>
        </w:tc>
        <w:tc>
          <w:tcPr>
            <w:tcW w:w="3595" w:type="dxa"/>
          </w:tcPr>
          <w:p w:rsidR="007069B9" w:rsidRDefault="007069B9" w:rsidP="007069B9">
            <w:pPr>
              <w:jc w:val="left"/>
              <w:rPr>
                <w:rFonts w:hint="eastAsia"/>
              </w:rPr>
            </w:pPr>
            <w:r>
              <w:rPr>
                <w:rFonts w:hint="eastAsia"/>
              </w:rPr>
              <w:t>合计</w:t>
            </w:r>
          </w:p>
        </w:tc>
        <w:tc>
          <w:tcPr>
            <w:tcW w:w="1769" w:type="dxa"/>
          </w:tcPr>
          <w:p w:rsidR="007069B9" w:rsidRDefault="007069B9" w:rsidP="007069B9">
            <w:pPr>
              <w:jc w:val="right"/>
              <w:rPr>
                <w:rFonts w:hint="eastAsia"/>
              </w:rPr>
            </w:pPr>
            <w:r>
              <w:t>5,063,453,279.02</w:t>
            </w:r>
          </w:p>
        </w:tc>
        <w:tc>
          <w:tcPr>
            <w:tcW w:w="2495" w:type="dxa"/>
          </w:tcPr>
          <w:p w:rsidR="007069B9" w:rsidRDefault="007069B9" w:rsidP="007069B9">
            <w:pPr>
              <w:jc w:val="right"/>
              <w:rPr>
                <w:rFonts w:hint="eastAsia"/>
              </w:rPr>
            </w:pPr>
            <w:r>
              <w:t>25.22</w:t>
            </w:r>
          </w:p>
        </w:tc>
      </w:tr>
    </w:tbl>
    <w:p w:rsidR="007069B9" w:rsidRDefault="007069B9" w:rsidP="007069B9">
      <w:pPr>
        <w:pStyle w:val="-3"/>
        <w:spacing w:before="156" w:after="156"/>
        <w:rPr>
          <w:rFonts w:hint="eastAsia"/>
        </w:rPr>
      </w:pPr>
      <w:r>
        <w:rPr>
          <w:rFonts w:hint="eastAsia"/>
        </w:rPr>
        <w:t>报告期末按行业分类的港股通投资股票投资组合</w:t>
      </w:r>
    </w:p>
    <w:p w:rsidR="007069B9" w:rsidRDefault="007069B9" w:rsidP="007069B9">
      <w:pPr>
        <w:pStyle w:val="-"/>
        <w:ind w:firstLine="420"/>
        <w:rPr>
          <w:rFonts w:hint="eastAsia"/>
        </w:rPr>
      </w:pPr>
      <w:r>
        <w:rPr>
          <w:rFonts w:hint="eastAsia"/>
        </w:rPr>
        <w:t>本基金本报告期末未持有港股通投资股票。</w:t>
      </w:r>
    </w:p>
    <w:p w:rsidR="007069B9" w:rsidRDefault="007069B9" w:rsidP="007069B9">
      <w:pPr>
        <w:pStyle w:val="-2"/>
        <w:spacing w:before="312"/>
        <w:rPr>
          <w:rFonts w:hint="eastAsia"/>
        </w:rPr>
      </w:pPr>
      <w:r>
        <w:rPr>
          <w:rFonts w:hint="eastAsia"/>
        </w:rPr>
        <w:lastRenderedPageBreak/>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7069B9" w:rsidTr="007069B9">
        <w:trPr>
          <w:cnfStyle w:val="100000000000" w:firstRow="1" w:lastRow="0" w:firstColumn="0" w:lastColumn="0" w:oddVBand="0" w:evenVBand="0" w:oddHBand="0" w:evenHBand="0" w:firstRowFirstColumn="0" w:firstRowLastColumn="0" w:lastRowFirstColumn="0" w:lastRowLastColumn="0"/>
        </w:trPr>
        <w:tc>
          <w:tcPr>
            <w:tcW w:w="652" w:type="dxa"/>
          </w:tcPr>
          <w:p w:rsidR="007069B9" w:rsidRDefault="007069B9" w:rsidP="007069B9">
            <w:pPr>
              <w:jc w:val="center"/>
              <w:rPr>
                <w:rFonts w:hint="eastAsia"/>
              </w:rPr>
            </w:pPr>
            <w:r>
              <w:rPr>
                <w:rFonts w:hint="eastAsia"/>
              </w:rPr>
              <w:t>序号</w:t>
            </w:r>
          </w:p>
        </w:tc>
        <w:tc>
          <w:tcPr>
            <w:tcW w:w="1349" w:type="dxa"/>
          </w:tcPr>
          <w:p w:rsidR="007069B9" w:rsidRDefault="007069B9" w:rsidP="007069B9">
            <w:pPr>
              <w:jc w:val="center"/>
              <w:rPr>
                <w:rFonts w:hint="eastAsia"/>
              </w:rPr>
            </w:pPr>
            <w:r>
              <w:rPr>
                <w:rFonts w:hint="eastAsia"/>
              </w:rPr>
              <w:t>股票代码</w:t>
            </w:r>
          </w:p>
        </w:tc>
        <w:tc>
          <w:tcPr>
            <w:tcW w:w="1349" w:type="dxa"/>
          </w:tcPr>
          <w:p w:rsidR="007069B9" w:rsidRDefault="007069B9" w:rsidP="007069B9">
            <w:pPr>
              <w:jc w:val="center"/>
              <w:rPr>
                <w:rFonts w:hint="eastAsia"/>
              </w:rPr>
            </w:pPr>
            <w:r>
              <w:rPr>
                <w:rFonts w:hint="eastAsia"/>
              </w:rPr>
              <w:t>股票名称</w:t>
            </w:r>
          </w:p>
        </w:tc>
        <w:tc>
          <w:tcPr>
            <w:tcW w:w="1718" w:type="dxa"/>
          </w:tcPr>
          <w:p w:rsidR="007069B9" w:rsidRDefault="007069B9" w:rsidP="007069B9">
            <w:pPr>
              <w:jc w:val="center"/>
              <w:rPr>
                <w:rFonts w:hint="eastAsia"/>
              </w:rPr>
            </w:pPr>
            <w:r>
              <w:rPr>
                <w:rFonts w:hint="eastAsia"/>
              </w:rPr>
              <w:t>数量（股）</w:t>
            </w:r>
          </w:p>
        </w:tc>
        <w:tc>
          <w:tcPr>
            <w:tcW w:w="1718" w:type="dxa"/>
          </w:tcPr>
          <w:p w:rsidR="007069B9" w:rsidRDefault="007069B9" w:rsidP="007069B9">
            <w:pPr>
              <w:jc w:val="center"/>
              <w:rPr>
                <w:rFonts w:hint="eastAsia"/>
              </w:rPr>
            </w:pPr>
            <w:r>
              <w:rPr>
                <w:rFonts w:hint="eastAsia"/>
              </w:rPr>
              <w:t>公允价值（元）</w:t>
            </w:r>
          </w:p>
        </w:tc>
        <w:tc>
          <w:tcPr>
            <w:tcW w:w="1718" w:type="dxa"/>
          </w:tcPr>
          <w:p w:rsidR="007069B9" w:rsidRDefault="007069B9" w:rsidP="007069B9">
            <w:pPr>
              <w:jc w:val="center"/>
              <w:rPr>
                <w:rFonts w:hint="eastAsia"/>
              </w:rPr>
            </w:pPr>
            <w:r>
              <w:rPr>
                <w:rFonts w:hint="eastAsia"/>
              </w:rPr>
              <w:t>占基金资产净值比例（％）</w:t>
            </w:r>
          </w:p>
        </w:tc>
      </w:tr>
      <w:tr w:rsidR="007069B9" w:rsidTr="007069B9">
        <w:tc>
          <w:tcPr>
            <w:tcW w:w="652" w:type="dxa"/>
          </w:tcPr>
          <w:p w:rsidR="007069B9" w:rsidRDefault="007069B9" w:rsidP="007069B9">
            <w:pPr>
              <w:jc w:val="center"/>
              <w:rPr>
                <w:rFonts w:hint="eastAsia"/>
              </w:rPr>
            </w:pPr>
            <w:r>
              <w:t>1</w:t>
            </w:r>
          </w:p>
        </w:tc>
        <w:tc>
          <w:tcPr>
            <w:tcW w:w="1349" w:type="dxa"/>
          </w:tcPr>
          <w:p w:rsidR="007069B9" w:rsidRDefault="007069B9" w:rsidP="007069B9">
            <w:pPr>
              <w:jc w:val="left"/>
              <w:rPr>
                <w:rFonts w:hint="eastAsia"/>
              </w:rPr>
            </w:pPr>
            <w:r>
              <w:t>601658</w:t>
            </w:r>
          </w:p>
        </w:tc>
        <w:tc>
          <w:tcPr>
            <w:tcW w:w="1349" w:type="dxa"/>
          </w:tcPr>
          <w:p w:rsidR="007069B9" w:rsidRDefault="007069B9" w:rsidP="007069B9">
            <w:pPr>
              <w:jc w:val="left"/>
              <w:rPr>
                <w:rFonts w:hint="eastAsia"/>
              </w:rPr>
            </w:pPr>
            <w:r>
              <w:rPr>
                <w:rFonts w:hint="eastAsia"/>
              </w:rPr>
              <w:t>邮储银行</w:t>
            </w:r>
          </w:p>
        </w:tc>
        <w:tc>
          <w:tcPr>
            <w:tcW w:w="1718" w:type="dxa"/>
          </w:tcPr>
          <w:p w:rsidR="007069B9" w:rsidRDefault="007069B9" w:rsidP="007069B9">
            <w:pPr>
              <w:jc w:val="right"/>
              <w:rPr>
                <w:rFonts w:hint="eastAsia"/>
              </w:rPr>
            </w:pPr>
            <w:r>
              <w:t>343,983,000</w:t>
            </w:r>
          </w:p>
        </w:tc>
        <w:tc>
          <w:tcPr>
            <w:tcW w:w="1718" w:type="dxa"/>
          </w:tcPr>
          <w:p w:rsidR="007069B9" w:rsidRDefault="007069B9" w:rsidP="007069B9">
            <w:pPr>
              <w:jc w:val="right"/>
              <w:rPr>
                <w:rFonts w:hint="eastAsia"/>
              </w:rPr>
            </w:pPr>
            <w:r>
              <w:t>1,530,724,350.00</w:t>
            </w:r>
          </w:p>
        </w:tc>
        <w:tc>
          <w:tcPr>
            <w:tcW w:w="1718" w:type="dxa"/>
          </w:tcPr>
          <w:p w:rsidR="007069B9" w:rsidRDefault="007069B9" w:rsidP="007069B9">
            <w:pPr>
              <w:jc w:val="right"/>
              <w:rPr>
                <w:rFonts w:hint="eastAsia"/>
              </w:rPr>
            </w:pPr>
            <w:r>
              <w:t>7.63</w:t>
            </w:r>
          </w:p>
        </w:tc>
      </w:tr>
      <w:tr w:rsidR="007069B9" w:rsidTr="007069B9">
        <w:tc>
          <w:tcPr>
            <w:tcW w:w="652" w:type="dxa"/>
          </w:tcPr>
          <w:p w:rsidR="007069B9" w:rsidRDefault="007069B9" w:rsidP="007069B9">
            <w:pPr>
              <w:jc w:val="center"/>
              <w:rPr>
                <w:rFonts w:hint="eastAsia"/>
              </w:rPr>
            </w:pPr>
            <w:r>
              <w:t>2</w:t>
            </w:r>
          </w:p>
        </w:tc>
        <w:tc>
          <w:tcPr>
            <w:tcW w:w="1349" w:type="dxa"/>
          </w:tcPr>
          <w:p w:rsidR="007069B9" w:rsidRDefault="007069B9" w:rsidP="007069B9">
            <w:pPr>
              <w:jc w:val="left"/>
              <w:rPr>
                <w:rFonts w:hint="eastAsia"/>
              </w:rPr>
            </w:pPr>
            <w:r>
              <w:t>003816</w:t>
            </w:r>
          </w:p>
        </w:tc>
        <w:tc>
          <w:tcPr>
            <w:tcW w:w="1349" w:type="dxa"/>
          </w:tcPr>
          <w:p w:rsidR="007069B9" w:rsidRDefault="007069B9" w:rsidP="007069B9">
            <w:pPr>
              <w:jc w:val="left"/>
              <w:rPr>
                <w:rFonts w:hint="eastAsia"/>
              </w:rPr>
            </w:pPr>
            <w:r>
              <w:rPr>
                <w:rFonts w:hint="eastAsia"/>
              </w:rPr>
              <w:t>中国广核</w:t>
            </w:r>
          </w:p>
        </w:tc>
        <w:tc>
          <w:tcPr>
            <w:tcW w:w="1718" w:type="dxa"/>
          </w:tcPr>
          <w:p w:rsidR="007069B9" w:rsidRDefault="007069B9" w:rsidP="007069B9">
            <w:pPr>
              <w:jc w:val="right"/>
              <w:rPr>
                <w:rFonts w:hint="eastAsia"/>
              </w:rPr>
            </w:pPr>
            <w:r>
              <w:t>365,585,909</w:t>
            </w:r>
          </w:p>
        </w:tc>
        <w:tc>
          <w:tcPr>
            <w:tcW w:w="1718" w:type="dxa"/>
          </w:tcPr>
          <w:p w:rsidR="007069B9" w:rsidRDefault="007069B9" w:rsidP="007069B9">
            <w:pPr>
              <w:jc w:val="right"/>
              <w:rPr>
                <w:rFonts w:hint="eastAsia"/>
              </w:rPr>
            </w:pPr>
            <w:r>
              <w:t>1,049,231,558.83</w:t>
            </w:r>
          </w:p>
        </w:tc>
        <w:tc>
          <w:tcPr>
            <w:tcW w:w="1718" w:type="dxa"/>
          </w:tcPr>
          <w:p w:rsidR="007069B9" w:rsidRDefault="007069B9" w:rsidP="007069B9">
            <w:pPr>
              <w:jc w:val="right"/>
              <w:rPr>
                <w:rFonts w:hint="eastAsia"/>
              </w:rPr>
            </w:pPr>
            <w:r>
              <w:t>5.23</w:t>
            </w:r>
          </w:p>
        </w:tc>
      </w:tr>
      <w:tr w:rsidR="007069B9" w:rsidTr="007069B9">
        <w:tc>
          <w:tcPr>
            <w:tcW w:w="652" w:type="dxa"/>
          </w:tcPr>
          <w:p w:rsidR="007069B9" w:rsidRDefault="007069B9" w:rsidP="007069B9">
            <w:pPr>
              <w:jc w:val="center"/>
              <w:rPr>
                <w:rFonts w:hint="eastAsia"/>
              </w:rPr>
            </w:pPr>
            <w:r>
              <w:t>3</w:t>
            </w:r>
          </w:p>
        </w:tc>
        <w:tc>
          <w:tcPr>
            <w:tcW w:w="1349" w:type="dxa"/>
          </w:tcPr>
          <w:p w:rsidR="007069B9" w:rsidRDefault="007069B9" w:rsidP="007069B9">
            <w:pPr>
              <w:jc w:val="left"/>
              <w:rPr>
                <w:rFonts w:hint="eastAsia"/>
              </w:rPr>
            </w:pPr>
            <w:r>
              <w:t>601816</w:t>
            </w:r>
          </w:p>
        </w:tc>
        <w:tc>
          <w:tcPr>
            <w:tcW w:w="1349" w:type="dxa"/>
          </w:tcPr>
          <w:p w:rsidR="007069B9" w:rsidRDefault="007069B9" w:rsidP="007069B9">
            <w:pPr>
              <w:jc w:val="left"/>
              <w:rPr>
                <w:rFonts w:hint="eastAsia"/>
              </w:rPr>
            </w:pPr>
            <w:r>
              <w:rPr>
                <w:rFonts w:hint="eastAsia"/>
              </w:rPr>
              <w:t>京沪高铁</w:t>
            </w:r>
          </w:p>
        </w:tc>
        <w:tc>
          <w:tcPr>
            <w:tcW w:w="1718" w:type="dxa"/>
          </w:tcPr>
          <w:p w:rsidR="007069B9" w:rsidRDefault="007069B9" w:rsidP="007069B9">
            <w:pPr>
              <w:jc w:val="right"/>
              <w:rPr>
                <w:rFonts w:hint="eastAsia"/>
              </w:rPr>
            </w:pPr>
            <w:r>
              <w:t>143,442,622</w:t>
            </w:r>
          </w:p>
        </w:tc>
        <w:tc>
          <w:tcPr>
            <w:tcW w:w="1718" w:type="dxa"/>
          </w:tcPr>
          <w:p w:rsidR="007069B9" w:rsidRDefault="007069B9" w:rsidP="007069B9">
            <w:pPr>
              <w:jc w:val="right"/>
              <w:rPr>
                <w:rFonts w:hint="eastAsia"/>
              </w:rPr>
            </w:pPr>
            <w:r>
              <w:t>816,188,519.18</w:t>
            </w:r>
          </w:p>
        </w:tc>
        <w:tc>
          <w:tcPr>
            <w:tcW w:w="1718" w:type="dxa"/>
          </w:tcPr>
          <w:p w:rsidR="007069B9" w:rsidRDefault="007069B9" w:rsidP="007069B9">
            <w:pPr>
              <w:jc w:val="right"/>
              <w:rPr>
                <w:rFonts w:hint="eastAsia"/>
              </w:rPr>
            </w:pPr>
            <w:r>
              <w:t>4.07</w:t>
            </w:r>
          </w:p>
        </w:tc>
      </w:tr>
      <w:tr w:rsidR="007069B9" w:rsidTr="007069B9">
        <w:tc>
          <w:tcPr>
            <w:tcW w:w="652" w:type="dxa"/>
          </w:tcPr>
          <w:p w:rsidR="007069B9" w:rsidRDefault="007069B9" w:rsidP="007069B9">
            <w:pPr>
              <w:jc w:val="center"/>
              <w:rPr>
                <w:rFonts w:hint="eastAsia"/>
              </w:rPr>
            </w:pPr>
            <w:r>
              <w:t>4</w:t>
            </w:r>
          </w:p>
        </w:tc>
        <w:tc>
          <w:tcPr>
            <w:tcW w:w="1349" w:type="dxa"/>
          </w:tcPr>
          <w:p w:rsidR="007069B9" w:rsidRDefault="007069B9" w:rsidP="007069B9">
            <w:pPr>
              <w:jc w:val="left"/>
              <w:rPr>
                <w:rFonts w:hint="eastAsia"/>
              </w:rPr>
            </w:pPr>
            <w:r>
              <w:t>000063</w:t>
            </w:r>
          </w:p>
        </w:tc>
        <w:tc>
          <w:tcPr>
            <w:tcW w:w="1349" w:type="dxa"/>
          </w:tcPr>
          <w:p w:rsidR="007069B9" w:rsidRDefault="007069B9" w:rsidP="007069B9">
            <w:pPr>
              <w:jc w:val="left"/>
              <w:rPr>
                <w:rFonts w:hint="eastAsia"/>
              </w:rPr>
            </w:pPr>
            <w:r>
              <w:rPr>
                <w:rFonts w:hint="eastAsia"/>
              </w:rPr>
              <w:t>中兴通讯</w:t>
            </w:r>
          </w:p>
        </w:tc>
        <w:tc>
          <w:tcPr>
            <w:tcW w:w="1718" w:type="dxa"/>
          </w:tcPr>
          <w:p w:rsidR="007069B9" w:rsidRDefault="007069B9" w:rsidP="007069B9">
            <w:pPr>
              <w:jc w:val="right"/>
              <w:rPr>
                <w:rFonts w:hint="eastAsia"/>
              </w:rPr>
            </w:pPr>
            <w:r>
              <w:t>3,310,162</w:t>
            </w:r>
          </w:p>
        </w:tc>
        <w:tc>
          <w:tcPr>
            <w:tcW w:w="1718" w:type="dxa"/>
          </w:tcPr>
          <w:p w:rsidR="007069B9" w:rsidRDefault="007069B9" w:rsidP="007069B9">
            <w:pPr>
              <w:jc w:val="right"/>
              <w:rPr>
                <w:rFonts w:hint="eastAsia"/>
              </w:rPr>
            </w:pPr>
            <w:r>
              <w:t>100,297,908.60</w:t>
            </w:r>
          </w:p>
        </w:tc>
        <w:tc>
          <w:tcPr>
            <w:tcW w:w="1718" w:type="dxa"/>
          </w:tcPr>
          <w:p w:rsidR="007069B9" w:rsidRDefault="007069B9" w:rsidP="007069B9">
            <w:pPr>
              <w:jc w:val="right"/>
              <w:rPr>
                <w:rFonts w:hint="eastAsia"/>
              </w:rPr>
            </w:pPr>
            <w:r>
              <w:t>0.50</w:t>
            </w:r>
          </w:p>
        </w:tc>
      </w:tr>
      <w:tr w:rsidR="007069B9" w:rsidTr="007069B9">
        <w:tc>
          <w:tcPr>
            <w:tcW w:w="652" w:type="dxa"/>
          </w:tcPr>
          <w:p w:rsidR="007069B9" w:rsidRDefault="007069B9" w:rsidP="007069B9">
            <w:pPr>
              <w:jc w:val="center"/>
              <w:rPr>
                <w:rFonts w:hint="eastAsia"/>
              </w:rPr>
            </w:pPr>
            <w:r>
              <w:t>5</w:t>
            </w:r>
          </w:p>
        </w:tc>
        <w:tc>
          <w:tcPr>
            <w:tcW w:w="1349" w:type="dxa"/>
          </w:tcPr>
          <w:p w:rsidR="007069B9" w:rsidRDefault="007069B9" w:rsidP="007069B9">
            <w:pPr>
              <w:jc w:val="left"/>
              <w:rPr>
                <w:rFonts w:hint="eastAsia"/>
              </w:rPr>
            </w:pPr>
            <w:r>
              <w:t>603806</w:t>
            </w:r>
          </w:p>
        </w:tc>
        <w:tc>
          <w:tcPr>
            <w:tcW w:w="1349" w:type="dxa"/>
          </w:tcPr>
          <w:p w:rsidR="007069B9" w:rsidRDefault="007069B9" w:rsidP="007069B9">
            <w:pPr>
              <w:jc w:val="left"/>
              <w:rPr>
                <w:rFonts w:hint="eastAsia"/>
              </w:rPr>
            </w:pPr>
            <w:r>
              <w:rPr>
                <w:rFonts w:hint="eastAsia"/>
              </w:rPr>
              <w:t>福</w:t>
            </w:r>
            <w:r>
              <w:rPr>
                <w:rFonts w:hint="eastAsia"/>
              </w:rPr>
              <w:t xml:space="preserve"> </w:t>
            </w:r>
            <w:r>
              <w:rPr>
                <w:rFonts w:hint="eastAsia"/>
              </w:rPr>
              <w:t>斯</w:t>
            </w:r>
            <w:r>
              <w:rPr>
                <w:rFonts w:hint="eastAsia"/>
              </w:rPr>
              <w:t xml:space="preserve"> </w:t>
            </w:r>
            <w:r>
              <w:rPr>
                <w:rFonts w:hint="eastAsia"/>
              </w:rPr>
              <w:t>特</w:t>
            </w:r>
          </w:p>
        </w:tc>
        <w:tc>
          <w:tcPr>
            <w:tcW w:w="1718" w:type="dxa"/>
          </w:tcPr>
          <w:p w:rsidR="007069B9" w:rsidRDefault="007069B9" w:rsidP="007069B9">
            <w:pPr>
              <w:jc w:val="right"/>
              <w:rPr>
                <w:rFonts w:hint="eastAsia"/>
              </w:rPr>
            </w:pPr>
            <w:r>
              <w:t>1,129,342</w:t>
            </w:r>
          </w:p>
        </w:tc>
        <w:tc>
          <w:tcPr>
            <w:tcW w:w="1718" w:type="dxa"/>
          </w:tcPr>
          <w:p w:rsidR="007069B9" w:rsidRDefault="007069B9" w:rsidP="007069B9">
            <w:pPr>
              <w:jc w:val="right"/>
              <w:rPr>
                <w:rFonts w:hint="eastAsia"/>
              </w:rPr>
            </w:pPr>
            <w:r>
              <w:t>82,543,606.78</w:t>
            </w:r>
          </w:p>
        </w:tc>
        <w:tc>
          <w:tcPr>
            <w:tcW w:w="1718" w:type="dxa"/>
          </w:tcPr>
          <w:p w:rsidR="007069B9" w:rsidRDefault="007069B9" w:rsidP="007069B9">
            <w:pPr>
              <w:jc w:val="right"/>
              <w:rPr>
                <w:rFonts w:hint="eastAsia"/>
              </w:rPr>
            </w:pPr>
            <w:r>
              <w:t>0.41</w:t>
            </w:r>
          </w:p>
        </w:tc>
      </w:tr>
      <w:tr w:rsidR="007069B9" w:rsidTr="007069B9">
        <w:tc>
          <w:tcPr>
            <w:tcW w:w="652" w:type="dxa"/>
          </w:tcPr>
          <w:p w:rsidR="007069B9" w:rsidRDefault="007069B9" w:rsidP="007069B9">
            <w:pPr>
              <w:jc w:val="center"/>
              <w:rPr>
                <w:rFonts w:hint="eastAsia"/>
              </w:rPr>
            </w:pPr>
            <w:r>
              <w:t>6</w:t>
            </w:r>
          </w:p>
        </w:tc>
        <w:tc>
          <w:tcPr>
            <w:tcW w:w="1349" w:type="dxa"/>
          </w:tcPr>
          <w:p w:rsidR="007069B9" w:rsidRDefault="007069B9" w:rsidP="007069B9">
            <w:pPr>
              <w:jc w:val="left"/>
              <w:rPr>
                <w:rFonts w:hint="eastAsia"/>
              </w:rPr>
            </w:pPr>
            <w:r>
              <w:t>002475</w:t>
            </w:r>
          </w:p>
        </w:tc>
        <w:tc>
          <w:tcPr>
            <w:tcW w:w="1349" w:type="dxa"/>
          </w:tcPr>
          <w:p w:rsidR="007069B9" w:rsidRDefault="007069B9" w:rsidP="007069B9">
            <w:pPr>
              <w:jc w:val="left"/>
              <w:rPr>
                <w:rFonts w:hint="eastAsia"/>
              </w:rPr>
            </w:pPr>
            <w:r>
              <w:rPr>
                <w:rFonts w:hint="eastAsia"/>
              </w:rPr>
              <w:t>立讯精密</w:t>
            </w:r>
          </w:p>
        </w:tc>
        <w:tc>
          <w:tcPr>
            <w:tcW w:w="1718" w:type="dxa"/>
          </w:tcPr>
          <w:p w:rsidR="007069B9" w:rsidRDefault="007069B9" w:rsidP="007069B9">
            <w:pPr>
              <w:jc w:val="right"/>
              <w:rPr>
                <w:rFonts w:hint="eastAsia"/>
              </w:rPr>
            </w:pPr>
            <w:r>
              <w:t>1,510,000</w:t>
            </w:r>
          </w:p>
        </w:tc>
        <w:tc>
          <w:tcPr>
            <w:tcW w:w="1718" w:type="dxa"/>
          </w:tcPr>
          <w:p w:rsidR="007069B9" w:rsidRDefault="007069B9" w:rsidP="007069B9">
            <w:pPr>
              <w:jc w:val="right"/>
              <w:rPr>
                <w:rFonts w:hint="eastAsia"/>
              </w:rPr>
            </w:pPr>
            <w:r>
              <w:t>80,981,300.00</w:t>
            </w:r>
          </w:p>
        </w:tc>
        <w:tc>
          <w:tcPr>
            <w:tcW w:w="1718" w:type="dxa"/>
          </w:tcPr>
          <w:p w:rsidR="007069B9" w:rsidRDefault="007069B9" w:rsidP="007069B9">
            <w:pPr>
              <w:jc w:val="right"/>
              <w:rPr>
                <w:rFonts w:hint="eastAsia"/>
              </w:rPr>
            </w:pPr>
            <w:r>
              <w:t>0.40</w:t>
            </w:r>
          </w:p>
        </w:tc>
      </w:tr>
      <w:tr w:rsidR="007069B9" w:rsidTr="007069B9">
        <w:tc>
          <w:tcPr>
            <w:tcW w:w="652" w:type="dxa"/>
          </w:tcPr>
          <w:p w:rsidR="007069B9" w:rsidRDefault="007069B9" w:rsidP="007069B9">
            <w:pPr>
              <w:jc w:val="center"/>
              <w:rPr>
                <w:rFonts w:hint="eastAsia"/>
              </w:rPr>
            </w:pPr>
            <w:r>
              <w:t>7</w:t>
            </w:r>
          </w:p>
        </w:tc>
        <w:tc>
          <w:tcPr>
            <w:tcW w:w="1349" w:type="dxa"/>
          </w:tcPr>
          <w:p w:rsidR="007069B9" w:rsidRDefault="007069B9" w:rsidP="007069B9">
            <w:pPr>
              <w:jc w:val="left"/>
              <w:rPr>
                <w:rFonts w:hint="eastAsia"/>
              </w:rPr>
            </w:pPr>
            <w:r>
              <w:t>300684</w:t>
            </w:r>
          </w:p>
        </w:tc>
        <w:tc>
          <w:tcPr>
            <w:tcW w:w="1349" w:type="dxa"/>
          </w:tcPr>
          <w:p w:rsidR="007069B9" w:rsidRDefault="007069B9" w:rsidP="007069B9">
            <w:pPr>
              <w:jc w:val="left"/>
              <w:rPr>
                <w:rFonts w:hint="eastAsia"/>
              </w:rPr>
            </w:pPr>
            <w:r>
              <w:rPr>
                <w:rFonts w:hint="eastAsia"/>
              </w:rPr>
              <w:t>中石科技</w:t>
            </w:r>
          </w:p>
        </w:tc>
        <w:tc>
          <w:tcPr>
            <w:tcW w:w="1718" w:type="dxa"/>
          </w:tcPr>
          <w:p w:rsidR="007069B9" w:rsidRDefault="007069B9" w:rsidP="007069B9">
            <w:pPr>
              <w:jc w:val="right"/>
              <w:rPr>
                <w:rFonts w:hint="eastAsia"/>
              </w:rPr>
            </w:pPr>
            <w:r>
              <w:t>2,798,180</w:t>
            </w:r>
          </w:p>
        </w:tc>
        <w:tc>
          <w:tcPr>
            <w:tcW w:w="1718" w:type="dxa"/>
          </w:tcPr>
          <w:p w:rsidR="007069B9" w:rsidRDefault="007069B9" w:rsidP="007069B9">
            <w:pPr>
              <w:jc w:val="right"/>
              <w:rPr>
                <w:rFonts w:hint="eastAsia"/>
              </w:rPr>
            </w:pPr>
            <w:r>
              <w:t>75,970,587.00</w:t>
            </w:r>
          </w:p>
        </w:tc>
        <w:tc>
          <w:tcPr>
            <w:tcW w:w="1718" w:type="dxa"/>
          </w:tcPr>
          <w:p w:rsidR="007069B9" w:rsidRDefault="007069B9" w:rsidP="007069B9">
            <w:pPr>
              <w:jc w:val="right"/>
              <w:rPr>
                <w:rFonts w:hint="eastAsia"/>
              </w:rPr>
            </w:pPr>
            <w:r>
              <w:t>0.38</w:t>
            </w:r>
          </w:p>
        </w:tc>
      </w:tr>
      <w:tr w:rsidR="007069B9" w:rsidTr="007069B9">
        <w:tc>
          <w:tcPr>
            <w:tcW w:w="652" w:type="dxa"/>
          </w:tcPr>
          <w:p w:rsidR="007069B9" w:rsidRDefault="007069B9" w:rsidP="007069B9">
            <w:pPr>
              <w:jc w:val="center"/>
              <w:rPr>
                <w:rFonts w:hint="eastAsia"/>
              </w:rPr>
            </w:pPr>
            <w:r>
              <w:t>8</w:t>
            </w:r>
          </w:p>
        </w:tc>
        <w:tc>
          <w:tcPr>
            <w:tcW w:w="1349" w:type="dxa"/>
          </w:tcPr>
          <w:p w:rsidR="007069B9" w:rsidRDefault="007069B9" w:rsidP="007069B9">
            <w:pPr>
              <w:jc w:val="left"/>
              <w:rPr>
                <w:rFonts w:hint="eastAsia"/>
              </w:rPr>
            </w:pPr>
            <w:r>
              <w:t>000661</w:t>
            </w:r>
          </w:p>
        </w:tc>
        <w:tc>
          <w:tcPr>
            <w:tcW w:w="1349" w:type="dxa"/>
          </w:tcPr>
          <w:p w:rsidR="007069B9" w:rsidRDefault="007069B9" w:rsidP="007069B9">
            <w:pPr>
              <w:jc w:val="left"/>
              <w:rPr>
                <w:rFonts w:hint="eastAsia"/>
              </w:rPr>
            </w:pPr>
            <w:r>
              <w:rPr>
                <w:rFonts w:hint="eastAsia"/>
              </w:rPr>
              <w:t>长春高新</w:t>
            </w:r>
          </w:p>
        </w:tc>
        <w:tc>
          <w:tcPr>
            <w:tcW w:w="1718" w:type="dxa"/>
          </w:tcPr>
          <w:p w:rsidR="007069B9" w:rsidRDefault="007069B9" w:rsidP="007069B9">
            <w:pPr>
              <w:jc w:val="right"/>
              <w:rPr>
                <w:rFonts w:hint="eastAsia"/>
              </w:rPr>
            </w:pPr>
            <w:r>
              <w:t>201,806</w:t>
            </w:r>
          </w:p>
        </w:tc>
        <w:tc>
          <w:tcPr>
            <w:tcW w:w="1718" w:type="dxa"/>
          </w:tcPr>
          <w:p w:rsidR="007069B9" w:rsidRDefault="007069B9" w:rsidP="007069B9">
            <w:pPr>
              <w:jc w:val="right"/>
              <w:rPr>
                <w:rFonts w:hint="eastAsia"/>
              </w:rPr>
            </w:pPr>
            <w:r>
              <w:t>74,595,569.84</w:t>
            </w:r>
          </w:p>
        </w:tc>
        <w:tc>
          <w:tcPr>
            <w:tcW w:w="1718" w:type="dxa"/>
          </w:tcPr>
          <w:p w:rsidR="007069B9" w:rsidRDefault="007069B9" w:rsidP="007069B9">
            <w:pPr>
              <w:jc w:val="right"/>
              <w:rPr>
                <w:rFonts w:hint="eastAsia"/>
              </w:rPr>
            </w:pPr>
            <w:r>
              <w:t>0.37</w:t>
            </w:r>
          </w:p>
        </w:tc>
      </w:tr>
      <w:tr w:rsidR="007069B9" w:rsidTr="007069B9">
        <w:tc>
          <w:tcPr>
            <w:tcW w:w="652" w:type="dxa"/>
          </w:tcPr>
          <w:p w:rsidR="007069B9" w:rsidRDefault="007069B9" w:rsidP="007069B9">
            <w:pPr>
              <w:jc w:val="center"/>
              <w:rPr>
                <w:rFonts w:hint="eastAsia"/>
              </w:rPr>
            </w:pPr>
            <w:r>
              <w:t>9</w:t>
            </w:r>
          </w:p>
        </w:tc>
        <w:tc>
          <w:tcPr>
            <w:tcW w:w="1349" w:type="dxa"/>
          </w:tcPr>
          <w:p w:rsidR="007069B9" w:rsidRDefault="007069B9" w:rsidP="007069B9">
            <w:pPr>
              <w:jc w:val="left"/>
              <w:rPr>
                <w:rFonts w:hint="eastAsia"/>
              </w:rPr>
            </w:pPr>
            <w:r>
              <w:t>603866</w:t>
            </w:r>
          </w:p>
        </w:tc>
        <w:tc>
          <w:tcPr>
            <w:tcW w:w="1349" w:type="dxa"/>
          </w:tcPr>
          <w:p w:rsidR="007069B9" w:rsidRDefault="007069B9" w:rsidP="007069B9">
            <w:pPr>
              <w:jc w:val="left"/>
              <w:rPr>
                <w:rFonts w:hint="eastAsia"/>
              </w:rPr>
            </w:pPr>
            <w:r>
              <w:rPr>
                <w:rFonts w:hint="eastAsia"/>
              </w:rPr>
              <w:t>桃李面包</w:t>
            </w:r>
          </w:p>
        </w:tc>
        <w:tc>
          <w:tcPr>
            <w:tcW w:w="1718" w:type="dxa"/>
          </w:tcPr>
          <w:p w:rsidR="007069B9" w:rsidRDefault="007069B9" w:rsidP="007069B9">
            <w:pPr>
              <w:jc w:val="right"/>
              <w:rPr>
                <w:rFonts w:hint="eastAsia"/>
              </w:rPr>
            </w:pPr>
            <w:r>
              <w:t>1,270,000</w:t>
            </w:r>
          </w:p>
        </w:tc>
        <w:tc>
          <w:tcPr>
            <w:tcW w:w="1718" w:type="dxa"/>
          </w:tcPr>
          <w:p w:rsidR="007069B9" w:rsidRDefault="007069B9" w:rsidP="007069B9">
            <w:pPr>
              <w:jc w:val="right"/>
              <w:rPr>
                <w:rFonts w:hint="eastAsia"/>
              </w:rPr>
            </w:pPr>
            <w:r>
              <w:t>71,094,600.00</w:t>
            </w:r>
          </w:p>
        </w:tc>
        <w:tc>
          <w:tcPr>
            <w:tcW w:w="1718" w:type="dxa"/>
          </w:tcPr>
          <w:p w:rsidR="007069B9" w:rsidRDefault="007069B9" w:rsidP="007069B9">
            <w:pPr>
              <w:jc w:val="right"/>
              <w:rPr>
                <w:rFonts w:hint="eastAsia"/>
              </w:rPr>
            </w:pPr>
            <w:r>
              <w:t>0.35</w:t>
            </w:r>
          </w:p>
        </w:tc>
      </w:tr>
      <w:tr w:rsidR="007069B9" w:rsidTr="007069B9">
        <w:tc>
          <w:tcPr>
            <w:tcW w:w="652" w:type="dxa"/>
          </w:tcPr>
          <w:p w:rsidR="007069B9" w:rsidRDefault="007069B9" w:rsidP="007069B9">
            <w:pPr>
              <w:jc w:val="center"/>
              <w:rPr>
                <w:rFonts w:hint="eastAsia"/>
              </w:rPr>
            </w:pPr>
            <w:r>
              <w:t>10</w:t>
            </w:r>
          </w:p>
        </w:tc>
        <w:tc>
          <w:tcPr>
            <w:tcW w:w="1349" w:type="dxa"/>
          </w:tcPr>
          <w:p w:rsidR="007069B9" w:rsidRDefault="007069B9" w:rsidP="007069B9">
            <w:pPr>
              <w:jc w:val="left"/>
              <w:rPr>
                <w:rFonts w:hint="eastAsia"/>
              </w:rPr>
            </w:pPr>
            <w:r>
              <w:t>000333</w:t>
            </w:r>
          </w:p>
        </w:tc>
        <w:tc>
          <w:tcPr>
            <w:tcW w:w="1349" w:type="dxa"/>
          </w:tcPr>
          <w:p w:rsidR="007069B9" w:rsidRDefault="007069B9" w:rsidP="007069B9">
            <w:pPr>
              <w:jc w:val="left"/>
              <w:rPr>
                <w:rFonts w:hint="eastAsia"/>
              </w:rPr>
            </w:pPr>
            <w:r>
              <w:rPr>
                <w:rFonts w:hint="eastAsia"/>
              </w:rPr>
              <w:t>美的集团</w:t>
            </w:r>
          </w:p>
        </w:tc>
        <w:tc>
          <w:tcPr>
            <w:tcW w:w="1718" w:type="dxa"/>
          </w:tcPr>
          <w:p w:rsidR="007069B9" w:rsidRDefault="007069B9" w:rsidP="007069B9">
            <w:pPr>
              <w:jc w:val="right"/>
              <w:rPr>
                <w:rFonts w:hint="eastAsia"/>
              </w:rPr>
            </w:pPr>
            <w:r>
              <w:t>969,870</w:t>
            </w:r>
          </w:p>
        </w:tc>
        <w:tc>
          <w:tcPr>
            <w:tcW w:w="1718" w:type="dxa"/>
          </w:tcPr>
          <w:p w:rsidR="007069B9" w:rsidRDefault="007069B9" w:rsidP="007069B9">
            <w:pPr>
              <w:jc w:val="right"/>
              <w:rPr>
                <w:rFonts w:hint="eastAsia"/>
              </w:rPr>
            </w:pPr>
            <w:r>
              <w:t>70,412,562.00</w:t>
            </w:r>
          </w:p>
        </w:tc>
        <w:tc>
          <w:tcPr>
            <w:tcW w:w="1718" w:type="dxa"/>
          </w:tcPr>
          <w:p w:rsidR="007069B9" w:rsidRDefault="007069B9" w:rsidP="007069B9">
            <w:pPr>
              <w:jc w:val="right"/>
              <w:rPr>
                <w:rFonts w:hint="eastAsia"/>
              </w:rPr>
            </w:pPr>
            <w:r>
              <w:t>0.35</w:t>
            </w:r>
          </w:p>
        </w:tc>
      </w:tr>
    </w:tbl>
    <w:p w:rsidR="007069B9" w:rsidRDefault="007069B9" w:rsidP="007069B9">
      <w:pPr>
        <w:pStyle w:val="-2"/>
        <w:spacing w:before="312"/>
        <w:rPr>
          <w:rFonts w:hint="eastAsia"/>
        </w:rPr>
      </w:pPr>
      <w:r>
        <w:rPr>
          <w:rFonts w:hint="eastAsia"/>
        </w:rPr>
        <w:t>报告期末按债券品种分类的债券投资组合</w:t>
      </w:r>
    </w:p>
    <w:p w:rsidR="007069B9" w:rsidRDefault="007069B9" w:rsidP="007069B9">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7069B9" w:rsidTr="007069B9">
        <w:trPr>
          <w:cnfStyle w:val="100000000000" w:firstRow="1" w:lastRow="0" w:firstColumn="0" w:lastColumn="0" w:oddVBand="0" w:evenVBand="0" w:oddHBand="0" w:evenHBand="0" w:firstRowFirstColumn="0" w:firstRowLastColumn="0" w:lastRowFirstColumn="0" w:lastRowLastColumn="0"/>
        </w:trPr>
        <w:tc>
          <w:tcPr>
            <w:tcW w:w="646" w:type="dxa"/>
          </w:tcPr>
          <w:p w:rsidR="007069B9" w:rsidRDefault="007069B9" w:rsidP="007069B9">
            <w:pPr>
              <w:jc w:val="center"/>
              <w:rPr>
                <w:rFonts w:hint="eastAsia"/>
              </w:rPr>
            </w:pPr>
            <w:r>
              <w:rPr>
                <w:rFonts w:hint="eastAsia"/>
              </w:rPr>
              <w:t>序号</w:t>
            </w:r>
          </w:p>
        </w:tc>
        <w:tc>
          <w:tcPr>
            <w:tcW w:w="2835" w:type="dxa"/>
          </w:tcPr>
          <w:p w:rsidR="007069B9" w:rsidRDefault="007069B9" w:rsidP="007069B9">
            <w:pPr>
              <w:jc w:val="center"/>
              <w:rPr>
                <w:rFonts w:hint="eastAsia"/>
              </w:rPr>
            </w:pPr>
            <w:r>
              <w:rPr>
                <w:rFonts w:hint="eastAsia"/>
              </w:rPr>
              <w:t>债券品种</w:t>
            </w:r>
          </w:p>
        </w:tc>
        <w:tc>
          <w:tcPr>
            <w:tcW w:w="2466" w:type="dxa"/>
          </w:tcPr>
          <w:p w:rsidR="007069B9" w:rsidRDefault="007069B9" w:rsidP="007069B9">
            <w:pPr>
              <w:jc w:val="center"/>
              <w:rPr>
                <w:rFonts w:hint="eastAsia"/>
              </w:rPr>
            </w:pPr>
            <w:r>
              <w:rPr>
                <w:rFonts w:hint="eastAsia"/>
              </w:rPr>
              <w:t>公允价值（元）</w:t>
            </w:r>
          </w:p>
        </w:tc>
        <w:tc>
          <w:tcPr>
            <w:tcW w:w="2557" w:type="dxa"/>
          </w:tcPr>
          <w:p w:rsidR="007069B9" w:rsidRDefault="007069B9" w:rsidP="007069B9">
            <w:pPr>
              <w:jc w:val="center"/>
              <w:rPr>
                <w:rFonts w:hint="eastAsia"/>
              </w:rPr>
            </w:pPr>
            <w:r>
              <w:rPr>
                <w:rFonts w:hint="eastAsia"/>
              </w:rPr>
              <w:t>占基金资产净值比例（％）</w:t>
            </w:r>
          </w:p>
        </w:tc>
      </w:tr>
      <w:tr w:rsidR="007069B9" w:rsidTr="007069B9">
        <w:tc>
          <w:tcPr>
            <w:tcW w:w="646" w:type="dxa"/>
          </w:tcPr>
          <w:p w:rsidR="007069B9" w:rsidRDefault="007069B9" w:rsidP="007069B9">
            <w:pPr>
              <w:jc w:val="center"/>
              <w:rPr>
                <w:rFonts w:hint="eastAsia"/>
              </w:rPr>
            </w:pPr>
            <w:r>
              <w:t>1</w:t>
            </w:r>
          </w:p>
        </w:tc>
        <w:tc>
          <w:tcPr>
            <w:tcW w:w="2835" w:type="dxa"/>
          </w:tcPr>
          <w:p w:rsidR="007069B9" w:rsidRDefault="007069B9" w:rsidP="007069B9">
            <w:pPr>
              <w:jc w:val="left"/>
              <w:rPr>
                <w:rFonts w:hint="eastAsia"/>
              </w:rPr>
            </w:pPr>
            <w:r>
              <w:rPr>
                <w:rFonts w:hint="eastAsia"/>
              </w:rPr>
              <w:t>国家债券</w:t>
            </w:r>
          </w:p>
        </w:tc>
        <w:tc>
          <w:tcPr>
            <w:tcW w:w="2466" w:type="dxa"/>
          </w:tcPr>
          <w:p w:rsidR="007069B9" w:rsidRDefault="007069B9" w:rsidP="007069B9">
            <w:pPr>
              <w:jc w:val="right"/>
              <w:rPr>
                <w:rFonts w:hint="eastAsia"/>
              </w:rPr>
            </w:pPr>
            <w:r>
              <w:t>612,256,000.00</w:t>
            </w:r>
          </w:p>
        </w:tc>
        <w:tc>
          <w:tcPr>
            <w:tcW w:w="2557" w:type="dxa"/>
          </w:tcPr>
          <w:p w:rsidR="007069B9" w:rsidRDefault="007069B9" w:rsidP="007069B9">
            <w:pPr>
              <w:jc w:val="right"/>
              <w:rPr>
                <w:rFonts w:hint="eastAsia"/>
              </w:rPr>
            </w:pPr>
            <w:r>
              <w:t>3.05</w:t>
            </w:r>
          </w:p>
        </w:tc>
      </w:tr>
      <w:tr w:rsidR="007069B9" w:rsidTr="007069B9">
        <w:tc>
          <w:tcPr>
            <w:tcW w:w="646" w:type="dxa"/>
          </w:tcPr>
          <w:p w:rsidR="007069B9" w:rsidRDefault="007069B9" w:rsidP="007069B9">
            <w:pPr>
              <w:jc w:val="center"/>
              <w:rPr>
                <w:rFonts w:hint="eastAsia"/>
              </w:rPr>
            </w:pPr>
            <w:r>
              <w:t>2</w:t>
            </w:r>
          </w:p>
        </w:tc>
        <w:tc>
          <w:tcPr>
            <w:tcW w:w="2835" w:type="dxa"/>
          </w:tcPr>
          <w:p w:rsidR="007069B9" w:rsidRDefault="007069B9" w:rsidP="007069B9">
            <w:pPr>
              <w:jc w:val="left"/>
              <w:rPr>
                <w:rFonts w:hint="eastAsia"/>
              </w:rPr>
            </w:pPr>
            <w:r>
              <w:rPr>
                <w:rFonts w:hint="eastAsia"/>
              </w:rPr>
              <w:t>央行票据</w:t>
            </w:r>
          </w:p>
        </w:tc>
        <w:tc>
          <w:tcPr>
            <w:tcW w:w="2466" w:type="dxa"/>
          </w:tcPr>
          <w:p w:rsidR="007069B9" w:rsidRDefault="007069B9" w:rsidP="007069B9">
            <w:pPr>
              <w:jc w:val="right"/>
              <w:rPr>
                <w:rFonts w:hint="eastAsia"/>
              </w:rPr>
            </w:pPr>
            <w:r>
              <w:t>-</w:t>
            </w:r>
          </w:p>
        </w:tc>
        <w:tc>
          <w:tcPr>
            <w:tcW w:w="2557" w:type="dxa"/>
          </w:tcPr>
          <w:p w:rsidR="007069B9" w:rsidRDefault="007069B9" w:rsidP="007069B9">
            <w:pPr>
              <w:jc w:val="right"/>
              <w:rPr>
                <w:rFonts w:hint="eastAsia"/>
              </w:rPr>
            </w:pPr>
            <w:r>
              <w:t>-</w:t>
            </w:r>
          </w:p>
        </w:tc>
      </w:tr>
      <w:tr w:rsidR="007069B9" w:rsidTr="007069B9">
        <w:tc>
          <w:tcPr>
            <w:tcW w:w="646" w:type="dxa"/>
          </w:tcPr>
          <w:p w:rsidR="007069B9" w:rsidRDefault="007069B9" w:rsidP="007069B9">
            <w:pPr>
              <w:jc w:val="center"/>
              <w:rPr>
                <w:rFonts w:hint="eastAsia"/>
              </w:rPr>
            </w:pPr>
            <w:r>
              <w:t>3</w:t>
            </w:r>
          </w:p>
        </w:tc>
        <w:tc>
          <w:tcPr>
            <w:tcW w:w="2835" w:type="dxa"/>
          </w:tcPr>
          <w:p w:rsidR="007069B9" w:rsidRDefault="007069B9" w:rsidP="007069B9">
            <w:pPr>
              <w:jc w:val="left"/>
              <w:rPr>
                <w:rFonts w:hint="eastAsia"/>
              </w:rPr>
            </w:pPr>
            <w:r>
              <w:rPr>
                <w:rFonts w:hint="eastAsia"/>
              </w:rPr>
              <w:t>金融债券</w:t>
            </w:r>
          </w:p>
        </w:tc>
        <w:tc>
          <w:tcPr>
            <w:tcW w:w="2466" w:type="dxa"/>
          </w:tcPr>
          <w:p w:rsidR="007069B9" w:rsidRDefault="007069B9" w:rsidP="007069B9">
            <w:pPr>
              <w:jc w:val="right"/>
              <w:rPr>
                <w:rFonts w:hint="eastAsia"/>
              </w:rPr>
            </w:pPr>
            <w:r>
              <w:t>6,025,174,170.00</w:t>
            </w:r>
          </w:p>
        </w:tc>
        <w:tc>
          <w:tcPr>
            <w:tcW w:w="2557" w:type="dxa"/>
          </w:tcPr>
          <w:p w:rsidR="007069B9" w:rsidRDefault="007069B9" w:rsidP="007069B9">
            <w:pPr>
              <w:jc w:val="right"/>
              <w:rPr>
                <w:rFonts w:hint="eastAsia"/>
              </w:rPr>
            </w:pPr>
            <w:r>
              <w:t>30.01</w:t>
            </w:r>
          </w:p>
        </w:tc>
      </w:tr>
      <w:tr w:rsidR="007069B9" w:rsidTr="007069B9">
        <w:tc>
          <w:tcPr>
            <w:tcW w:w="646" w:type="dxa"/>
          </w:tcPr>
          <w:p w:rsidR="007069B9" w:rsidRDefault="007069B9" w:rsidP="007069B9">
            <w:pPr>
              <w:jc w:val="center"/>
              <w:rPr>
                <w:rFonts w:hint="eastAsia"/>
              </w:rPr>
            </w:pPr>
          </w:p>
        </w:tc>
        <w:tc>
          <w:tcPr>
            <w:tcW w:w="2835" w:type="dxa"/>
          </w:tcPr>
          <w:p w:rsidR="007069B9" w:rsidRDefault="007069B9" w:rsidP="007069B9">
            <w:pPr>
              <w:jc w:val="left"/>
              <w:rPr>
                <w:rFonts w:hint="eastAsia"/>
              </w:rPr>
            </w:pPr>
            <w:r>
              <w:rPr>
                <w:rFonts w:hint="eastAsia"/>
              </w:rPr>
              <w:t>其中：政策性金融债</w:t>
            </w:r>
          </w:p>
        </w:tc>
        <w:tc>
          <w:tcPr>
            <w:tcW w:w="2466" w:type="dxa"/>
          </w:tcPr>
          <w:p w:rsidR="007069B9" w:rsidRDefault="007069B9" w:rsidP="007069B9">
            <w:pPr>
              <w:jc w:val="right"/>
              <w:rPr>
                <w:rFonts w:hint="eastAsia"/>
              </w:rPr>
            </w:pPr>
            <w:r>
              <w:t>3,259,154,000.00</w:t>
            </w:r>
          </w:p>
        </w:tc>
        <w:tc>
          <w:tcPr>
            <w:tcW w:w="2557" w:type="dxa"/>
          </w:tcPr>
          <w:p w:rsidR="007069B9" w:rsidRDefault="007069B9" w:rsidP="007069B9">
            <w:pPr>
              <w:jc w:val="right"/>
              <w:rPr>
                <w:rFonts w:hint="eastAsia"/>
              </w:rPr>
            </w:pPr>
            <w:r>
              <w:t>16.24</w:t>
            </w:r>
          </w:p>
        </w:tc>
      </w:tr>
      <w:tr w:rsidR="007069B9" w:rsidTr="007069B9">
        <w:tc>
          <w:tcPr>
            <w:tcW w:w="646" w:type="dxa"/>
          </w:tcPr>
          <w:p w:rsidR="007069B9" w:rsidRDefault="007069B9" w:rsidP="007069B9">
            <w:pPr>
              <w:jc w:val="center"/>
              <w:rPr>
                <w:rFonts w:hint="eastAsia"/>
              </w:rPr>
            </w:pPr>
            <w:r>
              <w:t>4</w:t>
            </w:r>
          </w:p>
        </w:tc>
        <w:tc>
          <w:tcPr>
            <w:tcW w:w="2835" w:type="dxa"/>
          </w:tcPr>
          <w:p w:rsidR="007069B9" w:rsidRDefault="007069B9" w:rsidP="007069B9">
            <w:pPr>
              <w:jc w:val="left"/>
              <w:rPr>
                <w:rFonts w:hint="eastAsia"/>
              </w:rPr>
            </w:pPr>
            <w:r>
              <w:rPr>
                <w:rFonts w:hint="eastAsia"/>
              </w:rPr>
              <w:t>企业债券</w:t>
            </w:r>
          </w:p>
        </w:tc>
        <w:tc>
          <w:tcPr>
            <w:tcW w:w="2466" w:type="dxa"/>
          </w:tcPr>
          <w:p w:rsidR="007069B9" w:rsidRDefault="007069B9" w:rsidP="007069B9">
            <w:pPr>
              <w:jc w:val="right"/>
              <w:rPr>
                <w:rFonts w:hint="eastAsia"/>
              </w:rPr>
            </w:pPr>
            <w:r>
              <w:t>1,726,202,198.90</w:t>
            </w:r>
          </w:p>
        </w:tc>
        <w:tc>
          <w:tcPr>
            <w:tcW w:w="2557" w:type="dxa"/>
          </w:tcPr>
          <w:p w:rsidR="007069B9" w:rsidRDefault="007069B9" w:rsidP="007069B9">
            <w:pPr>
              <w:jc w:val="right"/>
              <w:rPr>
                <w:rFonts w:hint="eastAsia"/>
              </w:rPr>
            </w:pPr>
            <w:r>
              <w:t>8.60</w:t>
            </w:r>
          </w:p>
        </w:tc>
      </w:tr>
      <w:tr w:rsidR="007069B9" w:rsidTr="007069B9">
        <w:tc>
          <w:tcPr>
            <w:tcW w:w="646" w:type="dxa"/>
          </w:tcPr>
          <w:p w:rsidR="007069B9" w:rsidRDefault="007069B9" w:rsidP="007069B9">
            <w:pPr>
              <w:jc w:val="center"/>
              <w:rPr>
                <w:rFonts w:hint="eastAsia"/>
              </w:rPr>
            </w:pPr>
            <w:r>
              <w:t>5</w:t>
            </w:r>
          </w:p>
        </w:tc>
        <w:tc>
          <w:tcPr>
            <w:tcW w:w="2835" w:type="dxa"/>
          </w:tcPr>
          <w:p w:rsidR="007069B9" w:rsidRDefault="007069B9" w:rsidP="007069B9">
            <w:pPr>
              <w:jc w:val="left"/>
              <w:rPr>
                <w:rFonts w:hint="eastAsia"/>
              </w:rPr>
            </w:pPr>
            <w:r>
              <w:rPr>
                <w:rFonts w:hint="eastAsia"/>
              </w:rPr>
              <w:t>企业短期融资券</w:t>
            </w:r>
          </w:p>
        </w:tc>
        <w:tc>
          <w:tcPr>
            <w:tcW w:w="2466" w:type="dxa"/>
          </w:tcPr>
          <w:p w:rsidR="007069B9" w:rsidRDefault="007069B9" w:rsidP="007069B9">
            <w:pPr>
              <w:jc w:val="right"/>
              <w:rPr>
                <w:rFonts w:hint="eastAsia"/>
              </w:rPr>
            </w:pPr>
            <w:r>
              <w:t>1,290,610,000.00</w:t>
            </w:r>
          </w:p>
        </w:tc>
        <w:tc>
          <w:tcPr>
            <w:tcW w:w="2557" w:type="dxa"/>
          </w:tcPr>
          <w:p w:rsidR="007069B9" w:rsidRDefault="007069B9" w:rsidP="007069B9">
            <w:pPr>
              <w:jc w:val="right"/>
              <w:rPr>
                <w:rFonts w:hint="eastAsia"/>
              </w:rPr>
            </w:pPr>
            <w:r>
              <w:t>6.43</w:t>
            </w:r>
          </w:p>
        </w:tc>
      </w:tr>
      <w:tr w:rsidR="007069B9" w:rsidTr="007069B9">
        <w:tc>
          <w:tcPr>
            <w:tcW w:w="646" w:type="dxa"/>
          </w:tcPr>
          <w:p w:rsidR="007069B9" w:rsidRDefault="007069B9" w:rsidP="007069B9">
            <w:pPr>
              <w:jc w:val="center"/>
              <w:rPr>
                <w:rFonts w:hint="eastAsia"/>
              </w:rPr>
            </w:pPr>
            <w:r>
              <w:t>6</w:t>
            </w:r>
          </w:p>
        </w:tc>
        <w:tc>
          <w:tcPr>
            <w:tcW w:w="2835" w:type="dxa"/>
          </w:tcPr>
          <w:p w:rsidR="007069B9" w:rsidRDefault="007069B9" w:rsidP="007069B9">
            <w:pPr>
              <w:jc w:val="left"/>
              <w:rPr>
                <w:rFonts w:hint="eastAsia"/>
              </w:rPr>
            </w:pPr>
            <w:r>
              <w:rPr>
                <w:rFonts w:hint="eastAsia"/>
              </w:rPr>
              <w:t>中期票据</w:t>
            </w:r>
          </w:p>
        </w:tc>
        <w:tc>
          <w:tcPr>
            <w:tcW w:w="2466" w:type="dxa"/>
          </w:tcPr>
          <w:p w:rsidR="007069B9" w:rsidRDefault="007069B9" w:rsidP="007069B9">
            <w:pPr>
              <w:jc w:val="right"/>
              <w:rPr>
                <w:rFonts w:hint="eastAsia"/>
              </w:rPr>
            </w:pPr>
            <w:r>
              <w:t>1,008,548,000.00</w:t>
            </w:r>
          </w:p>
        </w:tc>
        <w:tc>
          <w:tcPr>
            <w:tcW w:w="2557" w:type="dxa"/>
          </w:tcPr>
          <w:p w:rsidR="007069B9" w:rsidRDefault="007069B9" w:rsidP="007069B9">
            <w:pPr>
              <w:jc w:val="right"/>
              <w:rPr>
                <w:rFonts w:hint="eastAsia"/>
              </w:rPr>
            </w:pPr>
            <w:r>
              <w:t>5.02</w:t>
            </w:r>
          </w:p>
        </w:tc>
      </w:tr>
      <w:tr w:rsidR="007069B9" w:rsidTr="007069B9">
        <w:tc>
          <w:tcPr>
            <w:tcW w:w="646" w:type="dxa"/>
          </w:tcPr>
          <w:p w:rsidR="007069B9" w:rsidRDefault="007069B9" w:rsidP="007069B9">
            <w:pPr>
              <w:jc w:val="center"/>
              <w:rPr>
                <w:rFonts w:hint="eastAsia"/>
              </w:rPr>
            </w:pPr>
            <w:r>
              <w:t>7</w:t>
            </w:r>
          </w:p>
        </w:tc>
        <w:tc>
          <w:tcPr>
            <w:tcW w:w="2835" w:type="dxa"/>
          </w:tcPr>
          <w:p w:rsidR="007069B9" w:rsidRDefault="007069B9" w:rsidP="007069B9">
            <w:pPr>
              <w:jc w:val="left"/>
              <w:rPr>
                <w:rFonts w:hint="eastAsia"/>
              </w:rPr>
            </w:pPr>
            <w:r>
              <w:rPr>
                <w:rFonts w:hint="eastAsia"/>
              </w:rPr>
              <w:t>可转债（可交换债）</w:t>
            </w:r>
          </w:p>
        </w:tc>
        <w:tc>
          <w:tcPr>
            <w:tcW w:w="2466" w:type="dxa"/>
          </w:tcPr>
          <w:p w:rsidR="007069B9" w:rsidRDefault="007069B9" w:rsidP="007069B9">
            <w:pPr>
              <w:jc w:val="right"/>
              <w:rPr>
                <w:rFonts w:hint="eastAsia"/>
              </w:rPr>
            </w:pPr>
            <w:r>
              <w:t>-</w:t>
            </w:r>
          </w:p>
        </w:tc>
        <w:tc>
          <w:tcPr>
            <w:tcW w:w="2557" w:type="dxa"/>
          </w:tcPr>
          <w:p w:rsidR="007069B9" w:rsidRDefault="007069B9" w:rsidP="007069B9">
            <w:pPr>
              <w:jc w:val="right"/>
              <w:rPr>
                <w:rFonts w:hint="eastAsia"/>
              </w:rPr>
            </w:pPr>
            <w:r>
              <w:t>-</w:t>
            </w:r>
          </w:p>
        </w:tc>
      </w:tr>
      <w:tr w:rsidR="007069B9" w:rsidTr="007069B9">
        <w:tc>
          <w:tcPr>
            <w:tcW w:w="646" w:type="dxa"/>
          </w:tcPr>
          <w:p w:rsidR="007069B9" w:rsidRDefault="007069B9" w:rsidP="007069B9">
            <w:pPr>
              <w:jc w:val="center"/>
              <w:rPr>
                <w:rFonts w:hint="eastAsia"/>
              </w:rPr>
            </w:pPr>
            <w:r>
              <w:t>8</w:t>
            </w:r>
          </w:p>
        </w:tc>
        <w:tc>
          <w:tcPr>
            <w:tcW w:w="2835" w:type="dxa"/>
          </w:tcPr>
          <w:p w:rsidR="007069B9" w:rsidRDefault="007069B9" w:rsidP="007069B9">
            <w:pPr>
              <w:jc w:val="left"/>
              <w:rPr>
                <w:rFonts w:hint="eastAsia"/>
              </w:rPr>
            </w:pPr>
            <w:r>
              <w:rPr>
                <w:rFonts w:hint="eastAsia"/>
              </w:rPr>
              <w:t>同业存单</w:t>
            </w:r>
          </w:p>
        </w:tc>
        <w:tc>
          <w:tcPr>
            <w:tcW w:w="2466" w:type="dxa"/>
          </w:tcPr>
          <w:p w:rsidR="007069B9" w:rsidRDefault="007069B9" w:rsidP="007069B9">
            <w:pPr>
              <w:jc w:val="right"/>
              <w:rPr>
                <w:rFonts w:hint="eastAsia"/>
              </w:rPr>
            </w:pPr>
            <w:r>
              <w:t>3,895,065,000.00</w:t>
            </w:r>
          </w:p>
        </w:tc>
        <w:tc>
          <w:tcPr>
            <w:tcW w:w="2557" w:type="dxa"/>
          </w:tcPr>
          <w:p w:rsidR="007069B9" w:rsidRDefault="007069B9" w:rsidP="007069B9">
            <w:pPr>
              <w:jc w:val="right"/>
              <w:rPr>
                <w:rFonts w:hint="eastAsia"/>
              </w:rPr>
            </w:pPr>
            <w:r>
              <w:t>19.40</w:t>
            </w:r>
          </w:p>
        </w:tc>
      </w:tr>
      <w:tr w:rsidR="007069B9" w:rsidTr="007069B9">
        <w:tc>
          <w:tcPr>
            <w:tcW w:w="646" w:type="dxa"/>
          </w:tcPr>
          <w:p w:rsidR="007069B9" w:rsidRDefault="007069B9" w:rsidP="007069B9">
            <w:pPr>
              <w:jc w:val="center"/>
              <w:rPr>
                <w:rFonts w:hint="eastAsia"/>
              </w:rPr>
            </w:pPr>
            <w:r>
              <w:t>9</w:t>
            </w:r>
          </w:p>
        </w:tc>
        <w:tc>
          <w:tcPr>
            <w:tcW w:w="2835" w:type="dxa"/>
          </w:tcPr>
          <w:p w:rsidR="007069B9" w:rsidRDefault="007069B9" w:rsidP="007069B9">
            <w:pPr>
              <w:jc w:val="left"/>
              <w:rPr>
                <w:rFonts w:hint="eastAsia"/>
              </w:rPr>
            </w:pPr>
            <w:r>
              <w:rPr>
                <w:rFonts w:hint="eastAsia"/>
              </w:rPr>
              <w:t>其他</w:t>
            </w:r>
          </w:p>
        </w:tc>
        <w:tc>
          <w:tcPr>
            <w:tcW w:w="2466" w:type="dxa"/>
          </w:tcPr>
          <w:p w:rsidR="007069B9" w:rsidRDefault="007069B9" w:rsidP="007069B9">
            <w:pPr>
              <w:jc w:val="right"/>
              <w:rPr>
                <w:rFonts w:hint="eastAsia"/>
              </w:rPr>
            </w:pPr>
            <w:r>
              <w:t>-</w:t>
            </w:r>
          </w:p>
        </w:tc>
        <w:tc>
          <w:tcPr>
            <w:tcW w:w="2557" w:type="dxa"/>
          </w:tcPr>
          <w:p w:rsidR="007069B9" w:rsidRDefault="007069B9" w:rsidP="007069B9">
            <w:pPr>
              <w:jc w:val="right"/>
              <w:rPr>
                <w:rFonts w:hint="eastAsia"/>
              </w:rPr>
            </w:pPr>
            <w:r>
              <w:t>-</w:t>
            </w:r>
          </w:p>
        </w:tc>
      </w:tr>
      <w:tr w:rsidR="007069B9" w:rsidTr="007069B9">
        <w:tc>
          <w:tcPr>
            <w:tcW w:w="646" w:type="dxa"/>
          </w:tcPr>
          <w:p w:rsidR="007069B9" w:rsidRDefault="007069B9" w:rsidP="007069B9">
            <w:pPr>
              <w:jc w:val="center"/>
              <w:rPr>
                <w:rFonts w:hint="eastAsia"/>
              </w:rPr>
            </w:pPr>
            <w:r>
              <w:t>10</w:t>
            </w:r>
          </w:p>
        </w:tc>
        <w:tc>
          <w:tcPr>
            <w:tcW w:w="2835" w:type="dxa"/>
          </w:tcPr>
          <w:p w:rsidR="007069B9" w:rsidRDefault="007069B9" w:rsidP="007069B9">
            <w:pPr>
              <w:jc w:val="left"/>
              <w:rPr>
                <w:rFonts w:hint="eastAsia"/>
              </w:rPr>
            </w:pPr>
            <w:r>
              <w:rPr>
                <w:rFonts w:hint="eastAsia"/>
              </w:rPr>
              <w:t>合计</w:t>
            </w:r>
          </w:p>
        </w:tc>
        <w:tc>
          <w:tcPr>
            <w:tcW w:w="2466" w:type="dxa"/>
          </w:tcPr>
          <w:p w:rsidR="007069B9" w:rsidRDefault="007069B9" w:rsidP="007069B9">
            <w:pPr>
              <w:jc w:val="right"/>
              <w:rPr>
                <w:rFonts w:hint="eastAsia"/>
              </w:rPr>
            </w:pPr>
            <w:r>
              <w:t>14,557,855,368.90</w:t>
            </w:r>
          </w:p>
        </w:tc>
        <w:tc>
          <w:tcPr>
            <w:tcW w:w="2557" w:type="dxa"/>
          </w:tcPr>
          <w:p w:rsidR="007069B9" w:rsidRDefault="007069B9" w:rsidP="007069B9">
            <w:pPr>
              <w:jc w:val="right"/>
              <w:rPr>
                <w:rFonts w:hint="eastAsia"/>
              </w:rPr>
            </w:pPr>
            <w:r>
              <w:t>72.52</w:t>
            </w:r>
          </w:p>
        </w:tc>
      </w:tr>
    </w:tbl>
    <w:p w:rsidR="007069B9" w:rsidRDefault="007069B9" w:rsidP="007069B9">
      <w:pPr>
        <w:pStyle w:val="-2"/>
        <w:spacing w:before="312"/>
        <w:rPr>
          <w:rFonts w:hint="eastAsia"/>
        </w:rPr>
      </w:pPr>
      <w:r>
        <w:rPr>
          <w:rFonts w:hint="eastAsia"/>
        </w:rPr>
        <w:t>报告期末按公允价值占基金资产净值比例大小排名的前五名债券投资明细</w:t>
      </w:r>
    </w:p>
    <w:p w:rsidR="007069B9" w:rsidRDefault="007069B9" w:rsidP="007069B9">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7069B9" w:rsidTr="007069B9">
        <w:trPr>
          <w:cnfStyle w:val="100000000000" w:firstRow="1" w:lastRow="0" w:firstColumn="0" w:lastColumn="0" w:oddVBand="0" w:evenVBand="0" w:oddHBand="0" w:evenHBand="0" w:firstRowFirstColumn="0" w:firstRowLastColumn="0" w:lastRowFirstColumn="0" w:lastRowLastColumn="0"/>
        </w:trPr>
        <w:tc>
          <w:tcPr>
            <w:tcW w:w="646" w:type="dxa"/>
          </w:tcPr>
          <w:p w:rsidR="007069B9" w:rsidRDefault="007069B9" w:rsidP="007069B9">
            <w:pPr>
              <w:jc w:val="center"/>
              <w:rPr>
                <w:rFonts w:hint="eastAsia"/>
              </w:rPr>
            </w:pPr>
            <w:r>
              <w:rPr>
                <w:rFonts w:hint="eastAsia"/>
              </w:rPr>
              <w:t>序号</w:t>
            </w:r>
          </w:p>
        </w:tc>
        <w:tc>
          <w:tcPr>
            <w:tcW w:w="1162" w:type="dxa"/>
          </w:tcPr>
          <w:p w:rsidR="007069B9" w:rsidRDefault="007069B9" w:rsidP="007069B9">
            <w:pPr>
              <w:jc w:val="center"/>
              <w:rPr>
                <w:rFonts w:hint="eastAsia"/>
              </w:rPr>
            </w:pPr>
            <w:r>
              <w:rPr>
                <w:rFonts w:hint="eastAsia"/>
              </w:rPr>
              <w:t>债券代码</w:t>
            </w:r>
          </w:p>
        </w:tc>
        <w:tc>
          <w:tcPr>
            <w:tcW w:w="1928" w:type="dxa"/>
          </w:tcPr>
          <w:p w:rsidR="007069B9" w:rsidRDefault="007069B9" w:rsidP="007069B9">
            <w:pPr>
              <w:jc w:val="center"/>
              <w:rPr>
                <w:rFonts w:hint="eastAsia"/>
              </w:rPr>
            </w:pPr>
            <w:r>
              <w:rPr>
                <w:rFonts w:hint="eastAsia"/>
              </w:rPr>
              <w:t>债券名称</w:t>
            </w:r>
          </w:p>
        </w:tc>
        <w:tc>
          <w:tcPr>
            <w:tcW w:w="1140" w:type="dxa"/>
          </w:tcPr>
          <w:p w:rsidR="007069B9" w:rsidRDefault="007069B9" w:rsidP="007069B9">
            <w:pPr>
              <w:jc w:val="center"/>
              <w:rPr>
                <w:rFonts w:hint="eastAsia"/>
              </w:rPr>
            </w:pPr>
            <w:r>
              <w:rPr>
                <w:rFonts w:hint="eastAsia"/>
              </w:rPr>
              <w:t>数量（张）</w:t>
            </w:r>
          </w:p>
        </w:tc>
        <w:tc>
          <w:tcPr>
            <w:tcW w:w="1814" w:type="dxa"/>
          </w:tcPr>
          <w:p w:rsidR="007069B9" w:rsidRDefault="007069B9" w:rsidP="007069B9">
            <w:pPr>
              <w:jc w:val="center"/>
              <w:rPr>
                <w:rFonts w:hint="eastAsia"/>
              </w:rPr>
            </w:pPr>
            <w:r>
              <w:rPr>
                <w:rFonts w:hint="eastAsia"/>
              </w:rPr>
              <w:t>公允价值（元）</w:t>
            </w:r>
          </w:p>
        </w:tc>
        <w:tc>
          <w:tcPr>
            <w:tcW w:w="1814" w:type="dxa"/>
          </w:tcPr>
          <w:p w:rsidR="007069B9" w:rsidRDefault="007069B9" w:rsidP="007069B9">
            <w:pPr>
              <w:jc w:val="center"/>
              <w:rPr>
                <w:rFonts w:hint="eastAsia"/>
              </w:rPr>
            </w:pPr>
            <w:r>
              <w:rPr>
                <w:rFonts w:hint="eastAsia"/>
              </w:rPr>
              <w:t>占基金资产净值比例（％）</w:t>
            </w:r>
          </w:p>
        </w:tc>
      </w:tr>
      <w:tr w:rsidR="007069B9" w:rsidTr="007069B9">
        <w:tc>
          <w:tcPr>
            <w:tcW w:w="646" w:type="dxa"/>
          </w:tcPr>
          <w:p w:rsidR="007069B9" w:rsidRDefault="007069B9" w:rsidP="007069B9">
            <w:pPr>
              <w:jc w:val="center"/>
              <w:rPr>
                <w:rFonts w:hint="eastAsia"/>
              </w:rPr>
            </w:pPr>
            <w:r>
              <w:t>1</w:t>
            </w:r>
          </w:p>
        </w:tc>
        <w:tc>
          <w:tcPr>
            <w:tcW w:w="1162" w:type="dxa"/>
          </w:tcPr>
          <w:p w:rsidR="007069B9" w:rsidRDefault="007069B9" w:rsidP="007069B9">
            <w:pPr>
              <w:jc w:val="left"/>
              <w:rPr>
                <w:rFonts w:hint="eastAsia"/>
              </w:rPr>
            </w:pPr>
            <w:r>
              <w:t>200211</w:t>
            </w:r>
          </w:p>
        </w:tc>
        <w:tc>
          <w:tcPr>
            <w:tcW w:w="1928" w:type="dxa"/>
          </w:tcPr>
          <w:p w:rsidR="007069B9" w:rsidRDefault="007069B9" w:rsidP="007069B9">
            <w:pPr>
              <w:jc w:val="left"/>
              <w:rPr>
                <w:rFonts w:hint="eastAsia"/>
              </w:rPr>
            </w:pPr>
            <w:r>
              <w:rPr>
                <w:rFonts w:hint="eastAsia"/>
              </w:rPr>
              <w:t>20</w:t>
            </w:r>
            <w:r>
              <w:rPr>
                <w:rFonts w:hint="eastAsia"/>
              </w:rPr>
              <w:t>国开</w:t>
            </w:r>
            <w:r>
              <w:rPr>
                <w:rFonts w:hint="eastAsia"/>
              </w:rPr>
              <w:t>11</w:t>
            </w:r>
          </w:p>
        </w:tc>
        <w:tc>
          <w:tcPr>
            <w:tcW w:w="1140" w:type="dxa"/>
          </w:tcPr>
          <w:p w:rsidR="007069B9" w:rsidRDefault="007069B9" w:rsidP="007069B9">
            <w:pPr>
              <w:jc w:val="right"/>
              <w:rPr>
                <w:rFonts w:hint="eastAsia"/>
              </w:rPr>
            </w:pPr>
            <w:r>
              <w:t>12,100,000</w:t>
            </w:r>
          </w:p>
        </w:tc>
        <w:tc>
          <w:tcPr>
            <w:tcW w:w="1814" w:type="dxa"/>
          </w:tcPr>
          <w:p w:rsidR="007069B9" w:rsidRDefault="007069B9" w:rsidP="007069B9">
            <w:pPr>
              <w:jc w:val="right"/>
              <w:rPr>
                <w:rFonts w:hint="eastAsia"/>
              </w:rPr>
            </w:pPr>
            <w:r>
              <w:t>1,198,747,000.00</w:t>
            </w:r>
          </w:p>
        </w:tc>
        <w:tc>
          <w:tcPr>
            <w:tcW w:w="1814" w:type="dxa"/>
          </w:tcPr>
          <w:p w:rsidR="007069B9" w:rsidRDefault="007069B9" w:rsidP="007069B9">
            <w:pPr>
              <w:jc w:val="right"/>
              <w:rPr>
                <w:rFonts w:hint="eastAsia"/>
              </w:rPr>
            </w:pPr>
            <w:r>
              <w:t>5.97</w:t>
            </w:r>
          </w:p>
        </w:tc>
      </w:tr>
      <w:tr w:rsidR="007069B9" w:rsidTr="007069B9">
        <w:tc>
          <w:tcPr>
            <w:tcW w:w="646" w:type="dxa"/>
          </w:tcPr>
          <w:p w:rsidR="007069B9" w:rsidRDefault="007069B9" w:rsidP="007069B9">
            <w:pPr>
              <w:jc w:val="center"/>
              <w:rPr>
                <w:rFonts w:hint="eastAsia"/>
              </w:rPr>
            </w:pPr>
            <w:r>
              <w:t>2</w:t>
            </w:r>
          </w:p>
        </w:tc>
        <w:tc>
          <w:tcPr>
            <w:tcW w:w="1162" w:type="dxa"/>
          </w:tcPr>
          <w:p w:rsidR="007069B9" w:rsidRDefault="007069B9" w:rsidP="007069B9">
            <w:pPr>
              <w:jc w:val="left"/>
              <w:rPr>
                <w:rFonts w:hint="eastAsia"/>
              </w:rPr>
            </w:pPr>
            <w:r>
              <w:t>200308</w:t>
            </w:r>
          </w:p>
        </w:tc>
        <w:tc>
          <w:tcPr>
            <w:tcW w:w="1928" w:type="dxa"/>
          </w:tcPr>
          <w:p w:rsidR="007069B9" w:rsidRDefault="007069B9" w:rsidP="007069B9">
            <w:pPr>
              <w:jc w:val="left"/>
              <w:rPr>
                <w:rFonts w:hint="eastAsia"/>
              </w:rPr>
            </w:pPr>
            <w:r>
              <w:rPr>
                <w:rFonts w:hint="eastAsia"/>
              </w:rPr>
              <w:t>20</w:t>
            </w:r>
            <w:r>
              <w:rPr>
                <w:rFonts w:hint="eastAsia"/>
              </w:rPr>
              <w:t>进出</w:t>
            </w:r>
            <w:r>
              <w:rPr>
                <w:rFonts w:hint="eastAsia"/>
              </w:rPr>
              <w:t>08</w:t>
            </w:r>
          </w:p>
        </w:tc>
        <w:tc>
          <w:tcPr>
            <w:tcW w:w="1140" w:type="dxa"/>
          </w:tcPr>
          <w:p w:rsidR="007069B9" w:rsidRDefault="007069B9" w:rsidP="007069B9">
            <w:pPr>
              <w:jc w:val="right"/>
              <w:rPr>
                <w:rFonts w:hint="eastAsia"/>
              </w:rPr>
            </w:pPr>
            <w:r>
              <w:t>11,100,000</w:t>
            </w:r>
          </w:p>
        </w:tc>
        <w:tc>
          <w:tcPr>
            <w:tcW w:w="1814" w:type="dxa"/>
          </w:tcPr>
          <w:p w:rsidR="007069B9" w:rsidRDefault="007069B9" w:rsidP="007069B9">
            <w:pPr>
              <w:jc w:val="right"/>
              <w:rPr>
                <w:rFonts w:hint="eastAsia"/>
              </w:rPr>
            </w:pPr>
            <w:r>
              <w:t>1,105,782,000.00</w:t>
            </w:r>
          </w:p>
        </w:tc>
        <w:tc>
          <w:tcPr>
            <w:tcW w:w="1814" w:type="dxa"/>
          </w:tcPr>
          <w:p w:rsidR="007069B9" w:rsidRDefault="007069B9" w:rsidP="007069B9">
            <w:pPr>
              <w:jc w:val="right"/>
              <w:rPr>
                <w:rFonts w:hint="eastAsia"/>
              </w:rPr>
            </w:pPr>
            <w:r>
              <w:t>5.51</w:t>
            </w:r>
          </w:p>
        </w:tc>
      </w:tr>
      <w:tr w:rsidR="007069B9" w:rsidTr="007069B9">
        <w:tc>
          <w:tcPr>
            <w:tcW w:w="646" w:type="dxa"/>
          </w:tcPr>
          <w:p w:rsidR="007069B9" w:rsidRDefault="007069B9" w:rsidP="007069B9">
            <w:pPr>
              <w:jc w:val="center"/>
              <w:rPr>
                <w:rFonts w:hint="eastAsia"/>
              </w:rPr>
            </w:pPr>
            <w:r>
              <w:t>3</w:t>
            </w:r>
          </w:p>
        </w:tc>
        <w:tc>
          <w:tcPr>
            <w:tcW w:w="1162" w:type="dxa"/>
          </w:tcPr>
          <w:p w:rsidR="007069B9" w:rsidRDefault="007069B9" w:rsidP="007069B9">
            <w:pPr>
              <w:jc w:val="left"/>
              <w:rPr>
                <w:rFonts w:hint="eastAsia"/>
              </w:rPr>
            </w:pPr>
            <w:r>
              <w:t>112003076</w:t>
            </w:r>
          </w:p>
        </w:tc>
        <w:tc>
          <w:tcPr>
            <w:tcW w:w="1928" w:type="dxa"/>
          </w:tcPr>
          <w:p w:rsidR="007069B9" w:rsidRDefault="007069B9" w:rsidP="007069B9">
            <w:pPr>
              <w:jc w:val="left"/>
              <w:rPr>
                <w:rFonts w:hint="eastAsia"/>
              </w:rPr>
            </w:pPr>
            <w:r>
              <w:rPr>
                <w:rFonts w:hint="eastAsia"/>
              </w:rPr>
              <w:t>20</w:t>
            </w:r>
            <w:r>
              <w:rPr>
                <w:rFonts w:hint="eastAsia"/>
              </w:rPr>
              <w:t>农业银行</w:t>
            </w:r>
            <w:r>
              <w:rPr>
                <w:rFonts w:hint="eastAsia"/>
              </w:rPr>
              <w:t>CD076</w:t>
            </w:r>
          </w:p>
        </w:tc>
        <w:tc>
          <w:tcPr>
            <w:tcW w:w="1140" w:type="dxa"/>
          </w:tcPr>
          <w:p w:rsidR="007069B9" w:rsidRDefault="007069B9" w:rsidP="007069B9">
            <w:pPr>
              <w:jc w:val="right"/>
              <w:rPr>
                <w:rFonts w:hint="eastAsia"/>
              </w:rPr>
            </w:pPr>
            <w:r>
              <w:t>8,000,000</w:t>
            </w:r>
          </w:p>
        </w:tc>
        <w:tc>
          <w:tcPr>
            <w:tcW w:w="1814" w:type="dxa"/>
          </w:tcPr>
          <w:p w:rsidR="007069B9" w:rsidRDefault="007069B9" w:rsidP="007069B9">
            <w:pPr>
              <w:jc w:val="right"/>
              <w:rPr>
                <w:rFonts w:hint="eastAsia"/>
              </w:rPr>
            </w:pPr>
            <w:r>
              <w:t>789,280,000.00</w:t>
            </w:r>
          </w:p>
        </w:tc>
        <w:tc>
          <w:tcPr>
            <w:tcW w:w="1814" w:type="dxa"/>
          </w:tcPr>
          <w:p w:rsidR="007069B9" w:rsidRDefault="007069B9" w:rsidP="007069B9">
            <w:pPr>
              <w:jc w:val="right"/>
              <w:rPr>
                <w:rFonts w:hint="eastAsia"/>
              </w:rPr>
            </w:pPr>
            <w:r>
              <w:t>3.93</w:t>
            </w:r>
          </w:p>
        </w:tc>
      </w:tr>
      <w:tr w:rsidR="007069B9" w:rsidTr="007069B9">
        <w:tc>
          <w:tcPr>
            <w:tcW w:w="646" w:type="dxa"/>
          </w:tcPr>
          <w:p w:rsidR="007069B9" w:rsidRDefault="007069B9" w:rsidP="007069B9">
            <w:pPr>
              <w:jc w:val="center"/>
              <w:rPr>
                <w:rFonts w:hint="eastAsia"/>
              </w:rPr>
            </w:pPr>
            <w:r>
              <w:t>4</w:t>
            </w:r>
          </w:p>
        </w:tc>
        <w:tc>
          <w:tcPr>
            <w:tcW w:w="1162" w:type="dxa"/>
          </w:tcPr>
          <w:p w:rsidR="007069B9" w:rsidRDefault="007069B9" w:rsidP="007069B9">
            <w:pPr>
              <w:jc w:val="left"/>
              <w:rPr>
                <w:rFonts w:hint="eastAsia"/>
              </w:rPr>
            </w:pPr>
            <w:r>
              <w:t>112011222</w:t>
            </w:r>
          </w:p>
        </w:tc>
        <w:tc>
          <w:tcPr>
            <w:tcW w:w="1928" w:type="dxa"/>
          </w:tcPr>
          <w:p w:rsidR="007069B9" w:rsidRDefault="007069B9" w:rsidP="007069B9">
            <w:pPr>
              <w:jc w:val="left"/>
              <w:rPr>
                <w:rFonts w:hint="eastAsia"/>
              </w:rPr>
            </w:pPr>
            <w:r>
              <w:rPr>
                <w:rFonts w:hint="eastAsia"/>
              </w:rPr>
              <w:t>20</w:t>
            </w:r>
            <w:r>
              <w:rPr>
                <w:rFonts w:hint="eastAsia"/>
              </w:rPr>
              <w:t>平安银行</w:t>
            </w:r>
            <w:r>
              <w:rPr>
                <w:rFonts w:hint="eastAsia"/>
              </w:rPr>
              <w:t>CD222</w:t>
            </w:r>
          </w:p>
        </w:tc>
        <w:tc>
          <w:tcPr>
            <w:tcW w:w="1140" w:type="dxa"/>
          </w:tcPr>
          <w:p w:rsidR="007069B9" w:rsidRDefault="007069B9" w:rsidP="007069B9">
            <w:pPr>
              <w:jc w:val="right"/>
              <w:rPr>
                <w:rFonts w:hint="eastAsia"/>
              </w:rPr>
            </w:pPr>
            <w:r>
              <w:t>6,000,000</w:t>
            </w:r>
          </w:p>
        </w:tc>
        <w:tc>
          <w:tcPr>
            <w:tcW w:w="1814" w:type="dxa"/>
          </w:tcPr>
          <w:p w:rsidR="007069B9" w:rsidRDefault="007069B9" w:rsidP="007069B9">
            <w:pPr>
              <w:jc w:val="right"/>
              <w:rPr>
                <w:rFonts w:hint="eastAsia"/>
              </w:rPr>
            </w:pPr>
            <w:r>
              <w:t>591,360,000.00</w:t>
            </w:r>
          </w:p>
        </w:tc>
        <w:tc>
          <w:tcPr>
            <w:tcW w:w="1814" w:type="dxa"/>
          </w:tcPr>
          <w:p w:rsidR="007069B9" w:rsidRDefault="007069B9" w:rsidP="007069B9">
            <w:pPr>
              <w:jc w:val="right"/>
              <w:rPr>
                <w:rFonts w:hint="eastAsia"/>
              </w:rPr>
            </w:pPr>
            <w:r>
              <w:t>2.95</w:t>
            </w:r>
          </w:p>
        </w:tc>
      </w:tr>
      <w:tr w:rsidR="007069B9" w:rsidTr="007069B9">
        <w:tc>
          <w:tcPr>
            <w:tcW w:w="646" w:type="dxa"/>
          </w:tcPr>
          <w:p w:rsidR="007069B9" w:rsidRDefault="007069B9" w:rsidP="007069B9">
            <w:pPr>
              <w:jc w:val="center"/>
              <w:rPr>
                <w:rFonts w:hint="eastAsia"/>
              </w:rPr>
            </w:pPr>
            <w:r>
              <w:t>5</w:t>
            </w:r>
          </w:p>
        </w:tc>
        <w:tc>
          <w:tcPr>
            <w:tcW w:w="1162" w:type="dxa"/>
          </w:tcPr>
          <w:p w:rsidR="007069B9" w:rsidRDefault="007069B9" w:rsidP="007069B9">
            <w:pPr>
              <w:jc w:val="left"/>
              <w:rPr>
                <w:rFonts w:hint="eastAsia"/>
              </w:rPr>
            </w:pPr>
            <w:r>
              <w:t>1628004</w:t>
            </w:r>
          </w:p>
        </w:tc>
        <w:tc>
          <w:tcPr>
            <w:tcW w:w="1928" w:type="dxa"/>
          </w:tcPr>
          <w:p w:rsidR="007069B9" w:rsidRDefault="007069B9" w:rsidP="007069B9">
            <w:pPr>
              <w:jc w:val="left"/>
              <w:rPr>
                <w:rFonts w:hint="eastAsia"/>
              </w:rPr>
            </w:pPr>
            <w:r>
              <w:rPr>
                <w:rFonts w:hint="eastAsia"/>
              </w:rPr>
              <w:t>16</w:t>
            </w:r>
            <w:r>
              <w:rPr>
                <w:rFonts w:hint="eastAsia"/>
              </w:rPr>
              <w:t>广发银行</w:t>
            </w:r>
            <w:r>
              <w:rPr>
                <w:rFonts w:hint="eastAsia"/>
              </w:rPr>
              <w:t>01</w:t>
            </w:r>
          </w:p>
        </w:tc>
        <w:tc>
          <w:tcPr>
            <w:tcW w:w="1140" w:type="dxa"/>
          </w:tcPr>
          <w:p w:rsidR="007069B9" w:rsidRDefault="007069B9" w:rsidP="007069B9">
            <w:pPr>
              <w:jc w:val="right"/>
              <w:rPr>
                <w:rFonts w:hint="eastAsia"/>
              </w:rPr>
            </w:pPr>
            <w:r>
              <w:t>4,900,000</w:t>
            </w:r>
          </w:p>
        </w:tc>
        <w:tc>
          <w:tcPr>
            <w:tcW w:w="1814" w:type="dxa"/>
          </w:tcPr>
          <w:p w:rsidR="007069B9" w:rsidRDefault="007069B9" w:rsidP="007069B9">
            <w:pPr>
              <w:jc w:val="right"/>
              <w:rPr>
                <w:rFonts w:hint="eastAsia"/>
              </w:rPr>
            </w:pPr>
            <w:r>
              <w:t>492,793,000.00</w:t>
            </w:r>
          </w:p>
        </w:tc>
        <w:tc>
          <w:tcPr>
            <w:tcW w:w="1814" w:type="dxa"/>
          </w:tcPr>
          <w:p w:rsidR="007069B9" w:rsidRDefault="007069B9" w:rsidP="007069B9">
            <w:pPr>
              <w:jc w:val="right"/>
              <w:rPr>
                <w:rFonts w:hint="eastAsia"/>
              </w:rPr>
            </w:pPr>
            <w:r>
              <w:t>2.45</w:t>
            </w:r>
          </w:p>
        </w:tc>
      </w:tr>
    </w:tbl>
    <w:p w:rsidR="007069B9" w:rsidRDefault="007069B9" w:rsidP="007069B9">
      <w:pPr>
        <w:pStyle w:val="-2"/>
        <w:spacing w:before="312"/>
        <w:rPr>
          <w:rFonts w:hint="eastAsia"/>
        </w:rPr>
      </w:pPr>
      <w:r>
        <w:rPr>
          <w:rFonts w:hint="eastAsia"/>
        </w:rPr>
        <w:lastRenderedPageBreak/>
        <w:t>报告期末按公允价值占基金资产净值比例大小排名的前十名资产支持证券投资明细</w:t>
      </w:r>
    </w:p>
    <w:p w:rsidR="007069B9" w:rsidRDefault="007069B9" w:rsidP="007069B9">
      <w:pPr>
        <w:pStyle w:val="-"/>
        <w:ind w:firstLine="420"/>
        <w:rPr>
          <w:rFonts w:hint="eastAsia"/>
        </w:rPr>
      </w:pPr>
      <w:r>
        <w:rPr>
          <w:rFonts w:hint="eastAsia"/>
        </w:rPr>
        <w:t>本基金本报告期末未持有资产支持证券。</w:t>
      </w:r>
    </w:p>
    <w:p w:rsidR="007069B9" w:rsidRDefault="007069B9" w:rsidP="007069B9">
      <w:pPr>
        <w:pStyle w:val="-2"/>
        <w:spacing w:before="312"/>
        <w:rPr>
          <w:rFonts w:hint="eastAsia"/>
        </w:rPr>
      </w:pPr>
      <w:r>
        <w:rPr>
          <w:rFonts w:hint="eastAsia"/>
        </w:rPr>
        <w:t>报告期末按公允价值占基金资产净值比例大小排序的前五名贵金属投资明细</w:t>
      </w:r>
    </w:p>
    <w:p w:rsidR="007069B9" w:rsidRDefault="007069B9" w:rsidP="007069B9">
      <w:pPr>
        <w:pStyle w:val="-"/>
        <w:ind w:firstLine="420"/>
        <w:rPr>
          <w:rFonts w:hint="eastAsia"/>
        </w:rPr>
      </w:pPr>
      <w:r>
        <w:rPr>
          <w:rFonts w:hint="eastAsia"/>
        </w:rPr>
        <w:t>本基金本报告期末未持有贵金属。</w:t>
      </w:r>
    </w:p>
    <w:p w:rsidR="007069B9" w:rsidRDefault="007069B9" w:rsidP="007069B9">
      <w:pPr>
        <w:pStyle w:val="-2"/>
        <w:spacing w:before="312"/>
        <w:rPr>
          <w:rFonts w:hint="eastAsia"/>
        </w:rPr>
      </w:pPr>
      <w:r>
        <w:rPr>
          <w:rFonts w:hint="eastAsia"/>
        </w:rPr>
        <w:t>报告期末按公允价值占基金资产净值比例大小排名的前五名权证投资明细</w:t>
      </w:r>
    </w:p>
    <w:p w:rsidR="007069B9" w:rsidRDefault="007069B9" w:rsidP="007069B9">
      <w:pPr>
        <w:pStyle w:val="-"/>
        <w:ind w:firstLine="420"/>
        <w:rPr>
          <w:rFonts w:hint="eastAsia"/>
        </w:rPr>
      </w:pPr>
      <w:r>
        <w:rPr>
          <w:rFonts w:hint="eastAsia"/>
        </w:rPr>
        <w:t>本基金本报告期末未持有权证。</w:t>
      </w:r>
    </w:p>
    <w:p w:rsidR="007069B9" w:rsidRDefault="007069B9" w:rsidP="007069B9">
      <w:pPr>
        <w:pStyle w:val="-2"/>
        <w:spacing w:before="312"/>
        <w:rPr>
          <w:rFonts w:hint="eastAsia"/>
        </w:rPr>
      </w:pPr>
      <w:r>
        <w:rPr>
          <w:rFonts w:hint="eastAsia"/>
        </w:rPr>
        <w:t>报告期末本基金投资的股指期货交易情况说明</w:t>
      </w:r>
    </w:p>
    <w:p w:rsidR="007069B9" w:rsidRDefault="007069B9" w:rsidP="007069B9">
      <w:pPr>
        <w:pStyle w:val="-3"/>
        <w:spacing w:before="156" w:after="156"/>
        <w:rPr>
          <w:rFonts w:hint="eastAsia"/>
        </w:rPr>
      </w:pPr>
      <w:r>
        <w:rPr>
          <w:rFonts w:hint="eastAsia"/>
        </w:rPr>
        <w:t>报告期末本基金投资的股指期货持仓和损益明细</w:t>
      </w:r>
    </w:p>
    <w:p w:rsidR="007069B9" w:rsidRDefault="007069B9" w:rsidP="007069B9">
      <w:pPr>
        <w:pStyle w:val="-"/>
        <w:ind w:firstLine="420"/>
        <w:rPr>
          <w:rFonts w:hint="eastAsia"/>
        </w:rPr>
      </w:pPr>
      <w:r>
        <w:rPr>
          <w:rFonts w:hint="eastAsia"/>
        </w:rPr>
        <w:t>无。</w:t>
      </w:r>
    </w:p>
    <w:p w:rsidR="007069B9" w:rsidRDefault="007069B9" w:rsidP="007069B9">
      <w:pPr>
        <w:pStyle w:val="-3"/>
        <w:spacing w:before="156" w:after="156"/>
        <w:rPr>
          <w:rFonts w:hint="eastAsia"/>
        </w:rPr>
      </w:pPr>
      <w:r>
        <w:rPr>
          <w:rFonts w:hint="eastAsia"/>
        </w:rPr>
        <w:t>本基金投资股指期货的投资政策</w:t>
      </w:r>
    </w:p>
    <w:p w:rsidR="007069B9" w:rsidRDefault="007069B9" w:rsidP="007069B9">
      <w:pPr>
        <w:pStyle w:val="-"/>
        <w:ind w:firstLine="420"/>
        <w:rPr>
          <w:rFonts w:hint="eastAsia"/>
        </w:rPr>
      </w:pPr>
      <w:r>
        <w:rPr>
          <w:rFonts w:hint="eastAsia"/>
        </w:rPr>
        <w:t>无。</w:t>
      </w:r>
    </w:p>
    <w:p w:rsidR="007069B9" w:rsidRDefault="007069B9" w:rsidP="007069B9">
      <w:pPr>
        <w:pStyle w:val="-2"/>
        <w:spacing w:before="312"/>
        <w:rPr>
          <w:rFonts w:hint="eastAsia"/>
        </w:rPr>
      </w:pPr>
      <w:r>
        <w:rPr>
          <w:rFonts w:hint="eastAsia"/>
        </w:rPr>
        <w:t>报告期末本基金投资的国债期货交易情况说明</w:t>
      </w:r>
    </w:p>
    <w:p w:rsidR="007069B9" w:rsidRDefault="007069B9" w:rsidP="007069B9">
      <w:pPr>
        <w:pStyle w:val="-3"/>
        <w:spacing w:before="156" w:after="156"/>
        <w:rPr>
          <w:rFonts w:hint="eastAsia"/>
        </w:rPr>
      </w:pPr>
      <w:r>
        <w:rPr>
          <w:rFonts w:hint="eastAsia"/>
        </w:rPr>
        <w:t>本期国债期货投资政策</w:t>
      </w:r>
    </w:p>
    <w:p w:rsidR="007069B9" w:rsidRDefault="007069B9" w:rsidP="007069B9">
      <w:pPr>
        <w:pStyle w:val="-"/>
        <w:ind w:firstLine="420"/>
        <w:rPr>
          <w:rFonts w:hint="eastAsia"/>
        </w:rPr>
      </w:pPr>
      <w:r>
        <w:rPr>
          <w:rFonts w:hint="eastAsia"/>
        </w:rPr>
        <w:t>无。</w:t>
      </w:r>
    </w:p>
    <w:p w:rsidR="007069B9" w:rsidRDefault="007069B9" w:rsidP="007069B9">
      <w:pPr>
        <w:pStyle w:val="-3"/>
        <w:spacing w:before="156" w:after="156"/>
        <w:rPr>
          <w:rFonts w:hint="eastAsia"/>
        </w:rPr>
      </w:pPr>
      <w:r>
        <w:rPr>
          <w:rFonts w:hint="eastAsia"/>
        </w:rPr>
        <w:t>报告期末本基金投资的国债期货持仓和损益明细</w:t>
      </w:r>
    </w:p>
    <w:p w:rsidR="007069B9" w:rsidRDefault="007069B9" w:rsidP="007069B9">
      <w:pPr>
        <w:pStyle w:val="-"/>
        <w:ind w:firstLine="420"/>
        <w:rPr>
          <w:rFonts w:hint="eastAsia"/>
        </w:rPr>
      </w:pPr>
      <w:r>
        <w:rPr>
          <w:rFonts w:hint="eastAsia"/>
        </w:rPr>
        <w:t>无。</w:t>
      </w:r>
    </w:p>
    <w:p w:rsidR="007069B9" w:rsidRDefault="007069B9" w:rsidP="007069B9">
      <w:pPr>
        <w:pStyle w:val="-3"/>
        <w:spacing w:before="156" w:after="156"/>
        <w:rPr>
          <w:rFonts w:hint="eastAsia"/>
        </w:rPr>
      </w:pPr>
      <w:r>
        <w:rPr>
          <w:rFonts w:hint="eastAsia"/>
        </w:rPr>
        <w:t>本期国债期货投资评价</w:t>
      </w:r>
    </w:p>
    <w:p w:rsidR="007069B9" w:rsidRDefault="007069B9" w:rsidP="007069B9">
      <w:pPr>
        <w:pStyle w:val="-"/>
        <w:ind w:firstLine="420"/>
        <w:rPr>
          <w:rFonts w:hint="eastAsia"/>
        </w:rPr>
      </w:pPr>
      <w:r>
        <w:rPr>
          <w:rFonts w:hint="eastAsia"/>
        </w:rPr>
        <w:t>无。</w:t>
      </w:r>
    </w:p>
    <w:p w:rsidR="007069B9" w:rsidRDefault="007069B9" w:rsidP="007069B9">
      <w:pPr>
        <w:pStyle w:val="-2"/>
        <w:spacing w:before="312"/>
        <w:rPr>
          <w:rFonts w:hint="eastAsia"/>
        </w:rPr>
      </w:pPr>
      <w:r>
        <w:rPr>
          <w:rFonts w:hint="eastAsia"/>
        </w:rPr>
        <w:t>投资组合报告附注</w:t>
      </w:r>
    </w:p>
    <w:p w:rsidR="007069B9" w:rsidRDefault="007069B9" w:rsidP="007069B9">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7069B9" w:rsidRDefault="007069B9" w:rsidP="007069B9">
      <w:pPr>
        <w:pStyle w:val="-"/>
        <w:ind w:firstLine="420"/>
        <w:rPr>
          <w:rFonts w:hint="eastAsia"/>
        </w:rPr>
      </w:pPr>
      <w:r>
        <w:rPr>
          <w:rFonts w:hint="eastAsia"/>
        </w:rPr>
        <w:t>报告期内基金投资的前十名证券除16广发银行01（证券代码1628004）、20农业银行CD076（证券代码112003076）、邮储银行（证券代码601658）外其他证券的发行主体未有被监管部门立案调查，不存在报告编制日前一年内受到公开谴责、处罚的情形。</w:t>
      </w:r>
    </w:p>
    <w:p w:rsidR="007069B9" w:rsidRDefault="007069B9" w:rsidP="007069B9">
      <w:pPr>
        <w:pStyle w:val="-"/>
        <w:ind w:firstLine="420"/>
        <w:rPr>
          <w:rFonts w:hint="eastAsia"/>
        </w:rPr>
      </w:pPr>
      <w:r>
        <w:rPr>
          <w:rFonts w:hint="eastAsia"/>
        </w:rPr>
        <w:lastRenderedPageBreak/>
        <w:t>1、16广发银行01（证券代码1628004）</w:t>
      </w:r>
    </w:p>
    <w:p w:rsidR="007069B9" w:rsidRDefault="007069B9" w:rsidP="007069B9">
      <w:pPr>
        <w:pStyle w:val="-"/>
        <w:ind w:firstLine="420"/>
        <w:rPr>
          <w:rFonts w:hint="eastAsia"/>
        </w:rPr>
      </w:pPr>
      <w:r>
        <w:rPr>
          <w:rFonts w:hint="eastAsia"/>
        </w:rPr>
        <w:t>处罚时间：2020年6月29日 处罚依据：（一）向关系人发放信用贷款（二）对个人贷款资金使用未做到有效跟踪监控，使消费性贷款用于支付购房首付款（三）违规办理无真实贸易背景银行承兑汇票等 处罚结果：罚款8771.53万元，罚没合计9283.06万元</w:t>
      </w:r>
    </w:p>
    <w:p w:rsidR="007069B9" w:rsidRDefault="007069B9" w:rsidP="007069B9">
      <w:pPr>
        <w:pStyle w:val="-"/>
        <w:ind w:firstLine="420"/>
        <w:rPr>
          <w:rFonts w:hint="eastAsia"/>
        </w:rPr>
      </w:pPr>
      <w:r>
        <w:rPr>
          <w:rFonts w:hint="eastAsia"/>
        </w:rPr>
        <w:t>2、20农业银行CD076（证券代码112003076）</w:t>
      </w:r>
    </w:p>
    <w:p w:rsidR="007069B9" w:rsidRDefault="007069B9" w:rsidP="007069B9">
      <w:pPr>
        <w:pStyle w:val="-"/>
        <w:ind w:firstLine="420"/>
        <w:rPr>
          <w:rFonts w:hint="eastAsia"/>
        </w:rPr>
      </w:pPr>
      <w:r>
        <w:rPr>
          <w:rFonts w:hint="eastAsia"/>
        </w:rPr>
        <w:t>处罚时间：2020年7月 13 日 处罚依据：农业银行存在（一）向关系人发放信用贷款（二）批量处置不良资产未公告（三）批量处置不良资产未向监管部门报告等 处罚结果：罚款5260.3万元，罚没合计5315.6万元</w:t>
      </w:r>
    </w:p>
    <w:p w:rsidR="007069B9" w:rsidRDefault="007069B9" w:rsidP="007069B9">
      <w:pPr>
        <w:pStyle w:val="-"/>
        <w:ind w:firstLine="420"/>
        <w:rPr>
          <w:rFonts w:hint="eastAsia"/>
        </w:rPr>
      </w:pPr>
      <w:r>
        <w:rPr>
          <w:rFonts w:hint="eastAsia"/>
        </w:rPr>
        <w:t>3、邮储银行（证券代码601658）</w:t>
      </w:r>
    </w:p>
    <w:p w:rsidR="007069B9" w:rsidRDefault="007069B9" w:rsidP="007069B9">
      <w:pPr>
        <w:pStyle w:val="-"/>
        <w:ind w:firstLine="420"/>
        <w:rPr>
          <w:rFonts w:hint="eastAsia"/>
        </w:rPr>
      </w:pPr>
      <w:r>
        <w:rPr>
          <w:rFonts w:hint="eastAsia"/>
        </w:rPr>
        <w:t>邮储银行2020年5月9日公告称，监管标准化数据（EAST）系统数据质量及数据报送存在以下违法违规行为：（一）资金交易信息漏报严重；（二）贷款核销业务漏报或错报；（三）贸易融资业务漏报；（四）分户账明细记录应报未报；（五）分户账账户数据应报未报；（六）错报总账会计数据；（七）关键且应报字段漏报或填报错误。中国银行保险监督管理委员会对公司处以190万元罚款。</w:t>
      </w:r>
    </w:p>
    <w:p w:rsidR="007069B9" w:rsidRDefault="007069B9" w:rsidP="007069B9">
      <w:pPr>
        <w:pStyle w:val="-"/>
        <w:ind w:firstLine="420"/>
        <w:rPr>
          <w:rFonts w:hint="eastAsia"/>
        </w:rPr>
      </w:pPr>
      <w:r>
        <w:rPr>
          <w:rFonts w:hint="eastAsia"/>
        </w:rPr>
        <w:t>对上述证券的投资决策程序的说明：本基金投资上述证券的投资决策程序符合相关法律法规和公司制度的要求。</w:t>
      </w:r>
    </w:p>
    <w:p w:rsidR="007069B9" w:rsidRDefault="007069B9" w:rsidP="007069B9">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7069B9" w:rsidRDefault="007069B9" w:rsidP="007069B9">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7069B9" w:rsidRDefault="007069B9" w:rsidP="007069B9">
      <w:pPr>
        <w:pStyle w:val="-3"/>
        <w:spacing w:before="156" w:after="156"/>
        <w:rPr>
          <w:rFonts w:hint="eastAsia"/>
        </w:rPr>
      </w:pPr>
      <w:r>
        <w:rPr>
          <w:rFonts w:hint="eastAsia"/>
        </w:rPr>
        <w:t>其他资产构成</w:t>
      </w:r>
    </w:p>
    <w:p w:rsidR="007069B9" w:rsidRDefault="007069B9" w:rsidP="007069B9">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7069B9" w:rsidTr="007069B9">
        <w:trPr>
          <w:cnfStyle w:val="100000000000" w:firstRow="1" w:lastRow="0" w:firstColumn="0" w:lastColumn="0" w:oddVBand="0" w:evenVBand="0" w:oddHBand="0" w:evenHBand="0" w:firstRowFirstColumn="0" w:firstRowLastColumn="0" w:lastRowFirstColumn="0" w:lastRowLastColumn="0"/>
        </w:trPr>
        <w:tc>
          <w:tcPr>
            <w:tcW w:w="743" w:type="dxa"/>
          </w:tcPr>
          <w:p w:rsidR="007069B9" w:rsidRDefault="007069B9" w:rsidP="007069B9">
            <w:pPr>
              <w:jc w:val="center"/>
              <w:rPr>
                <w:rFonts w:hint="eastAsia"/>
              </w:rPr>
            </w:pPr>
            <w:r>
              <w:rPr>
                <w:rFonts w:hint="eastAsia"/>
              </w:rPr>
              <w:t>序号</w:t>
            </w:r>
          </w:p>
        </w:tc>
        <w:tc>
          <w:tcPr>
            <w:tcW w:w="2977" w:type="dxa"/>
          </w:tcPr>
          <w:p w:rsidR="007069B9" w:rsidRDefault="007069B9" w:rsidP="007069B9">
            <w:pPr>
              <w:jc w:val="center"/>
              <w:rPr>
                <w:rFonts w:hint="eastAsia"/>
              </w:rPr>
            </w:pPr>
            <w:r>
              <w:rPr>
                <w:rFonts w:hint="eastAsia"/>
              </w:rPr>
              <w:t>名称</w:t>
            </w:r>
          </w:p>
        </w:tc>
        <w:tc>
          <w:tcPr>
            <w:tcW w:w="4785" w:type="dxa"/>
          </w:tcPr>
          <w:p w:rsidR="007069B9" w:rsidRDefault="007069B9" w:rsidP="007069B9">
            <w:pPr>
              <w:jc w:val="center"/>
              <w:rPr>
                <w:rFonts w:hint="eastAsia"/>
              </w:rPr>
            </w:pPr>
            <w:r>
              <w:rPr>
                <w:rFonts w:hint="eastAsia"/>
              </w:rPr>
              <w:t>金额（元）</w:t>
            </w:r>
          </w:p>
        </w:tc>
      </w:tr>
      <w:tr w:rsidR="007069B9" w:rsidTr="007069B9">
        <w:tc>
          <w:tcPr>
            <w:tcW w:w="743" w:type="dxa"/>
          </w:tcPr>
          <w:p w:rsidR="007069B9" w:rsidRDefault="007069B9" w:rsidP="007069B9">
            <w:pPr>
              <w:jc w:val="center"/>
              <w:rPr>
                <w:rFonts w:hint="eastAsia"/>
              </w:rPr>
            </w:pPr>
            <w:r>
              <w:t>1</w:t>
            </w:r>
          </w:p>
        </w:tc>
        <w:tc>
          <w:tcPr>
            <w:tcW w:w="2977" w:type="dxa"/>
          </w:tcPr>
          <w:p w:rsidR="007069B9" w:rsidRDefault="007069B9" w:rsidP="007069B9">
            <w:pPr>
              <w:jc w:val="left"/>
              <w:rPr>
                <w:rFonts w:hint="eastAsia"/>
              </w:rPr>
            </w:pPr>
            <w:r>
              <w:rPr>
                <w:rFonts w:hint="eastAsia"/>
              </w:rPr>
              <w:t>存出保证金</w:t>
            </w:r>
          </w:p>
        </w:tc>
        <w:tc>
          <w:tcPr>
            <w:tcW w:w="4785" w:type="dxa"/>
          </w:tcPr>
          <w:p w:rsidR="007069B9" w:rsidRDefault="007069B9" w:rsidP="007069B9">
            <w:pPr>
              <w:jc w:val="right"/>
              <w:rPr>
                <w:rFonts w:hint="eastAsia"/>
              </w:rPr>
            </w:pPr>
            <w:r>
              <w:t>302,784.19</w:t>
            </w:r>
          </w:p>
        </w:tc>
      </w:tr>
      <w:tr w:rsidR="007069B9" w:rsidTr="007069B9">
        <w:tc>
          <w:tcPr>
            <w:tcW w:w="743" w:type="dxa"/>
          </w:tcPr>
          <w:p w:rsidR="007069B9" w:rsidRDefault="007069B9" w:rsidP="007069B9">
            <w:pPr>
              <w:jc w:val="center"/>
              <w:rPr>
                <w:rFonts w:hint="eastAsia"/>
              </w:rPr>
            </w:pPr>
            <w:r>
              <w:t>2</w:t>
            </w:r>
          </w:p>
        </w:tc>
        <w:tc>
          <w:tcPr>
            <w:tcW w:w="2977" w:type="dxa"/>
          </w:tcPr>
          <w:p w:rsidR="007069B9" w:rsidRDefault="007069B9" w:rsidP="007069B9">
            <w:pPr>
              <w:jc w:val="left"/>
              <w:rPr>
                <w:rFonts w:hint="eastAsia"/>
              </w:rPr>
            </w:pPr>
            <w:r>
              <w:rPr>
                <w:rFonts w:hint="eastAsia"/>
              </w:rPr>
              <w:t>应收证券清算款</w:t>
            </w:r>
          </w:p>
        </w:tc>
        <w:tc>
          <w:tcPr>
            <w:tcW w:w="4785" w:type="dxa"/>
          </w:tcPr>
          <w:p w:rsidR="007069B9" w:rsidRDefault="007069B9" w:rsidP="007069B9">
            <w:pPr>
              <w:jc w:val="right"/>
              <w:rPr>
                <w:rFonts w:hint="eastAsia"/>
              </w:rPr>
            </w:pPr>
            <w:r>
              <w:t>296,965,547.20</w:t>
            </w:r>
          </w:p>
        </w:tc>
      </w:tr>
      <w:tr w:rsidR="007069B9" w:rsidTr="007069B9">
        <w:tc>
          <w:tcPr>
            <w:tcW w:w="743" w:type="dxa"/>
          </w:tcPr>
          <w:p w:rsidR="007069B9" w:rsidRDefault="007069B9" w:rsidP="007069B9">
            <w:pPr>
              <w:jc w:val="center"/>
              <w:rPr>
                <w:rFonts w:hint="eastAsia"/>
              </w:rPr>
            </w:pPr>
            <w:r>
              <w:t>3</w:t>
            </w:r>
          </w:p>
        </w:tc>
        <w:tc>
          <w:tcPr>
            <w:tcW w:w="2977" w:type="dxa"/>
          </w:tcPr>
          <w:p w:rsidR="007069B9" w:rsidRDefault="007069B9" w:rsidP="007069B9">
            <w:pPr>
              <w:jc w:val="left"/>
              <w:rPr>
                <w:rFonts w:hint="eastAsia"/>
              </w:rPr>
            </w:pPr>
            <w:r>
              <w:rPr>
                <w:rFonts w:hint="eastAsia"/>
              </w:rPr>
              <w:t>应收股利</w:t>
            </w:r>
          </w:p>
        </w:tc>
        <w:tc>
          <w:tcPr>
            <w:tcW w:w="4785" w:type="dxa"/>
          </w:tcPr>
          <w:p w:rsidR="007069B9" w:rsidRDefault="007069B9" w:rsidP="007069B9">
            <w:pPr>
              <w:jc w:val="right"/>
              <w:rPr>
                <w:rFonts w:hint="eastAsia"/>
              </w:rPr>
            </w:pPr>
            <w:r>
              <w:t>-</w:t>
            </w:r>
          </w:p>
        </w:tc>
      </w:tr>
      <w:tr w:rsidR="007069B9" w:rsidTr="007069B9">
        <w:tc>
          <w:tcPr>
            <w:tcW w:w="743" w:type="dxa"/>
          </w:tcPr>
          <w:p w:rsidR="007069B9" w:rsidRDefault="007069B9" w:rsidP="007069B9">
            <w:pPr>
              <w:jc w:val="center"/>
              <w:rPr>
                <w:rFonts w:hint="eastAsia"/>
              </w:rPr>
            </w:pPr>
            <w:r>
              <w:t>4</w:t>
            </w:r>
          </w:p>
        </w:tc>
        <w:tc>
          <w:tcPr>
            <w:tcW w:w="2977" w:type="dxa"/>
          </w:tcPr>
          <w:p w:rsidR="007069B9" w:rsidRDefault="007069B9" w:rsidP="007069B9">
            <w:pPr>
              <w:jc w:val="left"/>
              <w:rPr>
                <w:rFonts w:hint="eastAsia"/>
              </w:rPr>
            </w:pPr>
            <w:r>
              <w:rPr>
                <w:rFonts w:hint="eastAsia"/>
              </w:rPr>
              <w:t>应收利息</w:t>
            </w:r>
          </w:p>
        </w:tc>
        <w:tc>
          <w:tcPr>
            <w:tcW w:w="4785" w:type="dxa"/>
          </w:tcPr>
          <w:p w:rsidR="007069B9" w:rsidRDefault="007069B9" w:rsidP="007069B9">
            <w:pPr>
              <w:jc w:val="right"/>
              <w:rPr>
                <w:rFonts w:hint="eastAsia"/>
              </w:rPr>
            </w:pPr>
            <w:r>
              <w:t>104,846,367.68</w:t>
            </w:r>
          </w:p>
        </w:tc>
      </w:tr>
      <w:tr w:rsidR="007069B9" w:rsidTr="007069B9">
        <w:tc>
          <w:tcPr>
            <w:tcW w:w="743" w:type="dxa"/>
          </w:tcPr>
          <w:p w:rsidR="007069B9" w:rsidRDefault="007069B9" w:rsidP="007069B9">
            <w:pPr>
              <w:jc w:val="center"/>
              <w:rPr>
                <w:rFonts w:hint="eastAsia"/>
              </w:rPr>
            </w:pPr>
            <w:r>
              <w:t>5</w:t>
            </w:r>
          </w:p>
        </w:tc>
        <w:tc>
          <w:tcPr>
            <w:tcW w:w="2977" w:type="dxa"/>
          </w:tcPr>
          <w:p w:rsidR="007069B9" w:rsidRDefault="007069B9" w:rsidP="007069B9">
            <w:pPr>
              <w:jc w:val="left"/>
              <w:rPr>
                <w:rFonts w:hint="eastAsia"/>
              </w:rPr>
            </w:pPr>
            <w:r>
              <w:rPr>
                <w:rFonts w:hint="eastAsia"/>
              </w:rPr>
              <w:t>应收申购款</w:t>
            </w:r>
          </w:p>
        </w:tc>
        <w:tc>
          <w:tcPr>
            <w:tcW w:w="4785" w:type="dxa"/>
          </w:tcPr>
          <w:p w:rsidR="007069B9" w:rsidRDefault="007069B9" w:rsidP="007069B9">
            <w:pPr>
              <w:jc w:val="right"/>
              <w:rPr>
                <w:rFonts w:hint="eastAsia"/>
              </w:rPr>
            </w:pPr>
            <w:r>
              <w:t>-</w:t>
            </w:r>
          </w:p>
        </w:tc>
      </w:tr>
      <w:tr w:rsidR="007069B9" w:rsidTr="007069B9">
        <w:tc>
          <w:tcPr>
            <w:tcW w:w="743" w:type="dxa"/>
          </w:tcPr>
          <w:p w:rsidR="007069B9" w:rsidRDefault="007069B9" w:rsidP="007069B9">
            <w:pPr>
              <w:jc w:val="center"/>
              <w:rPr>
                <w:rFonts w:hint="eastAsia"/>
              </w:rPr>
            </w:pPr>
            <w:r>
              <w:t>6</w:t>
            </w:r>
          </w:p>
        </w:tc>
        <w:tc>
          <w:tcPr>
            <w:tcW w:w="2977" w:type="dxa"/>
          </w:tcPr>
          <w:p w:rsidR="007069B9" w:rsidRDefault="007069B9" w:rsidP="007069B9">
            <w:pPr>
              <w:jc w:val="left"/>
              <w:rPr>
                <w:rFonts w:hint="eastAsia"/>
              </w:rPr>
            </w:pPr>
            <w:r>
              <w:rPr>
                <w:rFonts w:hint="eastAsia"/>
              </w:rPr>
              <w:t>其他应收款</w:t>
            </w:r>
          </w:p>
        </w:tc>
        <w:tc>
          <w:tcPr>
            <w:tcW w:w="4785" w:type="dxa"/>
          </w:tcPr>
          <w:p w:rsidR="007069B9" w:rsidRDefault="007069B9" w:rsidP="007069B9">
            <w:pPr>
              <w:jc w:val="right"/>
              <w:rPr>
                <w:rFonts w:hint="eastAsia"/>
              </w:rPr>
            </w:pPr>
            <w:r>
              <w:t>-</w:t>
            </w:r>
          </w:p>
        </w:tc>
      </w:tr>
      <w:tr w:rsidR="007069B9" w:rsidTr="007069B9">
        <w:tc>
          <w:tcPr>
            <w:tcW w:w="743" w:type="dxa"/>
          </w:tcPr>
          <w:p w:rsidR="007069B9" w:rsidRDefault="007069B9" w:rsidP="007069B9">
            <w:pPr>
              <w:jc w:val="center"/>
              <w:rPr>
                <w:rFonts w:hint="eastAsia"/>
              </w:rPr>
            </w:pPr>
            <w:r>
              <w:t>7</w:t>
            </w:r>
          </w:p>
        </w:tc>
        <w:tc>
          <w:tcPr>
            <w:tcW w:w="2977" w:type="dxa"/>
          </w:tcPr>
          <w:p w:rsidR="007069B9" w:rsidRDefault="007069B9" w:rsidP="007069B9">
            <w:pPr>
              <w:jc w:val="left"/>
              <w:rPr>
                <w:rFonts w:hint="eastAsia"/>
              </w:rPr>
            </w:pPr>
            <w:r>
              <w:rPr>
                <w:rFonts w:hint="eastAsia"/>
              </w:rPr>
              <w:t>待摊费用</w:t>
            </w:r>
          </w:p>
        </w:tc>
        <w:tc>
          <w:tcPr>
            <w:tcW w:w="4785" w:type="dxa"/>
          </w:tcPr>
          <w:p w:rsidR="007069B9" w:rsidRDefault="007069B9" w:rsidP="007069B9">
            <w:pPr>
              <w:jc w:val="right"/>
              <w:rPr>
                <w:rFonts w:hint="eastAsia"/>
              </w:rPr>
            </w:pPr>
            <w:r>
              <w:t>-</w:t>
            </w:r>
          </w:p>
        </w:tc>
      </w:tr>
      <w:tr w:rsidR="007069B9" w:rsidTr="007069B9">
        <w:tc>
          <w:tcPr>
            <w:tcW w:w="743" w:type="dxa"/>
          </w:tcPr>
          <w:p w:rsidR="007069B9" w:rsidRDefault="007069B9" w:rsidP="007069B9">
            <w:pPr>
              <w:jc w:val="center"/>
              <w:rPr>
                <w:rFonts w:hint="eastAsia"/>
              </w:rPr>
            </w:pPr>
            <w:r>
              <w:t>8</w:t>
            </w:r>
          </w:p>
        </w:tc>
        <w:tc>
          <w:tcPr>
            <w:tcW w:w="2977" w:type="dxa"/>
          </w:tcPr>
          <w:p w:rsidR="007069B9" w:rsidRDefault="007069B9" w:rsidP="007069B9">
            <w:pPr>
              <w:jc w:val="left"/>
              <w:rPr>
                <w:rFonts w:hint="eastAsia"/>
              </w:rPr>
            </w:pPr>
            <w:r>
              <w:rPr>
                <w:rFonts w:hint="eastAsia"/>
              </w:rPr>
              <w:t>其他</w:t>
            </w:r>
          </w:p>
        </w:tc>
        <w:tc>
          <w:tcPr>
            <w:tcW w:w="4785" w:type="dxa"/>
          </w:tcPr>
          <w:p w:rsidR="007069B9" w:rsidRDefault="007069B9" w:rsidP="007069B9">
            <w:pPr>
              <w:jc w:val="right"/>
              <w:rPr>
                <w:rFonts w:hint="eastAsia"/>
              </w:rPr>
            </w:pPr>
            <w:r>
              <w:t>-</w:t>
            </w:r>
          </w:p>
        </w:tc>
      </w:tr>
      <w:tr w:rsidR="007069B9" w:rsidTr="007069B9">
        <w:tc>
          <w:tcPr>
            <w:tcW w:w="743" w:type="dxa"/>
          </w:tcPr>
          <w:p w:rsidR="007069B9" w:rsidRDefault="007069B9" w:rsidP="007069B9">
            <w:pPr>
              <w:jc w:val="center"/>
              <w:rPr>
                <w:rFonts w:hint="eastAsia"/>
              </w:rPr>
            </w:pPr>
            <w:r>
              <w:t>9</w:t>
            </w:r>
          </w:p>
        </w:tc>
        <w:tc>
          <w:tcPr>
            <w:tcW w:w="2977" w:type="dxa"/>
          </w:tcPr>
          <w:p w:rsidR="007069B9" w:rsidRDefault="007069B9" w:rsidP="007069B9">
            <w:pPr>
              <w:jc w:val="left"/>
              <w:rPr>
                <w:rFonts w:hint="eastAsia"/>
              </w:rPr>
            </w:pPr>
            <w:r>
              <w:rPr>
                <w:rFonts w:hint="eastAsia"/>
              </w:rPr>
              <w:t>合计</w:t>
            </w:r>
          </w:p>
        </w:tc>
        <w:tc>
          <w:tcPr>
            <w:tcW w:w="4785" w:type="dxa"/>
          </w:tcPr>
          <w:p w:rsidR="007069B9" w:rsidRDefault="007069B9" w:rsidP="007069B9">
            <w:pPr>
              <w:jc w:val="right"/>
              <w:rPr>
                <w:rFonts w:hint="eastAsia"/>
              </w:rPr>
            </w:pPr>
            <w:r>
              <w:t>402,114,699.07</w:t>
            </w:r>
          </w:p>
        </w:tc>
      </w:tr>
    </w:tbl>
    <w:p w:rsidR="007069B9" w:rsidRDefault="007069B9" w:rsidP="007069B9">
      <w:pPr>
        <w:pStyle w:val="-3"/>
        <w:spacing w:before="156" w:after="156"/>
        <w:rPr>
          <w:rFonts w:hint="eastAsia"/>
        </w:rPr>
      </w:pPr>
      <w:r>
        <w:rPr>
          <w:rFonts w:hint="eastAsia"/>
        </w:rPr>
        <w:t>报告期末持有的处于转股期的可转换债券明细</w:t>
      </w:r>
    </w:p>
    <w:p w:rsidR="007069B9" w:rsidRDefault="007069B9" w:rsidP="007069B9">
      <w:pPr>
        <w:pStyle w:val="-"/>
        <w:ind w:firstLine="420"/>
        <w:rPr>
          <w:rFonts w:hint="eastAsia"/>
        </w:rPr>
      </w:pPr>
      <w:r>
        <w:rPr>
          <w:rFonts w:hint="eastAsia"/>
        </w:rPr>
        <w:t>本基金本报告期末未持有处于转股期的可转换债券。</w:t>
      </w:r>
    </w:p>
    <w:p w:rsidR="007069B9" w:rsidRDefault="007069B9" w:rsidP="007069B9">
      <w:pPr>
        <w:pStyle w:val="-3"/>
        <w:spacing w:before="156" w:after="156"/>
        <w:rPr>
          <w:rFonts w:hint="eastAsia"/>
        </w:rPr>
      </w:pPr>
      <w:r>
        <w:rPr>
          <w:rFonts w:hint="eastAsia"/>
        </w:rPr>
        <w:t>报告期末前十名股票中存在流通受限情况的说明</w:t>
      </w:r>
    </w:p>
    <w:tbl>
      <w:tblPr>
        <w:tblStyle w:val="-0"/>
        <w:tblW w:w="0" w:type="auto"/>
        <w:tblLayout w:type="fixed"/>
        <w:tblLook w:val="04A0" w:firstRow="1" w:lastRow="0" w:firstColumn="1" w:lastColumn="0" w:noHBand="0" w:noVBand="1"/>
      </w:tblPr>
      <w:tblGrid>
        <w:gridCol w:w="658"/>
        <w:gridCol w:w="1276"/>
        <w:gridCol w:w="1420"/>
        <w:gridCol w:w="1985"/>
        <w:gridCol w:w="1559"/>
        <w:gridCol w:w="1610"/>
      </w:tblGrid>
      <w:tr w:rsidR="007069B9" w:rsidTr="007069B9">
        <w:trPr>
          <w:cnfStyle w:val="100000000000" w:firstRow="1" w:lastRow="0" w:firstColumn="0" w:lastColumn="0" w:oddVBand="0" w:evenVBand="0" w:oddHBand="0" w:evenHBand="0" w:firstRowFirstColumn="0" w:firstRowLastColumn="0" w:lastRowFirstColumn="0" w:lastRowLastColumn="0"/>
        </w:trPr>
        <w:tc>
          <w:tcPr>
            <w:tcW w:w="658" w:type="dxa"/>
          </w:tcPr>
          <w:p w:rsidR="007069B9" w:rsidRDefault="007069B9" w:rsidP="007069B9">
            <w:pPr>
              <w:jc w:val="center"/>
              <w:rPr>
                <w:rFonts w:hint="eastAsia"/>
              </w:rPr>
            </w:pPr>
            <w:r>
              <w:rPr>
                <w:rFonts w:hint="eastAsia"/>
              </w:rPr>
              <w:lastRenderedPageBreak/>
              <w:t>序号</w:t>
            </w:r>
          </w:p>
        </w:tc>
        <w:tc>
          <w:tcPr>
            <w:tcW w:w="1276" w:type="dxa"/>
          </w:tcPr>
          <w:p w:rsidR="007069B9" w:rsidRDefault="007069B9" w:rsidP="007069B9">
            <w:pPr>
              <w:jc w:val="center"/>
              <w:rPr>
                <w:rFonts w:hint="eastAsia"/>
              </w:rPr>
            </w:pPr>
            <w:r>
              <w:rPr>
                <w:rFonts w:hint="eastAsia"/>
              </w:rPr>
              <w:t>股票代码</w:t>
            </w:r>
          </w:p>
        </w:tc>
        <w:tc>
          <w:tcPr>
            <w:tcW w:w="1420" w:type="dxa"/>
          </w:tcPr>
          <w:p w:rsidR="007069B9" w:rsidRDefault="007069B9" w:rsidP="007069B9">
            <w:pPr>
              <w:jc w:val="center"/>
              <w:rPr>
                <w:rFonts w:hint="eastAsia"/>
              </w:rPr>
            </w:pPr>
            <w:r>
              <w:rPr>
                <w:rFonts w:hint="eastAsia"/>
              </w:rPr>
              <w:t>股票名称</w:t>
            </w:r>
          </w:p>
        </w:tc>
        <w:tc>
          <w:tcPr>
            <w:tcW w:w="1985" w:type="dxa"/>
          </w:tcPr>
          <w:p w:rsidR="007069B9" w:rsidRDefault="007069B9" w:rsidP="007069B9">
            <w:pPr>
              <w:jc w:val="center"/>
              <w:rPr>
                <w:rFonts w:hint="eastAsia"/>
              </w:rPr>
            </w:pPr>
            <w:r>
              <w:rPr>
                <w:rFonts w:hint="eastAsia"/>
              </w:rPr>
              <w:t>流通受限部分的公允价值（元）</w:t>
            </w:r>
          </w:p>
        </w:tc>
        <w:tc>
          <w:tcPr>
            <w:tcW w:w="1559" w:type="dxa"/>
          </w:tcPr>
          <w:p w:rsidR="007069B9" w:rsidRDefault="007069B9" w:rsidP="007069B9">
            <w:pPr>
              <w:jc w:val="center"/>
              <w:rPr>
                <w:rFonts w:hint="eastAsia"/>
              </w:rPr>
            </w:pPr>
            <w:r>
              <w:rPr>
                <w:rFonts w:hint="eastAsia"/>
              </w:rPr>
              <w:t>占基金资产净值比例（</w:t>
            </w:r>
            <w:r>
              <w:rPr>
                <w:rFonts w:hint="eastAsia"/>
              </w:rPr>
              <w:t>%</w:t>
            </w:r>
            <w:r>
              <w:rPr>
                <w:rFonts w:hint="eastAsia"/>
              </w:rPr>
              <w:t>）</w:t>
            </w:r>
          </w:p>
        </w:tc>
        <w:tc>
          <w:tcPr>
            <w:tcW w:w="1610" w:type="dxa"/>
          </w:tcPr>
          <w:p w:rsidR="007069B9" w:rsidRDefault="007069B9" w:rsidP="007069B9">
            <w:pPr>
              <w:jc w:val="center"/>
              <w:rPr>
                <w:rFonts w:hint="eastAsia"/>
              </w:rPr>
            </w:pPr>
            <w:r>
              <w:rPr>
                <w:rFonts w:hint="eastAsia"/>
              </w:rPr>
              <w:t>流通受限情况说明</w:t>
            </w:r>
          </w:p>
        </w:tc>
      </w:tr>
      <w:tr w:rsidR="007069B9" w:rsidTr="007069B9">
        <w:tc>
          <w:tcPr>
            <w:tcW w:w="658" w:type="dxa"/>
          </w:tcPr>
          <w:p w:rsidR="007069B9" w:rsidRDefault="007069B9" w:rsidP="007069B9">
            <w:pPr>
              <w:jc w:val="center"/>
              <w:rPr>
                <w:rFonts w:hint="eastAsia"/>
              </w:rPr>
            </w:pPr>
            <w:r>
              <w:t>1</w:t>
            </w:r>
          </w:p>
        </w:tc>
        <w:tc>
          <w:tcPr>
            <w:tcW w:w="1276" w:type="dxa"/>
          </w:tcPr>
          <w:p w:rsidR="007069B9" w:rsidRDefault="007069B9" w:rsidP="007069B9">
            <w:pPr>
              <w:jc w:val="left"/>
              <w:rPr>
                <w:rFonts w:hint="eastAsia"/>
              </w:rPr>
            </w:pPr>
            <w:r>
              <w:t>601658</w:t>
            </w:r>
          </w:p>
        </w:tc>
        <w:tc>
          <w:tcPr>
            <w:tcW w:w="1420" w:type="dxa"/>
          </w:tcPr>
          <w:p w:rsidR="007069B9" w:rsidRDefault="007069B9" w:rsidP="007069B9">
            <w:pPr>
              <w:jc w:val="left"/>
              <w:rPr>
                <w:rFonts w:hint="eastAsia"/>
              </w:rPr>
            </w:pPr>
            <w:r>
              <w:rPr>
                <w:rFonts w:hint="eastAsia"/>
              </w:rPr>
              <w:t>邮储银行</w:t>
            </w:r>
          </w:p>
        </w:tc>
        <w:tc>
          <w:tcPr>
            <w:tcW w:w="1985" w:type="dxa"/>
          </w:tcPr>
          <w:p w:rsidR="007069B9" w:rsidRDefault="007069B9" w:rsidP="007069B9">
            <w:pPr>
              <w:jc w:val="right"/>
              <w:rPr>
                <w:rFonts w:hint="eastAsia"/>
              </w:rPr>
            </w:pPr>
            <w:r>
              <w:t>1,530,724,350.00</w:t>
            </w:r>
          </w:p>
        </w:tc>
        <w:tc>
          <w:tcPr>
            <w:tcW w:w="1559" w:type="dxa"/>
          </w:tcPr>
          <w:p w:rsidR="007069B9" w:rsidRDefault="007069B9" w:rsidP="007069B9">
            <w:pPr>
              <w:jc w:val="right"/>
              <w:rPr>
                <w:rFonts w:hint="eastAsia"/>
              </w:rPr>
            </w:pPr>
            <w:r>
              <w:t>7.63</w:t>
            </w:r>
          </w:p>
        </w:tc>
        <w:tc>
          <w:tcPr>
            <w:tcW w:w="1610" w:type="dxa"/>
          </w:tcPr>
          <w:p w:rsidR="007069B9" w:rsidRDefault="007069B9" w:rsidP="007069B9">
            <w:pPr>
              <w:jc w:val="left"/>
              <w:rPr>
                <w:rFonts w:hint="eastAsia"/>
              </w:rPr>
            </w:pPr>
            <w:r>
              <w:rPr>
                <w:rFonts w:hint="eastAsia"/>
              </w:rPr>
              <w:t>战略配售锁定期</w:t>
            </w:r>
          </w:p>
        </w:tc>
      </w:tr>
      <w:tr w:rsidR="007069B9" w:rsidTr="007069B9">
        <w:tc>
          <w:tcPr>
            <w:tcW w:w="658" w:type="dxa"/>
          </w:tcPr>
          <w:p w:rsidR="007069B9" w:rsidRDefault="007069B9" w:rsidP="007069B9">
            <w:pPr>
              <w:jc w:val="center"/>
              <w:rPr>
                <w:rFonts w:hint="eastAsia"/>
              </w:rPr>
            </w:pPr>
            <w:r>
              <w:t>2</w:t>
            </w:r>
          </w:p>
        </w:tc>
        <w:tc>
          <w:tcPr>
            <w:tcW w:w="1276" w:type="dxa"/>
          </w:tcPr>
          <w:p w:rsidR="007069B9" w:rsidRDefault="007069B9" w:rsidP="007069B9">
            <w:pPr>
              <w:jc w:val="left"/>
              <w:rPr>
                <w:rFonts w:hint="eastAsia"/>
              </w:rPr>
            </w:pPr>
            <w:r>
              <w:t>601816</w:t>
            </w:r>
          </w:p>
        </w:tc>
        <w:tc>
          <w:tcPr>
            <w:tcW w:w="1420" w:type="dxa"/>
          </w:tcPr>
          <w:p w:rsidR="007069B9" w:rsidRDefault="007069B9" w:rsidP="007069B9">
            <w:pPr>
              <w:jc w:val="left"/>
              <w:rPr>
                <w:rFonts w:hint="eastAsia"/>
              </w:rPr>
            </w:pPr>
            <w:r>
              <w:rPr>
                <w:rFonts w:hint="eastAsia"/>
              </w:rPr>
              <w:t>京沪高铁</w:t>
            </w:r>
          </w:p>
        </w:tc>
        <w:tc>
          <w:tcPr>
            <w:tcW w:w="1985" w:type="dxa"/>
          </w:tcPr>
          <w:p w:rsidR="007069B9" w:rsidRDefault="007069B9" w:rsidP="007069B9">
            <w:pPr>
              <w:jc w:val="right"/>
              <w:rPr>
                <w:rFonts w:hint="eastAsia"/>
              </w:rPr>
            </w:pPr>
            <w:r>
              <w:t>816,188,519.18</w:t>
            </w:r>
          </w:p>
        </w:tc>
        <w:tc>
          <w:tcPr>
            <w:tcW w:w="1559" w:type="dxa"/>
          </w:tcPr>
          <w:p w:rsidR="007069B9" w:rsidRDefault="007069B9" w:rsidP="007069B9">
            <w:pPr>
              <w:jc w:val="right"/>
              <w:rPr>
                <w:rFonts w:hint="eastAsia"/>
              </w:rPr>
            </w:pPr>
            <w:r>
              <w:t>4.07</w:t>
            </w:r>
          </w:p>
        </w:tc>
        <w:tc>
          <w:tcPr>
            <w:tcW w:w="1610" w:type="dxa"/>
          </w:tcPr>
          <w:p w:rsidR="007069B9" w:rsidRDefault="007069B9" w:rsidP="007069B9">
            <w:pPr>
              <w:jc w:val="left"/>
              <w:rPr>
                <w:rFonts w:hint="eastAsia"/>
              </w:rPr>
            </w:pPr>
            <w:r>
              <w:rPr>
                <w:rFonts w:hint="eastAsia"/>
              </w:rPr>
              <w:t>战略配售锁定期</w:t>
            </w:r>
          </w:p>
        </w:tc>
      </w:tr>
      <w:tr w:rsidR="007069B9" w:rsidTr="007069B9">
        <w:tc>
          <w:tcPr>
            <w:tcW w:w="658" w:type="dxa"/>
          </w:tcPr>
          <w:p w:rsidR="007069B9" w:rsidRDefault="007069B9" w:rsidP="007069B9">
            <w:pPr>
              <w:jc w:val="center"/>
              <w:rPr>
                <w:rFonts w:hint="eastAsia"/>
              </w:rPr>
            </w:pPr>
            <w:r>
              <w:t>3</w:t>
            </w:r>
          </w:p>
        </w:tc>
        <w:tc>
          <w:tcPr>
            <w:tcW w:w="1276" w:type="dxa"/>
          </w:tcPr>
          <w:p w:rsidR="007069B9" w:rsidRDefault="007069B9" w:rsidP="007069B9">
            <w:pPr>
              <w:jc w:val="left"/>
              <w:rPr>
                <w:rFonts w:hint="eastAsia"/>
              </w:rPr>
            </w:pPr>
            <w:r>
              <w:t>000063</w:t>
            </w:r>
          </w:p>
        </w:tc>
        <w:tc>
          <w:tcPr>
            <w:tcW w:w="1420" w:type="dxa"/>
          </w:tcPr>
          <w:p w:rsidR="007069B9" w:rsidRDefault="007069B9" w:rsidP="007069B9">
            <w:pPr>
              <w:jc w:val="left"/>
              <w:rPr>
                <w:rFonts w:hint="eastAsia"/>
              </w:rPr>
            </w:pPr>
            <w:r>
              <w:rPr>
                <w:rFonts w:hint="eastAsia"/>
              </w:rPr>
              <w:t>中兴通讯</w:t>
            </w:r>
          </w:p>
        </w:tc>
        <w:tc>
          <w:tcPr>
            <w:tcW w:w="1985" w:type="dxa"/>
          </w:tcPr>
          <w:p w:rsidR="007069B9" w:rsidRDefault="007069B9" w:rsidP="007069B9">
            <w:pPr>
              <w:jc w:val="right"/>
              <w:rPr>
                <w:rFonts w:hint="eastAsia"/>
              </w:rPr>
            </w:pPr>
            <w:r>
              <w:t>100,297,908.60</w:t>
            </w:r>
          </w:p>
        </w:tc>
        <w:tc>
          <w:tcPr>
            <w:tcW w:w="1559" w:type="dxa"/>
          </w:tcPr>
          <w:p w:rsidR="007069B9" w:rsidRDefault="007069B9" w:rsidP="007069B9">
            <w:pPr>
              <w:jc w:val="right"/>
              <w:rPr>
                <w:rFonts w:hint="eastAsia"/>
              </w:rPr>
            </w:pPr>
            <w:r>
              <w:t>0.50</w:t>
            </w:r>
          </w:p>
        </w:tc>
        <w:tc>
          <w:tcPr>
            <w:tcW w:w="1610" w:type="dxa"/>
          </w:tcPr>
          <w:p w:rsidR="007069B9" w:rsidRDefault="007069B9" w:rsidP="007069B9">
            <w:pPr>
              <w:jc w:val="left"/>
              <w:rPr>
                <w:rFonts w:hint="eastAsia"/>
              </w:rPr>
            </w:pPr>
            <w:r>
              <w:rPr>
                <w:rFonts w:hint="eastAsia"/>
              </w:rPr>
              <w:t>非公开发行锁定期</w:t>
            </w:r>
          </w:p>
        </w:tc>
      </w:tr>
      <w:tr w:rsidR="007069B9" w:rsidTr="007069B9">
        <w:tc>
          <w:tcPr>
            <w:tcW w:w="658" w:type="dxa"/>
          </w:tcPr>
          <w:p w:rsidR="007069B9" w:rsidRDefault="007069B9" w:rsidP="007069B9">
            <w:pPr>
              <w:jc w:val="center"/>
              <w:rPr>
                <w:rFonts w:hint="eastAsia"/>
              </w:rPr>
            </w:pPr>
            <w:r>
              <w:t>4</w:t>
            </w:r>
          </w:p>
        </w:tc>
        <w:tc>
          <w:tcPr>
            <w:tcW w:w="1276" w:type="dxa"/>
          </w:tcPr>
          <w:p w:rsidR="007069B9" w:rsidRDefault="007069B9" w:rsidP="007069B9">
            <w:pPr>
              <w:jc w:val="left"/>
              <w:rPr>
                <w:rFonts w:hint="eastAsia"/>
              </w:rPr>
            </w:pPr>
            <w:r>
              <w:t>002475</w:t>
            </w:r>
          </w:p>
        </w:tc>
        <w:tc>
          <w:tcPr>
            <w:tcW w:w="1420" w:type="dxa"/>
          </w:tcPr>
          <w:p w:rsidR="007069B9" w:rsidRDefault="007069B9" w:rsidP="007069B9">
            <w:pPr>
              <w:jc w:val="left"/>
              <w:rPr>
                <w:rFonts w:hint="eastAsia"/>
              </w:rPr>
            </w:pPr>
            <w:r>
              <w:rPr>
                <w:rFonts w:hint="eastAsia"/>
              </w:rPr>
              <w:t>立讯精密</w:t>
            </w:r>
          </w:p>
        </w:tc>
        <w:tc>
          <w:tcPr>
            <w:tcW w:w="1985" w:type="dxa"/>
          </w:tcPr>
          <w:p w:rsidR="007069B9" w:rsidRDefault="007069B9" w:rsidP="007069B9">
            <w:pPr>
              <w:jc w:val="right"/>
              <w:rPr>
                <w:rFonts w:hint="eastAsia"/>
              </w:rPr>
            </w:pPr>
            <w:r>
              <w:t>80,981,300.00</w:t>
            </w:r>
          </w:p>
        </w:tc>
        <w:tc>
          <w:tcPr>
            <w:tcW w:w="1559" w:type="dxa"/>
          </w:tcPr>
          <w:p w:rsidR="007069B9" w:rsidRDefault="007069B9" w:rsidP="007069B9">
            <w:pPr>
              <w:jc w:val="right"/>
              <w:rPr>
                <w:rFonts w:hint="eastAsia"/>
              </w:rPr>
            </w:pPr>
            <w:r>
              <w:t>0.40</w:t>
            </w:r>
          </w:p>
        </w:tc>
        <w:tc>
          <w:tcPr>
            <w:tcW w:w="1610" w:type="dxa"/>
          </w:tcPr>
          <w:p w:rsidR="007069B9" w:rsidRDefault="007069B9" w:rsidP="007069B9">
            <w:pPr>
              <w:jc w:val="left"/>
              <w:rPr>
                <w:rFonts w:hint="eastAsia"/>
              </w:rPr>
            </w:pPr>
            <w:r>
              <w:rPr>
                <w:rFonts w:hint="eastAsia"/>
              </w:rPr>
              <w:t>大宗交易锁定期</w:t>
            </w:r>
          </w:p>
        </w:tc>
      </w:tr>
      <w:tr w:rsidR="007069B9" w:rsidTr="007069B9">
        <w:tc>
          <w:tcPr>
            <w:tcW w:w="658" w:type="dxa"/>
          </w:tcPr>
          <w:p w:rsidR="007069B9" w:rsidRDefault="007069B9" w:rsidP="007069B9">
            <w:pPr>
              <w:jc w:val="center"/>
              <w:rPr>
                <w:rFonts w:hint="eastAsia"/>
              </w:rPr>
            </w:pPr>
            <w:r>
              <w:t>5</w:t>
            </w:r>
          </w:p>
        </w:tc>
        <w:tc>
          <w:tcPr>
            <w:tcW w:w="1276" w:type="dxa"/>
          </w:tcPr>
          <w:p w:rsidR="007069B9" w:rsidRDefault="007069B9" w:rsidP="007069B9">
            <w:pPr>
              <w:jc w:val="left"/>
              <w:rPr>
                <w:rFonts w:hint="eastAsia"/>
              </w:rPr>
            </w:pPr>
            <w:r>
              <w:t>300684</w:t>
            </w:r>
          </w:p>
        </w:tc>
        <w:tc>
          <w:tcPr>
            <w:tcW w:w="1420" w:type="dxa"/>
          </w:tcPr>
          <w:p w:rsidR="007069B9" w:rsidRDefault="007069B9" w:rsidP="007069B9">
            <w:pPr>
              <w:jc w:val="left"/>
              <w:rPr>
                <w:rFonts w:hint="eastAsia"/>
              </w:rPr>
            </w:pPr>
            <w:r>
              <w:rPr>
                <w:rFonts w:hint="eastAsia"/>
              </w:rPr>
              <w:t>中石科技</w:t>
            </w:r>
          </w:p>
        </w:tc>
        <w:tc>
          <w:tcPr>
            <w:tcW w:w="1985" w:type="dxa"/>
          </w:tcPr>
          <w:p w:rsidR="007069B9" w:rsidRDefault="007069B9" w:rsidP="007069B9">
            <w:pPr>
              <w:jc w:val="right"/>
              <w:rPr>
                <w:rFonts w:hint="eastAsia"/>
              </w:rPr>
            </w:pPr>
            <w:r>
              <w:t>75,970,587.00</w:t>
            </w:r>
          </w:p>
        </w:tc>
        <w:tc>
          <w:tcPr>
            <w:tcW w:w="1559" w:type="dxa"/>
          </w:tcPr>
          <w:p w:rsidR="007069B9" w:rsidRDefault="007069B9" w:rsidP="007069B9">
            <w:pPr>
              <w:jc w:val="right"/>
              <w:rPr>
                <w:rFonts w:hint="eastAsia"/>
              </w:rPr>
            </w:pPr>
            <w:r>
              <w:t>0.38</w:t>
            </w:r>
          </w:p>
        </w:tc>
        <w:tc>
          <w:tcPr>
            <w:tcW w:w="1610" w:type="dxa"/>
          </w:tcPr>
          <w:p w:rsidR="007069B9" w:rsidRDefault="007069B9" w:rsidP="007069B9">
            <w:pPr>
              <w:jc w:val="left"/>
              <w:rPr>
                <w:rFonts w:hint="eastAsia"/>
              </w:rPr>
            </w:pPr>
            <w:r>
              <w:rPr>
                <w:rFonts w:hint="eastAsia"/>
              </w:rPr>
              <w:t>非公开发行锁定期</w:t>
            </w:r>
          </w:p>
        </w:tc>
      </w:tr>
      <w:tr w:rsidR="007069B9" w:rsidTr="007069B9">
        <w:tc>
          <w:tcPr>
            <w:tcW w:w="658" w:type="dxa"/>
          </w:tcPr>
          <w:p w:rsidR="007069B9" w:rsidRDefault="007069B9" w:rsidP="007069B9">
            <w:pPr>
              <w:jc w:val="center"/>
              <w:rPr>
                <w:rFonts w:hint="eastAsia"/>
              </w:rPr>
            </w:pPr>
            <w:r>
              <w:t>6</w:t>
            </w:r>
          </w:p>
        </w:tc>
        <w:tc>
          <w:tcPr>
            <w:tcW w:w="1276" w:type="dxa"/>
          </w:tcPr>
          <w:p w:rsidR="007069B9" w:rsidRDefault="007069B9" w:rsidP="007069B9">
            <w:pPr>
              <w:jc w:val="left"/>
              <w:rPr>
                <w:rFonts w:hint="eastAsia"/>
              </w:rPr>
            </w:pPr>
            <w:r>
              <w:t>603866</w:t>
            </w:r>
          </w:p>
        </w:tc>
        <w:tc>
          <w:tcPr>
            <w:tcW w:w="1420" w:type="dxa"/>
          </w:tcPr>
          <w:p w:rsidR="007069B9" w:rsidRDefault="007069B9" w:rsidP="007069B9">
            <w:pPr>
              <w:jc w:val="left"/>
              <w:rPr>
                <w:rFonts w:hint="eastAsia"/>
              </w:rPr>
            </w:pPr>
            <w:r>
              <w:rPr>
                <w:rFonts w:hint="eastAsia"/>
              </w:rPr>
              <w:t>桃李面包</w:t>
            </w:r>
          </w:p>
        </w:tc>
        <w:tc>
          <w:tcPr>
            <w:tcW w:w="1985" w:type="dxa"/>
          </w:tcPr>
          <w:p w:rsidR="007069B9" w:rsidRDefault="007069B9" w:rsidP="007069B9">
            <w:pPr>
              <w:jc w:val="right"/>
              <w:rPr>
                <w:rFonts w:hint="eastAsia"/>
              </w:rPr>
            </w:pPr>
            <w:r>
              <w:t>71,094,600.00</w:t>
            </w:r>
          </w:p>
        </w:tc>
        <w:tc>
          <w:tcPr>
            <w:tcW w:w="1559" w:type="dxa"/>
          </w:tcPr>
          <w:p w:rsidR="007069B9" w:rsidRDefault="007069B9" w:rsidP="007069B9">
            <w:pPr>
              <w:jc w:val="right"/>
              <w:rPr>
                <w:rFonts w:hint="eastAsia"/>
              </w:rPr>
            </w:pPr>
            <w:r>
              <w:t>0.35</w:t>
            </w:r>
          </w:p>
        </w:tc>
        <w:tc>
          <w:tcPr>
            <w:tcW w:w="1610" w:type="dxa"/>
          </w:tcPr>
          <w:p w:rsidR="007069B9" w:rsidRDefault="007069B9" w:rsidP="007069B9">
            <w:pPr>
              <w:jc w:val="left"/>
              <w:rPr>
                <w:rFonts w:hint="eastAsia"/>
              </w:rPr>
            </w:pPr>
            <w:r>
              <w:rPr>
                <w:rFonts w:hint="eastAsia"/>
              </w:rPr>
              <w:t>大宗交易锁定期</w:t>
            </w:r>
          </w:p>
        </w:tc>
      </w:tr>
    </w:tbl>
    <w:p w:rsidR="007069B9" w:rsidRDefault="007069B9" w:rsidP="007069B9">
      <w:pPr>
        <w:pStyle w:val="-1"/>
        <w:ind w:left="281" w:hanging="281"/>
        <w:rPr>
          <w:rFonts w:hint="eastAsia"/>
        </w:rPr>
      </w:pPr>
      <w:r>
        <w:rPr>
          <w:rFonts w:hint="eastAsia"/>
        </w:rPr>
        <w:t>开放式基金份额变动</w:t>
      </w:r>
    </w:p>
    <w:p w:rsidR="007069B9" w:rsidRDefault="007069B9" w:rsidP="007069B9">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7069B9" w:rsidTr="007069B9">
        <w:tc>
          <w:tcPr>
            <w:tcW w:w="8505" w:type="nil"/>
          </w:tcPr>
          <w:p w:rsidR="007069B9" w:rsidRDefault="007069B9" w:rsidP="007069B9">
            <w:pPr>
              <w:jc w:val="left"/>
              <w:rPr>
                <w:rFonts w:hint="eastAsia"/>
              </w:rPr>
            </w:pPr>
            <w:r>
              <w:rPr>
                <w:rFonts w:hint="eastAsia"/>
              </w:rPr>
              <w:t>报告期期初基金份额总额</w:t>
            </w:r>
          </w:p>
        </w:tc>
        <w:tc>
          <w:tcPr>
            <w:tcW w:w="8505" w:type="nil"/>
          </w:tcPr>
          <w:p w:rsidR="007069B9" w:rsidRDefault="007069B9" w:rsidP="007069B9">
            <w:pPr>
              <w:jc w:val="right"/>
              <w:rPr>
                <w:rFonts w:hint="eastAsia"/>
              </w:rPr>
            </w:pPr>
            <w:r>
              <w:t>18,112,030,762.82</w:t>
            </w:r>
          </w:p>
        </w:tc>
      </w:tr>
      <w:tr w:rsidR="007069B9" w:rsidTr="007069B9">
        <w:tc>
          <w:tcPr>
            <w:tcW w:w="8505" w:type="nil"/>
          </w:tcPr>
          <w:p w:rsidR="007069B9" w:rsidRDefault="007069B9" w:rsidP="007069B9">
            <w:pPr>
              <w:jc w:val="left"/>
              <w:rPr>
                <w:rFonts w:hint="eastAsia"/>
              </w:rPr>
            </w:pPr>
            <w:r>
              <w:rPr>
                <w:rFonts w:hint="eastAsia"/>
              </w:rPr>
              <w:t>报告期期间基金总申购份额</w:t>
            </w:r>
          </w:p>
        </w:tc>
        <w:tc>
          <w:tcPr>
            <w:tcW w:w="8505" w:type="nil"/>
          </w:tcPr>
          <w:p w:rsidR="007069B9" w:rsidRDefault="007069B9" w:rsidP="007069B9">
            <w:pPr>
              <w:jc w:val="right"/>
              <w:rPr>
                <w:rFonts w:hint="eastAsia"/>
              </w:rPr>
            </w:pPr>
            <w:r>
              <w:t>1,001,525.52</w:t>
            </w:r>
          </w:p>
        </w:tc>
      </w:tr>
      <w:tr w:rsidR="007069B9" w:rsidTr="007069B9">
        <w:tc>
          <w:tcPr>
            <w:tcW w:w="8505" w:type="nil"/>
          </w:tcPr>
          <w:p w:rsidR="007069B9" w:rsidRDefault="007069B9" w:rsidP="007069B9">
            <w:pPr>
              <w:jc w:val="left"/>
              <w:rPr>
                <w:rFonts w:hint="eastAsia"/>
              </w:rPr>
            </w:pPr>
            <w:r>
              <w:rPr>
                <w:rFonts w:hint="eastAsia"/>
              </w:rPr>
              <w:t>减：报告期期间基金总赎回份额</w:t>
            </w:r>
          </w:p>
        </w:tc>
        <w:tc>
          <w:tcPr>
            <w:tcW w:w="8505" w:type="nil"/>
          </w:tcPr>
          <w:p w:rsidR="007069B9" w:rsidRDefault="007069B9" w:rsidP="007069B9">
            <w:pPr>
              <w:jc w:val="right"/>
              <w:rPr>
                <w:rFonts w:hint="eastAsia"/>
              </w:rPr>
            </w:pPr>
            <w:r>
              <w:t>-</w:t>
            </w:r>
          </w:p>
        </w:tc>
      </w:tr>
      <w:tr w:rsidR="007069B9" w:rsidTr="007069B9">
        <w:tc>
          <w:tcPr>
            <w:tcW w:w="8505" w:type="nil"/>
          </w:tcPr>
          <w:p w:rsidR="007069B9" w:rsidRDefault="007069B9" w:rsidP="007069B9">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7069B9" w:rsidRDefault="007069B9" w:rsidP="007069B9">
            <w:pPr>
              <w:jc w:val="right"/>
              <w:rPr>
                <w:rFonts w:hint="eastAsia"/>
              </w:rPr>
            </w:pPr>
            <w:r>
              <w:t>-</w:t>
            </w:r>
          </w:p>
        </w:tc>
      </w:tr>
      <w:tr w:rsidR="007069B9" w:rsidTr="007069B9">
        <w:tc>
          <w:tcPr>
            <w:tcW w:w="8505" w:type="nil"/>
          </w:tcPr>
          <w:p w:rsidR="007069B9" w:rsidRDefault="007069B9" w:rsidP="007069B9">
            <w:pPr>
              <w:jc w:val="left"/>
              <w:rPr>
                <w:rFonts w:hint="eastAsia"/>
              </w:rPr>
            </w:pPr>
            <w:r>
              <w:rPr>
                <w:rFonts w:hint="eastAsia"/>
              </w:rPr>
              <w:t>报告期期末基金份额总额</w:t>
            </w:r>
          </w:p>
        </w:tc>
        <w:tc>
          <w:tcPr>
            <w:tcW w:w="8505" w:type="nil"/>
          </w:tcPr>
          <w:p w:rsidR="007069B9" w:rsidRDefault="007069B9" w:rsidP="007069B9">
            <w:pPr>
              <w:jc w:val="right"/>
              <w:rPr>
                <w:rFonts w:hint="eastAsia"/>
              </w:rPr>
            </w:pPr>
            <w:r>
              <w:t>18,113,032,288.34</w:t>
            </w:r>
          </w:p>
        </w:tc>
      </w:tr>
    </w:tbl>
    <w:p w:rsidR="007069B9" w:rsidRDefault="007069B9" w:rsidP="007069B9">
      <w:pPr>
        <w:pStyle w:val="-1"/>
        <w:ind w:left="281" w:hanging="281"/>
        <w:rPr>
          <w:rFonts w:hint="eastAsia"/>
        </w:rPr>
      </w:pPr>
      <w:r>
        <w:rPr>
          <w:rFonts w:hint="eastAsia"/>
        </w:rPr>
        <w:t>基金管理人运用固有资金投资本基金情况</w:t>
      </w:r>
    </w:p>
    <w:p w:rsidR="007069B9" w:rsidRDefault="007069B9" w:rsidP="007069B9">
      <w:pPr>
        <w:pStyle w:val="-2"/>
        <w:spacing w:before="312"/>
        <w:rPr>
          <w:rFonts w:hint="eastAsia"/>
        </w:rPr>
      </w:pPr>
      <w:r>
        <w:rPr>
          <w:rFonts w:hint="eastAsia"/>
        </w:rPr>
        <w:t>基金管理人持有本基金份额变动情况</w:t>
      </w:r>
    </w:p>
    <w:p w:rsidR="007069B9" w:rsidRDefault="007069B9" w:rsidP="007069B9">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7069B9" w:rsidTr="007069B9">
        <w:trPr>
          <w:cnfStyle w:val="100000000000" w:firstRow="1" w:lastRow="0" w:firstColumn="0" w:lastColumn="0" w:oddVBand="0" w:evenVBand="0" w:oddHBand="0" w:evenHBand="0" w:firstRowFirstColumn="0" w:firstRowLastColumn="0" w:lastRowFirstColumn="0" w:lastRowLastColumn="0"/>
        </w:trPr>
        <w:tc>
          <w:tcPr>
            <w:tcW w:w="5352" w:type="dxa"/>
          </w:tcPr>
          <w:p w:rsidR="007069B9" w:rsidRDefault="007069B9" w:rsidP="007069B9">
            <w:pPr>
              <w:jc w:val="center"/>
              <w:rPr>
                <w:rFonts w:hint="eastAsia"/>
              </w:rPr>
            </w:pPr>
            <w:r>
              <w:rPr>
                <w:rFonts w:hint="eastAsia"/>
              </w:rPr>
              <w:t>项目</w:t>
            </w:r>
          </w:p>
        </w:tc>
        <w:tc>
          <w:tcPr>
            <w:tcW w:w="3153" w:type="dxa"/>
          </w:tcPr>
          <w:p w:rsidR="007069B9" w:rsidRDefault="007069B9" w:rsidP="007069B9">
            <w:pPr>
              <w:jc w:val="center"/>
              <w:rPr>
                <w:rFonts w:hint="eastAsia"/>
              </w:rPr>
            </w:pPr>
            <w:r>
              <w:rPr>
                <w:rFonts w:hint="eastAsia"/>
              </w:rPr>
              <w:t>份额</w:t>
            </w:r>
          </w:p>
        </w:tc>
      </w:tr>
      <w:tr w:rsidR="007069B9" w:rsidTr="007069B9">
        <w:tc>
          <w:tcPr>
            <w:tcW w:w="5352" w:type="dxa"/>
          </w:tcPr>
          <w:p w:rsidR="007069B9" w:rsidRDefault="007069B9" w:rsidP="007069B9">
            <w:pPr>
              <w:jc w:val="left"/>
              <w:rPr>
                <w:rFonts w:hint="eastAsia"/>
              </w:rPr>
            </w:pPr>
            <w:r>
              <w:rPr>
                <w:rFonts w:hint="eastAsia"/>
              </w:rPr>
              <w:t>报告期期初管理人持有的本基金份额</w:t>
            </w:r>
          </w:p>
        </w:tc>
        <w:tc>
          <w:tcPr>
            <w:tcW w:w="3153" w:type="dxa"/>
          </w:tcPr>
          <w:p w:rsidR="007069B9" w:rsidRDefault="007069B9" w:rsidP="007069B9">
            <w:pPr>
              <w:jc w:val="right"/>
              <w:rPr>
                <w:rFonts w:hint="eastAsia"/>
              </w:rPr>
            </w:pPr>
            <w:r>
              <w:t>89,591,469.00</w:t>
            </w:r>
          </w:p>
        </w:tc>
      </w:tr>
      <w:tr w:rsidR="007069B9" w:rsidTr="007069B9">
        <w:tc>
          <w:tcPr>
            <w:tcW w:w="5352" w:type="dxa"/>
          </w:tcPr>
          <w:p w:rsidR="007069B9" w:rsidRDefault="007069B9" w:rsidP="007069B9">
            <w:pPr>
              <w:jc w:val="left"/>
              <w:rPr>
                <w:rFonts w:hint="eastAsia"/>
              </w:rPr>
            </w:pPr>
            <w:r>
              <w:rPr>
                <w:rFonts w:hint="eastAsia"/>
              </w:rPr>
              <w:t>报告期期间买入</w:t>
            </w:r>
            <w:r>
              <w:rPr>
                <w:rFonts w:hint="eastAsia"/>
              </w:rPr>
              <w:t>/</w:t>
            </w:r>
            <w:r>
              <w:rPr>
                <w:rFonts w:hint="eastAsia"/>
              </w:rPr>
              <w:t>申购总份额</w:t>
            </w:r>
          </w:p>
        </w:tc>
        <w:tc>
          <w:tcPr>
            <w:tcW w:w="3153" w:type="dxa"/>
          </w:tcPr>
          <w:p w:rsidR="007069B9" w:rsidRDefault="007069B9" w:rsidP="007069B9">
            <w:pPr>
              <w:jc w:val="right"/>
              <w:rPr>
                <w:rFonts w:hint="eastAsia"/>
              </w:rPr>
            </w:pPr>
            <w:r>
              <w:t>0.00</w:t>
            </w:r>
          </w:p>
        </w:tc>
      </w:tr>
      <w:tr w:rsidR="007069B9" w:rsidTr="007069B9">
        <w:tc>
          <w:tcPr>
            <w:tcW w:w="5352" w:type="dxa"/>
          </w:tcPr>
          <w:p w:rsidR="007069B9" w:rsidRDefault="007069B9" w:rsidP="007069B9">
            <w:pPr>
              <w:jc w:val="left"/>
              <w:rPr>
                <w:rFonts w:hint="eastAsia"/>
              </w:rPr>
            </w:pPr>
            <w:r>
              <w:rPr>
                <w:rFonts w:hint="eastAsia"/>
              </w:rPr>
              <w:t>报告期期间卖出</w:t>
            </w:r>
            <w:r>
              <w:rPr>
                <w:rFonts w:hint="eastAsia"/>
              </w:rPr>
              <w:t>/</w:t>
            </w:r>
            <w:r>
              <w:rPr>
                <w:rFonts w:hint="eastAsia"/>
              </w:rPr>
              <w:t>赎回总份额</w:t>
            </w:r>
          </w:p>
        </w:tc>
        <w:tc>
          <w:tcPr>
            <w:tcW w:w="3153" w:type="dxa"/>
          </w:tcPr>
          <w:p w:rsidR="007069B9" w:rsidRDefault="007069B9" w:rsidP="007069B9">
            <w:pPr>
              <w:jc w:val="right"/>
              <w:rPr>
                <w:rFonts w:hint="eastAsia"/>
              </w:rPr>
            </w:pPr>
            <w:r>
              <w:t>0.00</w:t>
            </w:r>
          </w:p>
        </w:tc>
      </w:tr>
      <w:tr w:rsidR="007069B9" w:rsidTr="007069B9">
        <w:tc>
          <w:tcPr>
            <w:tcW w:w="5352" w:type="dxa"/>
          </w:tcPr>
          <w:p w:rsidR="007069B9" w:rsidRDefault="007069B9" w:rsidP="007069B9">
            <w:pPr>
              <w:jc w:val="left"/>
              <w:rPr>
                <w:rFonts w:hint="eastAsia"/>
              </w:rPr>
            </w:pPr>
            <w:r>
              <w:rPr>
                <w:rFonts w:hint="eastAsia"/>
              </w:rPr>
              <w:t>报告期期末管理人持有的本基金份额</w:t>
            </w:r>
          </w:p>
        </w:tc>
        <w:tc>
          <w:tcPr>
            <w:tcW w:w="3153" w:type="dxa"/>
          </w:tcPr>
          <w:p w:rsidR="007069B9" w:rsidRDefault="007069B9" w:rsidP="007069B9">
            <w:pPr>
              <w:jc w:val="right"/>
              <w:rPr>
                <w:rFonts w:hint="eastAsia"/>
              </w:rPr>
            </w:pPr>
            <w:r>
              <w:t>89,591,469.00</w:t>
            </w:r>
          </w:p>
        </w:tc>
      </w:tr>
      <w:tr w:rsidR="007069B9" w:rsidTr="007069B9">
        <w:tc>
          <w:tcPr>
            <w:tcW w:w="5352" w:type="dxa"/>
          </w:tcPr>
          <w:p w:rsidR="007069B9" w:rsidRDefault="007069B9" w:rsidP="007069B9">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7069B9" w:rsidRDefault="007069B9" w:rsidP="007069B9">
            <w:pPr>
              <w:jc w:val="right"/>
              <w:rPr>
                <w:rFonts w:hint="eastAsia"/>
              </w:rPr>
            </w:pPr>
            <w:r>
              <w:t>0.49</w:t>
            </w:r>
          </w:p>
        </w:tc>
      </w:tr>
    </w:tbl>
    <w:p w:rsidR="007069B9" w:rsidRDefault="007069B9" w:rsidP="007069B9">
      <w:pPr>
        <w:pStyle w:val="-2"/>
        <w:spacing w:before="312"/>
        <w:rPr>
          <w:rFonts w:hint="eastAsia"/>
        </w:rPr>
      </w:pPr>
      <w:r>
        <w:rPr>
          <w:rFonts w:hint="eastAsia"/>
        </w:rPr>
        <w:t>基金管理人运用固有资金投资本基金交易明细</w:t>
      </w:r>
    </w:p>
    <w:p w:rsidR="007069B9" w:rsidRDefault="007069B9" w:rsidP="007069B9">
      <w:pPr>
        <w:pStyle w:val="-"/>
        <w:ind w:firstLine="420"/>
        <w:rPr>
          <w:rFonts w:hint="eastAsia"/>
        </w:rPr>
      </w:pPr>
      <w:r>
        <w:rPr>
          <w:rFonts w:hint="eastAsia"/>
        </w:rPr>
        <w:t>本报告期内，基金管理人不存在申购、赎回或买卖本基金的情况。</w:t>
      </w:r>
    </w:p>
    <w:p w:rsidR="007069B9" w:rsidRDefault="007069B9" w:rsidP="007069B9">
      <w:pPr>
        <w:pStyle w:val="-1"/>
        <w:ind w:left="281" w:hanging="281"/>
        <w:rPr>
          <w:rFonts w:hint="eastAsia"/>
        </w:rPr>
      </w:pPr>
      <w:r>
        <w:rPr>
          <w:rFonts w:hint="eastAsia"/>
        </w:rPr>
        <w:t>影响投资者决策的其他重要信息</w:t>
      </w:r>
    </w:p>
    <w:p w:rsidR="007069B9" w:rsidRDefault="007069B9" w:rsidP="007069B9">
      <w:pPr>
        <w:pStyle w:val="-2"/>
        <w:spacing w:before="312"/>
        <w:rPr>
          <w:rFonts w:hint="eastAsia"/>
        </w:rPr>
      </w:pPr>
      <w:r>
        <w:rPr>
          <w:rFonts w:hint="eastAsia"/>
        </w:rPr>
        <w:lastRenderedPageBreak/>
        <w:t>报告期内单一投资者持有基金份额比例达到或超过20%的情况</w:t>
      </w:r>
    </w:p>
    <w:p w:rsidR="007069B9" w:rsidRDefault="007069B9" w:rsidP="007069B9">
      <w:pPr>
        <w:pStyle w:val="-"/>
        <w:ind w:firstLine="420"/>
        <w:rPr>
          <w:rFonts w:hint="eastAsia"/>
        </w:rPr>
      </w:pPr>
      <w:r>
        <w:rPr>
          <w:rFonts w:hint="eastAsia"/>
        </w:rPr>
        <w:t>报告期内单一投资者持有基金份额比例不存在达到或超过20%的情况。</w:t>
      </w:r>
    </w:p>
    <w:p w:rsidR="007069B9" w:rsidRDefault="007069B9" w:rsidP="007069B9">
      <w:pPr>
        <w:pStyle w:val="-2"/>
        <w:spacing w:before="312"/>
        <w:rPr>
          <w:rFonts w:hint="eastAsia"/>
        </w:rPr>
      </w:pPr>
      <w:r>
        <w:rPr>
          <w:rFonts w:hint="eastAsia"/>
        </w:rPr>
        <w:t>影响投资者决策的其他重要信息</w:t>
      </w:r>
    </w:p>
    <w:p w:rsidR="007069B9" w:rsidRDefault="007069B9" w:rsidP="007069B9">
      <w:pPr>
        <w:pStyle w:val="-"/>
        <w:ind w:firstLine="420"/>
        <w:rPr>
          <w:rFonts w:hint="eastAsia"/>
        </w:rPr>
      </w:pPr>
      <w:r>
        <w:rPr>
          <w:rFonts w:hint="eastAsia"/>
        </w:rPr>
        <w:t>无。</w:t>
      </w:r>
    </w:p>
    <w:p w:rsidR="007069B9" w:rsidRDefault="007069B9" w:rsidP="007069B9">
      <w:pPr>
        <w:pStyle w:val="-1"/>
        <w:ind w:left="281" w:hanging="281"/>
        <w:rPr>
          <w:rFonts w:hint="eastAsia"/>
        </w:rPr>
      </w:pPr>
      <w:r>
        <w:rPr>
          <w:rFonts w:hint="eastAsia"/>
        </w:rPr>
        <w:t>备查文件目录</w:t>
      </w:r>
    </w:p>
    <w:p w:rsidR="007069B9" w:rsidRDefault="007069B9" w:rsidP="007069B9">
      <w:pPr>
        <w:pStyle w:val="-2"/>
        <w:spacing w:before="312"/>
        <w:rPr>
          <w:rFonts w:hint="eastAsia"/>
        </w:rPr>
      </w:pPr>
      <w:r>
        <w:rPr>
          <w:rFonts w:hint="eastAsia"/>
        </w:rPr>
        <w:t>备查文件目录</w:t>
      </w:r>
    </w:p>
    <w:p w:rsidR="007069B9" w:rsidRDefault="007069B9" w:rsidP="007069B9">
      <w:pPr>
        <w:pStyle w:val="-"/>
        <w:ind w:firstLine="420"/>
        <w:rPr>
          <w:rFonts w:hint="eastAsia"/>
        </w:rPr>
      </w:pPr>
      <w:r>
        <w:rPr>
          <w:rFonts w:hint="eastAsia"/>
        </w:rPr>
        <w:t>1、《南方3年封闭运作战略配售灵活配置混合型证券投资基金（LOF）基金合同》；</w:t>
      </w:r>
    </w:p>
    <w:p w:rsidR="007069B9" w:rsidRDefault="007069B9" w:rsidP="007069B9">
      <w:pPr>
        <w:pStyle w:val="-"/>
        <w:ind w:firstLine="420"/>
        <w:rPr>
          <w:rFonts w:hint="eastAsia"/>
        </w:rPr>
      </w:pPr>
      <w:r>
        <w:rPr>
          <w:rFonts w:hint="eastAsia"/>
        </w:rPr>
        <w:t>2、《南方3年封闭运作战略配售灵活配置混合型证券投资基金（LOF）托管协议》；</w:t>
      </w:r>
    </w:p>
    <w:p w:rsidR="007069B9" w:rsidRDefault="007069B9" w:rsidP="007069B9">
      <w:pPr>
        <w:pStyle w:val="-"/>
        <w:ind w:firstLine="420"/>
        <w:rPr>
          <w:rFonts w:hint="eastAsia"/>
        </w:rPr>
      </w:pPr>
      <w:r>
        <w:rPr>
          <w:rFonts w:hint="eastAsia"/>
        </w:rPr>
        <w:t>3、南方3年封闭运作战略配售灵活配置混合型证券投资基金（LOF）2020年3季度报告原文。</w:t>
      </w:r>
    </w:p>
    <w:p w:rsidR="007069B9" w:rsidRDefault="007069B9" w:rsidP="007069B9">
      <w:pPr>
        <w:pStyle w:val="-2"/>
        <w:spacing w:before="312"/>
        <w:rPr>
          <w:rFonts w:hint="eastAsia"/>
        </w:rPr>
      </w:pPr>
      <w:r>
        <w:rPr>
          <w:rFonts w:hint="eastAsia"/>
        </w:rPr>
        <w:t>存放地点</w:t>
      </w:r>
    </w:p>
    <w:p w:rsidR="007069B9" w:rsidRDefault="007069B9" w:rsidP="007069B9">
      <w:pPr>
        <w:pStyle w:val="-"/>
        <w:ind w:firstLine="420"/>
        <w:rPr>
          <w:rFonts w:hint="eastAsia"/>
        </w:rPr>
      </w:pPr>
      <w:r>
        <w:rPr>
          <w:rFonts w:hint="eastAsia"/>
        </w:rPr>
        <w:t>深圳市福田区莲花街道益田路5999号基金大厦32-42楼。</w:t>
      </w:r>
    </w:p>
    <w:p w:rsidR="007069B9" w:rsidRDefault="007069B9" w:rsidP="007069B9">
      <w:pPr>
        <w:pStyle w:val="-2"/>
        <w:spacing w:before="312"/>
        <w:rPr>
          <w:rFonts w:hint="eastAsia"/>
        </w:rPr>
      </w:pPr>
      <w:r>
        <w:rPr>
          <w:rFonts w:hint="eastAsia"/>
        </w:rPr>
        <w:t>查阅方式</w:t>
      </w:r>
    </w:p>
    <w:p w:rsidR="007069B9" w:rsidRDefault="007069B9" w:rsidP="007069B9">
      <w:pPr>
        <w:pStyle w:val="-"/>
        <w:ind w:firstLine="420"/>
        <w:rPr>
          <w:rFonts w:hint="eastAsia"/>
        </w:rPr>
      </w:pPr>
      <w:bookmarkStart w:id="2" w:name="_GoBack"/>
      <w:bookmarkEnd w:id="2"/>
      <w:r>
        <w:rPr>
          <w:rFonts w:hint="eastAsia"/>
        </w:rPr>
        <w:t>网站：http://www.nffund.com</w:t>
      </w:r>
    </w:p>
    <w:p w:rsidR="007069B9" w:rsidRDefault="007069B9" w:rsidP="007069B9">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B9" w:rsidRDefault="007069B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7069B9" w:rsidRPr="007069B9">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7069B9">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7069B9">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B9" w:rsidRDefault="007069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B9" w:rsidRDefault="007069B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7069B9" w:rsidP="00AE3F5B">
    <w:pPr>
      <w:pStyle w:val="a6"/>
      <w:pBdr>
        <w:bottom w:val="single" w:sz="4" w:space="1" w:color="auto"/>
      </w:pBdr>
      <w:jc w:val="right"/>
    </w:pPr>
    <w:r>
      <w:rPr>
        <w:rFonts w:hint="eastAsia"/>
      </w:rPr>
      <w:t>南方</w:t>
    </w:r>
    <w:r>
      <w:rPr>
        <w:rFonts w:hint="eastAsia"/>
      </w:rPr>
      <w:t>3</w:t>
    </w:r>
    <w:r>
      <w:rPr>
        <w:rFonts w:hint="eastAsia"/>
      </w:rPr>
      <w:t>年封闭运作战略配售灵活配置混合型证券投资基金（</w:t>
    </w:r>
    <w:r>
      <w:rPr>
        <w:rFonts w:hint="eastAsia"/>
      </w:rPr>
      <w:t>LOF</w:t>
    </w:r>
    <w:r>
      <w:rPr>
        <w:rFonts w:hint="eastAsia"/>
      </w:rPr>
      <w:t>）</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069B9"/>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D2ADD-EC60-438A-92F1-64EED801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1354</Words>
  <Characters>7718</Characters>
  <Application>Microsoft Office Word</Application>
  <DocSecurity>0</DocSecurity>
  <Lines>64</Lines>
  <Paragraphs>18</Paragraphs>
  <ScaleCrop>false</ScaleCrop>
  <Company>MC SYSTEM</Company>
  <LinksUpToDate>false</LinksUpToDate>
  <CharactersWithSpaces>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2020-10-26T03:20:00Z</dcterms:created>
  <dcterms:modified xsi:type="dcterms:W3CDTF">2020-10-26T03:20:00Z</dcterms:modified>
</cp:coreProperties>
</file>