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易方达瑞智灵活配置混合型证券投资基金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平安银行股份有限公司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926"/>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927"/>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08708E" w:rsidRDefault="00F41DB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8708E" w:rsidRDefault="00F41DBC">
      <w:pPr>
        <w:ind w:firstLineChars="200" w:firstLine="420"/>
        <w:rPr>
          <w:szCs w:val="21"/>
        </w:rPr>
      </w:pPr>
      <w:r>
        <w:rPr>
          <w:color w:val="000000"/>
          <w:szCs w:val="21"/>
        </w:rPr>
        <w:t>基金托管人平安银行股份有限公司根据本基金合同规定，于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8708E" w:rsidRDefault="00F41DB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8708E" w:rsidRDefault="00F41DB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8708E" w:rsidRDefault="00F41DBC">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928"/>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FE5CE6"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926" w:history="1">
        <w:r w:rsidR="00FE5CE6" w:rsidRPr="005438B5">
          <w:rPr>
            <w:rStyle w:val="a8"/>
            <w:noProof/>
          </w:rPr>
          <w:t>§1</w:t>
        </w:r>
        <w:r w:rsidR="00FE5CE6" w:rsidRPr="005438B5">
          <w:rPr>
            <w:rStyle w:val="a8"/>
            <w:rFonts w:hint="eastAsia"/>
            <w:noProof/>
          </w:rPr>
          <w:t>重要提示及目录</w:t>
        </w:r>
        <w:r w:rsidR="00FE5CE6">
          <w:rPr>
            <w:noProof/>
            <w:webHidden/>
          </w:rPr>
          <w:tab/>
        </w:r>
        <w:r w:rsidR="00FE5CE6">
          <w:rPr>
            <w:noProof/>
            <w:webHidden/>
          </w:rPr>
          <w:fldChar w:fldCharType="begin"/>
        </w:r>
        <w:r w:rsidR="00FE5CE6">
          <w:rPr>
            <w:noProof/>
            <w:webHidden/>
          </w:rPr>
          <w:instrText xml:space="preserve"> PAGEREF _Toc48656926 \h </w:instrText>
        </w:r>
        <w:r w:rsidR="00FE5CE6">
          <w:rPr>
            <w:noProof/>
            <w:webHidden/>
          </w:rPr>
        </w:r>
        <w:r w:rsidR="00FE5CE6">
          <w:rPr>
            <w:noProof/>
            <w:webHidden/>
          </w:rPr>
          <w:fldChar w:fldCharType="separate"/>
        </w:r>
        <w:r w:rsidR="00FE5CE6">
          <w:rPr>
            <w:noProof/>
            <w:webHidden/>
          </w:rPr>
          <w:t>2</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27" w:history="1">
        <w:r w:rsidR="00FE5CE6" w:rsidRPr="005438B5">
          <w:rPr>
            <w:rStyle w:val="a8"/>
            <w:rFonts w:ascii="宋体" w:hAnsi="宋体" w:cs="Arial"/>
            <w:noProof/>
          </w:rPr>
          <w:t>1.1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重要提示</w:t>
        </w:r>
        <w:r w:rsidR="00FE5CE6">
          <w:rPr>
            <w:noProof/>
            <w:webHidden/>
          </w:rPr>
          <w:tab/>
        </w:r>
        <w:r w:rsidR="00FE5CE6">
          <w:rPr>
            <w:noProof/>
            <w:webHidden/>
          </w:rPr>
          <w:fldChar w:fldCharType="begin"/>
        </w:r>
        <w:r w:rsidR="00FE5CE6">
          <w:rPr>
            <w:noProof/>
            <w:webHidden/>
          </w:rPr>
          <w:instrText xml:space="preserve"> PAGEREF _Toc48656927 \h </w:instrText>
        </w:r>
        <w:r w:rsidR="00FE5CE6">
          <w:rPr>
            <w:noProof/>
            <w:webHidden/>
          </w:rPr>
        </w:r>
        <w:r w:rsidR="00FE5CE6">
          <w:rPr>
            <w:noProof/>
            <w:webHidden/>
          </w:rPr>
          <w:fldChar w:fldCharType="separate"/>
        </w:r>
        <w:r w:rsidR="00FE5CE6">
          <w:rPr>
            <w:noProof/>
            <w:webHidden/>
          </w:rPr>
          <w:t>2</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28" w:history="1">
        <w:r w:rsidR="00FE5CE6" w:rsidRPr="005438B5">
          <w:rPr>
            <w:rStyle w:val="a8"/>
            <w:rFonts w:ascii="宋体" w:hAnsi="宋体" w:cs="Arial"/>
            <w:noProof/>
          </w:rPr>
          <w:t>1.2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目录</w:t>
        </w:r>
        <w:r w:rsidR="00FE5CE6">
          <w:rPr>
            <w:noProof/>
            <w:webHidden/>
          </w:rPr>
          <w:tab/>
        </w:r>
        <w:r w:rsidR="00FE5CE6">
          <w:rPr>
            <w:noProof/>
            <w:webHidden/>
          </w:rPr>
          <w:fldChar w:fldCharType="begin"/>
        </w:r>
        <w:r w:rsidR="00FE5CE6">
          <w:rPr>
            <w:noProof/>
            <w:webHidden/>
          </w:rPr>
          <w:instrText xml:space="preserve"> PAGEREF _Toc48656928 \h </w:instrText>
        </w:r>
        <w:r w:rsidR="00FE5CE6">
          <w:rPr>
            <w:noProof/>
            <w:webHidden/>
          </w:rPr>
        </w:r>
        <w:r w:rsidR="00FE5CE6">
          <w:rPr>
            <w:noProof/>
            <w:webHidden/>
          </w:rPr>
          <w:fldChar w:fldCharType="separate"/>
        </w:r>
        <w:r w:rsidR="00FE5CE6">
          <w:rPr>
            <w:noProof/>
            <w:webHidden/>
          </w:rPr>
          <w:t>3</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29" w:history="1">
        <w:r w:rsidR="00FE5CE6" w:rsidRPr="005438B5">
          <w:rPr>
            <w:rStyle w:val="a8"/>
            <w:noProof/>
          </w:rPr>
          <w:t>§2</w:t>
        </w:r>
        <w:r w:rsidR="00FE5CE6" w:rsidRPr="005438B5">
          <w:rPr>
            <w:rStyle w:val="a8"/>
            <w:rFonts w:hint="eastAsia"/>
            <w:noProof/>
          </w:rPr>
          <w:t>基金简介</w:t>
        </w:r>
        <w:r w:rsidR="00FE5CE6">
          <w:rPr>
            <w:noProof/>
            <w:webHidden/>
          </w:rPr>
          <w:tab/>
        </w:r>
        <w:r w:rsidR="00FE5CE6">
          <w:rPr>
            <w:noProof/>
            <w:webHidden/>
          </w:rPr>
          <w:fldChar w:fldCharType="begin"/>
        </w:r>
        <w:r w:rsidR="00FE5CE6">
          <w:rPr>
            <w:noProof/>
            <w:webHidden/>
          </w:rPr>
          <w:instrText xml:space="preserve"> PAGEREF _Toc48656929 \h </w:instrText>
        </w:r>
        <w:r w:rsidR="00FE5CE6">
          <w:rPr>
            <w:noProof/>
            <w:webHidden/>
          </w:rPr>
        </w:r>
        <w:r w:rsidR="00FE5CE6">
          <w:rPr>
            <w:noProof/>
            <w:webHidden/>
          </w:rPr>
          <w:fldChar w:fldCharType="separate"/>
        </w:r>
        <w:r w:rsidR="00FE5CE6">
          <w:rPr>
            <w:noProof/>
            <w:webHidden/>
          </w:rPr>
          <w:t>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0" w:history="1">
        <w:r w:rsidR="00FE5CE6" w:rsidRPr="005438B5">
          <w:rPr>
            <w:rStyle w:val="a8"/>
            <w:rFonts w:ascii="宋体" w:hAnsi="宋体" w:cs="Arial"/>
            <w:noProof/>
          </w:rPr>
          <w:t>2.1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基金基本情况</w:t>
        </w:r>
        <w:r w:rsidR="00FE5CE6">
          <w:rPr>
            <w:noProof/>
            <w:webHidden/>
          </w:rPr>
          <w:tab/>
        </w:r>
        <w:r w:rsidR="00FE5CE6">
          <w:rPr>
            <w:noProof/>
            <w:webHidden/>
          </w:rPr>
          <w:fldChar w:fldCharType="begin"/>
        </w:r>
        <w:r w:rsidR="00FE5CE6">
          <w:rPr>
            <w:noProof/>
            <w:webHidden/>
          </w:rPr>
          <w:instrText xml:space="preserve"> PAGEREF _Toc48656930 \h </w:instrText>
        </w:r>
        <w:r w:rsidR="00FE5CE6">
          <w:rPr>
            <w:noProof/>
            <w:webHidden/>
          </w:rPr>
        </w:r>
        <w:r w:rsidR="00FE5CE6">
          <w:rPr>
            <w:noProof/>
            <w:webHidden/>
          </w:rPr>
          <w:fldChar w:fldCharType="separate"/>
        </w:r>
        <w:r w:rsidR="00FE5CE6">
          <w:rPr>
            <w:noProof/>
            <w:webHidden/>
          </w:rPr>
          <w:t>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1" w:history="1">
        <w:r w:rsidR="00FE5CE6" w:rsidRPr="005438B5">
          <w:rPr>
            <w:rStyle w:val="a8"/>
            <w:rFonts w:ascii="宋体" w:hAnsi="宋体" w:cs="Arial"/>
            <w:noProof/>
          </w:rPr>
          <w:t>2.2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基金产品说明</w:t>
        </w:r>
        <w:r w:rsidR="00FE5CE6">
          <w:rPr>
            <w:noProof/>
            <w:webHidden/>
          </w:rPr>
          <w:tab/>
        </w:r>
        <w:r w:rsidR="00FE5CE6">
          <w:rPr>
            <w:noProof/>
            <w:webHidden/>
          </w:rPr>
          <w:fldChar w:fldCharType="begin"/>
        </w:r>
        <w:r w:rsidR="00FE5CE6">
          <w:rPr>
            <w:noProof/>
            <w:webHidden/>
          </w:rPr>
          <w:instrText xml:space="preserve"> PAGEREF _Toc48656931 \h </w:instrText>
        </w:r>
        <w:r w:rsidR="00FE5CE6">
          <w:rPr>
            <w:noProof/>
            <w:webHidden/>
          </w:rPr>
        </w:r>
        <w:r w:rsidR="00FE5CE6">
          <w:rPr>
            <w:noProof/>
            <w:webHidden/>
          </w:rPr>
          <w:fldChar w:fldCharType="separate"/>
        </w:r>
        <w:r w:rsidR="00FE5CE6">
          <w:rPr>
            <w:noProof/>
            <w:webHidden/>
          </w:rPr>
          <w:t>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2" w:history="1">
        <w:r w:rsidR="00FE5CE6" w:rsidRPr="005438B5">
          <w:rPr>
            <w:rStyle w:val="a8"/>
            <w:rFonts w:ascii="宋体" w:hAnsi="宋体" w:cs="Arial"/>
            <w:noProof/>
          </w:rPr>
          <w:t>2.3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基金管理人和基金托管人</w:t>
        </w:r>
        <w:r w:rsidR="00FE5CE6">
          <w:rPr>
            <w:noProof/>
            <w:webHidden/>
          </w:rPr>
          <w:tab/>
        </w:r>
        <w:r w:rsidR="00FE5CE6">
          <w:rPr>
            <w:noProof/>
            <w:webHidden/>
          </w:rPr>
          <w:fldChar w:fldCharType="begin"/>
        </w:r>
        <w:r w:rsidR="00FE5CE6">
          <w:rPr>
            <w:noProof/>
            <w:webHidden/>
          </w:rPr>
          <w:instrText xml:space="preserve"> PAGEREF _Toc48656932 \h </w:instrText>
        </w:r>
        <w:r w:rsidR="00FE5CE6">
          <w:rPr>
            <w:noProof/>
            <w:webHidden/>
          </w:rPr>
        </w:r>
        <w:r w:rsidR="00FE5CE6">
          <w:rPr>
            <w:noProof/>
            <w:webHidden/>
          </w:rPr>
          <w:fldChar w:fldCharType="separate"/>
        </w:r>
        <w:r w:rsidR="00FE5CE6">
          <w:rPr>
            <w:noProof/>
            <w:webHidden/>
          </w:rPr>
          <w:t>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3" w:history="1">
        <w:r w:rsidR="00FE5CE6" w:rsidRPr="005438B5">
          <w:rPr>
            <w:rStyle w:val="a8"/>
            <w:rFonts w:ascii="宋体" w:hAnsi="宋体" w:cs="Arial"/>
            <w:noProof/>
          </w:rPr>
          <w:t>2.4</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信息披露方式</w:t>
        </w:r>
        <w:r w:rsidR="00FE5CE6">
          <w:rPr>
            <w:noProof/>
            <w:webHidden/>
          </w:rPr>
          <w:tab/>
        </w:r>
        <w:r w:rsidR="00FE5CE6">
          <w:rPr>
            <w:noProof/>
            <w:webHidden/>
          </w:rPr>
          <w:fldChar w:fldCharType="begin"/>
        </w:r>
        <w:r w:rsidR="00FE5CE6">
          <w:rPr>
            <w:noProof/>
            <w:webHidden/>
          </w:rPr>
          <w:instrText xml:space="preserve"> PAGEREF _Toc48656933 \h </w:instrText>
        </w:r>
        <w:r w:rsidR="00FE5CE6">
          <w:rPr>
            <w:noProof/>
            <w:webHidden/>
          </w:rPr>
        </w:r>
        <w:r w:rsidR="00FE5CE6">
          <w:rPr>
            <w:noProof/>
            <w:webHidden/>
          </w:rPr>
          <w:fldChar w:fldCharType="separate"/>
        </w:r>
        <w:r w:rsidR="00FE5CE6">
          <w:rPr>
            <w:noProof/>
            <w:webHidden/>
          </w:rPr>
          <w:t>6</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4" w:history="1">
        <w:r w:rsidR="00FE5CE6" w:rsidRPr="005438B5">
          <w:rPr>
            <w:rStyle w:val="a8"/>
            <w:rFonts w:ascii="宋体" w:hAnsi="宋体" w:cs="Arial"/>
            <w:noProof/>
          </w:rPr>
          <w:t>2.5</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其他相关资料</w:t>
        </w:r>
        <w:r w:rsidR="00FE5CE6">
          <w:rPr>
            <w:noProof/>
            <w:webHidden/>
          </w:rPr>
          <w:tab/>
        </w:r>
        <w:r w:rsidR="00FE5CE6">
          <w:rPr>
            <w:noProof/>
            <w:webHidden/>
          </w:rPr>
          <w:fldChar w:fldCharType="begin"/>
        </w:r>
        <w:r w:rsidR="00FE5CE6">
          <w:rPr>
            <w:noProof/>
            <w:webHidden/>
          </w:rPr>
          <w:instrText xml:space="preserve"> PAGEREF _Toc48656934 \h </w:instrText>
        </w:r>
        <w:r w:rsidR="00FE5CE6">
          <w:rPr>
            <w:noProof/>
            <w:webHidden/>
          </w:rPr>
        </w:r>
        <w:r w:rsidR="00FE5CE6">
          <w:rPr>
            <w:noProof/>
            <w:webHidden/>
          </w:rPr>
          <w:fldChar w:fldCharType="separate"/>
        </w:r>
        <w:r w:rsidR="00FE5CE6">
          <w:rPr>
            <w:noProof/>
            <w:webHidden/>
          </w:rPr>
          <w:t>6</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35" w:history="1">
        <w:r w:rsidR="00FE5CE6" w:rsidRPr="005438B5">
          <w:rPr>
            <w:rStyle w:val="a8"/>
            <w:noProof/>
          </w:rPr>
          <w:t>§3</w:t>
        </w:r>
        <w:r w:rsidR="00FE5CE6" w:rsidRPr="005438B5">
          <w:rPr>
            <w:rStyle w:val="a8"/>
            <w:rFonts w:hint="eastAsia"/>
            <w:noProof/>
          </w:rPr>
          <w:t>主要财务指标和基金净值表现</w:t>
        </w:r>
        <w:r w:rsidR="00FE5CE6">
          <w:rPr>
            <w:noProof/>
            <w:webHidden/>
          </w:rPr>
          <w:tab/>
        </w:r>
        <w:r w:rsidR="00FE5CE6">
          <w:rPr>
            <w:noProof/>
            <w:webHidden/>
          </w:rPr>
          <w:fldChar w:fldCharType="begin"/>
        </w:r>
        <w:r w:rsidR="00FE5CE6">
          <w:rPr>
            <w:noProof/>
            <w:webHidden/>
          </w:rPr>
          <w:instrText xml:space="preserve"> PAGEREF _Toc48656935 \h </w:instrText>
        </w:r>
        <w:r w:rsidR="00FE5CE6">
          <w:rPr>
            <w:noProof/>
            <w:webHidden/>
          </w:rPr>
        </w:r>
        <w:r w:rsidR="00FE5CE6">
          <w:rPr>
            <w:noProof/>
            <w:webHidden/>
          </w:rPr>
          <w:fldChar w:fldCharType="separate"/>
        </w:r>
        <w:r w:rsidR="00FE5CE6">
          <w:rPr>
            <w:noProof/>
            <w:webHidden/>
          </w:rPr>
          <w:t>6</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6" w:history="1">
        <w:r w:rsidR="00FE5CE6" w:rsidRPr="005438B5">
          <w:rPr>
            <w:rStyle w:val="a8"/>
            <w:rFonts w:ascii="宋体" w:hAnsi="宋体" w:cs="Arial"/>
            <w:noProof/>
          </w:rPr>
          <w:t>3.1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主要会计数据和财务指标</w:t>
        </w:r>
        <w:r w:rsidR="00FE5CE6">
          <w:rPr>
            <w:noProof/>
            <w:webHidden/>
          </w:rPr>
          <w:tab/>
        </w:r>
        <w:r w:rsidR="00FE5CE6">
          <w:rPr>
            <w:noProof/>
            <w:webHidden/>
          </w:rPr>
          <w:fldChar w:fldCharType="begin"/>
        </w:r>
        <w:r w:rsidR="00FE5CE6">
          <w:rPr>
            <w:noProof/>
            <w:webHidden/>
          </w:rPr>
          <w:instrText xml:space="preserve"> PAGEREF _Toc48656936 \h </w:instrText>
        </w:r>
        <w:r w:rsidR="00FE5CE6">
          <w:rPr>
            <w:noProof/>
            <w:webHidden/>
          </w:rPr>
        </w:r>
        <w:r w:rsidR="00FE5CE6">
          <w:rPr>
            <w:noProof/>
            <w:webHidden/>
          </w:rPr>
          <w:fldChar w:fldCharType="separate"/>
        </w:r>
        <w:r w:rsidR="00FE5CE6">
          <w:rPr>
            <w:noProof/>
            <w:webHidden/>
          </w:rPr>
          <w:t>6</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7" w:history="1">
        <w:r w:rsidR="00FE5CE6" w:rsidRPr="005438B5">
          <w:rPr>
            <w:rStyle w:val="a8"/>
            <w:rFonts w:ascii="宋体" w:hAnsi="宋体" w:cs="Arial"/>
            <w:noProof/>
          </w:rPr>
          <w:t>3.2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基金净值表现</w:t>
        </w:r>
        <w:r w:rsidR="00FE5CE6">
          <w:rPr>
            <w:noProof/>
            <w:webHidden/>
          </w:rPr>
          <w:tab/>
        </w:r>
        <w:r w:rsidR="00FE5CE6">
          <w:rPr>
            <w:noProof/>
            <w:webHidden/>
          </w:rPr>
          <w:fldChar w:fldCharType="begin"/>
        </w:r>
        <w:r w:rsidR="00FE5CE6">
          <w:rPr>
            <w:noProof/>
            <w:webHidden/>
          </w:rPr>
          <w:instrText xml:space="preserve"> PAGEREF _Toc48656937 \h </w:instrText>
        </w:r>
        <w:r w:rsidR="00FE5CE6">
          <w:rPr>
            <w:noProof/>
            <w:webHidden/>
          </w:rPr>
        </w:r>
        <w:r w:rsidR="00FE5CE6">
          <w:rPr>
            <w:noProof/>
            <w:webHidden/>
          </w:rPr>
          <w:fldChar w:fldCharType="separate"/>
        </w:r>
        <w:r w:rsidR="00FE5CE6">
          <w:rPr>
            <w:noProof/>
            <w:webHidden/>
          </w:rPr>
          <w:t>7</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38" w:history="1">
        <w:r w:rsidR="00FE5CE6" w:rsidRPr="005438B5">
          <w:rPr>
            <w:rStyle w:val="a8"/>
            <w:noProof/>
          </w:rPr>
          <w:t>§4</w:t>
        </w:r>
        <w:r w:rsidR="00FE5CE6" w:rsidRPr="005438B5">
          <w:rPr>
            <w:rStyle w:val="a8"/>
            <w:rFonts w:hint="eastAsia"/>
            <w:noProof/>
          </w:rPr>
          <w:t>管理人报告</w:t>
        </w:r>
        <w:r w:rsidR="00FE5CE6">
          <w:rPr>
            <w:noProof/>
            <w:webHidden/>
          </w:rPr>
          <w:tab/>
        </w:r>
        <w:r w:rsidR="00FE5CE6">
          <w:rPr>
            <w:noProof/>
            <w:webHidden/>
          </w:rPr>
          <w:fldChar w:fldCharType="begin"/>
        </w:r>
        <w:r w:rsidR="00FE5CE6">
          <w:rPr>
            <w:noProof/>
            <w:webHidden/>
          </w:rPr>
          <w:instrText xml:space="preserve"> PAGEREF _Toc48656938 \h </w:instrText>
        </w:r>
        <w:r w:rsidR="00FE5CE6">
          <w:rPr>
            <w:noProof/>
            <w:webHidden/>
          </w:rPr>
        </w:r>
        <w:r w:rsidR="00FE5CE6">
          <w:rPr>
            <w:noProof/>
            <w:webHidden/>
          </w:rPr>
          <w:fldChar w:fldCharType="separate"/>
        </w:r>
        <w:r w:rsidR="00FE5CE6">
          <w:rPr>
            <w:noProof/>
            <w:webHidden/>
          </w:rPr>
          <w:t>9</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39" w:history="1">
        <w:r w:rsidR="00FE5CE6" w:rsidRPr="005438B5">
          <w:rPr>
            <w:rStyle w:val="a8"/>
            <w:rFonts w:ascii="宋体" w:hAnsi="宋体" w:cs="Arial"/>
            <w:noProof/>
          </w:rPr>
          <w:t>4.1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基金管理人及基金经理情况</w:t>
        </w:r>
        <w:r w:rsidR="00FE5CE6">
          <w:rPr>
            <w:noProof/>
            <w:webHidden/>
          </w:rPr>
          <w:tab/>
        </w:r>
        <w:r w:rsidR="00FE5CE6">
          <w:rPr>
            <w:noProof/>
            <w:webHidden/>
          </w:rPr>
          <w:fldChar w:fldCharType="begin"/>
        </w:r>
        <w:r w:rsidR="00FE5CE6">
          <w:rPr>
            <w:noProof/>
            <w:webHidden/>
          </w:rPr>
          <w:instrText xml:space="preserve"> PAGEREF _Toc48656939 \h </w:instrText>
        </w:r>
        <w:r w:rsidR="00FE5CE6">
          <w:rPr>
            <w:noProof/>
            <w:webHidden/>
          </w:rPr>
        </w:r>
        <w:r w:rsidR="00FE5CE6">
          <w:rPr>
            <w:noProof/>
            <w:webHidden/>
          </w:rPr>
          <w:fldChar w:fldCharType="separate"/>
        </w:r>
        <w:r w:rsidR="00FE5CE6">
          <w:rPr>
            <w:noProof/>
            <w:webHidden/>
          </w:rPr>
          <w:t>9</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0" w:history="1">
        <w:r w:rsidR="00FE5CE6" w:rsidRPr="005438B5">
          <w:rPr>
            <w:rStyle w:val="a8"/>
            <w:rFonts w:ascii="宋体" w:hAnsi="宋体" w:cs="Arial"/>
            <w:noProof/>
          </w:rPr>
          <w:t>4.2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管理人对报告期内本基金运作遵规守信情况的说明</w:t>
        </w:r>
        <w:r w:rsidR="00FE5CE6">
          <w:rPr>
            <w:noProof/>
            <w:webHidden/>
          </w:rPr>
          <w:tab/>
        </w:r>
        <w:r w:rsidR="00FE5CE6">
          <w:rPr>
            <w:noProof/>
            <w:webHidden/>
          </w:rPr>
          <w:fldChar w:fldCharType="begin"/>
        </w:r>
        <w:r w:rsidR="00FE5CE6">
          <w:rPr>
            <w:noProof/>
            <w:webHidden/>
          </w:rPr>
          <w:instrText xml:space="preserve"> PAGEREF _Toc48656940 \h </w:instrText>
        </w:r>
        <w:r w:rsidR="00FE5CE6">
          <w:rPr>
            <w:noProof/>
            <w:webHidden/>
          </w:rPr>
        </w:r>
        <w:r w:rsidR="00FE5CE6">
          <w:rPr>
            <w:noProof/>
            <w:webHidden/>
          </w:rPr>
          <w:fldChar w:fldCharType="separate"/>
        </w:r>
        <w:r w:rsidR="00FE5CE6">
          <w:rPr>
            <w:noProof/>
            <w:webHidden/>
          </w:rPr>
          <w:t>12</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1" w:history="1">
        <w:r w:rsidR="00FE5CE6" w:rsidRPr="005438B5">
          <w:rPr>
            <w:rStyle w:val="a8"/>
            <w:rFonts w:ascii="宋体" w:hAnsi="宋体" w:cs="Arial"/>
            <w:noProof/>
          </w:rPr>
          <w:t>4.3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管理人对报告期内公平交易情况的专项说明</w:t>
        </w:r>
        <w:r w:rsidR="00FE5CE6">
          <w:rPr>
            <w:noProof/>
            <w:webHidden/>
          </w:rPr>
          <w:tab/>
        </w:r>
        <w:r w:rsidR="00FE5CE6">
          <w:rPr>
            <w:noProof/>
            <w:webHidden/>
          </w:rPr>
          <w:fldChar w:fldCharType="begin"/>
        </w:r>
        <w:r w:rsidR="00FE5CE6">
          <w:rPr>
            <w:noProof/>
            <w:webHidden/>
          </w:rPr>
          <w:instrText xml:space="preserve"> PAGEREF _Toc48656941 \h </w:instrText>
        </w:r>
        <w:r w:rsidR="00FE5CE6">
          <w:rPr>
            <w:noProof/>
            <w:webHidden/>
          </w:rPr>
        </w:r>
        <w:r w:rsidR="00FE5CE6">
          <w:rPr>
            <w:noProof/>
            <w:webHidden/>
          </w:rPr>
          <w:fldChar w:fldCharType="separate"/>
        </w:r>
        <w:r w:rsidR="00FE5CE6">
          <w:rPr>
            <w:noProof/>
            <w:webHidden/>
          </w:rPr>
          <w:t>12</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2" w:history="1">
        <w:r w:rsidR="00FE5CE6" w:rsidRPr="005438B5">
          <w:rPr>
            <w:rStyle w:val="a8"/>
            <w:rFonts w:ascii="宋体" w:hAnsi="宋体" w:cs="Arial"/>
            <w:noProof/>
          </w:rPr>
          <w:t>4.4</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管理人对报告期内基金的投资策略和业绩表现的说明</w:t>
        </w:r>
        <w:r w:rsidR="00FE5CE6">
          <w:rPr>
            <w:noProof/>
            <w:webHidden/>
          </w:rPr>
          <w:tab/>
        </w:r>
        <w:r w:rsidR="00FE5CE6">
          <w:rPr>
            <w:noProof/>
            <w:webHidden/>
          </w:rPr>
          <w:fldChar w:fldCharType="begin"/>
        </w:r>
        <w:r w:rsidR="00FE5CE6">
          <w:rPr>
            <w:noProof/>
            <w:webHidden/>
          </w:rPr>
          <w:instrText xml:space="preserve"> PAGEREF _Toc48656942 \h </w:instrText>
        </w:r>
        <w:r w:rsidR="00FE5CE6">
          <w:rPr>
            <w:noProof/>
            <w:webHidden/>
          </w:rPr>
        </w:r>
        <w:r w:rsidR="00FE5CE6">
          <w:rPr>
            <w:noProof/>
            <w:webHidden/>
          </w:rPr>
          <w:fldChar w:fldCharType="separate"/>
        </w:r>
        <w:r w:rsidR="00FE5CE6">
          <w:rPr>
            <w:noProof/>
            <w:webHidden/>
          </w:rPr>
          <w:t>13</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3" w:history="1">
        <w:r w:rsidR="00FE5CE6" w:rsidRPr="005438B5">
          <w:rPr>
            <w:rStyle w:val="a8"/>
            <w:rFonts w:ascii="宋体" w:hAnsi="宋体" w:cs="Arial"/>
            <w:noProof/>
          </w:rPr>
          <w:t>4.5</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管理人对宏观经济、证券市场及行业走势的简要展望</w:t>
        </w:r>
        <w:r w:rsidR="00FE5CE6">
          <w:rPr>
            <w:noProof/>
            <w:webHidden/>
          </w:rPr>
          <w:tab/>
        </w:r>
        <w:r w:rsidR="00FE5CE6">
          <w:rPr>
            <w:noProof/>
            <w:webHidden/>
          </w:rPr>
          <w:fldChar w:fldCharType="begin"/>
        </w:r>
        <w:r w:rsidR="00FE5CE6">
          <w:rPr>
            <w:noProof/>
            <w:webHidden/>
          </w:rPr>
          <w:instrText xml:space="preserve"> PAGEREF _Toc48656943 \h </w:instrText>
        </w:r>
        <w:r w:rsidR="00FE5CE6">
          <w:rPr>
            <w:noProof/>
            <w:webHidden/>
          </w:rPr>
        </w:r>
        <w:r w:rsidR="00FE5CE6">
          <w:rPr>
            <w:noProof/>
            <w:webHidden/>
          </w:rPr>
          <w:fldChar w:fldCharType="separate"/>
        </w:r>
        <w:r w:rsidR="00FE5CE6">
          <w:rPr>
            <w:noProof/>
            <w:webHidden/>
          </w:rPr>
          <w:t>14</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4" w:history="1">
        <w:r w:rsidR="00FE5CE6" w:rsidRPr="005438B5">
          <w:rPr>
            <w:rStyle w:val="a8"/>
            <w:rFonts w:ascii="宋体" w:hAnsi="宋体" w:cs="Arial"/>
            <w:noProof/>
          </w:rPr>
          <w:t>4.6</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管理人对报告期内基金估值程序等事项的说明</w:t>
        </w:r>
        <w:r w:rsidR="00FE5CE6">
          <w:rPr>
            <w:noProof/>
            <w:webHidden/>
          </w:rPr>
          <w:tab/>
        </w:r>
        <w:r w:rsidR="00FE5CE6">
          <w:rPr>
            <w:noProof/>
            <w:webHidden/>
          </w:rPr>
          <w:fldChar w:fldCharType="begin"/>
        </w:r>
        <w:r w:rsidR="00FE5CE6">
          <w:rPr>
            <w:noProof/>
            <w:webHidden/>
          </w:rPr>
          <w:instrText xml:space="preserve"> PAGEREF _Toc48656944 \h </w:instrText>
        </w:r>
        <w:r w:rsidR="00FE5CE6">
          <w:rPr>
            <w:noProof/>
            <w:webHidden/>
          </w:rPr>
        </w:r>
        <w:r w:rsidR="00FE5CE6">
          <w:rPr>
            <w:noProof/>
            <w:webHidden/>
          </w:rPr>
          <w:fldChar w:fldCharType="separate"/>
        </w:r>
        <w:r w:rsidR="00FE5CE6">
          <w:rPr>
            <w:noProof/>
            <w:webHidden/>
          </w:rPr>
          <w:t>14</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5" w:history="1">
        <w:r w:rsidR="00FE5CE6" w:rsidRPr="005438B5">
          <w:rPr>
            <w:rStyle w:val="a8"/>
            <w:rFonts w:ascii="宋体" w:hAnsi="宋体" w:cs="Arial"/>
            <w:noProof/>
          </w:rPr>
          <w:t>4.7</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管理人对报告期内基金利润分配情况的说明</w:t>
        </w:r>
        <w:r w:rsidR="00FE5CE6">
          <w:rPr>
            <w:noProof/>
            <w:webHidden/>
          </w:rPr>
          <w:tab/>
        </w:r>
        <w:r w:rsidR="00FE5CE6">
          <w:rPr>
            <w:noProof/>
            <w:webHidden/>
          </w:rPr>
          <w:fldChar w:fldCharType="begin"/>
        </w:r>
        <w:r w:rsidR="00FE5CE6">
          <w:rPr>
            <w:noProof/>
            <w:webHidden/>
          </w:rPr>
          <w:instrText xml:space="preserve"> PAGEREF _Toc48656945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46" w:history="1">
        <w:r w:rsidR="00FE5CE6" w:rsidRPr="005438B5">
          <w:rPr>
            <w:rStyle w:val="a8"/>
            <w:noProof/>
          </w:rPr>
          <w:t>§5</w:t>
        </w:r>
        <w:r w:rsidR="00FE5CE6" w:rsidRPr="005438B5">
          <w:rPr>
            <w:rStyle w:val="a8"/>
            <w:rFonts w:hint="eastAsia"/>
            <w:noProof/>
          </w:rPr>
          <w:t>托管人报告</w:t>
        </w:r>
        <w:r w:rsidR="00FE5CE6">
          <w:rPr>
            <w:noProof/>
            <w:webHidden/>
          </w:rPr>
          <w:tab/>
        </w:r>
        <w:r w:rsidR="00FE5CE6">
          <w:rPr>
            <w:noProof/>
            <w:webHidden/>
          </w:rPr>
          <w:fldChar w:fldCharType="begin"/>
        </w:r>
        <w:r w:rsidR="00FE5CE6">
          <w:rPr>
            <w:noProof/>
            <w:webHidden/>
          </w:rPr>
          <w:instrText xml:space="preserve"> PAGEREF _Toc48656946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7" w:history="1">
        <w:r w:rsidR="00FE5CE6" w:rsidRPr="005438B5">
          <w:rPr>
            <w:rStyle w:val="a8"/>
            <w:rFonts w:ascii="宋体" w:hAnsi="宋体" w:cs="Arial"/>
            <w:noProof/>
          </w:rPr>
          <w:t>5.1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报告期内本基金托管人遵规守信情况声明</w:t>
        </w:r>
        <w:r w:rsidR="00FE5CE6">
          <w:rPr>
            <w:noProof/>
            <w:webHidden/>
          </w:rPr>
          <w:tab/>
        </w:r>
        <w:r w:rsidR="00FE5CE6">
          <w:rPr>
            <w:noProof/>
            <w:webHidden/>
          </w:rPr>
          <w:fldChar w:fldCharType="begin"/>
        </w:r>
        <w:r w:rsidR="00FE5CE6">
          <w:rPr>
            <w:noProof/>
            <w:webHidden/>
          </w:rPr>
          <w:instrText xml:space="preserve"> PAGEREF _Toc48656947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8" w:history="1">
        <w:r w:rsidR="00FE5CE6" w:rsidRPr="005438B5">
          <w:rPr>
            <w:rStyle w:val="a8"/>
            <w:rFonts w:ascii="宋体" w:hAnsi="宋体" w:cs="Arial"/>
            <w:noProof/>
          </w:rPr>
          <w:t>5.2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托管人对报告期内本基金投资运作遵规守信、净值计算、利润分配等情况的说明</w:t>
        </w:r>
        <w:r w:rsidR="00FE5CE6">
          <w:rPr>
            <w:noProof/>
            <w:webHidden/>
          </w:rPr>
          <w:tab/>
        </w:r>
        <w:r w:rsidR="00FE5CE6">
          <w:rPr>
            <w:noProof/>
            <w:webHidden/>
          </w:rPr>
          <w:fldChar w:fldCharType="begin"/>
        </w:r>
        <w:r w:rsidR="00FE5CE6">
          <w:rPr>
            <w:noProof/>
            <w:webHidden/>
          </w:rPr>
          <w:instrText xml:space="preserve"> PAGEREF _Toc48656948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49" w:history="1">
        <w:r w:rsidR="00FE5CE6" w:rsidRPr="005438B5">
          <w:rPr>
            <w:rStyle w:val="a8"/>
            <w:rFonts w:ascii="宋体" w:hAnsi="宋体" w:cs="Arial"/>
            <w:noProof/>
          </w:rPr>
          <w:t>5.3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托管人对本中期报告中财务信息等内容的真实、准确和完整发表意见</w:t>
        </w:r>
        <w:r w:rsidR="00FE5CE6">
          <w:rPr>
            <w:noProof/>
            <w:webHidden/>
          </w:rPr>
          <w:tab/>
        </w:r>
        <w:r w:rsidR="00FE5CE6">
          <w:rPr>
            <w:noProof/>
            <w:webHidden/>
          </w:rPr>
          <w:fldChar w:fldCharType="begin"/>
        </w:r>
        <w:r w:rsidR="00FE5CE6">
          <w:rPr>
            <w:noProof/>
            <w:webHidden/>
          </w:rPr>
          <w:instrText xml:space="preserve"> PAGEREF _Toc48656949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50" w:history="1">
        <w:r w:rsidR="00FE5CE6" w:rsidRPr="005438B5">
          <w:rPr>
            <w:rStyle w:val="a8"/>
            <w:noProof/>
          </w:rPr>
          <w:t>§6</w:t>
        </w:r>
        <w:r w:rsidR="00FE5CE6" w:rsidRPr="005438B5">
          <w:rPr>
            <w:rStyle w:val="a8"/>
            <w:rFonts w:hint="eastAsia"/>
            <w:noProof/>
          </w:rPr>
          <w:t>半年度财务会计报告（未经审计）</w:t>
        </w:r>
        <w:r w:rsidR="00FE5CE6">
          <w:rPr>
            <w:noProof/>
            <w:webHidden/>
          </w:rPr>
          <w:tab/>
        </w:r>
        <w:r w:rsidR="00FE5CE6">
          <w:rPr>
            <w:noProof/>
            <w:webHidden/>
          </w:rPr>
          <w:fldChar w:fldCharType="begin"/>
        </w:r>
        <w:r w:rsidR="00FE5CE6">
          <w:rPr>
            <w:noProof/>
            <w:webHidden/>
          </w:rPr>
          <w:instrText xml:space="preserve"> PAGEREF _Toc48656950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1" w:history="1">
        <w:r w:rsidR="00FE5CE6" w:rsidRPr="005438B5">
          <w:rPr>
            <w:rStyle w:val="a8"/>
            <w:rFonts w:ascii="宋体" w:hAnsi="宋体" w:cs="Arial"/>
            <w:noProof/>
          </w:rPr>
          <w:t>6.1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资产负债表</w:t>
        </w:r>
        <w:r w:rsidR="00FE5CE6">
          <w:rPr>
            <w:noProof/>
            <w:webHidden/>
          </w:rPr>
          <w:tab/>
        </w:r>
        <w:r w:rsidR="00FE5CE6">
          <w:rPr>
            <w:noProof/>
            <w:webHidden/>
          </w:rPr>
          <w:fldChar w:fldCharType="begin"/>
        </w:r>
        <w:r w:rsidR="00FE5CE6">
          <w:rPr>
            <w:noProof/>
            <w:webHidden/>
          </w:rPr>
          <w:instrText xml:space="preserve"> PAGEREF _Toc48656951 \h </w:instrText>
        </w:r>
        <w:r w:rsidR="00FE5CE6">
          <w:rPr>
            <w:noProof/>
            <w:webHidden/>
          </w:rPr>
        </w:r>
        <w:r w:rsidR="00FE5CE6">
          <w:rPr>
            <w:noProof/>
            <w:webHidden/>
          </w:rPr>
          <w:fldChar w:fldCharType="separate"/>
        </w:r>
        <w:r w:rsidR="00FE5CE6">
          <w:rPr>
            <w:noProof/>
            <w:webHidden/>
          </w:rPr>
          <w:t>15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2" w:history="1">
        <w:r w:rsidR="00FE5CE6" w:rsidRPr="005438B5">
          <w:rPr>
            <w:rStyle w:val="a8"/>
            <w:rFonts w:ascii="宋体" w:hAnsi="宋体" w:cs="Arial"/>
            <w:noProof/>
          </w:rPr>
          <w:t>6.2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利润表</w:t>
        </w:r>
        <w:r w:rsidR="00FE5CE6">
          <w:rPr>
            <w:noProof/>
            <w:webHidden/>
          </w:rPr>
          <w:tab/>
        </w:r>
        <w:r w:rsidR="00FE5CE6">
          <w:rPr>
            <w:noProof/>
            <w:webHidden/>
          </w:rPr>
          <w:fldChar w:fldCharType="begin"/>
        </w:r>
        <w:r w:rsidR="00FE5CE6">
          <w:rPr>
            <w:noProof/>
            <w:webHidden/>
          </w:rPr>
          <w:instrText xml:space="preserve"> PAGEREF _Toc48656952 \h </w:instrText>
        </w:r>
        <w:r w:rsidR="00FE5CE6">
          <w:rPr>
            <w:noProof/>
            <w:webHidden/>
          </w:rPr>
        </w:r>
        <w:r w:rsidR="00FE5CE6">
          <w:rPr>
            <w:noProof/>
            <w:webHidden/>
          </w:rPr>
          <w:fldChar w:fldCharType="separate"/>
        </w:r>
        <w:r w:rsidR="00FE5CE6">
          <w:rPr>
            <w:noProof/>
            <w:webHidden/>
          </w:rPr>
          <w:t>17</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3" w:history="1">
        <w:r w:rsidR="00FE5CE6" w:rsidRPr="005438B5">
          <w:rPr>
            <w:rStyle w:val="a8"/>
            <w:rFonts w:ascii="宋体" w:hAnsi="宋体" w:cs="Arial"/>
            <w:noProof/>
          </w:rPr>
          <w:t>6.3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所有者权益（基金净值）变动表</w:t>
        </w:r>
        <w:r w:rsidR="00FE5CE6">
          <w:rPr>
            <w:noProof/>
            <w:webHidden/>
          </w:rPr>
          <w:tab/>
        </w:r>
        <w:r w:rsidR="00FE5CE6">
          <w:rPr>
            <w:noProof/>
            <w:webHidden/>
          </w:rPr>
          <w:fldChar w:fldCharType="begin"/>
        </w:r>
        <w:r w:rsidR="00FE5CE6">
          <w:rPr>
            <w:noProof/>
            <w:webHidden/>
          </w:rPr>
          <w:instrText xml:space="preserve"> PAGEREF _Toc48656953 \h </w:instrText>
        </w:r>
        <w:r w:rsidR="00FE5CE6">
          <w:rPr>
            <w:noProof/>
            <w:webHidden/>
          </w:rPr>
        </w:r>
        <w:r w:rsidR="00FE5CE6">
          <w:rPr>
            <w:noProof/>
            <w:webHidden/>
          </w:rPr>
          <w:fldChar w:fldCharType="separate"/>
        </w:r>
        <w:r w:rsidR="00FE5CE6">
          <w:rPr>
            <w:noProof/>
            <w:webHidden/>
          </w:rPr>
          <w:t>18</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4" w:history="1">
        <w:r w:rsidR="00FE5CE6" w:rsidRPr="005438B5">
          <w:rPr>
            <w:rStyle w:val="a8"/>
            <w:rFonts w:ascii="宋体" w:hAnsi="宋体" w:cs="Arial"/>
            <w:noProof/>
          </w:rPr>
          <w:t>6.4</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报表附注</w:t>
        </w:r>
        <w:r w:rsidR="00FE5CE6">
          <w:rPr>
            <w:noProof/>
            <w:webHidden/>
          </w:rPr>
          <w:tab/>
        </w:r>
        <w:r w:rsidR="00FE5CE6">
          <w:rPr>
            <w:noProof/>
            <w:webHidden/>
          </w:rPr>
          <w:fldChar w:fldCharType="begin"/>
        </w:r>
        <w:r w:rsidR="00FE5CE6">
          <w:rPr>
            <w:noProof/>
            <w:webHidden/>
          </w:rPr>
          <w:instrText xml:space="preserve"> PAGEREF _Toc48656954 \h </w:instrText>
        </w:r>
        <w:r w:rsidR="00FE5CE6">
          <w:rPr>
            <w:noProof/>
            <w:webHidden/>
          </w:rPr>
        </w:r>
        <w:r w:rsidR="00FE5CE6">
          <w:rPr>
            <w:noProof/>
            <w:webHidden/>
          </w:rPr>
          <w:fldChar w:fldCharType="separate"/>
        </w:r>
        <w:r w:rsidR="00FE5CE6">
          <w:rPr>
            <w:noProof/>
            <w:webHidden/>
          </w:rPr>
          <w:t>19</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55" w:history="1">
        <w:r w:rsidR="00FE5CE6" w:rsidRPr="005438B5">
          <w:rPr>
            <w:rStyle w:val="a8"/>
            <w:noProof/>
          </w:rPr>
          <w:t>§7</w:t>
        </w:r>
        <w:r w:rsidR="00FE5CE6" w:rsidRPr="005438B5">
          <w:rPr>
            <w:rStyle w:val="a8"/>
            <w:rFonts w:hint="eastAsia"/>
            <w:noProof/>
          </w:rPr>
          <w:t>投资组合报告</w:t>
        </w:r>
        <w:r w:rsidR="00FE5CE6">
          <w:rPr>
            <w:noProof/>
            <w:webHidden/>
          </w:rPr>
          <w:tab/>
        </w:r>
        <w:r w:rsidR="00FE5CE6">
          <w:rPr>
            <w:noProof/>
            <w:webHidden/>
          </w:rPr>
          <w:fldChar w:fldCharType="begin"/>
        </w:r>
        <w:r w:rsidR="00FE5CE6">
          <w:rPr>
            <w:noProof/>
            <w:webHidden/>
          </w:rPr>
          <w:instrText xml:space="preserve"> PAGEREF _Toc48656955 \h </w:instrText>
        </w:r>
        <w:r w:rsidR="00FE5CE6">
          <w:rPr>
            <w:noProof/>
            <w:webHidden/>
          </w:rPr>
        </w:r>
        <w:r w:rsidR="00FE5CE6">
          <w:rPr>
            <w:noProof/>
            <w:webHidden/>
          </w:rPr>
          <w:fldChar w:fldCharType="separate"/>
        </w:r>
        <w:r w:rsidR="00FE5CE6">
          <w:rPr>
            <w:noProof/>
            <w:webHidden/>
          </w:rPr>
          <w:t>40</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6" w:history="1">
        <w:r w:rsidR="00FE5CE6" w:rsidRPr="005438B5">
          <w:rPr>
            <w:rStyle w:val="a8"/>
            <w:rFonts w:ascii="宋体" w:hAnsi="宋体" w:cs="Arial"/>
            <w:noProof/>
          </w:rPr>
          <w:t>7.1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期末基金资产组合情况</w:t>
        </w:r>
        <w:r w:rsidR="00FE5CE6">
          <w:rPr>
            <w:noProof/>
            <w:webHidden/>
          </w:rPr>
          <w:tab/>
        </w:r>
        <w:r w:rsidR="00FE5CE6">
          <w:rPr>
            <w:noProof/>
            <w:webHidden/>
          </w:rPr>
          <w:fldChar w:fldCharType="begin"/>
        </w:r>
        <w:r w:rsidR="00FE5CE6">
          <w:rPr>
            <w:noProof/>
            <w:webHidden/>
          </w:rPr>
          <w:instrText xml:space="preserve"> PAGEREF _Toc48656956 \h </w:instrText>
        </w:r>
        <w:r w:rsidR="00FE5CE6">
          <w:rPr>
            <w:noProof/>
            <w:webHidden/>
          </w:rPr>
        </w:r>
        <w:r w:rsidR="00FE5CE6">
          <w:rPr>
            <w:noProof/>
            <w:webHidden/>
          </w:rPr>
          <w:fldChar w:fldCharType="separate"/>
        </w:r>
        <w:r w:rsidR="00FE5CE6">
          <w:rPr>
            <w:noProof/>
            <w:webHidden/>
          </w:rPr>
          <w:t>40</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57" w:history="1">
        <w:r w:rsidR="00FE5CE6" w:rsidRPr="005438B5">
          <w:rPr>
            <w:rStyle w:val="a8"/>
            <w:rFonts w:ascii="宋体" w:hAnsi="宋体" w:cs="Arial"/>
            <w:noProof/>
          </w:rPr>
          <w:t xml:space="preserve">7.2 </w:t>
        </w:r>
        <w:r w:rsidR="00FE5CE6" w:rsidRPr="005438B5">
          <w:rPr>
            <w:rStyle w:val="a8"/>
            <w:rFonts w:ascii="宋体" w:hAnsi="宋体" w:cs="Arial" w:hint="eastAsia"/>
            <w:noProof/>
          </w:rPr>
          <w:t>报告期末按行业分类的股票投资组合</w:t>
        </w:r>
        <w:r w:rsidR="00FE5CE6">
          <w:rPr>
            <w:noProof/>
            <w:webHidden/>
          </w:rPr>
          <w:tab/>
        </w:r>
        <w:r w:rsidR="00FE5CE6">
          <w:rPr>
            <w:noProof/>
            <w:webHidden/>
          </w:rPr>
          <w:fldChar w:fldCharType="begin"/>
        </w:r>
        <w:r w:rsidR="00FE5CE6">
          <w:rPr>
            <w:noProof/>
            <w:webHidden/>
          </w:rPr>
          <w:instrText xml:space="preserve"> PAGEREF _Toc48656957 \h </w:instrText>
        </w:r>
        <w:r w:rsidR="00FE5CE6">
          <w:rPr>
            <w:noProof/>
            <w:webHidden/>
          </w:rPr>
        </w:r>
        <w:r w:rsidR="00FE5CE6">
          <w:rPr>
            <w:noProof/>
            <w:webHidden/>
          </w:rPr>
          <w:fldChar w:fldCharType="separate"/>
        </w:r>
        <w:r w:rsidR="00FE5CE6">
          <w:rPr>
            <w:noProof/>
            <w:webHidden/>
          </w:rPr>
          <w:t>40</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8" w:history="1">
        <w:r w:rsidR="00FE5CE6" w:rsidRPr="005438B5">
          <w:rPr>
            <w:rStyle w:val="a8"/>
            <w:rFonts w:ascii="宋体" w:hAnsi="宋体" w:cs="Arial"/>
            <w:noProof/>
          </w:rPr>
          <w:t>7.3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期末按公允价值占基金资产净值比例大小排序的所有股票投资明细</w:t>
        </w:r>
        <w:r w:rsidR="00FE5CE6">
          <w:rPr>
            <w:noProof/>
            <w:webHidden/>
          </w:rPr>
          <w:tab/>
        </w:r>
        <w:r w:rsidR="00FE5CE6">
          <w:rPr>
            <w:noProof/>
            <w:webHidden/>
          </w:rPr>
          <w:fldChar w:fldCharType="begin"/>
        </w:r>
        <w:r w:rsidR="00FE5CE6">
          <w:rPr>
            <w:noProof/>
            <w:webHidden/>
          </w:rPr>
          <w:instrText xml:space="preserve"> PAGEREF _Toc48656958 \h </w:instrText>
        </w:r>
        <w:r w:rsidR="00FE5CE6">
          <w:rPr>
            <w:noProof/>
            <w:webHidden/>
          </w:rPr>
        </w:r>
        <w:r w:rsidR="00FE5CE6">
          <w:rPr>
            <w:noProof/>
            <w:webHidden/>
          </w:rPr>
          <w:fldChar w:fldCharType="separate"/>
        </w:r>
        <w:r w:rsidR="00FE5CE6">
          <w:rPr>
            <w:noProof/>
            <w:webHidden/>
          </w:rPr>
          <w:t>41</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59" w:history="1">
        <w:r w:rsidR="00FE5CE6" w:rsidRPr="005438B5">
          <w:rPr>
            <w:rStyle w:val="a8"/>
            <w:rFonts w:ascii="宋体" w:hAnsi="宋体" w:cs="Arial"/>
            <w:noProof/>
          </w:rPr>
          <w:t>7.4</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报告期内股票投资组合的重大变动</w:t>
        </w:r>
        <w:r w:rsidR="00FE5CE6">
          <w:rPr>
            <w:noProof/>
            <w:webHidden/>
          </w:rPr>
          <w:tab/>
        </w:r>
        <w:r w:rsidR="00FE5CE6">
          <w:rPr>
            <w:noProof/>
            <w:webHidden/>
          </w:rPr>
          <w:fldChar w:fldCharType="begin"/>
        </w:r>
        <w:r w:rsidR="00FE5CE6">
          <w:rPr>
            <w:noProof/>
            <w:webHidden/>
          </w:rPr>
          <w:instrText xml:space="preserve"> PAGEREF _Toc48656959 \h </w:instrText>
        </w:r>
        <w:r w:rsidR="00FE5CE6">
          <w:rPr>
            <w:noProof/>
            <w:webHidden/>
          </w:rPr>
        </w:r>
        <w:r w:rsidR="00FE5CE6">
          <w:rPr>
            <w:noProof/>
            <w:webHidden/>
          </w:rPr>
          <w:fldChar w:fldCharType="separate"/>
        </w:r>
        <w:r w:rsidR="00FE5CE6">
          <w:rPr>
            <w:noProof/>
            <w:webHidden/>
          </w:rPr>
          <w:t>43</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60" w:history="1">
        <w:r w:rsidR="00FE5CE6" w:rsidRPr="005438B5">
          <w:rPr>
            <w:rStyle w:val="a8"/>
            <w:rFonts w:ascii="宋体" w:hAnsi="宋体" w:cs="Arial"/>
            <w:noProof/>
          </w:rPr>
          <w:t>7.5</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期末按债券品种分类的债券投资组合</w:t>
        </w:r>
        <w:r w:rsidR="00FE5CE6">
          <w:rPr>
            <w:noProof/>
            <w:webHidden/>
          </w:rPr>
          <w:tab/>
        </w:r>
        <w:r w:rsidR="00FE5CE6">
          <w:rPr>
            <w:noProof/>
            <w:webHidden/>
          </w:rPr>
          <w:fldChar w:fldCharType="begin"/>
        </w:r>
        <w:r w:rsidR="00FE5CE6">
          <w:rPr>
            <w:noProof/>
            <w:webHidden/>
          </w:rPr>
          <w:instrText xml:space="preserve"> PAGEREF _Toc48656960 \h </w:instrText>
        </w:r>
        <w:r w:rsidR="00FE5CE6">
          <w:rPr>
            <w:noProof/>
            <w:webHidden/>
          </w:rPr>
        </w:r>
        <w:r w:rsidR="00FE5CE6">
          <w:rPr>
            <w:noProof/>
            <w:webHidden/>
          </w:rPr>
          <w:fldChar w:fldCharType="separate"/>
        </w:r>
        <w:r w:rsidR="00FE5CE6">
          <w:rPr>
            <w:noProof/>
            <w:webHidden/>
          </w:rPr>
          <w:t>44</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61" w:history="1">
        <w:r w:rsidR="00FE5CE6" w:rsidRPr="005438B5">
          <w:rPr>
            <w:rStyle w:val="a8"/>
            <w:rFonts w:ascii="宋体" w:hAnsi="宋体" w:cs="Arial"/>
            <w:noProof/>
          </w:rPr>
          <w:t>7.6</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期末按公允价值占基金资产净值比例大小排序的前五名债券投资明细</w:t>
        </w:r>
        <w:r w:rsidR="00FE5CE6">
          <w:rPr>
            <w:noProof/>
            <w:webHidden/>
          </w:rPr>
          <w:tab/>
        </w:r>
        <w:r w:rsidR="00FE5CE6">
          <w:rPr>
            <w:noProof/>
            <w:webHidden/>
          </w:rPr>
          <w:fldChar w:fldCharType="begin"/>
        </w:r>
        <w:r w:rsidR="00FE5CE6">
          <w:rPr>
            <w:noProof/>
            <w:webHidden/>
          </w:rPr>
          <w:instrText xml:space="preserve"> PAGEREF _Toc48656961 \h </w:instrText>
        </w:r>
        <w:r w:rsidR="00FE5CE6">
          <w:rPr>
            <w:noProof/>
            <w:webHidden/>
          </w:rPr>
        </w:r>
        <w:r w:rsidR="00FE5CE6">
          <w:rPr>
            <w:noProof/>
            <w:webHidden/>
          </w:rPr>
          <w:fldChar w:fldCharType="separate"/>
        </w:r>
        <w:r w:rsidR="00FE5CE6">
          <w:rPr>
            <w:noProof/>
            <w:webHidden/>
          </w:rPr>
          <w:t>45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62" w:history="1">
        <w:r w:rsidR="00FE5CE6" w:rsidRPr="005438B5">
          <w:rPr>
            <w:rStyle w:val="a8"/>
            <w:rFonts w:ascii="宋体" w:hAnsi="宋体" w:cs="Arial"/>
            <w:noProof/>
          </w:rPr>
          <w:t>7.7</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期末按公允价值占基金资产净值比例大小排序的所有资产支持证券投资明细</w:t>
        </w:r>
        <w:r w:rsidR="00FE5CE6">
          <w:rPr>
            <w:noProof/>
            <w:webHidden/>
          </w:rPr>
          <w:tab/>
        </w:r>
        <w:r w:rsidR="00FE5CE6">
          <w:rPr>
            <w:noProof/>
            <w:webHidden/>
          </w:rPr>
          <w:fldChar w:fldCharType="begin"/>
        </w:r>
        <w:r w:rsidR="00FE5CE6">
          <w:rPr>
            <w:noProof/>
            <w:webHidden/>
          </w:rPr>
          <w:instrText xml:space="preserve"> PAGEREF _Toc48656962 \h </w:instrText>
        </w:r>
        <w:r w:rsidR="00FE5CE6">
          <w:rPr>
            <w:noProof/>
            <w:webHidden/>
          </w:rPr>
        </w:r>
        <w:r w:rsidR="00FE5CE6">
          <w:rPr>
            <w:noProof/>
            <w:webHidden/>
          </w:rPr>
          <w:fldChar w:fldCharType="separate"/>
        </w:r>
        <w:r w:rsidR="00FE5CE6">
          <w:rPr>
            <w:noProof/>
            <w:webHidden/>
          </w:rPr>
          <w:t>45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63" w:history="1">
        <w:r w:rsidR="00FE5CE6" w:rsidRPr="005438B5">
          <w:rPr>
            <w:rStyle w:val="a8"/>
            <w:rFonts w:ascii="宋体" w:hAnsi="宋体" w:cs="Arial"/>
            <w:noProof/>
          </w:rPr>
          <w:t>7.8</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报告期末按公允价值占基金资产净值比例大小排序的前五名贵金属投资明细</w:t>
        </w:r>
        <w:r w:rsidR="00FE5CE6">
          <w:rPr>
            <w:noProof/>
            <w:webHidden/>
          </w:rPr>
          <w:tab/>
        </w:r>
        <w:r w:rsidR="00FE5CE6">
          <w:rPr>
            <w:noProof/>
            <w:webHidden/>
          </w:rPr>
          <w:fldChar w:fldCharType="begin"/>
        </w:r>
        <w:r w:rsidR="00FE5CE6">
          <w:rPr>
            <w:noProof/>
            <w:webHidden/>
          </w:rPr>
          <w:instrText xml:space="preserve"> PAGEREF _Toc48656963 \h </w:instrText>
        </w:r>
        <w:r w:rsidR="00FE5CE6">
          <w:rPr>
            <w:noProof/>
            <w:webHidden/>
          </w:rPr>
        </w:r>
        <w:r w:rsidR="00FE5CE6">
          <w:rPr>
            <w:noProof/>
            <w:webHidden/>
          </w:rPr>
          <w:fldChar w:fldCharType="separate"/>
        </w:r>
        <w:r w:rsidR="00FE5CE6">
          <w:rPr>
            <w:noProof/>
            <w:webHidden/>
          </w:rPr>
          <w:t>45</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64" w:history="1">
        <w:r w:rsidR="00FE5CE6" w:rsidRPr="005438B5">
          <w:rPr>
            <w:rStyle w:val="a8"/>
            <w:rFonts w:ascii="宋体" w:hAnsi="宋体" w:cs="Arial"/>
            <w:noProof/>
          </w:rPr>
          <w:t>7.9</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期末按公允价值占基金资产净值比例大小排序的前五名权证投资明细</w:t>
        </w:r>
        <w:r w:rsidR="00FE5CE6">
          <w:rPr>
            <w:noProof/>
            <w:webHidden/>
          </w:rPr>
          <w:tab/>
        </w:r>
        <w:r w:rsidR="00FE5CE6">
          <w:rPr>
            <w:noProof/>
            <w:webHidden/>
          </w:rPr>
          <w:fldChar w:fldCharType="begin"/>
        </w:r>
        <w:r w:rsidR="00FE5CE6">
          <w:rPr>
            <w:noProof/>
            <w:webHidden/>
          </w:rPr>
          <w:instrText xml:space="preserve"> PAGEREF _Toc48656964 \h </w:instrText>
        </w:r>
        <w:r w:rsidR="00FE5CE6">
          <w:rPr>
            <w:noProof/>
            <w:webHidden/>
          </w:rPr>
        </w:r>
        <w:r w:rsidR="00FE5CE6">
          <w:rPr>
            <w:noProof/>
            <w:webHidden/>
          </w:rPr>
          <w:fldChar w:fldCharType="separate"/>
        </w:r>
        <w:r w:rsidR="00FE5CE6">
          <w:rPr>
            <w:noProof/>
            <w:webHidden/>
          </w:rPr>
          <w:t>45</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65" w:history="1">
        <w:r w:rsidR="00FE5CE6" w:rsidRPr="005438B5">
          <w:rPr>
            <w:rStyle w:val="a8"/>
            <w:rFonts w:ascii="宋体" w:hAnsi="宋体" w:cs="Arial"/>
            <w:noProof/>
          </w:rPr>
          <w:t>7.10</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报告期末本基金投资的股指期货交易情况说明</w:t>
        </w:r>
        <w:r w:rsidR="00FE5CE6">
          <w:rPr>
            <w:noProof/>
            <w:webHidden/>
          </w:rPr>
          <w:tab/>
        </w:r>
        <w:r w:rsidR="00FE5CE6">
          <w:rPr>
            <w:noProof/>
            <w:webHidden/>
          </w:rPr>
          <w:fldChar w:fldCharType="begin"/>
        </w:r>
        <w:r w:rsidR="00FE5CE6">
          <w:rPr>
            <w:noProof/>
            <w:webHidden/>
          </w:rPr>
          <w:instrText xml:space="preserve"> PAGEREF _Toc48656965 \h </w:instrText>
        </w:r>
        <w:r w:rsidR="00FE5CE6">
          <w:rPr>
            <w:noProof/>
            <w:webHidden/>
          </w:rPr>
        </w:r>
        <w:r w:rsidR="00FE5CE6">
          <w:rPr>
            <w:noProof/>
            <w:webHidden/>
          </w:rPr>
          <w:fldChar w:fldCharType="separate"/>
        </w:r>
        <w:r w:rsidR="00FE5CE6">
          <w:rPr>
            <w:noProof/>
            <w:webHidden/>
          </w:rPr>
          <w:t>45</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66" w:history="1">
        <w:r w:rsidR="00FE5CE6" w:rsidRPr="005438B5">
          <w:rPr>
            <w:rStyle w:val="a8"/>
            <w:rFonts w:ascii="宋体" w:hAnsi="宋体" w:cs="Arial"/>
            <w:noProof/>
          </w:rPr>
          <w:t>7.11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报告期末本基金投资的国债期货交易情况说明</w:t>
        </w:r>
        <w:r w:rsidR="00FE5CE6">
          <w:rPr>
            <w:noProof/>
            <w:webHidden/>
          </w:rPr>
          <w:tab/>
        </w:r>
        <w:r w:rsidR="00FE5CE6">
          <w:rPr>
            <w:noProof/>
            <w:webHidden/>
          </w:rPr>
          <w:fldChar w:fldCharType="begin"/>
        </w:r>
        <w:r w:rsidR="00FE5CE6">
          <w:rPr>
            <w:noProof/>
            <w:webHidden/>
          </w:rPr>
          <w:instrText xml:space="preserve"> PAGEREF _Toc48656966 \h </w:instrText>
        </w:r>
        <w:r w:rsidR="00FE5CE6">
          <w:rPr>
            <w:noProof/>
            <w:webHidden/>
          </w:rPr>
        </w:r>
        <w:r w:rsidR="00FE5CE6">
          <w:rPr>
            <w:noProof/>
            <w:webHidden/>
          </w:rPr>
          <w:fldChar w:fldCharType="separate"/>
        </w:r>
        <w:r w:rsidR="00FE5CE6">
          <w:rPr>
            <w:noProof/>
            <w:webHidden/>
          </w:rPr>
          <w:t>46</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67" w:history="1">
        <w:r w:rsidR="00FE5CE6" w:rsidRPr="005438B5">
          <w:rPr>
            <w:rStyle w:val="a8"/>
            <w:rFonts w:ascii="宋体" w:hAnsi="宋体" w:cs="Arial"/>
            <w:noProof/>
          </w:rPr>
          <w:t>7.12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投资组合报告附注</w:t>
        </w:r>
        <w:r w:rsidR="00FE5CE6">
          <w:rPr>
            <w:noProof/>
            <w:webHidden/>
          </w:rPr>
          <w:tab/>
        </w:r>
        <w:r w:rsidR="00FE5CE6">
          <w:rPr>
            <w:noProof/>
            <w:webHidden/>
          </w:rPr>
          <w:fldChar w:fldCharType="begin"/>
        </w:r>
        <w:r w:rsidR="00FE5CE6">
          <w:rPr>
            <w:noProof/>
            <w:webHidden/>
          </w:rPr>
          <w:instrText xml:space="preserve"> PAGEREF _Toc48656967 \h </w:instrText>
        </w:r>
        <w:r w:rsidR="00FE5CE6">
          <w:rPr>
            <w:noProof/>
            <w:webHidden/>
          </w:rPr>
        </w:r>
        <w:r w:rsidR="00FE5CE6">
          <w:rPr>
            <w:noProof/>
            <w:webHidden/>
          </w:rPr>
          <w:fldChar w:fldCharType="separate"/>
        </w:r>
        <w:r w:rsidR="00FE5CE6">
          <w:rPr>
            <w:noProof/>
            <w:webHidden/>
          </w:rPr>
          <w:t>46</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68" w:history="1">
        <w:r w:rsidR="00FE5CE6" w:rsidRPr="005438B5">
          <w:rPr>
            <w:rStyle w:val="a8"/>
            <w:noProof/>
          </w:rPr>
          <w:t>§8</w:t>
        </w:r>
        <w:r w:rsidR="00FE5CE6" w:rsidRPr="005438B5">
          <w:rPr>
            <w:rStyle w:val="a8"/>
            <w:rFonts w:hint="eastAsia"/>
            <w:noProof/>
          </w:rPr>
          <w:t>基金份额持有人信息</w:t>
        </w:r>
        <w:r w:rsidR="00FE5CE6">
          <w:rPr>
            <w:noProof/>
            <w:webHidden/>
          </w:rPr>
          <w:tab/>
        </w:r>
        <w:r w:rsidR="00FE5CE6">
          <w:rPr>
            <w:noProof/>
            <w:webHidden/>
          </w:rPr>
          <w:fldChar w:fldCharType="begin"/>
        </w:r>
        <w:r w:rsidR="00FE5CE6">
          <w:rPr>
            <w:noProof/>
            <w:webHidden/>
          </w:rPr>
          <w:instrText xml:space="preserve"> PAGEREF _Toc48656968 \h </w:instrText>
        </w:r>
        <w:r w:rsidR="00FE5CE6">
          <w:rPr>
            <w:noProof/>
            <w:webHidden/>
          </w:rPr>
        </w:r>
        <w:r w:rsidR="00FE5CE6">
          <w:rPr>
            <w:noProof/>
            <w:webHidden/>
          </w:rPr>
          <w:fldChar w:fldCharType="separate"/>
        </w:r>
        <w:r w:rsidR="00FE5CE6">
          <w:rPr>
            <w:noProof/>
            <w:webHidden/>
          </w:rPr>
          <w:t>47</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69" w:history="1">
        <w:r w:rsidR="00FE5CE6" w:rsidRPr="005438B5">
          <w:rPr>
            <w:rStyle w:val="a8"/>
            <w:rFonts w:ascii="宋体" w:hAnsi="宋体" w:cs="Arial"/>
            <w:noProof/>
          </w:rPr>
          <w:t>8.1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期末基金份额持有人户数及持有人结构</w:t>
        </w:r>
        <w:r w:rsidR="00FE5CE6">
          <w:rPr>
            <w:noProof/>
            <w:webHidden/>
          </w:rPr>
          <w:tab/>
        </w:r>
        <w:r w:rsidR="00FE5CE6">
          <w:rPr>
            <w:noProof/>
            <w:webHidden/>
          </w:rPr>
          <w:fldChar w:fldCharType="begin"/>
        </w:r>
        <w:r w:rsidR="00FE5CE6">
          <w:rPr>
            <w:noProof/>
            <w:webHidden/>
          </w:rPr>
          <w:instrText xml:space="preserve"> PAGEREF _Toc48656969 \h </w:instrText>
        </w:r>
        <w:r w:rsidR="00FE5CE6">
          <w:rPr>
            <w:noProof/>
            <w:webHidden/>
          </w:rPr>
        </w:r>
        <w:r w:rsidR="00FE5CE6">
          <w:rPr>
            <w:noProof/>
            <w:webHidden/>
          </w:rPr>
          <w:fldChar w:fldCharType="separate"/>
        </w:r>
        <w:r w:rsidR="00FE5CE6">
          <w:rPr>
            <w:noProof/>
            <w:webHidden/>
          </w:rPr>
          <w:t>47</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70" w:history="1">
        <w:r w:rsidR="00FE5CE6" w:rsidRPr="005438B5">
          <w:rPr>
            <w:rStyle w:val="a8"/>
            <w:rFonts w:ascii="宋体" w:hAnsi="宋体" w:cs="Arial"/>
            <w:noProof/>
          </w:rPr>
          <w:t>8.2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期末基金管理人的从业人员持有本基金的情况</w:t>
        </w:r>
        <w:r w:rsidR="00FE5CE6">
          <w:rPr>
            <w:noProof/>
            <w:webHidden/>
          </w:rPr>
          <w:tab/>
        </w:r>
        <w:r w:rsidR="00FE5CE6">
          <w:rPr>
            <w:noProof/>
            <w:webHidden/>
          </w:rPr>
          <w:fldChar w:fldCharType="begin"/>
        </w:r>
        <w:r w:rsidR="00FE5CE6">
          <w:rPr>
            <w:noProof/>
            <w:webHidden/>
          </w:rPr>
          <w:instrText xml:space="preserve"> PAGEREF _Toc48656970 \h </w:instrText>
        </w:r>
        <w:r w:rsidR="00FE5CE6">
          <w:rPr>
            <w:noProof/>
            <w:webHidden/>
          </w:rPr>
        </w:r>
        <w:r w:rsidR="00FE5CE6">
          <w:rPr>
            <w:noProof/>
            <w:webHidden/>
          </w:rPr>
          <w:fldChar w:fldCharType="separate"/>
        </w:r>
        <w:r w:rsidR="00FE5CE6">
          <w:rPr>
            <w:noProof/>
            <w:webHidden/>
          </w:rPr>
          <w:t>47</w:t>
        </w:r>
        <w:r w:rsidR="00FE5CE6">
          <w:rPr>
            <w:noProof/>
            <w:webHidden/>
          </w:rPr>
          <w:fldChar w:fldCharType="end"/>
        </w:r>
      </w:hyperlink>
    </w:p>
    <w:p w:rsidR="00FE5CE6" w:rsidRDefault="00354B8A">
      <w:pPr>
        <w:pStyle w:val="22"/>
        <w:tabs>
          <w:tab w:val="left" w:pos="1050"/>
        </w:tabs>
        <w:rPr>
          <w:rFonts w:asciiTheme="minorHAnsi" w:eastAsiaTheme="minorEastAsia" w:hAnsiTheme="minorHAnsi" w:cstheme="minorBidi"/>
          <w:noProof/>
          <w:kern w:val="2"/>
          <w:szCs w:val="22"/>
        </w:rPr>
      </w:pPr>
      <w:hyperlink w:anchor="_Toc48656971" w:history="1">
        <w:r w:rsidR="00FE5CE6" w:rsidRPr="005438B5">
          <w:rPr>
            <w:rStyle w:val="a8"/>
            <w:rFonts w:ascii="宋体" w:hAnsi="宋体" w:cs="Arial"/>
            <w:noProof/>
          </w:rPr>
          <w:t>8.3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期末基金管理人的从业人员持有本开放式基金份额总量区间的情况</w:t>
        </w:r>
        <w:r w:rsidR="00FE5CE6">
          <w:rPr>
            <w:noProof/>
            <w:webHidden/>
          </w:rPr>
          <w:tab/>
        </w:r>
        <w:r w:rsidR="00FE5CE6">
          <w:rPr>
            <w:noProof/>
            <w:webHidden/>
          </w:rPr>
          <w:fldChar w:fldCharType="begin"/>
        </w:r>
        <w:r w:rsidR="00FE5CE6">
          <w:rPr>
            <w:noProof/>
            <w:webHidden/>
          </w:rPr>
          <w:instrText xml:space="preserve"> PAGEREF _Toc48656971 \h </w:instrText>
        </w:r>
        <w:r w:rsidR="00FE5CE6">
          <w:rPr>
            <w:noProof/>
            <w:webHidden/>
          </w:rPr>
        </w:r>
        <w:r w:rsidR="00FE5CE6">
          <w:rPr>
            <w:noProof/>
            <w:webHidden/>
          </w:rPr>
          <w:fldChar w:fldCharType="separate"/>
        </w:r>
        <w:r w:rsidR="00FE5CE6">
          <w:rPr>
            <w:noProof/>
            <w:webHidden/>
          </w:rPr>
          <w:t>47</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72" w:history="1">
        <w:r w:rsidR="00FE5CE6" w:rsidRPr="005438B5">
          <w:rPr>
            <w:rStyle w:val="a8"/>
            <w:noProof/>
          </w:rPr>
          <w:t>§9</w:t>
        </w:r>
        <w:r w:rsidR="00FE5CE6" w:rsidRPr="005438B5">
          <w:rPr>
            <w:rStyle w:val="a8"/>
            <w:rFonts w:hint="eastAsia"/>
            <w:noProof/>
          </w:rPr>
          <w:t>开放式基金份额变动</w:t>
        </w:r>
        <w:r w:rsidR="00FE5CE6">
          <w:rPr>
            <w:noProof/>
            <w:webHidden/>
          </w:rPr>
          <w:tab/>
        </w:r>
        <w:r w:rsidR="00FE5CE6">
          <w:rPr>
            <w:noProof/>
            <w:webHidden/>
          </w:rPr>
          <w:fldChar w:fldCharType="begin"/>
        </w:r>
        <w:r w:rsidR="00FE5CE6">
          <w:rPr>
            <w:noProof/>
            <w:webHidden/>
          </w:rPr>
          <w:instrText xml:space="preserve"> PAGEREF _Toc48656972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73" w:history="1">
        <w:r w:rsidR="00FE5CE6" w:rsidRPr="005438B5">
          <w:rPr>
            <w:rStyle w:val="a8"/>
            <w:noProof/>
          </w:rPr>
          <w:t>§10</w:t>
        </w:r>
        <w:r w:rsidR="00FE5CE6" w:rsidRPr="005438B5">
          <w:rPr>
            <w:rStyle w:val="a8"/>
            <w:rFonts w:hint="eastAsia"/>
            <w:noProof/>
          </w:rPr>
          <w:t>重大事件揭示</w:t>
        </w:r>
        <w:r w:rsidR="00FE5CE6">
          <w:rPr>
            <w:noProof/>
            <w:webHidden/>
          </w:rPr>
          <w:tab/>
        </w:r>
        <w:r w:rsidR="00FE5CE6">
          <w:rPr>
            <w:noProof/>
            <w:webHidden/>
          </w:rPr>
          <w:fldChar w:fldCharType="begin"/>
        </w:r>
        <w:r w:rsidR="00FE5CE6">
          <w:rPr>
            <w:noProof/>
            <w:webHidden/>
          </w:rPr>
          <w:instrText xml:space="preserve"> PAGEREF _Toc48656973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74" w:history="1">
        <w:r w:rsidR="00FE5CE6" w:rsidRPr="005438B5">
          <w:rPr>
            <w:rStyle w:val="a8"/>
            <w:noProof/>
          </w:rPr>
          <w:t>10.1</w:t>
        </w:r>
        <w:r w:rsidR="00FE5CE6">
          <w:rPr>
            <w:rFonts w:asciiTheme="minorHAnsi" w:eastAsiaTheme="minorEastAsia" w:hAnsiTheme="minorHAnsi" w:cstheme="minorBidi"/>
            <w:noProof/>
            <w:kern w:val="2"/>
            <w:szCs w:val="22"/>
          </w:rPr>
          <w:tab/>
        </w:r>
        <w:r w:rsidR="00FE5CE6" w:rsidRPr="005438B5">
          <w:rPr>
            <w:rStyle w:val="a8"/>
            <w:rFonts w:hint="eastAsia"/>
            <w:noProof/>
          </w:rPr>
          <w:t>基金份额持有人大会决议</w:t>
        </w:r>
        <w:r w:rsidR="00FE5CE6">
          <w:rPr>
            <w:noProof/>
            <w:webHidden/>
          </w:rPr>
          <w:tab/>
        </w:r>
        <w:r w:rsidR="00FE5CE6">
          <w:rPr>
            <w:noProof/>
            <w:webHidden/>
          </w:rPr>
          <w:fldChar w:fldCharType="begin"/>
        </w:r>
        <w:r w:rsidR="00FE5CE6">
          <w:rPr>
            <w:noProof/>
            <w:webHidden/>
          </w:rPr>
          <w:instrText xml:space="preserve"> PAGEREF _Toc48656974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75" w:history="1">
        <w:r w:rsidR="00FE5CE6" w:rsidRPr="005438B5">
          <w:rPr>
            <w:rStyle w:val="a8"/>
            <w:noProof/>
          </w:rPr>
          <w:t>10.2</w:t>
        </w:r>
        <w:r w:rsidR="00FE5CE6">
          <w:rPr>
            <w:rFonts w:asciiTheme="minorHAnsi" w:eastAsiaTheme="minorEastAsia" w:hAnsiTheme="minorHAnsi" w:cstheme="minorBidi"/>
            <w:noProof/>
            <w:kern w:val="2"/>
            <w:szCs w:val="22"/>
          </w:rPr>
          <w:tab/>
        </w:r>
        <w:r w:rsidR="00FE5CE6" w:rsidRPr="005438B5">
          <w:rPr>
            <w:rStyle w:val="a8"/>
            <w:rFonts w:hint="eastAsia"/>
            <w:noProof/>
          </w:rPr>
          <w:t>基金管理人、基金托管人的专门基金托管部门的重大人事变动</w:t>
        </w:r>
        <w:r w:rsidR="00FE5CE6">
          <w:rPr>
            <w:noProof/>
            <w:webHidden/>
          </w:rPr>
          <w:tab/>
        </w:r>
        <w:r w:rsidR="00FE5CE6">
          <w:rPr>
            <w:noProof/>
            <w:webHidden/>
          </w:rPr>
          <w:fldChar w:fldCharType="begin"/>
        </w:r>
        <w:r w:rsidR="00FE5CE6">
          <w:rPr>
            <w:noProof/>
            <w:webHidden/>
          </w:rPr>
          <w:instrText xml:space="preserve"> PAGEREF _Toc48656975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76" w:history="1">
        <w:r w:rsidR="00FE5CE6" w:rsidRPr="005438B5">
          <w:rPr>
            <w:rStyle w:val="a8"/>
            <w:noProof/>
          </w:rPr>
          <w:t>10.3</w:t>
        </w:r>
        <w:r w:rsidR="00FE5CE6">
          <w:rPr>
            <w:rFonts w:asciiTheme="minorHAnsi" w:eastAsiaTheme="minorEastAsia" w:hAnsiTheme="minorHAnsi" w:cstheme="minorBidi"/>
            <w:noProof/>
            <w:kern w:val="2"/>
            <w:szCs w:val="22"/>
          </w:rPr>
          <w:tab/>
        </w:r>
        <w:r w:rsidR="00FE5CE6" w:rsidRPr="005438B5">
          <w:rPr>
            <w:rStyle w:val="a8"/>
            <w:rFonts w:hint="eastAsia"/>
            <w:noProof/>
          </w:rPr>
          <w:t>涉及基金管理人、基金财产、基金托管业务的诉讼</w:t>
        </w:r>
        <w:r w:rsidR="00FE5CE6">
          <w:rPr>
            <w:noProof/>
            <w:webHidden/>
          </w:rPr>
          <w:tab/>
        </w:r>
        <w:r w:rsidR="00FE5CE6">
          <w:rPr>
            <w:noProof/>
            <w:webHidden/>
          </w:rPr>
          <w:fldChar w:fldCharType="begin"/>
        </w:r>
        <w:r w:rsidR="00FE5CE6">
          <w:rPr>
            <w:noProof/>
            <w:webHidden/>
          </w:rPr>
          <w:instrText xml:space="preserve"> PAGEREF _Toc48656976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77" w:history="1">
        <w:r w:rsidR="00FE5CE6" w:rsidRPr="005438B5">
          <w:rPr>
            <w:rStyle w:val="a8"/>
            <w:noProof/>
          </w:rPr>
          <w:t>10.4</w:t>
        </w:r>
        <w:r w:rsidR="00FE5CE6">
          <w:rPr>
            <w:rFonts w:asciiTheme="minorHAnsi" w:eastAsiaTheme="minorEastAsia" w:hAnsiTheme="minorHAnsi" w:cstheme="minorBidi"/>
            <w:noProof/>
            <w:kern w:val="2"/>
            <w:szCs w:val="22"/>
          </w:rPr>
          <w:tab/>
        </w:r>
        <w:r w:rsidR="00FE5CE6" w:rsidRPr="005438B5">
          <w:rPr>
            <w:rStyle w:val="a8"/>
            <w:rFonts w:hint="eastAsia"/>
            <w:noProof/>
          </w:rPr>
          <w:t>基金投资策略的改变</w:t>
        </w:r>
        <w:r w:rsidR="00FE5CE6">
          <w:rPr>
            <w:noProof/>
            <w:webHidden/>
          </w:rPr>
          <w:tab/>
        </w:r>
        <w:r w:rsidR="00FE5CE6">
          <w:rPr>
            <w:noProof/>
            <w:webHidden/>
          </w:rPr>
          <w:fldChar w:fldCharType="begin"/>
        </w:r>
        <w:r w:rsidR="00FE5CE6">
          <w:rPr>
            <w:noProof/>
            <w:webHidden/>
          </w:rPr>
          <w:instrText xml:space="preserve"> PAGEREF _Toc48656977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78" w:history="1">
        <w:r w:rsidR="00FE5CE6" w:rsidRPr="005438B5">
          <w:rPr>
            <w:rStyle w:val="a8"/>
            <w:noProof/>
          </w:rPr>
          <w:t>10.5</w:t>
        </w:r>
        <w:r w:rsidR="00FE5CE6" w:rsidRPr="005438B5">
          <w:rPr>
            <w:rStyle w:val="a8"/>
            <w:rFonts w:hint="eastAsia"/>
            <w:noProof/>
          </w:rPr>
          <w:t>为基金进行审计的会计师事务所情况</w:t>
        </w:r>
        <w:r w:rsidR="00FE5CE6">
          <w:rPr>
            <w:noProof/>
            <w:webHidden/>
          </w:rPr>
          <w:tab/>
        </w:r>
        <w:r w:rsidR="00FE5CE6">
          <w:rPr>
            <w:noProof/>
            <w:webHidden/>
          </w:rPr>
          <w:fldChar w:fldCharType="begin"/>
        </w:r>
        <w:r w:rsidR="00FE5CE6">
          <w:rPr>
            <w:noProof/>
            <w:webHidden/>
          </w:rPr>
          <w:instrText xml:space="preserve"> PAGEREF _Toc48656978 \h </w:instrText>
        </w:r>
        <w:r w:rsidR="00FE5CE6">
          <w:rPr>
            <w:noProof/>
            <w:webHidden/>
          </w:rPr>
        </w:r>
        <w:r w:rsidR="00FE5CE6">
          <w:rPr>
            <w:noProof/>
            <w:webHidden/>
          </w:rPr>
          <w:fldChar w:fldCharType="separate"/>
        </w:r>
        <w:r w:rsidR="00FE5CE6">
          <w:rPr>
            <w:noProof/>
            <w:webHidden/>
          </w:rPr>
          <w:t>48</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79" w:history="1">
        <w:r w:rsidR="00FE5CE6" w:rsidRPr="005438B5">
          <w:rPr>
            <w:rStyle w:val="a8"/>
            <w:noProof/>
          </w:rPr>
          <w:t>10.6</w:t>
        </w:r>
        <w:r w:rsidR="00FE5CE6">
          <w:rPr>
            <w:rFonts w:asciiTheme="minorHAnsi" w:eastAsiaTheme="minorEastAsia" w:hAnsiTheme="minorHAnsi" w:cstheme="minorBidi"/>
            <w:noProof/>
            <w:kern w:val="2"/>
            <w:szCs w:val="22"/>
          </w:rPr>
          <w:tab/>
        </w:r>
        <w:r w:rsidR="00FE5CE6" w:rsidRPr="005438B5">
          <w:rPr>
            <w:rStyle w:val="a8"/>
            <w:rFonts w:hint="eastAsia"/>
            <w:noProof/>
          </w:rPr>
          <w:t>管理人、托管人及其高级管理人员受稽查或处罚等情况</w:t>
        </w:r>
        <w:r w:rsidR="00FE5CE6">
          <w:rPr>
            <w:noProof/>
            <w:webHidden/>
          </w:rPr>
          <w:tab/>
        </w:r>
        <w:r w:rsidR="00FE5CE6">
          <w:rPr>
            <w:noProof/>
            <w:webHidden/>
          </w:rPr>
          <w:fldChar w:fldCharType="begin"/>
        </w:r>
        <w:r w:rsidR="00FE5CE6">
          <w:rPr>
            <w:noProof/>
            <w:webHidden/>
          </w:rPr>
          <w:instrText xml:space="preserve"> PAGEREF _Toc48656979 \h </w:instrText>
        </w:r>
        <w:r w:rsidR="00FE5CE6">
          <w:rPr>
            <w:noProof/>
            <w:webHidden/>
          </w:rPr>
        </w:r>
        <w:r w:rsidR="00FE5CE6">
          <w:rPr>
            <w:noProof/>
            <w:webHidden/>
          </w:rPr>
          <w:fldChar w:fldCharType="separate"/>
        </w:r>
        <w:r w:rsidR="00FE5CE6">
          <w:rPr>
            <w:noProof/>
            <w:webHidden/>
          </w:rPr>
          <w:t>49</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80" w:history="1">
        <w:r w:rsidR="00FE5CE6" w:rsidRPr="005438B5">
          <w:rPr>
            <w:rStyle w:val="a8"/>
            <w:noProof/>
          </w:rPr>
          <w:t>10.7</w:t>
        </w:r>
        <w:r w:rsidR="00FE5CE6">
          <w:rPr>
            <w:rFonts w:asciiTheme="minorHAnsi" w:eastAsiaTheme="minorEastAsia" w:hAnsiTheme="minorHAnsi" w:cstheme="minorBidi"/>
            <w:noProof/>
            <w:kern w:val="2"/>
            <w:szCs w:val="22"/>
          </w:rPr>
          <w:tab/>
        </w:r>
        <w:r w:rsidR="00FE5CE6" w:rsidRPr="005438B5">
          <w:rPr>
            <w:rStyle w:val="a8"/>
            <w:rFonts w:hint="eastAsia"/>
            <w:noProof/>
          </w:rPr>
          <w:t>基金租用证券公司交易单元的有关情况</w:t>
        </w:r>
        <w:r w:rsidR="00FE5CE6">
          <w:rPr>
            <w:noProof/>
            <w:webHidden/>
          </w:rPr>
          <w:tab/>
        </w:r>
        <w:r w:rsidR="00FE5CE6">
          <w:rPr>
            <w:noProof/>
            <w:webHidden/>
          </w:rPr>
          <w:fldChar w:fldCharType="begin"/>
        </w:r>
        <w:r w:rsidR="00FE5CE6">
          <w:rPr>
            <w:noProof/>
            <w:webHidden/>
          </w:rPr>
          <w:instrText xml:space="preserve"> PAGEREF _Toc48656980 \h </w:instrText>
        </w:r>
        <w:r w:rsidR="00FE5CE6">
          <w:rPr>
            <w:noProof/>
            <w:webHidden/>
          </w:rPr>
        </w:r>
        <w:r w:rsidR="00FE5CE6">
          <w:rPr>
            <w:noProof/>
            <w:webHidden/>
          </w:rPr>
          <w:fldChar w:fldCharType="separate"/>
        </w:r>
        <w:r w:rsidR="00FE5CE6">
          <w:rPr>
            <w:noProof/>
            <w:webHidden/>
          </w:rPr>
          <w:t>49</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81" w:history="1">
        <w:r w:rsidR="00FE5CE6" w:rsidRPr="005438B5">
          <w:rPr>
            <w:rStyle w:val="a8"/>
            <w:rFonts w:ascii="宋体" w:hAnsi="宋体" w:cs="Arial"/>
            <w:noProof/>
          </w:rPr>
          <w:t>10.8</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其他重大事件</w:t>
        </w:r>
        <w:r w:rsidR="00FE5CE6">
          <w:rPr>
            <w:noProof/>
            <w:webHidden/>
          </w:rPr>
          <w:tab/>
        </w:r>
        <w:r w:rsidR="00FE5CE6">
          <w:rPr>
            <w:noProof/>
            <w:webHidden/>
          </w:rPr>
          <w:fldChar w:fldCharType="begin"/>
        </w:r>
        <w:r w:rsidR="00FE5CE6">
          <w:rPr>
            <w:noProof/>
            <w:webHidden/>
          </w:rPr>
          <w:instrText xml:space="preserve"> PAGEREF _Toc48656981 \h </w:instrText>
        </w:r>
        <w:r w:rsidR="00FE5CE6">
          <w:rPr>
            <w:noProof/>
            <w:webHidden/>
          </w:rPr>
        </w:r>
        <w:r w:rsidR="00FE5CE6">
          <w:rPr>
            <w:noProof/>
            <w:webHidden/>
          </w:rPr>
          <w:fldChar w:fldCharType="separate"/>
        </w:r>
        <w:r w:rsidR="00FE5CE6">
          <w:rPr>
            <w:noProof/>
            <w:webHidden/>
          </w:rPr>
          <w:t>50</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82" w:history="1">
        <w:r w:rsidR="00FE5CE6" w:rsidRPr="005438B5">
          <w:rPr>
            <w:rStyle w:val="a8"/>
            <w:noProof/>
          </w:rPr>
          <w:t>§11</w:t>
        </w:r>
        <w:r w:rsidR="00FE5CE6" w:rsidRPr="005438B5">
          <w:rPr>
            <w:rStyle w:val="a8"/>
            <w:rFonts w:hint="eastAsia"/>
            <w:noProof/>
          </w:rPr>
          <w:t>影响投资者决策的其他重要信息</w:t>
        </w:r>
        <w:r w:rsidR="00FE5CE6">
          <w:rPr>
            <w:noProof/>
            <w:webHidden/>
          </w:rPr>
          <w:tab/>
        </w:r>
        <w:r w:rsidR="00FE5CE6">
          <w:rPr>
            <w:noProof/>
            <w:webHidden/>
          </w:rPr>
          <w:fldChar w:fldCharType="begin"/>
        </w:r>
        <w:r w:rsidR="00FE5CE6">
          <w:rPr>
            <w:noProof/>
            <w:webHidden/>
          </w:rPr>
          <w:instrText xml:space="preserve"> PAGEREF _Toc48656982 \h </w:instrText>
        </w:r>
        <w:r w:rsidR="00FE5CE6">
          <w:rPr>
            <w:noProof/>
            <w:webHidden/>
          </w:rPr>
        </w:r>
        <w:r w:rsidR="00FE5CE6">
          <w:rPr>
            <w:noProof/>
            <w:webHidden/>
          </w:rPr>
          <w:fldChar w:fldCharType="separate"/>
        </w:r>
        <w:r w:rsidR="00FE5CE6">
          <w:rPr>
            <w:noProof/>
            <w:webHidden/>
          </w:rPr>
          <w:t>50</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83" w:history="1">
        <w:r w:rsidR="00FE5CE6" w:rsidRPr="005438B5">
          <w:rPr>
            <w:rStyle w:val="a8"/>
            <w:rFonts w:ascii="宋体" w:hAnsi="宋体" w:cs="Arial"/>
            <w:noProof/>
          </w:rPr>
          <w:t xml:space="preserve">11.1 </w:t>
        </w:r>
        <w:r w:rsidR="00FE5CE6" w:rsidRPr="005438B5">
          <w:rPr>
            <w:rStyle w:val="a8"/>
            <w:rFonts w:ascii="宋体" w:hAnsi="宋体" w:cs="Arial" w:hint="eastAsia"/>
            <w:noProof/>
          </w:rPr>
          <w:t>报告期内单一投资者持有基金份额比例达到或超过</w:t>
        </w:r>
        <w:r w:rsidR="00FE5CE6" w:rsidRPr="005438B5">
          <w:rPr>
            <w:rStyle w:val="a8"/>
            <w:rFonts w:ascii="宋体" w:hAnsi="宋体" w:cs="Arial"/>
            <w:noProof/>
          </w:rPr>
          <w:t>20%</w:t>
        </w:r>
        <w:r w:rsidR="00FE5CE6" w:rsidRPr="005438B5">
          <w:rPr>
            <w:rStyle w:val="a8"/>
            <w:rFonts w:ascii="宋体" w:hAnsi="宋体" w:cs="Arial" w:hint="eastAsia"/>
            <w:noProof/>
          </w:rPr>
          <w:t>的情况</w:t>
        </w:r>
        <w:r w:rsidR="00FE5CE6">
          <w:rPr>
            <w:noProof/>
            <w:webHidden/>
          </w:rPr>
          <w:tab/>
        </w:r>
        <w:r w:rsidR="00FE5CE6">
          <w:rPr>
            <w:noProof/>
            <w:webHidden/>
          </w:rPr>
          <w:fldChar w:fldCharType="begin"/>
        </w:r>
        <w:r w:rsidR="00FE5CE6">
          <w:rPr>
            <w:noProof/>
            <w:webHidden/>
          </w:rPr>
          <w:instrText xml:space="preserve"> PAGEREF _Toc48656983 \h </w:instrText>
        </w:r>
        <w:r w:rsidR="00FE5CE6">
          <w:rPr>
            <w:noProof/>
            <w:webHidden/>
          </w:rPr>
        </w:r>
        <w:r w:rsidR="00FE5CE6">
          <w:rPr>
            <w:noProof/>
            <w:webHidden/>
          </w:rPr>
          <w:fldChar w:fldCharType="separate"/>
        </w:r>
        <w:r w:rsidR="00FE5CE6">
          <w:rPr>
            <w:noProof/>
            <w:webHidden/>
          </w:rPr>
          <w:t>50</w:t>
        </w:r>
        <w:r w:rsidR="00FE5CE6">
          <w:rPr>
            <w:noProof/>
            <w:webHidden/>
          </w:rPr>
          <w:fldChar w:fldCharType="end"/>
        </w:r>
      </w:hyperlink>
    </w:p>
    <w:p w:rsidR="00FE5CE6" w:rsidRDefault="00354B8A">
      <w:pPr>
        <w:pStyle w:val="22"/>
        <w:rPr>
          <w:rFonts w:asciiTheme="minorHAnsi" w:eastAsiaTheme="minorEastAsia" w:hAnsiTheme="minorHAnsi" w:cstheme="minorBidi"/>
          <w:noProof/>
          <w:kern w:val="2"/>
          <w:szCs w:val="22"/>
        </w:rPr>
      </w:pPr>
      <w:hyperlink w:anchor="_Toc48656984" w:history="1">
        <w:r w:rsidR="00FE5CE6" w:rsidRPr="005438B5">
          <w:rPr>
            <w:rStyle w:val="a8"/>
            <w:noProof/>
          </w:rPr>
          <w:t>§12</w:t>
        </w:r>
        <w:r w:rsidR="00FE5CE6" w:rsidRPr="005438B5">
          <w:rPr>
            <w:rStyle w:val="a8"/>
            <w:rFonts w:hint="eastAsia"/>
            <w:noProof/>
          </w:rPr>
          <w:t>备查文件目录</w:t>
        </w:r>
        <w:r w:rsidR="00FE5CE6">
          <w:rPr>
            <w:noProof/>
            <w:webHidden/>
          </w:rPr>
          <w:tab/>
        </w:r>
        <w:r w:rsidR="00FE5CE6">
          <w:rPr>
            <w:noProof/>
            <w:webHidden/>
          </w:rPr>
          <w:fldChar w:fldCharType="begin"/>
        </w:r>
        <w:r w:rsidR="00FE5CE6">
          <w:rPr>
            <w:noProof/>
            <w:webHidden/>
          </w:rPr>
          <w:instrText xml:space="preserve"> PAGEREF _Toc48656984 \h </w:instrText>
        </w:r>
        <w:r w:rsidR="00FE5CE6">
          <w:rPr>
            <w:noProof/>
            <w:webHidden/>
          </w:rPr>
        </w:r>
        <w:r w:rsidR="00FE5CE6">
          <w:rPr>
            <w:noProof/>
            <w:webHidden/>
          </w:rPr>
          <w:fldChar w:fldCharType="separate"/>
        </w:r>
        <w:r w:rsidR="00FE5CE6">
          <w:rPr>
            <w:noProof/>
            <w:webHidden/>
          </w:rPr>
          <w:t>51</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85" w:history="1">
        <w:r w:rsidR="00FE5CE6" w:rsidRPr="005438B5">
          <w:rPr>
            <w:rStyle w:val="a8"/>
            <w:rFonts w:ascii="宋体" w:hAnsi="宋体" w:cs="Arial"/>
            <w:noProof/>
          </w:rPr>
          <w:t>12.1</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备查文件目录</w:t>
        </w:r>
        <w:r w:rsidR="00FE5CE6">
          <w:rPr>
            <w:noProof/>
            <w:webHidden/>
          </w:rPr>
          <w:tab/>
        </w:r>
        <w:r w:rsidR="00FE5CE6">
          <w:rPr>
            <w:noProof/>
            <w:webHidden/>
          </w:rPr>
          <w:fldChar w:fldCharType="begin"/>
        </w:r>
        <w:r w:rsidR="00FE5CE6">
          <w:rPr>
            <w:noProof/>
            <w:webHidden/>
          </w:rPr>
          <w:instrText xml:space="preserve"> PAGEREF _Toc48656985 \h </w:instrText>
        </w:r>
        <w:r w:rsidR="00FE5CE6">
          <w:rPr>
            <w:noProof/>
            <w:webHidden/>
          </w:rPr>
        </w:r>
        <w:r w:rsidR="00FE5CE6">
          <w:rPr>
            <w:noProof/>
            <w:webHidden/>
          </w:rPr>
          <w:fldChar w:fldCharType="separate"/>
        </w:r>
        <w:r w:rsidR="00FE5CE6">
          <w:rPr>
            <w:noProof/>
            <w:webHidden/>
          </w:rPr>
          <w:t>51</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86" w:history="1">
        <w:r w:rsidR="00FE5CE6" w:rsidRPr="005438B5">
          <w:rPr>
            <w:rStyle w:val="a8"/>
            <w:rFonts w:ascii="宋体" w:hAnsi="宋体" w:cs="Arial"/>
            <w:noProof/>
          </w:rPr>
          <w:t>12.2</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存放地点</w:t>
        </w:r>
        <w:r w:rsidR="00FE5CE6">
          <w:rPr>
            <w:noProof/>
            <w:webHidden/>
          </w:rPr>
          <w:tab/>
        </w:r>
        <w:r w:rsidR="00FE5CE6">
          <w:rPr>
            <w:noProof/>
            <w:webHidden/>
          </w:rPr>
          <w:fldChar w:fldCharType="begin"/>
        </w:r>
        <w:r w:rsidR="00FE5CE6">
          <w:rPr>
            <w:noProof/>
            <w:webHidden/>
          </w:rPr>
          <w:instrText xml:space="preserve"> PAGEREF _Toc48656986 \h </w:instrText>
        </w:r>
        <w:r w:rsidR="00FE5CE6">
          <w:rPr>
            <w:noProof/>
            <w:webHidden/>
          </w:rPr>
        </w:r>
        <w:r w:rsidR="00FE5CE6">
          <w:rPr>
            <w:noProof/>
            <w:webHidden/>
          </w:rPr>
          <w:fldChar w:fldCharType="separate"/>
        </w:r>
        <w:r w:rsidR="00FE5CE6">
          <w:rPr>
            <w:noProof/>
            <w:webHidden/>
          </w:rPr>
          <w:t>51</w:t>
        </w:r>
        <w:r w:rsidR="00FE5CE6">
          <w:rPr>
            <w:noProof/>
            <w:webHidden/>
          </w:rPr>
          <w:fldChar w:fldCharType="end"/>
        </w:r>
      </w:hyperlink>
    </w:p>
    <w:p w:rsidR="00FE5CE6" w:rsidRDefault="00354B8A">
      <w:pPr>
        <w:pStyle w:val="22"/>
        <w:tabs>
          <w:tab w:val="left" w:pos="1260"/>
        </w:tabs>
        <w:rPr>
          <w:rFonts w:asciiTheme="minorHAnsi" w:eastAsiaTheme="minorEastAsia" w:hAnsiTheme="minorHAnsi" w:cstheme="minorBidi"/>
          <w:noProof/>
          <w:kern w:val="2"/>
          <w:szCs w:val="22"/>
        </w:rPr>
      </w:pPr>
      <w:hyperlink w:anchor="_Toc48656987" w:history="1">
        <w:r w:rsidR="00FE5CE6" w:rsidRPr="005438B5">
          <w:rPr>
            <w:rStyle w:val="a8"/>
            <w:rFonts w:ascii="宋体" w:hAnsi="宋体" w:cs="Arial"/>
            <w:noProof/>
          </w:rPr>
          <w:t>12.3</w:t>
        </w:r>
        <w:r w:rsidR="00FE5CE6">
          <w:rPr>
            <w:rFonts w:asciiTheme="minorHAnsi" w:eastAsiaTheme="minorEastAsia" w:hAnsiTheme="minorHAnsi" w:cstheme="minorBidi"/>
            <w:noProof/>
            <w:kern w:val="2"/>
            <w:szCs w:val="22"/>
          </w:rPr>
          <w:tab/>
        </w:r>
        <w:r w:rsidR="00FE5CE6" w:rsidRPr="005438B5">
          <w:rPr>
            <w:rStyle w:val="a8"/>
            <w:rFonts w:ascii="宋体" w:hAnsi="宋体" w:cs="Arial" w:hint="eastAsia"/>
            <w:noProof/>
          </w:rPr>
          <w:t>查阅方式</w:t>
        </w:r>
        <w:r w:rsidR="00FE5CE6">
          <w:rPr>
            <w:noProof/>
            <w:webHidden/>
          </w:rPr>
          <w:tab/>
        </w:r>
        <w:r w:rsidR="00FE5CE6">
          <w:rPr>
            <w:noProof/>
            <w:webHidden/>
          </w:rPr>
          <w:fldChar w:fldCharType="begin"/>
        </w:r>
        <w:r w:rsidR="00FE5CE6">
          <w:rPr>
            <w:noProof/>
            <w:webHidden/>
          </w:rPr>
          <w:instrText xml:space="preserve"> PAGEREF _Toc48656987 \h </w:instrText>
        </w:r>
        <w:r w:rsidR="00FE5CE6">
          <w:rPr>
            <w:noProof/>
            <w:webHidden/>
          </w:rPr>
        </w:r>
        <w:r w:rsidR="00FE5CE6">
          <w:rPr>
            <w:noProof/>
            <w:webHidden/>
          </w:rPr>
          <w:fldChar w:fldCharType="separate"/>
        </w:r>
        <w:r w:rsidR="00FE5CE6">
          <w:rPr>
            <w:noProof/>
            <w:webHidden/>
          </w:rPr>
          <w:t>51</w:t>
        </w:r>
        <w:r w:rsidR="00FE5CE6">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929"/>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930"/>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易方达瑞智灵活配置混合型证券投资基金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易方达瑞智混合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001806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2017</w:t>
            </w:r>
            <w:r w:rsidRPr="001A7E24">
              <w:rPr>
                <w:szCs w:val="21"/>
              </w:rPr>
              <w:t>年</w:t>
            </w:r>
            <w:r w:rsidRPr="001A7E24">
              <w:rPr>
                <w:szCs w:val="21"/>
              </w:rPr>
              <w:t>6</w:t>
            </w:r>
            <w:r w:rsidRPr="001A7E24">
              <w:rPr>
                <w:szCs w:val="21"/>
              </w:rPr>
              <w:t>月</w:t>
            </w:r>
            <w:r w:rsidRPr="001A7E24">
              <w:rPr>
                <w:szCs w:val="21"/>
              </w:rPr>
              <w:t>21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平安银行股份有限公司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676,588,246.19</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易方达瑞智混合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易方达瑞智混合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001806</w:t>
            </w:r>
          </w:p>
        </w:tc>
        <w:tc>
          <w:tcPr>
            <w:tcW w:w="2553" w:type="dxa"/>
            <w:vAlign w:val="bottom"/>
          </w:tcPr>
          <w:p w:rsidR="00F23D65" w:rsidRPr="001A7E24" w:rsidRDefault="00F23D65" w:rsidP="002F1475">
            <w:pPr>
              <w:jc w:val="right"/>
              <w:rPr>
                <w:szCs w:val="21"/>
              </w:rPr>
            </w:pPr>
            <w:r w:rsidRPr="001A7E24">
              <w:rPr>
                <w:szCs w:val="21"/>
              </w:rPr>
              <w:t>001807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512,968,977.10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163,619,269.09</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931"/>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本基金在债券投资方面，主要通过类属配置与券种选择两个层次进行投资管理。本基金在行业分析、公司基本面分析及估值水平分析的基础上，进行股票组合的构建。当行业、公司的基本面、股票的估值水平出现较大变化时，本基金将对股票组合适时进行动态调整。</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*75%+</w:t>
            </w:r>
            <w:r w:rsidRPr="00340B86">
              <w:rPr>
                <w:szCs w:val="21"/>
              </w:rPr>
              <w:t>沪深</w:t>
            </w:r>
            <w:r w:rsidRPr="00340B86">
              <w:rPr>
                <w:szCs w:val="21"/>
              </w:rPr>
              <w:t>300</w:t>
            </w:r>
            <w:r w:rsidRPr="00340B86">
              <w:rPr>
                <w:szCs w:val="21"/>
              </w:rPr>
              <w:t>指数收益率</w:t>
            </w:r>
            <w:r w:rsidRPr="00340B86">
              <w:rPr>
                <w:szCs w:val="21"/>
              </w:rPr>
              <w:t>*25%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932"/>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平安银行股份有限公司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李帅帅</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0755-25878287</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LISHUAISHUAI130@pingan.com.cn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95511-3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0755-82080387</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广东省深圳市罗湖区深南东路</w:t>
            </w:r>
            <w:r w:rsidRPr="00340B86">
              <w:rPr>
                <w:color w:val="000000"/>
                <w:kern w:val="0"/>
                <w:szCs w:val="21"/>
              </w:rPr>
              <w:t>5047</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深圳市福田区益田路</w:t>
            </w:r>
            <w:r w:rsidRPr="00340B86">
              <w:rPr>
                <w:color w:val="000000"/>
                <w:kern w:val="0"/>
                <w:szCs w:val="21"/>
              </w:rPr>
              <w:t>5023</w:t>
            </w:r>
            <w:r w:rsidRPr="00340B86">
              <w:rPr>
                <w:color w:val="000000"/>
                <w:kern w:val="0"/>
                <w:szCs w:val="21"/>
              </w:rPr>
              <w:t>号平安金融中心</w:t>
            </w:r>
            <w:r w:rsidRPr="00340B86">
              <w:rPr>
                <w:color w:val="000000"/>
                <w:kern w:val="0"/>
                <w:szCs w:val="21"/>
              </w:rPr>
              <w:t>B</w:t>
            </w:r>
            <w:r w:rsidRPr="00340B86">
              <w:rPr>
                <w:color w:val="000000"/>
                <w:kern w:val="0"/>
                <w:szCs w:val="21"/>
              </w:rPr>
              <w:t>座</w:t>
            </w:r>
            <w:r w:rsidRPr="00340B86">
              <w:rPr>
                <w:color w:val="000000"/>
                <w:kern w:val="0"/>
                <w:szCs w:val="21"/>
              </w:rPr>
              <w:t>26</w:t>
            </w:r>
            <w:r w:rsidRPr="00340B86">
              <w:rPr>
                <w:color w:val="000000"/>
                <w:kern w:val="0"/>
                <w:szCs w:val="21"/>
              </w:rPr>
              <w:t>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谢永林</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933"/>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934"/>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935"/>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936"/>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易方达瑞智混合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易方达瑞智混合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18,704,345.91</w:t>
            </w:r>
          </w:p>
        </w:tc>
        <w:tc>
          <w:tcPr>
            <w:tcW w:w="2558" w:type="dxa"/>
            <w:vAlign w:val="bottom"/>
          </w:tcPr>
          <w:p w:rsidR="001548F9" w:rsidRPr="001A7E24" w:rsidRDefault="001548F9">
            <w:pPr>
              <w:jc w:val="right"/>
              <w:rPr>
                <w:szCs w:val="21"/>
              </w:rPr>
            </w:pPr>
            <w:r w:rsidRPr="001A7E24">
              <w:rPr>
                <w:szCs w:val="21"/>
              </w:rPr>
              <w:t>4,803,758.15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15,229,229.37</w:t>
            </w:r>
          </w:p>
        </w:tc>
        <w:tc>
          <w:tcPr>
            <w:tcW w:w="2558" w:type="dxa"/>
            <w:vAlign w:val="bottom"/>
          </w:tcPr>
          <w:p w:rsidR="001548F9" w:rsidRPr="001A7E24" w:rsidRDefault="001548F9">
            <w:pPr>
              <w:jc w:val="right"/>
              <w:rPr>
                <w:szCs w:val="21"/>
              </w:rPr>
            </w:pPr>
            <w:r w:rsidRPr="001A7E24">
              <w:rPr>
                <w:szCs w:val="21"/>
              </w:rPr>
              <w:t>3,772,371.32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0.0399</w:t>
            </w:r>
          </w:p>
        </w:tc>
        <w:tc>
          <w:tcPr>
            <w:tcW w:w="2558" w:type="dxa"/>
            <w:vAlign w:val="bottom"/>
          </w:tcPr>
          <w:p w:rsidR="001548F9" w:rsidRPr="001A7E24" w:rsidRDefault="001548F9">
            <w:pPr>
              <w:jc w:val="right"/>
              <w:rPr>
                <w:szCs w:val="21"/>
              </w:rPr>
            </w:pPr>
            <w:r w:rsidRPr="001A7E24">
              <w:rPr>
                <w:szCs w:val="21"/>
              </w:rPr>
              <w:t>0.0367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3.57%</w:t>
            </w:r>
          </w:p>
        </w:tc>
        <w:tc>
          <w:tcPr>
            <w:tcW w:w="2558" w:type="dxa"/>
            <w:vAlign w:val="bottom"/>
          </w:tcPr>
          <w:p w:rsidR="001548F9" w:rsidRPr="001A7E24" w:rsidRDefault="001548F9">
            <w:pPr>
              <w:jc w:val="right"/>
              <w:rPr>
                <w:szCs w:val="21"/>
              </w:rPr>
            </w:pPr>
            <w:r w:rsidRPr="001A7E24">
              <w:rPr>
                <w:szCs w:val="21"/>
              </w:rPr>
              <w:t>3.33%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3.85%</w:t>
            </w:r>
          </w:p>
        </w:tc>
        <w:tc>
          <w:tcPr>
            <w:tcW w:w="2558" w:type="dxa"/>
            <w:vAlign w:val="bottom"/>
          </w:tcPr>
          <w:p w:rsidR="001548F9" w:rsidRPr="001A7E24" w:rsidRDefault="001548F9">
            <w:pPr>
              <w:jc w:val="right"/>
              <w:rPr>
                <w:szCs w:val="21"/>
              </w:rPr>
            </w:pPr>
            <w:r w:rsidRPr="001A7E24">
              <w:rPr>
                <w:szCs w:val="21"/>
              </w:rPr>
              <w:t>3.71%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易方达瑞智混合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易方达瑞智混合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42,198,743.48</w:t>
            </w:r>
          </w:p>
        </w:tc>
        <w:tc>
          <w:tcPr>
            <w:tcW w:w="2558" w:type="dxa"/>
            <w:vAlign w:val="bottom"/>
          </w:tcPr>
          <w:p w:rsidR="001548F9" w:rsidRPr="001A7E24" w:rsidRDefault="001548F9">
            <w:pPr>
              <w:jc w:val="right"/>
              <w:rPr>
                <w:szCs w:val="21"/>
              </w:rPr>
            </w:pPr>
            <w:r w:rsidRPr="001A7E24">
              <w:rPr>
                <w:szCs w:val="21"/>
              </w:rPr>
              <w:t>10,809,100.24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期末可供分配基金份额利润</w:t>
            </w:r>
          </w:p>
        </w:tc>
        <w:tc>
          <w:tcPr>
            <w:tcW w:w="2410" w:type="dxa"/>
            <w:vAlign w:val="bottom"/>
          </w:tcPr>
          <w:p w:rsidR="001548F9" w:rsidRPr="001A7E24" w:rsidRDefault="001548F9">
            <w:pPr>
              <w:jc w:val="right"/>
              <w:rPr>
                <w:szCs w:val="21"/>
              </w:rPr>
            </w:pPr>
            <w:r w:rsidRPr="001A7E24">
              <w:rPr>
                <w:szCs w:val="21"/>
              </w:rPr>
              <w:t>0.0823</w:t>
            </w:r>
          </w:p>
        </w:tc>
        <w:tc>
          <w:tcPr>
            <w:tcW w:w="2558" w:type="dxa"/>
            <w:vAlign w:val="bottom"/>
          </w:tcPr>
          <w:p w:rsidR="001548F9" w:rsidRPr="001A7E24" w:rsidRDefault="001548F9">
            <w:pPr>
              <w:jc w:val="right"/>
              <w:rPr>
                <w:szCs w:val="21"/>
              </w:rPr>
            </w:pPr>
            <w:r w:rsidRPr="001A7E24">
              <w:rPr>
                <w:szCs w:val="21"/>
              </w:rPr>
              <w:t>0.0661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581,493,539.86</w:t>
            </w:r>
          </w:p>
        </w:tc>
        <w:tc>
          <w:tcPr>
            <w:tcW w:w="2558" w:type="dxa"/>
            <w:vAlign w:val="bottom"/>
          </w:tcPr>
          <w:p w:rsidR="001548F9" w:rsidRPr="001A7E24" w:rsidRDefault="001548F9">
            <w:pPr>
              <w:jc w:val="right"/>
              <w:rPr>
                <w:szCs w:val="21"/>
              </w:rPr>
            </w:pPr>
            <w:r w:rsidRPr="001A7E24">
              <w:rPr>
                <w:szCs w:val="21"/>
              </w:rPr>
              <w:t>182,733,828.53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1.134</w:t>
            </w:r>
          </w:p>
        </w:tc>
        <w:tc>
          <w:tcPr>
            <w:tcW w:w="2558" w:type="dxa"/>
            <w:vAlign w:val="bottom"/>
          </w:tcPr>
          <w:p w:rsidR="001548F9" w:rsidRPr="001A7E24" w:rsidRDefault="001548F9">
            <w:pPr>
              <w:jc w:val="right"/>
              <w:rPr>
                <w:szCs w:val="21"/>
              </w:rPr>
            </w:pPr>
            <w:r w:rsidRPr="001A7E24">
              <w:rPr>
                <w:szCs w:val="21"/>
              </w:rPr>
              <w:t>1.117</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易方达瑞智混合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易方达瑞智混合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13.40%</w:t>
            </w:r>
          </w:p>
        </w:tc>
        <w:tc>
          <w:tcPr>
            <w:tcW w:w="2558" w:type="dxa"/>
            <w:vAlign w:val="center"/>
          </w:tcPr>
          <w:p w:rsidR="001548F9" w:rsidRPr="001A7E24" w:rsidRDefault="001548F9">
            <w:pPr>
              <w:jc w:val="right"/>
              <w:rPr>
                <w:szCs w:val="21"/>
              </w:rPr>
            </w:pPr>
            <w:r w:rsidRPr="001A7E24">
              <w:rPr>
                <w:szCs w:val="21"/>
              </w:rPr>
              <w:t>11.70%</w:t>
            </w:r>
          </w:p>
        </w:tc>
      </w:tr>
    </w:tbl>
    <w:p w:rsidR="0008708E" w:rsidRDefault="00F41DB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8708E" w:rsidRDefault="00F41DBC">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937"/>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易方达瑞智混合I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08708E">
        <w:tc>
          <w:tcPr>
            <w:tcW w:w="1620" w:type="dxa"/>
            <w:vAlign w:val="center"/>
          </w:tcPr>
          <w:p w:rsidR="0008708E" w:rsidRDefault="00F41DBC">
            <w:pPr>
              <w:jc w:val="left"/>
            </w:pPr>
            <w:r>
              <w:rPr>
                <w:color w:val="000000"/>
                <w:szCs w:val="21"/>
              </w:rPr>
              <w:t>过去一个月</w:t>
            </w:r>
          </w:p>
        </w:tc>
        <w:tc>
          <w:tcPr>
            <w:tcW w:w="1350" w:type="dxa"/>
            <w:vAlign w:val="center"/>
          </w:tcPr>
          <w:p w:rsidR="0008708E" w:rsidRDefault="00F41DBC">
            <w:pPr>
              <w:jc w:val="center"/>
            </w:pPr>
            <w:r>
              <w:rPr>
                <w:color w:val="000000"/>
                <w:szCs w:val="21"/>
              </w:rPr>
              <w:t>0.62%</w:t>
            </w:r>
          </w:p>
        </w:tc>
        <w:tc>
          <w:tcPr>
            <w:tcW w:w="1350" w:type="dxa"/>
            <w:vAlign w:val="center"/>
          </w:tcPr>
          <w:p w:rsidR="0008708E" w:rsidRDefault="00F41DBC">
            <w:pPr>
              <w:jc w:val="center"/>
            </w:pPr>
            <w:r>
              <w:rPr>
                <w:color w:val="000000"/>
                <w:szCs w:val="21"/>
              </w:rPr>
              <w:t>0.18%</w:t>
            </w:r>
          </w:p>
        </w:tc>
        <w:tc>
          <w:tcPr>
            <w:tcW w:w="1350" w:type="dxa"/>
            <w:vAlign w:val="center"/>
          </w:tcPr>
          <w:p w:rsidR="0008708E" w:rsidRDefault="00F41DBC">
            <w:pPr>
              <w:jc w:val="center"/>
            </w:pPr>
            <w:r>
              <w:rPr>
                <w:color w:val="000000"/>
                <w:szCs w:val="21"/>
              </w:rPr>
              <w:t>1.41%</w:t>
            </w:r>
          </w:p>
        </w:tc>
        <w:tc>
          <w:tcPr>
            <w:tcW w:w="1350" w:type="dxa"/>
            <w:vAlign w:val="center"/>
          </w:tcPr>
          <w:p w:rsidR="0008708E" w:rsidRDefault="00F41DBC">
            <w:pPr>
              <w:jc w:val="center"/>
            </w:pPr>
            <w:r>
              <w:rPr>
                <w:color w:val="000000"/>
                <w:szCs w:val="21"/>
              </w:rPr>
              <w:t>0.23%</w:t>
            </w:r>
          </w:p>
        </w:tc>
        <w:tc>
          <w:tcPr>
            <w:tcW w:w="1350" w:type="dxa"/>
            <w:vAlign w:val="center"/>
          </w:tcPr>
          <w:p w:rsidR="0008708E" w:rsidRDefault="00F41DBC">
            <w:pPr>
              <w:jc w:val="center"/>
            </w:pPr>
            <w:r>
              <w:rPr>
                <w:color w:val="000000"/>
                <w:szCs w:val="21"/>
              </w:rPr>
              <w:t>-0.79%</w:t>
            </w:r>
          </w:p>
        </w:tc>
        <w:tc>
          <w:tcPr>
            <w:tcW w:w="1350" w:type="dxa"/>
            <w:vAlign w:val="center"/>
          </w:tcPr>
          <w:p w:rsidR="0008708E" w:rsidRDefault="00F41DBC">
            <w:pPr>
              <w:jc w:val="center"/>
            </w:pPr>
            <w:r>
              <w:rPr>
                <w:color w:val="000000"/>
                <w:szCs w:val="21"/>
              </w:rPr>
              <w:t>-0.05%</w:t>
            </w:r>
          </w:p>
        </w:tc>
      </w:tr>
      <w:tr w:rsidR="0008708E">
        <w:tc>
          <w:tcPr>
            <w:tcW w:w="1620" w:type="dxa"/>
            <w:vAlign w:val="center"/>
          </w:tcPr>
          <w:p w:rsidR="0008708E" w:rsidRDefault="00F41DBC">
            <w:pPr>
              <w:jc w:val="left"/>
            </w:pPr>
            <w:r>
              <w:rPr>
                <w:color w:val="000000"/>
                <w:szCs w:val="21"/>
              </w:rPr>
              <w:t>过去三个月</w:t>
            </w:r>
          </w:p>
        </w:tc>
        <w:tc>
          <w:tcPr>
            <w:tcW w:w="1350" w:type="dxa"/>
            <w:vAlign w:val="center"/>
          </w:tcPr>
          <w:p w:rsidR="0008708E" w:rsidRDefault="00F41DBC">
            <w:pPr>
              <w:jc w:val="center"/>
            </w:pPr>
            <w:r>
              <w:rPr>
                <w:color w:val="000000"/>
                <w:szCs w:val="21"/>
              </w:rPr>
              <w:t>1.89%</w:t>
            </w:r>
          </w:p>
        </w:tc>
        <w:tc>
          <w:tcPr>
            <w:tcW w:w="1350" w:type="dxa"/>
            <w:vAlign w:val="center"/>
          </w:tcPr>
          <w:p w:rsidR="0008708E" w:rsidRDefault="00F41DBC">
            <w:pPr>
              <w:jc w:val="center"/>
            </w:pPr>
            <w:r>
              <w:rPr>
                <w:color w:val="000000"/>
                <w:szCs w:val="21"/>
              </w:rPr>
              <w:t>0.17%</w:t>
            </w:r>
          </w:p>
        </w:tc>
        <w:tc>
          <w:tcPr>
            <w:tcW w:w="1350" w:type="dxa"/>
            <w:vAlign w:val="center"/>
          </w:tcPr>
          <w:p w:rsidR="0008708E" w:rsidRDefault="00F41DBC">
            <w:pPr>
              <w:jc w:val="center"/>
            </w:pPr>
            <w:r>
              <w:rPr>
                <w:color w:val="000000"/>
                <w:szCs w:val="21"/>
              </w:rPr>
              <w:t>3.07%</w:t>
            </w:r>
          </w:p>
        </w:tc>
        <w:tc>
          <w:tcPr>
            <w:tcW w:w="1350" w:type="dxa"/>
            <w:vAlign w:val="center"/>
          </w:tcPr>
          <w:p w:rsidR="0008708E" w:rsidRDefault="00F41DBC">
            <w:pPr>
              <w:jc w:val="center"/>
            </w:pPr>
            <w:r>
              <w:rPr>
                <w:color w:val="000000"/>
                <w:szCs w:val="21"/>
              </w:rPr>
              <w:t>0.24%</w:t>
            </w:r>
          </w:p>
        </w:tc>
        <w:tc>
          <w:tcPr>
            <w:tcW w:w="1350" w:type="dxa"/>
            <w:vAlign w:val="center"/>
          </w:tcPr>
          <w:p w:rsidR="0008708E" w:rsidRDefault="00F41DBC">
            <w:pPr>
              <w:jc w:val="center"/>
            </w:pPr>
            <w:r>
              <w:rPr>
                <w:color w:val="000000"/>
                <w:szCs w:val="21"/>
              </w:rPr>
              <w:t>-1.18%</w:t>
            </w:r>
          </w:p>
        </w:tc>
        <w:tc>
          <w:tcPr>
            <w:tcW w:w="1350" w:type="dxa"/>
            <w:vAlign w:val="center"/>
          </w:tcPr>
          <w:p w:rsidR="0008708E" w:rsidRDefault="00F41DBC">
            <w:pPr>
              <w:jc w:val="center"/>
            </w:pPr>
            <w:r>
              <w:rPr>
                <w:color w:val="000000"/>
                <w:szCs w:val="21"/>
              </w:rPr>
              <w:t>-0.07%</w:t>
            </w:r>
          </w:p>
        </w:tc>
      </w:tr>
      <w:tr w:rsidR="0008708E">
        <w:tc>
          <w:tcPr>
            <w:tcW w:w="1620" w:type="dxa"/>
            <w:vAlign w:val="center"/>
          </w:tcPr>
          <w:p w:rsidR="0008708E" w:rsidRDefault="00F41DBC">
            <w:pPr>
              <w:jc w:val="left"/>
            </w:pPr>
            <w:r>
              <w:rPr>
                <w:color w:val="000000"/>
                <w:szCs w:val="21"/>
              </w:rPr>
              <w:t>过去六个月</w:t>
            </w:r>
          </w:p>
        </w:tc>
        <w:tc>
          <w:tcPr>
            <w:tcW w:w="1350" w:type="dxa"/>
            <w:vAlign w:val="center"/>
          </w:tcPr>
          <w:p w:rsidR="0008708E" w:rsidRDefault="00F41DBC">
            <w:pPr>
              <w:jc w:val="center"/>
            </w:pPr>
            <w:r>
              <w:rPr>
                <w:color w:val="000000"/>
                <w:szCs w:val="21"/>
              </w:rPr>
              <w:t>3.85%</w:t>
            </w:r>
          </w:p>
        </w:tc>
        <w:tc>
          <w:tcPr>
            <w:tcW w:w="1350" w:type="dxa"/>
            <w:vAlign w:val="center"/>
          </w:tcPr>
          <w:p w:rsidR="0008708E" w:rsidRDefault="00F41DBC">
            <w:pPr>
              <w:jc w:val="center"/>
            </w:pPr>
            <w:r>
              <w:rPr>
                <w:color w:val="000000"/>
                <w:szCs w:val="21"/>
              </w:rPr>
              <w:t>0.24%</w:t>
            </w:r>
          </w:p>
        </w:tc>
        <w:tc>
          <w:tcPr>
            <w:tcW w:w="1350" w:type="dxa"/>
            <w:vAlign w:val="center"/>
          </w:tcPr>
          <w:p w:rsidR="0008708E" w:rsidRDefault="00F41DBC">
            <w:pPr>
              <w:jc w:val="center"/>
            </w:pPr>
            <w:r>
              <w:rPr>
                <w:color w:val="000000"/>
                <w:szCs w:val="21"/>
              </w:rPr>
              <w:t>2.16%</w:t>
            </w:r>
          </w:p>
        </w:tc>
        <w:tc>
          <w:tcPr>
            <w:tcW w:w="1350" w:type="dxa"/>
            <w:vAlign w:val="center"/>
          </w:tcPr>
          <w:p w:rsidR="0008708E" w:rsidRDefault="00F41DBC">
            <w:pPr>
              <w:jc w:val="center"/>
            </w:pPr>
            <w:r>
              <w:rPr>
                <w:color w:val="000000"/>
                <w:szCs w:val="21"/>
              </w:rPr>
              <w:t>0.36%</w:t>
            </w:r>
          </w:p>
        </w:tc>
        <w:tc>
          <w:tcPr>
            <w:tcW w:w="1350" w:type="dxa"/>
            <w:vAlign w:val="center"/>
          </w:tcPr>
          <w:p w:rsidR="0008708E" w:rsidRDefault="00F41DBC">
            <w:pPr>
              <w:jc w:val="center"/>
            </w:pPr>
            <w:r>
              <w:rPr>
                <w:color w:val="000000"/>
                <w:szCs w:val="21"/>
              </w:rPr>
              <w:t>1.69%</w:t>
            </w:r>
          </w:p>
        </w:tc>
        <w:tc>
          <w:tcPr>
            <w:tcW w:w="1350" w:type="dxa"/>
            <w:vAlign w:val="center"/>
          </w:tcPr>
          <w:p w:rsidR="0008708E" w:rsidRDefault="00F41DBC">
            <w:pPr>
              <w:jc w:val="center"/>
            </w:pPr>
            <w:r>
              <w:rPr>
                <w:color w:val="000000"/>
                <w:szCs w:val="21"/>
              </w:rPr>
              <w:t>-0.12%</w:t>
            </w:r>
          </w:p>
        </w:tc>
      </w:tr>
      <w:tr w:rsidR="0008708E">
        <w:tc>
          <w:tcPr>
            <w:tcW w:w="1620" w:type="dxa"/>
            <w:vAlign w:val="center"/>
          </w:tcPr>
          <w:p w:rsidR="0008708E" w:rsidRDefault="00F41DBC">
            <w:pPr>
              <w:jc w:val="left"/>
            </w:pPr>
            <w:r>
              <w:rPr>
                <w:color w:val="000000"/>
                <w:szCs w:val="21"/>
              </w:rPr>
              <w:t>过去一年</w:t>
            </w:r>
          </w:p>
        </w:tc>
        <w:tc>
          <w:tcPr>
            <w:tcW w:w="1350" w:type="dxa"/>
            <w:vAlign w:val="center"/>
          </w:tcPr>
          <w:p w:rsidR="0008708E" w:rsidRDefault="00F41DBC">
            <w:pPr>
              <w:jc w:val="center"/>
            </w:pPr>
            <w:r>
              <w:rPr>
                <w:color w:val="000000"/>
                <w:szCs w:val="21"/>
              </w:rPr>
              <w:t>11.61%</w:t>
            </w:r>
          </w:p>
        </w:tc>
        <w:tc>
          <w:tcPr>
            <w:tcW w:w="1350" w:type="dxa"/>
            <w:vAlign w:val="center"/>
          </w:tcPr>
          <w:p w:rsidR="0008708E" w:rsidRDefault="00F41DBC">
            <w:pPr>
              <w:jc w:val="center"/>
            </w:pPr>
            <w:r>
              <w:rPr>
                <w:color w:val="000000"/>
                <w:szCs w:val="21"/>
              </w:rPr>
              <w:t>0.24%</w:t>
            </w:r>
          </w:p>
        </w:tc>
        <w:tc>
          <w:tcPr>
            <w:tcW w:w="1350" w:type="dxa"/>
            <w:vAlign w:val="center"/>
          </w:tcPr>
          <w:p w:rsidR="0008708E" w:rsidRDefault="00F41DBC">
            <w:pPr>
              <w:jc w:val="center"/>
            </w:pPr>
            <w:r>
              <w:rPr>
                <w:color w:val="000000"/>
                <w:szCs w:val="21"/>
              </w:rPr>
              <w:t>6.05%</w:t>
            </w:r>
          </w:p>
        </w:tc>
        <w:tc>
          <w:tcPr>
            <w:tcW w:w="1350" w:type="dxa"/>
            <w:vAlign w:val="center"/>
          </w:tcPr>
          <w:p w:rsidR="0008708E" w:rsidRDefault="00F41DBC">
            <w:pPr>
              <w:jc w:val="center"/>
            </w:pPr>
            <w:r>
              <w:rPr>
                <w:color w:val="000000"/>
                <w:szCs w:val="21"/>
              </w:rPr>
              <w:t>0.29%</w:t>
            </w:r>
          </w:p>
        </w:tc>
        <w:tc>
          <w:tcPr>
            <w:tcW w:w="1350" w:type="dxa"/>
            <w:vAlign w:val="center"/>
          </w:tcPr>
          <w:p w:rsidR="0008708E" w:rsidRDefault="00F41DBC">
            <w:pPr>
              <w:jc w:val="center"/>
            </w:pPr>
            <w:r>
              <w:rPr>
                <w:color w:val="000000"/>
                <w:szCs w:val="21"/>
              </w:rPr>
              <w:t>5.56%</w:t>
            </w:r>
          </w:p>
        </w:tc>
        <w:tc>
          <w:tcPr>
            <w:tcW w:w="1350" w:type="dxa"/>
            <w:vAlign w:val="center"/>
          </w:tcPr>
          <w:p w:rsidR="0008708E" w:rsidRDefault="00F41DBC">
            <w:pPr>
              <w:jc w:val="center"/>
            </w:pPr>
            <w:r>
              <w:rPr>
                <w:color w:val="000000"/>
                <w:szCs w:val="21"/>
              </w:rPr>
              <w:t>-0.05%</w:t>
            </w:r>
          </w:p>
        </w:tc>
      </w:tr>
      <w:tr w:rsidR="0008708E">
        <w:tc>
          <w:tcPr>
            <w:tcW w:w="1620" w:type="dxa"/>
            <w:vAlign w:val="center"/>
          </w:tcPr>
          <w:p w:rsidR="0008708E" w:rsidRDefault="00F41DBC">
            <w:pPr>
              <w:jc w:val="left"/>
            </w:pPr>
            <w:r>
              <w:rPr>
                <w:color w:val="000000"/>
                <w:szCs w:val="21"/>
              </w:rPr>
              <w:t>过去三年</w:t>
            </w:r>
          </w:p>
        </w:tc>
        <w:tc>
          <w:tcPr>
            <w:tcW w:w="1350" w:type="dxa"/>
            <w:vAlign w:val="center"/>
          </w:tcPr>
          <w:p w:rsidR="0008708E" w:rsidRDefault="00F41DBC">
            <w:pPr>
              <w:jc w:val="center"/>
            </w:pPr>
            <w:r>
              <w:rPr>
                <w:color w:val="000000"/>
                <w:szCs w:val="21"/>
              </w:rPr>
              <w:t>13.29%</w:t>
            </w:r>
          </w:p>
        </w:tc>
        <w:tc>
          <w:tcPr>
            <w:tcW w:w="1350" w:type="dxa"/>
            <w:vAlign w:val="center"/>
          </w:tcPr>
          <w:p w:rsidR="0008708E" w:rsidRDefault="00F41DBC">
            <w:pPr>
              <w:jc w:val="center"/>
            </w:pPr>
            <w:r>
              <w:rPr>
                <w:color w:val="000000"/>
                <w:szCs w:val="21"/>
              </w:rPr>
              <w:t>0.23%</w:t>
            </w:r>
          </w:p>
        </w:tc>
        <w:tc>
          <w:tcPr>
            <w:tcW w:w="1350" w:type="dxa"/>
            <w:vAlign w:val="center"/>
          </w:tcPr>
          <w:p w:rsidR="0008708E" w:rsidRDefault="00F41DBC">
            <w:pPr>
              <w:jc w:val="center"/>
            </w:pPr>
            <w:r>
              <w:rPr>
                <w:color w:val="000000"/>
                <w:szCs w:val="21"/>
              </w:rPr>
              <w:t>15.57%</w:t>
            </w:r>
          </w:p>
        </w:tc>
        <w:tc>
          <w:tcPr>
            <w:tcW w:w="1350" w:type="dxa"/>
            <w:vAlign w:val="center"/>
          </w:tcPr>
          <w:p w:rsidR="0008708E" w:rsidRDefault="00F41DBC">
            <w:pPr>
              <w:jc w:val="center"/>
            </w:pPr>
            <w:r>
              <w:rPr>
                <w:color w:val="000000"/>
                <w:szCs w:val="21"/>
              </w:rPr>
              <w:t>0.30%</w:t>
            </w:r>
          </w:p>
        </w:tc>
        <w:tc>
          <w:tcPr>
            <w:tcW w:w="1350" w:type="dxa"/>
            <w:vAlign w:val="center"/>
          </w:tcPr>
          <w:p w:rsidR="0008708E" w:rsidRDefault="00F41DBC">
            <w:pPr>
              <w:jc w:val="center"/>
            </w:pPr>
            <w:r>
              <w:rPr>
                <w:color w:val="000000"/>
                <w:szCs w:val="21"/>
              </w:rPr>
              <w:t>-2.28%</w:t>
            </w:r>
          </w:p>
        </w:tc>
        <w:tc>
          <w:tcPr>
            <w:tcW w:w="1350" w:type="dxa"/>
            <w:vAlign w:val="center"/>
          </w:tcPr>
          <w:p w:rsidR="0008708E" w:rsidRDefault="00F41DBC">
            <w:pPr>
              <w:jc w:val="center"/>
            </w:pPr>
            <w:r>
              <w:rPr>
                <w:color w:val="000000"/>
                <w:szCs w:val="21"/>
              </w:rPr>
              <w:t>-0.07%</w:t>
            </w:r>
          </w:p>
        </w:tc>
      </w:tr>
      <w:tr w:rsidR="0008708E">
        <w:tc>
          <w:tcPr>
            <w:tcW w:w="1620" w:type="dxa"/>
            <w:vAlign w:val="center"/>
          </w:tcPr>
          <w:p w:rsidR="0008708E" w:rsidRDefault="00F41DBC">
            <w:pPr>
              <w:jc w:val="left"/>
            </w:pPr>
            <w:r>
              <w:rPr>
                <w:color w:val="000000"/>
                <w:szCs w:val="21"/>
              </w:rPr>
              <w:t>自基金合同生效起至今</w:t>
            </w:r>
          </w:p>
        </w:tc>
        <w:tc>
          <w:tcPr>
            <w:tcW w:w="1350" w:type="dxa"/>
            <w:vAlign w:val="center"/>
          </w:tcPr>
          <w:p w:rsidR="0008708E" w:rsidRDefault="00F41DBC">
            <w:pPr>
              <w:jc w:val="center"/>
            </w:pPr>
            <w:r>
              <w:rPr>
                <w:color w:val="000000"/>
                <w:szCs w:val="21"/>
              </w:rPr>
              <w:t>13.40%</w:t>
            </w:r>
          </w:p>
        </w:tc>
        <w:tc>
          <w:tcPr>
            <w:tcW w:w="1350" w:type="dxa"/>
            <w:vAlign w:val="center"/>
          </w:tcPr>
          <w:p w:rsidR="0008708E" w:rsidRDefault="00F41DBC">
            <w:pPr>
              <w:jc w:val="center"/>
            </w:pPr>
            <w:r>
              <w:rPr>
                <w:color w:val="000000"/>
                <w:szCs w:val="21"/>
              </w:rPr>
              <w:t>0.23%</w:t>
            </w:r>
          </w:p>
        </w:tc>
        <w:tc>
          <w:tcPr>
            <w:tcW w:w="1350" w:type="dxa"/>
            <w:vAlign w:val="center"/>
          </w:tcPr>
          <w:p w:rsidR="0008708E" w:rsidRDefault="00F41DBC">
            <w:pPr>
              <w:jc w:val="center"/>
            </w:pPr>
            <w:r>
              <w:rPr>
                <w:color w:val="000000"/>
                <w:szCs w:val="21"/>
              </w:rPr>
              <w:t>16.72%</w:t>
            </w:r>
          </w:p>
        </w:tc>
        <w:tc>
          <w:tcPr>
            <w:tcW w:w="1350" w:type="dxa"/>
            <w:vAlign w:val="center"/>
          </w:tcPr>
          <w:p w:rsidR="0008708E" w:rsidRDefault="00F41DBC">
            <w:pPr>
              <w:jc w:val="center"/>
            </w:pPr>
            <w:r>
              <w:rPr>
                <w:color w:val="000000"/>
                <w:szCs w:val="21"/>
              </w:rPr>
              <w:t>0.30%</w:t>
            </w:r>
          </w:p>
        </w:tc>
        <w:tc>
          <w:tcPr>
            <w:tcW w:w="1350" w:type="dxa"/>
            <w:vAlign w:val="center"/>
          </w:tcPr>
          <w:p w:rsidR="0008708E" w:rsidRDefault="00F41DBC">
            <w:pPr>
              <w:jc w:val="center"/>
            </w:pPr>
            <w:r>
              <w:rPr>
                <w:color w:val="000000"/>
                <w:szCs w:val="21"/>
              </w:rPr>
              <w:t>-3.32%</w:t>
            </w:r>
          </w:p>
        </w:tc>
        <w:tc>
          <w:tcPr>
            <w:tcW w:w="1350" w:type="dxa"/>
            <w:vAlign w:val="center"/>
          </w:tcPr>
          <w:p w:rsidR="0008708E" w:rsidRDefault="00F41DBC">
            <w:pPr>
              <w:jc w:val="center"/>
            </w:pPr>
            <w:r>
              <w:rPr>
                <w:color w:val="000000"/>
                <w:szCs w:val="21"/>
              </w:rPr>
              <w:t>-0.07%</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易方达瑞智混合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08708E">
        <w:tc>
          <w:tcPr>
            <w:tcW w:w="1620" w:type="dxa"/>
            <w:vAlign w:val="center"/>
          </w:tcPr>
          <w:p w:rsidR="0008708E" w:rsidRDefault="00F41DBC">
            <w:pPr>
              <w:jc w:val="left"/>
            </w:pPr>
            <w:r>
              <w:rPr>
                <w:color w:val="000000"/>
                <w:szCs w:val="21"/>
              </w:rPr>
              <w:t>过去一个月</w:t>
            </w:r>
          </w:p>
        </w:tc>
        <w:tc>
          <w:tcPr>
            <w:tcW w:w="1350" w:type="dxa"/>
            <w:vAlign w:val="center"/>
          </w:tcPr>
          <w:p w:rsidR="0008708E" w:rsidRDefault="00F41DBC">
            <w:pPr>
              <w:jc w:val="center"/>
            </w:pPr>
            <w:r>
              <w:rPr>
                <w:color w:val="000000"/>
                <w:szCs w:val="21"/>
              </w:rPr>
              <w:t>0.63%</w:t>
            </w:r>
          </w:p>
        </w:tc>
        <w:tc>
          <w:tcPr>
            <w:tcW w:w="1350" w:type="dxa"/>
            <w:vAlign w:val="center"/>
          </w:tcPr>
          <w:p w:rsidR="0008708E" w:rsidRDefault="00F41DBC">
            <w:pPr>
              <w:jc w:val="center"/>
            </w:pPr>
            <w:r>
              <w:rPr>
                <w:color w:val="000000"/>
                <w:szCs w:val="21"/>
              </w:rPr>
              <w:t>0.16%</w:t>
            </w:r>
          </w:p>
        </w:tc>
        <w:tc>
          <w:tcPr>
            <w:tcW w:w="1350" w:type="dxa"/>
            <w:vAlign w:val="center"/>
          </w:tcPr>
          <w:p w:rsidR="0008708E" w:rsidRDefault="00F41DBC">
            <w:pPr>
              <w:jc w:val="center"/>
            </w:pPr>
            <w:r>
              <w:rPr>
                <w:color w:val="000000"/>
                <w:szCs w:val="21"/>
              </w:rPr>
              <w:t>1.41%</w:t>
            </w:r>
          </w:p>
        </w:tc>
        <w:tc>
          <w:tcPr>
            <w:tcW w:w="1350" w:type="dxa"/>
            <w:vAlign w:val="center"/>
          </w:tcPr>
          <w:p w:rsidR="0008708E" w:rsidRDefault="00F41DBC">
            <w:pPr>
              <w:jc w:val="center"/>
            </w:pPr>
            <w:r>
              <w:rPr>
                <w:color w:val="000000"/>
                <w:szCs w:val="21"/>
              </w:rPr>
              <w:t>0.23%</w:t>
            </w:r>
          </w:p>
        </w:tc>
        <w:tc>
          <w:tcPr>
            <w:tcW w:w="1350" w:type="dxa"/>
            <w:vAlign w:val="center"/>
          </w:tcPr>
          <w:p w:rsidR="0008708E" w:rsidRDefault="00F41DBC">
            <w:pPr>
              <w:jc w:val="center"/>
            </w:pPr>
            <w:r>
              <w:rPr>
                <w:color w:val="000000"/>
                <w:szCs w:val="21"/>
              </w:rPr>
              <w:t>-0.78%</w:t>
            </w:r>
          </w:p>
        </w:tc>
        <w:tc>
          <w:tcPr>
            <w:tcW w:w="1350" w:type="dxa"/>
            <w:vAlign w:val="center"/>
          </w:tcPr>
          <w:p w:rsidR="0008708E" w:rsidRDefault="00F41DBC">
            <w:pPr>
              <w:jc w:val="center"/>
            </w:pPr>
            <w:r>
              <w:rPr>
                <w:color w:val="000000"/>
                <w:szCs w:val="21"/>
              </w:rPr>
              <w:t>-0.07%</w:t>
            </w:r>
          </w:p>
        </w:tc>
      </w:tr>
      <w:tr w:rsidR="0008708E">
        <w:tc>
          <w:tcPr>
            <w:tcW w:w="1620" w:type="dxa"/>
            <w:vAlign w:val="center"/>
          </w:tcPr>
          <w:p w:rsidR="0008708E" w:rsidRDefault="00F41DBC">
            <w:pPr>
              <w:jc w:val="left"/>
            </w:pPr>
            <w:r>
              <w:rPr>
                <w:color w:val="000000"/>
                <w:szCs w:val="21"/>
              </w:rPr>
              <w:t>过去三个月</w:t>
            </w:r>
          </w:p>
        </w:tc>
        <w:tc>
          <w:tcPr>
            <w:tcW w:w="1350" w:type="dxa"/>
            <w:vAlign w:val="center"/>
          </w:tcPr>
          <w:p w:rsidR="0008708E" w:rsidRDefault="00F41DBC">
            <w:pPr>
              <w:jc w:val="center"/>
            </w:pPr>
            <w:r>
              <w:rPr>
                <w:color w:val="000000"/>
                <w:szCs w:val="21"/>
              </w:rPr>
              <w:t>1.82%</w:t>
            </w:r>
          </w:p>
        </w:tc>
        <w:tc>
          <w:tcPr>
            <w:tcW w:w="1350" w:type="dxa"/>
            <w:vAlign w:val="center"/>
          </w:tcPr>
          <w:p w:rsidR="0008708E" w:rsidRDefault="00F41DBC">
            <w:pPr>
              <w:jc w:val="center"/>
            </w:pPr>
            <w:r>
              <w:rPr>
                <w:color w:val="000000"/>
                <w:szCs w:val="21"/>
              </w:rPr>
              <w:t>0.17%</w:t>
            </w:r>
          </w:p>
        </w:tc>
        <w:tc>
          <w:tcPr>
            <w:tcW w:w="1350" w:type="dxa"/>
            <w:vAlign w:val="center"/>
          </w:tcPr>
          <w:p w:rsidR="0008708E" w:rsidRDefault="00F41DBC">
            <w:pPr>
              <w:jc w:val="center"/>
            </w:pPr>
            <w:r>
              <w:rPr>
                <w:color w:val="000000"/>
                <w:szCs w:val="21"/>
              </w:rPr>
              <w:t>3.07%</w:t>
            </w:r>
          </w:p>
        </w:tc>
        <w:tc>
          <w:tcPr>
            <w:tcW w:w="1350" w:type="dxa"/>
            <w:vAlign w:val="center"/>
          </w:tcPr>
          <w:p w:rsidR="0008708E" w:rsidRDefault="00F41DBC">
            <w:pPr>
              <w:jc w:val="center"/>
            </w:pPr>
            <w:r>
              <w:rPr>
                <w:color w:val="000000"/>
                <w:szCs w:val="21"/>
              </w:rPr>
              <w:t>0.24%</w:t>
            </w:r>
          </w:p>
        </w:tc>
        <w:tc>
          <w:tcPr>
            <w:tcW w:w="1350" w:type="dxa"/>
            <w:vAlign w:val="center"/>
          </w:tcPr>
          <w:p w:rsidR="0008708E" w:rsidRDefault="00F41DBC">
            <w:pPr>
              <w:jc w:val="center"/>
            </w:pPr>
            <w:r>
              <w:rPr>
                <w:color w:val="000000"/>
                <w:szCs w:val="21"/>
              </w:rPr>
              <w:t>-1.25%</w:t>
            </w:r>
          </w:p>
        </w:tc>
        <w:tc>
          <w:tcPr>
            <w:tcW w:w="1350" w:type="dxa"/>
            <w:vAlign w:val="center"/>
          </w:tcPr>
          <w:p w:rsidR="0008708E" w:rsidRDefault="00F41DBC">
            <w:pPr>
              <w:jc w:val="center"/>
            </w:pPr>
            <w:r>
              <w:rPr>
                <w:color w:val="000000"/>
                <w:szCs w:val="21"/>
              </w:rPr>
              <w:t>-0.07%</w:t>
            </w:r>
          </w:p>
        </w:tc>
      </w:tr>
      <w:tr w:rsidR="0008708E">
        <w:tc>
          <w:tcPr>
            <w:tcW w:w="1620" w:type="dxa"/>
            <w:vAlign w:val="center"/>
          </w:tcPr>
          <w:p w:rsidR="0008708E" w:rsidRDefault="00F41DBC">
            <w:pPr>
              <w:jc w:val="left"/>
            </w:pPr>
            <w:r>
              <w:rPr>
                <w:color w:val="000000"/>
                <w:szCs w:val="21"/>
              </w:rPr>
              <w:t>过去六个月</w:t>
            </w:r>
          </w:p>
        </w:tc>
        <w:tc>
          <w:tcPr>
            <w:tcW w:w="1350" w:type="dxa"/>
            <w:vAlign w:val="center"/>
          </w:tcPr>
          <w:p w:rsidR="0008708E" w:rsidRDefault="00F41DBC">
            <w:pPr>
              <w:jc w:val="center"/>
            </w:pPr>
            <w:r>
              <w:rPr>
                <w:color w:val="000000"/>
                <w:szCs w:val="21"/>
              </w:rPr>
              <w:t>3.71%</w:t>
            </w:r>
          </w:p>
        </w:tc>
        <w:tc>
          <w:tcPr>
            <w:tcW w:w="1350" w:type="dxa"/>
            <w:vAlign w:val="center"/>
          </w:tcPr>
          <w:p w:rsidR="0008708E" w:rsidRDefault="00F41DBC">
            <w:pPr>
              <w:jc w:val="center"/>
            </w:pPr>
            <w:r>
              <w:rPr>
                <w:color w:val="000000"/>
                <w:szCs w:val="21"/>
              </w:rPr>
              <w:t>0.24%</w:t>
            </w:r>
          </w:p>
        </w:tc>
        <w:tc>
          <w:tcPr>
            <w:tcW w:w="1350" w:type="dxa"/>
            <w:vAlign w:val="center"/>
          </w:tcPr>
          <w:p w:rsidR="0008708E" w:rsidRDefault="00F41DBC">
            <w:pPr>
              <w:jc w:val="center"/>
            </w:pPr>
            <w:r>
              <w:rPr>
                <w:color w:val="000000"/>
                <w:szCs w:val="21"/>
              </w:rPr>
              <w:t>2.16%</w:t>
            </w:r>
          </w:p>
        </w:tc>
        <w:tc>
          <w:tcPr>
            <w:tcW w:w="1350" w:type="dxa"/>
            <w:vAlign w:val="center"/>
          </w:tcPr>
          <w:p w:rsidR="0008708E" w:rsidRDefault="00F41DBC">
            <w:pPr>
              <w:jc w:val="center"/>
            </w:pPr>
            <w:r>
              <w:rPr>
                <w:color w:val="000000"/>
                <w:szCs w:val="21"/>
              </w:rPr>
              <w:t>0.36%</w:t>
            </w:r>
          </w:p>
        </w:tc>
        <w:tc>
          <w:tcPr>
            <w:tcW w:w="1350" w:type="dxa"/>
            <w:vAlign w:val="center"/>
          </w:tcPr>
          <w:p w:rsidR="0008708E" w:rsidRDefault="00F41DBC">
            <w:pPr>
              <w:jc w:val="center"/>
            </w:pPr>
            <w:r>
              <w:rPr>
                <w:color w:val="000000"/>
                <w:szCs w:val="21"/>
              </w:rPr>
              <w:t>1.55%</w:t>
            </w:r>
          </w:p>
        </w:tc>
        <w:tc>
          <w:tcPr>
            <w:tcW w:w="1350" w:type="dxa"/>
            <w:vAlign w:val="center"/>
          </w:tcPr>
          <w:p w:rsidR="0008708E" w:rsidRDefault="00F41DBC">
            <w:pPr>
              <w:jc w:val="center"/>
            </w:pPr>
            <w:r>
              <w:rPr>
                <w:color w:val="000000"/>
                <w:szCs w:val="21"/>
              </w:rPr>
              <w:t>-0.12%</w:t>
            </w:r>
          </w:p>
        </w:tc>
      </w:tr>
      <w:tr w:rsidR="0008708E">
        <w:tc>
          <w:tcPr>
            <w:tcW w:w="1620" w:type="dxa"/>
            <w:vAlign w:val="center"/>
          </w:tcPr>
          <w:p w:rsidR="0008708E" w:rsidRDefault="00F41DBC">
            <w:pPr>
              <w:jc w:val="left"/>
            </w:pPr>
            <w:r>
              <w:rPr>
                <w:color w:val="000000"/>
                <w:szCs w:val="21"/>
              </w:rPr>
              <w:t>过去一年</w:t>
            </w:r>
          </w:p>
        </w:tc>
        <w:tc>
          <w:tcPr>
            <w:tcW w:w="1350" w:type="dxa"/>
            <w:vAlign w:val="center"/>
          </w:tcPr>
          <w:p w:rsidR="0008708E" w:rsidRDefault="00F41DBC">
            <w:pPr>
              <w:jc w:val="center"/>
            </w:pPr>
            <w:r>
              <w:rPr>
                <w:color w:val="000000"/>
                <w:szCs w:val="21"/>
              </w:rPr>
              <w:t>11.37%</w:t>
            </w:r>
          </w:p>
        </w:tc>
        <w:tc>
          <w:tcPr>
            <w:tcW w:w="1350" w:type="dxa"/>
            <w:vAlign w:val="center"/>
          </w:tcPr>
          <w:p w:rsidR="0008708E" w:rsidRDefault="00F41DBC">
            <w:pPr>
              <w:jc w:val="center"/>
            </w:pPr>
            <w:r>
              <w:rPr>
                <w:color w:val="000000"/>
                <w:szCs w:val="21"/>
              </w:rPr>
              <w:t>0.24%</w:t>
            </w:r>
          </w:p>
        </w:tc>
        <w:tc>
          <w:tcPr>
            <w:tcW w:w="1350" w:type="dxa"/>
            <w:vAlign w:val="center"/>
          </w:tcPr>
          <w:p w:rsidR="0008708E" w:rsidRDefault="00F41DBC">
            <w:pPr>
              <w:jc w:val="center"/>
            </w:pPr>
            <w:r>
              <w:rPr>
                <w:color w:val="000000"/>
                <w:szCs w:val="21"/>
              </w:rPr>
              <w:t>6.05%</w:t>
            </w:r>
          </w:p>
        </w:tc>
        <w:tc>
          <w:tcPr>
            <w:tcW w:w="1350" w:type="dxa"/>
            <w:vAlign w:val="center"/>
          </w:tcPr>
          <w:p w:rsidR="0008708E" w:rsidRDefault="00F41DBC">
            <w:pPr>
              <w:jc w:val="center"/>
            </w:pPr>
            <w:r>
              <w:rPr>
                <w:color w:val="000000"/>
                <w:szCs w:val="21"/>
              </w:rPr>
              <w:t>0.29%</w:t>
            </w:r>
          </w:p>
        </w:tc>
        <w:tc>
          <w:tcPr>
            <w:tcW w:w="1350" w:type="dxa"/>
            <w:vAlign w:val="center"/>
          </w:tcPr>
          <w:p w:rsidR="0008708E" w:rsidRDefault="00F41DBC">
            <w:pPr>
              <w:jc w:val="center"/>
            </w:pPr>
            <w:r>
              <w:rPr>
                <w:color w:val="000000"/>
                <w:szCs w:val="21"/>
              </w:rPr>
              <w:t>5.32%</w:t>
            </w:r>
          </w:p>
        </w:tc>
        <w:tc>
          <w:tcPr>
            <w:tcW w:w="1350" w:type="dxa"/>
            <w:vAlign w:val="center"/>
          </w:tcPr>
          <w:p w:rsidR="0008708E" w:rsidRDefault="00F41DBC">
            <w:pPr>
              <w:jc w:val="center"/>
            </w:pPr>
            <w:r>
              <w:rPr>
                <w:color w:val="000000"/>
                <w:szCs w:val="21"/>
              </w:rPr>
              <w:t>-0.05%</w:t>
            </w:r>
          </w:p>
        </w:tc>
      </w:tr>
      <w:tr w:rsidR="0008708E">
        <w:tc>
          <w:tcPr>
            <w:tcW w:w="1620" w:type="dxa"/>
            <w:vAlign w:val="center"/>
          </w:tcPr>
          <w:p w:rsidR="0008708E" w:rsidRDefault="00F41DBC">
            <w:pPr>
              <w:jc w:val="left"/>
            </w:pPr>
            <w:r>
              <w:rPr>
                <w:color w:val="000000"/>
                <w:szCs w:val="21"/>
              </w:rPr>
              <w:t>过去三年</w:t>
            </w:r>
          </w:p>
        </w:tc>
        <w:tc>
          <w:tcPr>
            <w:tcW w:w="1350" w:type="dxa"/>
            <w:vAlign w:val="center"/>
          </w:tcPr>
          <w:p w:rsidR="0008708E" w:rsidRDefault="00F41DBC">
            <w:pPr>
              <w:jc w:val="center"/>
            </w:pPr>
            <w:r>
              <w:rPr>
                <w:color w:val="000000"/>
                <w:szCs w:val="21"/>
              </w:rPr>
              <w:t>11.70%</w:t>
            </w:r>
          </w:p>
        </w:tc>
        <w:tc>
          <w:tcPr>
            <w:tcW w:w="1350" w:type="dxa"/>
            <w:vAlign w:val="center"/>
          </w:tcPr>
          <w:p w:rsidR="0008708E" w:rsidRDefault="00F41DBC">
            <w:pPr>
              <w:jc w:val="center"/>
            </w:pPr>
            <w:r>
              <w:rPr>
                <w:color w:val="000000"/>
                <w:szCs w:val="21"/>
              </w:rPr>
              <w:t>0.23%</w:t>
            </w:r>
          </w:p>
        </w:tc>
        <w:tc>
          <w:tcPr>
            <w:tcW w:w="1350" w:type="dxa"/>
            <w:vAlign w:val="center"/>
          </w:tcPr>
          <w:p w:rsidR="0008708E" w:rsidRDefault="00F41DBC">
            <w:pPr>
              <w:jc w:val="center"/>
            </w:pPr>
            <w:r>
              <w:rPr>
                <w:color w:val="000000"/>
                <w:szCs w:val="21"/>
              </w:rPr>
              <w:t>15.57%</w:t>
            </w:r>
          </w:p>
        </w:tc>
        <w:tc>
          <w:tcPr>
            <w:tcW w:w="1350" w:type="dxa"/>
            <w:vAlign w:val="center"/>
          </w:tcPr>
          <w:p w:rsidR="0008708E" w:rsidRDefault="00F41DBC">
            <w:pPr>
              <w:jc w:val="center"/>
            </w:pPr>
            <w:r>
              <w:rPr>
                <w:color w:val="000000"/>
                <w:szCs w:val="21"/>
              </w:rPr>
              <w:t>0.30%</w:t>
            </w:r>
          </w:p>
        </w:tc>
        <w:tc>
          <w:tcPr>
            <w:tcW w:w="1350" w:type="dxa"/>
            <w:vAlign w:val="center"/>
          </w:tcPr>
          <w:p w:rsidR="0008708E" w:rsidRDefault="00F41DBC">
            <w:pPr>
              <w:jc w:val="center"/>
            </w:pPr>
            <w:r>
              <w:rPr>
                <w:color w:val="000000"/>
                <w:szCs w:val="21"/>
              </w:rPr>
              <w:t>-3.87%</w:t>
            </w:r>
          </w:p>
        </w:tc>
        <w:tc>
          <w:tcPr>
            <w:tcW w:w="1350" w:type="dxa"/>
            <w:vAlign w:val="center"/>
          </w:tcPr>
          <w:p w:rsidR="0008708E" w:rsidRDefault="00F41DBC">
            <w:pPr>
              <w:jc w:val="center"/>
            </w:pPr>
            <w:r>
              <w:rPr>
                <w:color w:val="000000"/>
                <w:szCs w:val="21"/>
              </w:rPr>
              <w:t>-0.07%</w:t>
            </w:r>
          </w:p>
        </w:tc>
      </w:tr>
      <w:tr w:rsidR="0008708E">
        <w:tc>
          <w:tcPr>
            <w:tcW w:w="1620" w:type="dxa"/>
            <w:vAlign w:val="center"/>
          </w:tcPr>
          <w:p w:rsidR="0008708E" w:rsidRDefault="00F41DBC">
            <w:pPr>
              <w:jc w:val="left"/>
            </w:pPr>
            <w:r>
              <w:rPr>
                <w:color w:val="000000"/>
                <w:szCs w:val="21"/>
              </w:rPr>
              <w:t>自基金合同生效起至今</w:t>
            </w:r>
          </w:p>
        </w:tc>
        <w:tc>
          <w:tcPr>
            <w:tcW w:w="1350" w:type="dxa"/>
            <w:vAlign w:val="center"/>
          </w:tcPr>
          <w:p w:rsidR="0008708E" w:rsidRDefault="00F41DBC">
            <w:pPr>
              <w:jc w:val="center"/>
            </w:pPr>
            <w:r>
              <w:rPr>
                <w:color w:val="000000"/>
                <w:szCs w:val="21"/>
              </w:rPr>
              <w:t>11.70%</w:t>
            </w:r>
          </w:p>
        </w:tc>
        <w:tc>
          <w:tcPr>
            <w:tcW w:w="1350" w:type="dxa"/>
            <w:vAlign w:val="center"/>
          </w:tcPr>
          <w:p w:rsidR="0008708E" w:rsidRDefault="00F41DBC">
            <w:pPr>
              <w:jc w:val="center"/>
            </w:pPr>
            <w:r>
              <w:rPr>
                <w:color w:val="000000"/>
                <w:szCs w:val="21"/>
              </w:rPr>
              <w:t>0.23%</w:t>
            </w:r>
          </w:p>
        </w:tc>
        <w:tc>
          <w:tcPr>
            <w:tcW w:w="1350" w:type="dxa"/>
            <w:vAlign w:val="center"/>
          </w:tcPr>
          <w:p w:rsidR="0008708E" w:rsidRDefault="00F41DBC">
            <w:pPr>
              <w:jc w:val="center"/>
            </w:pPr>
            <w:r>
              <w:rPr>
                <w:color w:val="000000"/>
                <w:szCs w:val="21"/>
              </w:rPr>
              <w:t>16.72%</w:t>
            </w:r>
          </w:p>
        </w:tc>
        <w:tc>
          <w:tcPr>
            <w:tcW w:w="1350" w:type="dxa"/>
            <w:vAlign w:val="center"/>
          </w:tcPr>
          <w:p w:rsidR="0008708E" w:rsidRDefault="00F41DBC">
            <w:pPr>
              <w:jc w:val="center"/>
            </w:pPr>
            <w:r>
              <w:rPr>
                <w:color w:val="000000"/>
                <w:szCs w:val="21"/>
              </w:rPr>
              <w:t>0.30%</w:t>
            </w:r>
          </w:p>
        </w:tc>
        <w:tc>
          <w:tcPr>
            <w:tcW w:w="1350" w:type="dxa"/>
            <w:vAlign w:val="center"/>
          </w:tcPr>
          <w:p w:rsidR="0008708E" w:rsidRDefault="00F41DBC">
            <w:pPr>
              <w:jc w:val="center"/>
            </w:pPr>
            <w:r>
              <w:rPr>
                <w:color w:val="000000"/>
                <w:szCs w:val="21"/>
              </w:rPr>
              <w:t>-5.02%</w:t>
            </w:r>
          </w:p>
        </w:tc>
        <w:tc>
          <w:tcPr>
            <w:tcW w:w="1350" w:type="dxa"/>
            <w:vAlign w:val="center"/>
          </w:tcPr>
          <w:p w:rsidR="0008708E" w:rsidRDefault="00F41DBC">
            <w:pPr>
              <w:jc w:val="center"/>
            </w:pPr>
            <w:r>
              <w:rPr>
                <w:color w:val="000000"/>
                <w:szCs w:val="21"/>
              </w:rPr>
              <w:t>-0.07%</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lastRenderedPageBreak/>
        <w:t>易方达瑞智灵活配置混合型证券投资基金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2017</w:t>
      </w:r>
      <w:r w:rsidRPr="00B42AC3">
        <w:rPr>
          <w:szCs w:val="21"/>
        </w:rPr>
        <w:t>年</w:t>
      </w:r>
      <w:r w:rsidRPr="00B42AC3">
        <w:rPr>
          <w:szCs w:val="21"/>
        </w:rPr>
        <w:t>6</w:t>
      </w:r>
      <w:r w:rsidRPr="00B42AC3">
        <w:rPr>
          <w:szCs w:val="21"/>
        </w:rPr>
        <w:t>月</w:t>
      </w:r>
      <w:r w:rsidRPr="00B42AC3">
        <w:rPr>
          <w:szCs w:val="21"/>
        </w:rPr>
        <w:t>21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易方达瑞智混合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易方达瑞智混合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13.40%</w:t>
      </w:r>
      <w:r w:rsidRPr="00683042">
        <w:rPr>
          <w:kern w:val="0"/>
          <w:szCs w:val="21"/>
        </w:rPr>
        <w:t>，</w:t>
      </w:r>
      <w:r w:rsidRPr="00683042">
        <w:rPr>
          <w:kern w:val="0"/>
          <w:szCs w:val="21"/>
        </w:rPr>
        <w:t>E</w:t>
      </w:r>
      <w:r w:rsidRPr="00683042">
        <w:rPr>
          <w:kern w:val="0"/>
          <w:szCs w:val="21"/>
        </w:rPr>
        <w:t>类基金份额净值增长</w:t>
      </w:r>
      <w:r w:rsidRPr="00683042">
        <w:rPr>
          <w:kern w:val="0"/>
          <w:szCs w:val="21"/>
        </w:rPr>
        <w:lastRenderedPageBreak/>
        <w:t>率为</w:t>
      </w:r>
      <w:r w:rsidRPr="00683042">
        <w:rPr>
          <w:kern w:val="0"/>
          <w:szCs w:val="21"/>
        </w:rPr>
        <w:t>11.70%</w:t>
      </w:r>
      <w:r w:rsidRPr="00683042">
        <w:rPr>
          <w:kern w:val="0"/>
          <w:szCs w:val="21"/>
        </w:rPr>
        <w:t>，同期业绩比较基准收益率为</w:t>
      </w:r>
      <w:r w:rsidRPr="00683042">
        <w:rPr>
          <w:kern w:val="0"/>
          <w:szCs w:val="21"/>
        </w:rPr>
        <w:t>16.72%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6938"/>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6939"/>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08708E">
        <w:tc>
          <w:tcPr>
            <w:tcW w:w="464" w:type="dxa"/>
            <w:vAlign w:val="center"/>
          </w:tcPr>
          <w:p w:rsidR="0008708E" w:rsidRDefault="00F41DBC">
            <w:pPr>
              <w:jc w:val="center"/>
            </w:pPr>
            <w:r>
              <w:rPr>
                <w:color w:val="000000"/>
                <w:szCs w:val="21"/>
              </w:rPr>
              <w:t>韩阅川</w:t>
            </w:r>
          </w:p>
        </w:tc>
        <w:tc>
          <w:tcPr>
            <w:tcW w:w="3402" w:type="dxa"/>
            <w:vAlign w:val="center"/>
          </w:tcPr>
          <w:p w:rsidR="0008708E" w:rsidRDefault="00F41DBC">
            <w:pPr>
              <w:jc w:val="left"/>
            </w:pPr>
            <w:r>
              <w:rPr>
                <w:color w:val="000000"/>
                <w:szCs w:val="21"/>
              </w:rPr>
              <w:t>本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景灵活配置混合型证券投资基金的基金经理、易方达新享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添利混合型证券投资基金的基金经理、易方达瑞和灵活配置混合型证券投资基金的基金经理、易方达瑞信灵活配置混合型证券投资基金的基金经理、易方达鑫转招利混合型证券投资基</w:t>
            </w:r>
            <w:r>
              <w:rPr>
                <w:color w:val="000000"/>
                <w:szCs w:val="21"/>
              </w:rPr>
              <w:lastRenderedPageBreak/>
              <w:t>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08708E" w:rsidRDefault="00F41DBC">
            <w:pPr>
              <w:jc w:val="center"/>
            </w:pPr>
            <w:r>
              <w:rPr>
                <w:color w:val="000000"/>
                <w:szCs w:val="21"/>
              </w:rPr>
              <w:lastRenderedPageBreak/>
              <w:t>2019-06-26</w:t>
            </w:r>
          </w:p>
        </w:tc>
        <w:tc>
          <w:tcPr>
            <w:tcW w:w="708" w:type="dxa"/>
            <w:vAlign w:val="center"/>
          </w:tcPr>
          <w:p w:rsidR="0008708E" w:rsidRDefault="00F41DBC">
            <w:pPr>
              <w:jc w:val="center"/>
            </w:pPr>
            <w:r>
              <w:rPr>
                <w:color w:val="000000"/>
                <w:szCs w:val="21"/>
              </w:rPr>
              <w:t>-</w:t>
            </w:r>
          </w:p>
        </w:tc>
        <w:tc>
          <w:tcPr>
            <w:tcW w:w="709" w:type="dxa"/>
            <w:vAlign w:val="center"/>
          </w:tcPr>
          <w:p w:rsidR="0008708E" w:rsidRDefault="00F41DBC">
            <w:pPr>
              <w:jc w:val="center"/>
            </w:pPr>
            <w:r>
              <w:rPr>
                <w:color w:val="000000"/>
                <w:szCs w:val="21"/>
              </w:rPr>
              <w:t>9</w:t>
            </w:r>
            <w:r>
              <w:rPr>
                <w:color w:val="000000"/>
                <w:szCs w:val="21"/>
              </w:rPr>
              <w:t>年</w:t>
            </w:r>
          </w:p>
        </w:tc>
        <w:tc>
          <w:tcPr>
            <w:tcW w:w="3548" w:type="dxa"/>
            <w:vAlign w:val="center"/>
          </w:tcPr>
          <w:p w:rsidR="0008708E" w:rsidRDefault="00F41DBC">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08708E">
        <w:tc>
          <w:tcPr>
            <w:tcW w:w="464" w:type="dxa"/>
            <w:vAlign w:val="center"/>
          </w:tcPr>
          <w:p w:rsidR="0008708E" w:rsidRDefault="00F41DBC">
            <w:pPr>
              <w:jc w:val="center"/>
            </w:pPr>
            <w:r>
              <w:rPr>
                <w:color w:val="000000"/>
                <w:szCs w:val="21"/>
              </w:rPr>
              <w:t>杨康</w:t>
            </w:r>
          </w:p>
        </w:tc>
        <w:tc>
          <w:tcPr>
            <w:tcW w:w="3402" w:type="dxa"/>
            <w:vAlign w:val="center"/>
          </w:tcPr>
          <w:p w:rsidR="0008708E" w:rsidRDefault="00F41DBC">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基金经理助理、易方达瑞祥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新益灵活配置混合型证券投资基金的基金经理助理、易方达瑞选灵活配置混合型证券投资基金的基金经理助理、易方达瑞祺灵活配置混合型证券投资基金的基金经理助理、易方达丰和债券型证券投资基金的基金经理助理、投资经理</w:t>
            </w:r>
          </w:p>
        </w:tc>
        <w:tc>
          <w:tcPr>
            <w:tcW w:w="709" w:type="dxa"/>
            <w:vAlign w:val="center"/>
          </w:tcPr>
          <w:p w:rsidR="0008708E" w:rsidRDefault="00F41DBC">
            <w:pPr>
              <w:jc w:val="center"/>
            </w:pPr>
            <w:r>
              <w:rPr>
                <w:color w:val="000000"/>
                <w:szCs w:val="21"/>
              </w:rPr>
              <w:t>2019-06-29</w:t>
            </w:r>
          </w:p>
        </w:tc>
        <w:tc>
          <w:tcPr>
            <w:tcW w:w="708" w:type="dxa"/>
            <w:vAlign w:val="center"/>
          </w:tcPr>
          <w:p w:rsidR="0008708E" w:rsidRDefault="00F41DBC">
            <w:pPr>
              <w:jc w:val="center"/>
            </w:pPr>
            <w:r>
              <w:rPr>
                <w:color w:val="000000"/>
                <w:szCs w:val="21"/>
              </w:rPr>
              <w:t>-</w:t>
            </w:r>
          </w:p>
        </w:tc>
        <w:tc>
          <w:tcPr>
            <w:tcW w:w="709" w:type="dxa"/>
            <w:vAlign w:val="center"/>
          </w:tcPr>
          <w:p w:rsidR="0008708E" w:rsidRDefault="00F41DBC">
            <w:pPr>
              <w:jc w:val="center"/>
            </w:pPr>
            <w:r>
              <w:rPr>
                <w:color w:val="000000"/>
                <w:szCs w:val="21"/>
              </w:rPr>
              <w:t>5</w:t>
            </w:r>
            <w:r>
              <w:rPr>
                <w:color w:val="000000"/>
                <w:szCs w:val="21"/>
              </w:rPr>
              <w:t>年</w:t>
            </w:r>
          </w:p>
        </w:tc>
        <w:tc>
          <w:tcPr>
            <w:tcW w:w="3548" w:type="dxa"/>
            <w:vAlign w:val="center"/>
          </w:tcPr>
          <w:p w:rsidR="0008708E" w:rsidRDefault="00F41DBC">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08708E">
        <w:tc>
          <w:tcPr>
            <w:tcW w:w="464" w:type="dxa"/>
            <w:vAlign w:val="center"/>
          </w:tcPr>
          <w:p w:rsidR="0008708E" w:rsidRDefault="00F41DBC">
            <w:pPr>
              <w:jc w:val="center"/>
            </w:pPr>
            <w:r>
              <w:rPr>
                <w:color w:val="000000"/>
                <w:szCs w:val="21"/>
              </w:rPr>
              <w:lastRenderedPageBreak/>
              <w:t>周琼</w:t>
            </w:r>
          </w:p>
        </w:tc>
        <w:tc>
          <w:tcPr>
            <w:tcW w:w="3402" w:type="dxa"/>
            <w:vAlign w:val="center"/>
          </w:tcPr>
          <w:p w:rsidR="0008708E" w:rsidRDefault="00F41DBC">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w:t>
            </w:r>
            <w:r>
              <w:rPr>
                <w:color w:val="000000"/>
                <w:szCs w:val="21"/>
              </w:rPr>
              <w:lastRenderedPageBreak/>
              <w:t>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08708E" w:rsidRDefault="00F41DBC">
            <w:pPr>
              <w:jc w:val="center"/>
            </w:pPr>
            <w:r>
              <w:rPr>
                <w:color w:val="000000"/>
                <w:szCs w:val="21"/>
              </w:rPr>
              <w:lastRenderedPageBreak/>
              <w:t>2019-10-30</w:t>
            </w:r>
          </w:p>
        </w:tc>
        <w:tc>
          <w:tcPr>
            <w:tcW w:w="708" w:type="dxa"/>
            <w:vAlign w:val="center"/>
          </w:tcPr>
          <w:p w:rsidR="0008708E" w:rsidRDefault="00F41DBC">
            <w:pPr>
              <w:jc w:val="center"/>
            </w:pPr>
            <w:r>
              <w:rPr>
                <w:color w:val="000000"/>
                <w:szCs w:val="21"/>
              </w:rPr>
              <w:t>-</w:t>
            </w:r>
          </w:p>
        </w:tc>
        <w:tc>
          <w:tcPr>
            <w:tcW w:w="709" w:type="dxa"/>
            <w:vAlign w:val="center"/>
          </w:tcPr>
          <w:p w:rsidR="0008708E" w:rsidRDefault="00F41DBC">
            <w:pPr>
              <w:jc w:val="center"/>
            </w:pPr>
            <w:r>
              <w:rPr>
                <w:color w:val="000000"/>
                <w:szCs w:val="21"/>
              </w:rPr>
              <w:t>6</w:t>
            </w:r>
            <w:r>
              <w:rPr>
                <w:color w:val="000000"/>
                <w:szCs w:val="21"/>
              </w:rPr>
              <w:t>年</w:t>
            </w:r>
          </w:p>
        </w:tc>
        <w:tc>
          <w:tcPr>
            <w:tcW w:w="3548" w:type="dxa"/>
            <w:vAlign w:val="center"/>
          </w:tcPr>
          <w:p w:rsidR="0008708E" w:rsidRDefault="00F41DBC">
            <w:r>
              <w:rPr>
                <w:color w:val="000000"/>
                <w:szCs w:val="21"/>
              </w:rPr>
              <w:t>硕士研究生，具有基金从业资格。曾任凯仁投资咨询（上海）有限公司客户经理，易方达基金管理有限公司投资支持专员、研究员。</w:t>
            </w:r>
          </w:p>
        </w:tc>
      </w:tr>
    </w:tbl>
    <w:p w:rsidR="0008708E" w:rsidRDefault="00F41DBC">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08708E" w:rsidRDefault="00F41DBC">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6940"/>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6941"/>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08708E" w:rsidRDefault="00F41DBC">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6942"/>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08708E" w:rsidRDefault="00F41DBC">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08708E" w:rsidRDefault="00F41DBC">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1.134</w:t>
      </w:r>
      <w:r w:rsidRPr="00A62732">
        <w:rPr>
          <w:kern w:val="0"/>
          <w:szCs w:val="21"/>
        </w:rPr>
        <w:t>元，本报告期份额净值增长率为</w:t>
      </w:r>
      <w:r w:rsidRPr="00A62732">
        <w:rPr>
          <w:kern w:val="0"/>
          <w:szCs w:val="21"/>
        </w:rPr>
        <w:t>3.85%</w:t>
      </w:r>
      <w:r w:rsidRPr="00A62732">
        <w:rPr>
          <w:kern w:val="0"/>
          <w:szCs w:val="21"/>
        </w:rPr>
        <w:t>，同期业绩比较基准收益率为</w:t>
      </w:r>
      <w:r w:rsidRPr="00A62732">
        <w:rPr>
          <w:kern w:val="0"/>
          <w:szCs w:val="21"/>
        </w:rPr>
        <w:t>2.16%</w:t>
      </w:r>
      <w:r w:rsidRPr="00A62732">
        <w:rPr>
          <w:kern w:val="0"/>
          <w:szCs w:val="21"/>
        </w:rPr>
        <w:t>；</w:t>
      </w:r>
      <w:r w:rsidRPr="00A62732">
        <w:rPr>
          <w:kern w:val="0"/>
          <w:szCs w:val="21"/>
        </w:rPr>
        <w:t>E</w:t>
      </w:r>
      <w:r w:rsidRPr="00A62732">
        <w:rPr>
          <w:kern w:val="0"/>
          <w:szCs w:val="21"/>
        </w:rPr>
        <w:t>类基金份额净值为</w:t>
      </w:r>
      <w:r w:rsidRPr="00A62732">
        <w:rPr>
          <w:kern w:val="0"/>
          <w:szCs w:val="21"/>
        </w:rPr>
        <w:t>1.117</w:t>
      </w:r>
      <w:r w:rsidRPr="00A62732">
        <w:rPr>
          <w:kern w:val="0"/>
          <w:szCs w:val="21"/>
        </w:rPr>
        <w:t>元，本报告期份额净值增长率为</w:t>
      </w:r>
      <w:r w:rsidRPr="00A62732">
        <w:rPr>
          <w:kern w:val="0"/>
          <w:szCs w:val="21"/>
        </w:rPr>
        <w:t>3.71%</w:t>
      </w:r>
      <w:r w:rsidRPr="00A62732">
        <w:rPr>
          <w:kern w:val="0"/>
          <w:szCs w:val="21"/>
        </w:rPr>
        <w:t>，同期业绩比较基准收益率为</w:t>
      </w:r>
      <w:r w:rsidRPr="00A62732">
        <w:rPr>
          <w:kern w:val="0"/>
          <w:szCs w:val="21"/>
        </w:rPr>
        <w:t>2.16%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6943"/>
      <w:r w:rsidRPr="007D44A6">
        <w:rPr>
          <w:rFonts w:ascii="宋体" w:hAnsi="宋体" w:cs="Arial"/>
          <w:color w:val="000000"/>
          <w:sz w:val="21"/>
          <w:szCs w:val="21"/>
        </w:rPr>
        <w:lastRenderedPageBreak/>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08708E" w:rsidRDefault="00F41DBC">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08708E" w:rsidRDefault="00F41DBC">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仍将根据市场情况保留适度的权益仓位，均衡风格配置，自下而上精选个股，并积极参与打新。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6944"/>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08708E" w:rsidRDefault="00F41DBC">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6945"/>
      <w:r w:rsidRPr="007D44A6">
        <w:rPr>
          <w:rFonts w:ascii="宋体" w:hAnsi="宋体" w:cs="Arial"/>
          <w:color w:val="000000"/>
          <w:sz w:val="21"/>
          <w:szCs w:val="21"/>
        </w:rPr>
        <w:lastRenderedPageBreak/>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08708E" w:rsidRDefault="00F41DBC">
      <w:pPr>
        <w:tabs>
          <w:tab w:val="left" w:pos="426"/>
        </w:tabs>
        <w:spacing w:line="360" w:lineRule="auto"/>
        <w:ind w:firstLineChars="200" w:firstLine="420"/>
        <w:jc w:val="left"/>
        <w:rPr>
          <w:kern w:val="0"/>
          <w:szCs w:val="21"/>
        </w:rPr>
      </w:pPr>
      <w:r>
        <w:rPr>
          <w:kern w:val="0"/>
          <w:szCs w:val="21"/>
        </w:rPr>
        <w:t>易方达瑞智混合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易方达瑞智混合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6946"/>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6947"/>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平安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6948"/>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6949"/>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本报告期，本托管人复核的财务指标、净值表现、利润分配情况、财务会计报告、投资组合报告等内容真实、准确、完整。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6950"/>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6951"/>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易方达瑞智灵活配置混合型证券投资基金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1,398,450.40</w:t>
            </w:r>
          </w:p>
        </w:tc>
        <w:tc>
          <w:tcPr>
            <w:tcW w:w="2520" w:type="dxa"/>
            <w:vAlign w:val="bottom"/>
          </w:tcPr>
          <w:p w:rsidR="001548F9" w:rsidRPr="00BD131B" w:rsidRDefault="001548F9">
            <w:pPr>
              <w:jc w:val="right"/>
              <w:rPr>
                <w:color w:val="000000"/>
                <w:szCs w:val="21"/>
              </w:rPr>
            </w:pPr>
            <w:r w:rsidRPr="00BD131B">
              <w:rPr>
                <w:color w:val="000000"/>
                <w:szCs w:val="21"/>
              </w:rPr>
              <w:t>834,766.69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3,509,860.55</w:t>
            </w:r>
          </w:p>
        </w:tc>
        <w:tc>
          <w:tcPr>
            <w:tcW w:w="2520" w:type="dxa"/>
            <w:vAlign w:val="bottom"/>
          </w:tcPr>
          <w:p w:rsidR="001548F9" w:rsidRPr="00BD131B" w:rsidRDefault="001548F9">
            <w:pPr>
              <w:jc w:val="right"/>
              <w:rPr>
                <w:color w:val="000000"/>
                <w:szCs w:val="21"/>
              </w:rPr>
            </w:pPr>
            <w:r w:rsidRPr="00BD131B">
              <w:rPr>
                <w:color w:val="000000"/>
                <w:szCs w:val="21"/>
              </w:rPr>
              <w:t>1,553,033.80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26,633.82</w:t>
            </w:r>
          </w:p>
        </w:tc>
        <w:tc>
          <w:tcPr>
            <w:tcW w:w="2520" w:type="dxa"/>
            <w:vAlign w:val="bottom"/>
          </w:tcPr>
          <w:p w:rsidR="001548F9" w:rsidRPr="00BD131B" w:rsidRDefault="001548F9">
            <w:pPr>
              <w:jc w:val="right"/>
              <w:rPr>
                <w:color w:val="000000"/>
                <w:szCs w:val="21"/>
              </w:rPr>
            </w:pPr>
            <w:r w:rsidRPr="00BD131B">
              <w:rPr>
                <w:color w:val="000000"/>
                <w:szCs w:val="21"/>
              </w:rPr>
              <w:t>13,033.35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915,207,332.16</w:t>
            </w:r>
          </w:p>
        </w:tc>
        <w:tc>
          <w:tcPr>
            <w:tcW w:w="2520" w:type="dxa"/>
            <w:vAlign w:val="bottom"/>
          </w:tcPr>
          <w:p w:rsidR="001548F9" w:rsidRPr="00BD131B" w:rsidRDefault="001548F9">
            <w:pPr>
              <w:jc w:val="right"/>
              <w:rPr>
                <w:color w:val="000000"/>
                <w:szCs w:val="21"/>
              </w:rPr>
            </w:pPr>
            <w:r w:rsidRPr="00BD131B">
              <w:rPr>
                <w:color w:val="000000"/>
                <w:szCs w:val="21"/>
              </w:rPr>
              <w:t>567,128,706.85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134,102,515.92</w:t>
            </w:r>
          </w:p>
        </w:tc>
        <w:tc>
          <w:tcPr>
            <w:tcW w:w="2520" w:type="dxa"/>
            <w:vAlign w:val="bottom"/>
          </w:tcPr>
          <w:p w:rsidR="001548F9" w:rsidRPr="00BD131B" w:rsidRDefault="001548F9">
            <w:pPr>
              <w:jc w:val="right"/>
              <w:rPr>
                <w:color w:val="000000"/>
                <w:szCs w:val="21"/>
              </w:rPr>
            </w:pPr>
            <w:r w:rsidRPr="00BD131B">
              <w:rPr>
                <w:color w:val="000000"/>
                <w:szCs w:val="21"/>
              </w:rPr>
              <w:t>88,080,695.72</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741,036,816.24</w:t>
            </w:r>
          </w:p>
        </w:tc>
        <w:tc>
          <w:tcPr>
            <w:tcW w:w="2520" w:type="dxa"/>
            <w:vAlign w:val="bottom"/>
          </w:tcPr>
          <w:p w:rsidR="001548F9" w:rsidRPr="00BD131B" w:rsidRDefault="001548F9">
            <w:pPr>
              <w:jc w:val="right"/>
              <w:rPr>
                <w:color w:val="000000"/>
                <w:szCs w:val="21"/>
              </w:rPr>
            </w:pPr>
            <w:r w:rsidRPr="00BD131B">
              <w:rPr>
                <w:color w:val="000000"/>
                <w:szCs w:val="21"/>
              </w:rPr>
              <w:t>469,024,011.13</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40,068,000.00</w:t>
            </w:r>
          </w:p>
        </w:tc>
        <w:tc>
          <w:tcPr>
            <w:tcW w:w="2520" w:type="dxa"/>
            <w:vAlign w:val="bottom"/>
          </w:tcPr>
          <w:p w:rsidR="001548F9" w:rsidRPr="00BD131B" w:rsidRDefault="001548F9">
            <w:pPr>
              <w:jc w:val="right"/>
              <w:rPr>
                <w:color w:val="000000"/>
                <w:szCs w:val="21"/>
              </w:rPr>
            </w:pPr>
            <w:r w:rsidRPr="00BD131B">
              <w:rPr>
                <w:color w:val="000000"/>
                <w:szCs w:val="21"/>
              </w:rPr>
              <w:t>10,024,000.00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497,060.99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10,962,609.57</w:t>
            </w:r>
          </w:p>
        </w:tc>
        <w:tc>
          <w:tcPr>
            <w:tcW w:w="2520" w:type="dxa"/>
            <w:vAlign w:val="bottom"/>
          </w:tcPr>
          <w:p w:rsidR="00EF1FC0" w:rsidRPr="00BD131B" w:rsidRDefault="00EF1FC0">
            <w:pPr>
              <w:jc w:val="right"/>
              <w:rPr>
                <w:color w:val="000000"/>
                <w:szCs w:val="21"/>
              </w:rPr>
            </w:pPr>
            <w:r w:rsidRPr="00BD131B">
              <w:rPr>
                <w:color w:val="000000"/>
                <w:szCs w:val="21"/>
              </w:rPr>
              <w:t>8,140,929.42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931,104,886.50</w:t>
            </w:r>
          </w:p>
        </w:tc>
        <w:tc>
          <w:tcPr>
            <w:tcW w:w="2520" w:type="dxa"/>
            <w:vAlign w:val="bottom"/>
          </w:tcPr>
          <w:p w:rsidR="00EF1FC0" w:rsidRPr="00BD131B" w:rsidRDefault="00EF1FC0">
            <w:pPr>
              <w:jc w:val="right"/>
              <w:rPr>
                <w:color w:val="000000"/>
                <w:szCs w:val="21"/>
              </w:rPr>
            </w:pPr>
            <w:r w:rsidRPr="00BD131B">
              <w:rPr>
                <w:color w:val="000000"/>
                <w:szCs w:val="21"/>
              </w:rPr>
              <w:t>578,167,531.10</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166,098,561.35</w:t>
            </w:r>
          </w:p>
        </w:tc>
        <w:tc>
          <w:tcPr>
            <w:tcW w:w="2520" w:type="dxa"/>
            <w:vAlign w:val="bottom"/>
          </w:tcPr>
          <w:p w:rsidR="001548F9" w:rsidRPr="00BD131B" w:rsidRDefault="001548F9">
            <w:pPr>
              <w:jc w:val="right"/>
              <w:rPr>
                <w:color w:val="000000"/>
                <w:szCs w:val="21"/>
              </w:rPr>
            </w:pPr>
            <w:r w:rsidRPr="00BD131B">
              <w:rPr>
                <w:color w:val="000000"/>
                <w:szCs w:val="21"/>
              </w:rPr>
              <w:t>103,999,381.00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13,812.74</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11.15</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366,889.37</w:t>
            </w:r>
          </w:p>
        </w:tc>
        <w:tc>
          <w:tcPr>
            <w:tcW w:w="2520" w:type="dxa"/>
            <w:vAlign w:val="bottom"/>
          </w:tcPr>
          <w:p w:rsidR="001548F9" w:rsidRPr="00BD131B" w:rsidRDefault="001548F9">
            <w:pPr>
              <w:jc w:val="right"/>
              <w:rPr>
                <w:color w:val="000000"/>
                <w:szCs w:val="21"/>
              </w:rPr>
            </w:pPr>
            <w:r w:rsidRPr="00BD131B">
              <w:rPr>
                <w:color w:val="000000"/>
                <w:szCs w:val="21"/>
              </w:rPr>
              <w:t>238,878.03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61,148.25</w:t>
            </w:r>
          </w:p>
        </w:tc>
        <w:tc>
          <w:tcPr>
            <w:tcW w:w="2520" w:type="dxa"/>
            <w:vAlign w:val="bottom"/>
          </w:tcPr>
          <w:p w:rsidR="001548F9" w:rsidRPr="00BD131B" w:rsidRDefault="001548F9">
            <w:pPr>
              <w:jc w:val="right"/>
              <w:rPr>
                <w:color w:val="000000"/>
                <w:szCs w:val="21"/>
              </w:rPr>
            </w:pPr>
            <w:r w:rsidRPr="00BD131B">
              <w:rPr>
                <w:color w:val="000000"/>
                <w:szCs w:val="21"/>
              </w:rPr>
              <w:t>39,813.01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28,179.70</w:t>
            </w:r>
          </w:p>
        </w:tc>
        <w:tc>
          <w:tcPr>
            <w:tcW w:w="2520" w:type="dxa"/>
            <w:vAlign w:val="bottom"/>
          </w:tcPr>
          <w:p w:rsidR="001548F9" w:rsidRPr="00BD131B" w:rsidRDefault="001548F9">
            <w:pPr>
              <w:jc w:val="right"/>
              <w:rPr>
                <w:color w:val="000000"/>
                <w:szCs w:val="21"/>
              </w:rPr>
            </w:pPr>
            <w:r w:rsidRPr="00BD131B">
              <w:rPr>
                <w:color w:val="000000"/>
                <w:szCs w:val="21"/>
              </w:rPr>
              <w:t>13,832.26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86,155.12</w:t>
            </w:r>
          </w:p>
        </w:tc>
        <w:tc>
          <w:tcPr>
            <w:tcW w:w="2520" w:type="dxa"/>
            <w:vAlign w:val="bottom"/>
          </w:tcPr>
          <w:p w:rsidR="001548F9" w:rsidRPr="00BD131B" w:rsidRDefault="001548F9">
            <w:pPr>
              <w:jc w:val="right"/>
              <w:rPr>
                <w:color w:val="000000"/>
                <w:szCs w:val="21"/>
              </w:rPr>
            </w:pPr>
            <w:r w:rsidRPr="00BD131B">
              <w:rPr>
                <w:color w:val="000000"/>
                <w:szCs w:val="21"/>
              </w:rPr>
              <w:t>17,652.94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72,458.20</w:t>
            </w:r>
          </w:p>
        </w:tc>
        <w:tc>
          <w:tcPr>
            <w:tcW w:w="2520" w:type="dxa"/>
            <w:vAlign w:val="bottom"/>
          </w:tcPr>
          <w:p w:rsidR="001548F9" w:rsidRPr="00BD131B" w:rsidRDefault="001548F9">
            <w:pPr>
              <w:jc w:val="right"/>
              <w:rPr>
                <w:color w:val="000000"/>
                <w:szCs w:val="21"/>
              </w:rPr>
            </w:pPr>
            <w:r w:rsidRPr="00BD131B">
              <w:rPr>
                <w:color w:val="000000"/>
                <w:szCs w:val="21"/>
              </w:rPr>
              <w:t>49,629.89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60,794.63</w:t>
            </w:r>
          </w:p>
        </w:tc>
        <w:tc>
          <w:tcPr>
            <w:tcW w:w="2520" w:type="dxa"/>
            <w:vAlign w:val="bottom"/>
          </w:tcPr>
          <w:p w:rsidR="001548F9" w:rsidRPr="00BD131B" w:rsidRDefault="001548F9">
            <w:pPr>
              <w:jc w:val="right"/>
              <w:rPr>
                <w:color w:val="000000"/>
                <w:szCs w:val="21"/>
              </w:rPr>
            </w:pPr>
            <w:r w:rsidRPr="00BD131B">
              <w:rPr>
                <w:color w:val="000000"/>
                <w:szCs w:val="21"/>
              </w:rPr>
              <w:t>72,795.90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89,507.60</w:t>
            </w:r>
          </w:p>
        </w:tc>
        <w:tc>
          <w:tcPr>
            <w:tcW w:w="2520" w:type="dxa"/>
            <w:vAlign w:val="bottom"/>
          </w:tcPr>
          <w:p w:rsidR="001548F9" w:rsidRPr="00BD131B" w:rsidRDefault="001548F9">
            <w:pPr>
              <w:jc w:val="right"/>
              <w:rPr>
                <w:color w:val="000000"/>
                <w:szCs w:val="21"/>
              </w:rPr>
            </w:pPr>
            <w:r w:rsidRPr="00BD131B">
              <w:rPr>
                <w:color w:val="000000"/>
                <w:szCs w:val="21"/>
              </w:rPr>
              <w:t>180,000.00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166,877,518.11</w:t>
            </w:r>
          </w:p>
        </w:tc>
        <w:tc>
          <w:tcPr>
            <w:tcW w:w="2520" w:type="dxa"/>
            <w:vAlign w:val="bottom"/>
          </w:tcPr>
          <w:p w:rsidR="001548F9" w:rsidRPr="00BD131B" w:rsidRDefault="001548F9">
            <w:pPr>
              <w:jc w:val="right"/>
              <w:rPr>
                <w:color w:val="000000"/>
                <w:szCs w:val="21"/>
              </w:rPr>
            </w:pPr>
            <w:r w:rsidRPr="00BD131B">
              <w:rPr>
                <w:color w:val="000000"/>
                <w:szCs w:val="21"/>
              </w:rPr>
              <w:t>104,611,983.03</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676,588,246.19</w:t>
            </w:r>
          </w:p>
        </w:tc>
        <w:tc>
          <w:tcPr>
            <w:tcW w:w="2520" w:type="dxa"/>
            <w:vAlign w:val="bottom"/>
          </w:tcPr>
          <w:p w:rsidR="001548F9" w:rsidRPr="00BD131B" w:rsidRDefault="001548F9">
            <w:pPr>
              <w:jc w:val="right"/>
              <w:rPr>
                <w:color w:val="000000"/>
                <w:szCs w:val="21"/>
              </w:rPr>
            </w:pPr>
            <w:r w:rsidRPr="00BD131B">
              <w:rPr>
                <w:color w:val="000000"/>
                <w:szCs w:val="21"/>
              </w:rPr>
              <w:t>434,522,148.37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87,639,122.20</w:t>
            </w:r>
          </w:p>
        </w:tc>
        <w:tc>
          <w:tcPr>
            <w:tcW w:w="2520" w:type="dxa"/>
            <w:vAlign w:val="bottom"/>
          </w:tcPr>
          <w:p w:rsidR="001548F9" w:rsidRPr="00BD131B" w:rsidRDefault="001548F9">
            <w:pPr>
              <w:jc w:val="right"/>
              <w:rPr>
                <w:color w:val="000000"/>
                <w:szCs w:val="21"/>
              </w:rPr>
            </w:pPr>
            <w:r w:rsidRPr="00BD131B">
              <w:rPr>
                <w:color w:val="000000"/>
                <w:szCs w:val="21"/>
              </w:rPr>
              <w:t>39,033,399.70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764,227,368.39</w:t>
            </w:r>
          </w:p>
        </w:tc>
        <w:tc>
          <w:tcPr>
            <w:tcW w:w="2520" w:type="dxa"/>
            <w:vAlign w:val="bottom"/>
          </w:tcPr>
          <w:p w:rsidR="001548F9" w:rsidRPr="00BD131B" w:rsidRDefault="001548F9">
            <w:pPr>
              <w:jc w:val="right"/>
              <w:rPr>
                <w:color w:val="000000"/>
                <w:szCs w:val="21"/>
              </w:rPr>
            </w:pPr>
            <w:r w:rsidRPr="00BD131B">
              <w:rPr>
                <w:color w:val="000000"/>
                <w:szCs w:val="21"/>
              </w:rPr>
              <w:t>473,555,548.07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931,104,886.50</w:t>
            </w:r>
          </w:p>
        </w:tc>
        <w:tc>
          <w:tcPr>
            <w:tcW w:w="2520" w:type="dxa"/>
            <w:vAlign w:val="bottom"/>
          </w:tcPr>
          <w:p w:rsidR="001548F9" w:rsidRPr="00BD131B" w:rsidRDefault="001548F9">
            <w:pPr>
              <w:jc w:val="right"/>
              <w:rPr>
                <w:color w:val="000000"/>
                <w:szCs w:val="21"/>
              </w:rPr>
            </w:pPr>
            <w:r w:rsidRPr="00BD131B">
              <w:rPr>
                <w:color w:val="000000"/>
                <w:szCs w:val="21"/>
              </w:rPr>
              <w:t>578,167,531.10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1.134</w:t>
      </w:r>
      <w:r w:rsidRPr="00683042">
        <w:rPr>
          <w:kern w:val="0"/>
          <w:szCs w:val="21"/>
        </w:rPr>
        <w:t>元，</w:t>
      </w:r>
      <w:r w:rsidRPr="00683042">
        <w:rPr>
          <w:kern w:val="0"/>
          <w:szCs w:val="21"/>
        </w:rPr>
        <w:t>E</w:t>
      </w:r>
      <w:r w:rsidRPr="00683042">
        <w:rPr>
          <w:kern w:val="0"/>
          <w:szCs w:val="21"/>
        </w:rPr>
        <w:t>类基金份额净值</w:t>
      </w:r>
      <w:r w:rsidRPr="00683042">
        <w:rPr>
          <w:kern w:val="0"/>
          <w:szCs w:val="21"/>
        </w:rPr>
        <w:t>1.117</w:t>
      </w:r>
      <w:r w:rsidRPr="00683042">
        <w:rPr>
          <w:kern w:val="0"/>
          <w:szCs w:val="21"/>
        </w:rPr>
        <w:t>元；</w:t>
      </w:r>
      <w:r w:rsidRPr="00683042">
        <w:rPr>
          <w:kern w:val="0"/>
          <w:szCs w:val="21"/>
        </w:rPr>
        <w:lastRenderedPageBreak/>
        <w:t>基金份额总额</w:t>
      </w:r>
      <w:r w:rsidRPr="00683042">
        <w:rPr>
          <w:kern w:val="0"/>
          <w:szCs w:val="21"/>
        </w:rPr>
        <w:t>676,588,246.19</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512,968,977.10</w:t>
      </w:r>
      <w:r w:rsidRPr="00683042">
        <w:rPr>
          <w:kern w:val="0"/>
          <w:szCs w:val="21"/>
        </w:rPr>
        <w:t>份，</w:t>
      </w:r>
      <w:r w:rsidRPr="00683042">
        <w:rPr>
          <w:kern w:val="0"/>
          <w:szCs w:val="21"/>
        </w:rPr>
        <w:t>E</w:t>
      </w:r>
      <w:r w:rsidRPr="00683042">
        <w:rPr>
          <w:kern w:val="0"/>
          <w:szCs w:val="21"/>
        </w:rPr>
        <w:t>类基金份额总额</w:t>
      </w:r>
      <w:r w:rsidRPr="00683042">
        <w:rPr>
          <w:kern w:val="0"/>
          <w:szCs w:val="21"/>
        </w:rPr>
        <w:t>163,619,269.09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6952"/>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易方达瑞智灵活配置混合型证券投资基金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22,776,127.31</w:t>
            </w:r>
          </w:p>
        </w:tc>
        <w:tc>
          <w:tcPr>
            <w:tcW w:w="2250" w:type="dxa"/>
            <w:vAlign w:val="bottom"/>
          </w:tcPr>
          <w:p w:rsidR="001548F9" w:rsidRPr="00BD131B" w:rsidRDefault="001548F9">
            <w:pPr>
              <w:jc w:val="right"/>
              <w:rPr>
                <w:b/>
                <w:color w:val="000000"/>
                <w:szCs w:val="21"/>
              </w:rPr>
            </w:pPr>
            <w:r w:rsidRPr="00BD131B">
              <w:rPr>
                <w:b/>
                <w:color w:val="000000"/>
                <w:szCs w:val="21"/>
              </w:rPr>
              <w:t>3,780,087.29</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11,069,012.55</w:t>
            </w:r>
          </w:p>
        </w:tc>
        <w:tc>
          <w:tcPr>
            <w:tcW w:w="2250" w:type="dxa"/>
            <w:vAlign w:val="bottom"/>
          </w:tcPr>
          <w:p w:rsidR="001548F9" w:rsidRPr="00BD131B" w:rsidRDefault="001548F9">
            <w:pPr>
              <w:jc w:val="right"/>
              <w:rPr>
                <w:color w:val="000000"/>
                <w:szCs w:val="21"/>
              </w:rPr>
            </w:pPr>
            <w:r w:rsidRPr="00BD131B">
              <w:rPr>
                <w:color w:val="000000"/>
                <w:szCs w:val="21"/>
              </w:rPr>
              <w:t>1,337,058.08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42,955.35</w:t>
            </w:r>
          </w:p>
        </w:tc>
        <w:tc>
          <w:tcPr>
            <w:tcW w:w="2250" w:type="dxa"/>
            <w:vAlign w:val="bottom"/>
          </w:tcPr>
          <w:p w:rsidR="001548F9" w:rsidRPr="00BD131B" w:rsidRDefault="001548F9">
            <w:pPr>
              <w:jc w:val="right"/>
              <w:rPr>
                <w:color w:val="000000"/>
                <w:szCs w:val="21"/>
              </w:rPr>
            </w:pPr>
            <w:r w:rsidRPr="00BD131B">
              <w:rPr>
                <w:color w:val="000000"/>
                <w:szCs w:val="21"/>
              </w:rPr>
              <w:t>35,706.42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10,826,106.71</w:t>
            </w:r>
          </w:p>
        </w:tc>
        <w:tc>
          <w:tcPr>
            <w:tcW w:w="2250" w:type="dxa"/>
            <w:vAlign w:val="bottom"/>
          </w:tcPr>
          <w:p w:rsidR="001548F9" w:rsidRPr="00BD131B" w:rsidRDefault="001548F9">
            <w:pPr>
              <w:jc w:val="right"/>
              <w:rPr>
                <w:color w:val="000000"/>
                <w:szCs w:val="21"/>
              </w:rPr>
            </w:pPr>
            <w:r w:rsidRPr="00BD131B">
              <w:rPr>
                <w:color w:val="000000"/>
                <w:szCs w:val="21"/>
              </w:rPr>
              <w:t>1,246,192.83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168,589.79</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31,360.70</w:t>
            </w:r>
          </w:p>
        </w:tc>
        <w:tc>
          <w:tcPr>
            <w:tcW w:w="2250" w:type="dxa"/>
            <w:vAlign w:val="bottom"/>
          </w:tcPr>
          <w:p w:rsidR="001548F9" w:rsidRPr="00BD131B" w:rsidRDefault="001548F9">
            <w:pPr>
              <w:jc w:val="right"/>
              <w:rPr>
                <w:color w:val="000000"/>
                <w:szCs w:val="21"/>
              </w:rPr>
            </w:pPr>
            <w:r w:rsidRPr="00BD131B">
              <w:rPr>
                <w:color w:val="000000"/>
                <w:szCs w:val="21"/>
              </w:rPr>
              <w:t>55,158.83</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16,203,839.68</w:t>
            </w:r>
          </w:p>
        </w:tc>
        <w:tc>
          <w:tcPr>
            <w:tcW w:w="2250" w:type="dxa"/>
            <w:vAlign w:val="bottom"/>
          </w:tcPr>
          <w:p w:rsidR="001548F9" w:rsidRPr="00BD131B" w:rsidRDefault="001548F9">
            <w:pPr>
              <w:jc w:val="right"/>
              <w:rPr>
                <w:color w:val="000000"/>
                <w:szCs w:val="21"/>
              </w:rPr>
            </w:pPr>
            <w:r w:rsidRPr="00BD131B">
              <w:rPr>
                <w:color w:val="000000"/>
                <w:szCs w:val="21"/>
              </w:rPr>
              <w:t>1,116,060.61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13,824,090.70</w:t>
            </w:r>
          </w:p>
        </w:tc>
        <w:tc>
          <w:tcPr>
            <w:tcW w:w="2250" w:type="dxa"/>
            <w:vAlign w:val="bottom"/>
          </w:tcPr>
          <w:p w:rsidR="001548F9" w:rsidRPr="00BD131B" w:rsidRDefault="001548F9">
            <w:pPr>
              <w:jc w:val="right"/>
              <w:rPr>
                <w:color w:val="000000"/>
                <w:szCs w:val="21"/>
              </w:rPr>
            </w:pPr>
            <w:r w:rsidRPr="00BD131B">
              <w:rPr>
                <w:color w:val="000000"/>
                <w:szCs w:val="21"/>
              </w:rPr>
              <w:t>-79,098.07</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22,218.27</w:t>
            </w:r>
          </w:p>
        </w:tc>
        <w:tc>
          <w:tcPr>
            <w:tcW w:w="2250" w:type="dxa"/>
            <w:vAlign w:val="bottom"/>
          </w:tcPr>
          <w:p w:rsidR="001548F9" w:rsidRPr="00BD131B" w:rsidRDefault="001548F9">
            <w:pPr>
              <w:jc w:val="right"/>
              <w:rPr>
                <w:color w:val="000000"/>
                <w:szCs w:val="21"/>
              </w:rPr>
            </w:pPr>
            <w:r w:rsidRPr="00BD131B">
              <w:rPr>
                <w:color w:val="000000"/>
                <w:szCs w:val="21"/>
              </w:rPr>
              <w:t>5,399.46</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2,357,530.71</w:t>
            </w:r>
          </w:p>
        </w:tc>
        <w:tc>
          <w:tcPr>
            <w:tcW w:w="2250" w:type="dxa"/>
            <w:vAlign w:val="bottom"/>
          </w:tcPr>
          <w:p w:rsidR="00C73F5C" w:rsidRPr="00BD131B" w:rsidRDefault="00C73F5C">
            <w:pPr>
              <w:jc w:val="right"/>
              <w:rPr>
                <w:color w:val="000000"/>
                <w:szCs w:val="21"/>
              </w:rPr>
            </w:pPr>
            <w:r w:rsidRPr="00BD131B">
              <w:rPr>
                <w:color w:val="000000"/>
                <w:szCs w:val="21"/>
              </w:rPr>
              <w:t>1,189,759.22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-4,506,503.37</w:t>
            </w:r>
          </w:p>
        </w:tc>
        <w:tc>
          <w:tcPr>
            <w:tcW w:w="2250" w:type="dxa"/>
            <w:vAlign w:val="bottom"/>
          </w:tcPr>
          <w:p w:rsidR="00C73F5C" w:rsidRPr="00BD131B" w:rsidRDefault="00C73F5C">
            <w:pPr>
              <w:jc w:val="right"/>
              <w:rPr>
                <w:color w:val="000000"/>
                <w:szCs w:val="21"/>
              </w:rPr>
            </w:pPr>
            <w:r w:rsidRPr="00BD131B">
              <w:rPr>
                <w:color w:val="000000"/>
                <w:szCs w:val="21"/>
              </w:rPr>
              <w:t>1,326,968.60</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9,778.45</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3,774,526.62</w:t>
            </w:r>
          </w:p>
        </w:tc>
        <w:tc>
          <w:tcPr>
            <w:tcW w:w="2250" w:type="dxa"/>
            <w:vAlign w:val="bottom"/>
          </w:tcPr>
          <w:p w:rsidR="00C73F5C" w:rsidRPr="00BD131B" w:rsidRDefault="00C73F5C">
            <w:pPr>
              <w:jc w:val="right"/>
              <w:rPr>
                <w:b/>
                <w:color w:val="000000"/>
                <w:szCs w:val="21"/>
              </w:rPr>
            </w:pPr>
            <w:r w:rsidRPr="00BD131B">
              <w:rPr>
                <w:b/>
                <w:color w:val="000000"/>
                <w:szCs w:val="21"/>
              </w:rPr>
              <w:t>478,829.24</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1,610,992.60</w:t>
            </w:r>
          </w:p>
        </w:tc>
        <w:tc>
          <w:tcPr>
            <w:tcW w:w="2250" w:type="dxa"/>
            <w:vAlign w:val="bottom"/>
          </w:tcPr>
          <w:p w:rsidR="00C73F5C" w:rsidRPr="00BD131B" w:rsidRDefault="00C73F5C">
            <w:pPr>
              <w:jc w:val="right"/>
              <w:rPr>
                <w:color w:val="000000"/>
                <w:szCs w:val="21"/>
              </w:rPr>
            </w:pPr>
            <w:r w:rsidRPr="00BD131B">
              <w:rPr>
                <w:color w:val="000000"/>
                <w:szCs w:val="21"/>
              </w:rPr>
              <w:t>265,725.19</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268,498.83</w:t>
            </w:r>
          </w:p>
        </w:tc>
        <w:tc>
          <w:tcPr>
            <w:tcW w:w="2250" w:type="dxa"/>
            <w:vAlign w:val="bottom"/>
          </w:tcPr>
          <w:p w:rsidR="00C73F5C" w:rsidRPr="00BD131B" w:rsidRDefault="00C73F5C">
            <w:pPr>
              <w:jc w:val="right"/>
              <w:rPr>
                <w:color w:val="000000"/>
                <w:szCs w:val="21"/>
              </w:rPr>
            </w:pPr>
            <w:r w:rsidRPr="00BD131B">
              <w:rPr>
                <w:color w:val="000000"/>
                <w:szCs w:val="21"/>
              </w:rPr>
              <w:t>44,287.56</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112,120.98</w:t>
            </w:r>
          </w:p>
        </w:tc>
        <w:tc>
          <w:tcPr>
            <w:tcW w:w="2250" w:type="dxa"/>
            <w:vAlign w:val="bottom"/>
          </w:tcPr>
          <w:p w:rsidR="00C73F5C" w:rsidRPr="00BD131B" w:rsidRDefault="00C73F5C">
            <w:pPr>
              <w:jc w:val="right"/>
              <w:rPr>
                <w:color w:val="000000"/>
                <w:szCs w:val="21"/>
              </w:rPr>
            </w:pPr>
            <w:r w:rsidRPr="00BD131B">
              <w:rPr>
                <w:color w:val="000000"/>
                <w:szCs w:val="21"/>
              </w:rPr>
              <w:t>14,183.31</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214,714.98</w:t>
            </w:r>
          </w:p>
        </w:tc>
        <w:tc>
          <w:tcPr>
            <w:tcW w:w="2250" w:type="dxa"/>
            <w:vAlign w:val="bottom"/>
          </w:tcPr>
          <w:p w:rsidR="00C73F5C" w:rsidRPr="00BD131B" w:rsidRDefault="00C73F5C">
            <w:pPr>
              <w:jc w:val="right"/>
              <w:rPr>
                <w:color w:val="000000"/>
                <w:szCs w:val="21"/>
              </w:rPr>
            </w:pPr>
            <w:r w:rsidRPr="00BD131B">
              <w:rPr>
                <w:color w:val="000000"/>
                <w:szCs w:val="21"/>
              </w:rPr>
              <w:t>95,070.94</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1,422,135.40</w:t>
            </w:r>
          </w:p>
        </w:tc>
        <w:tc>
          <w:tcPr>
            <w:tcW w:w="2250" w:type="dxa"/>
            <w:vAlign w:val="bottom"/>
          </w:tcPr>
          <w:p w:rsidR="00C73F5C" w:rsidRPr="00BD131B" w:rsidRDefault="00C73F5C">
            <w:pPr>
              <w:jc w:val="right"/>
              <w:rPr>
                <w:color w:val="000000"/>
                <w:szCs w:val="21"/>
              </w:rPr>
            </w:pPr>
            <w:r w:rsidRPr="00BD131B">
              <w:rPr>
                <w:color w:val="000000"/>
                <w:szCs w:val="21"/>
              </w:rPr>
              <w:t>23,139.34</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1,422,135.40</w:t>
            </w:r>
          </w:p>
        </w:tc>
        <w:tc>
          <w:tcPr>
            <w:tcW w:w="2250" w:type="dxa"/>
            <w:vAlign w:val="bottom"/>
          </w:tcPr>
          <w:p w:rsidR="00C73F5C" w:rsidRPr="00BD131B" w:rsidRDefault="00C73F5C">
            <w:pPr>
              <w:jc w:val="right"/>
              <w:rPr>
                <w:color w:val="000000"/>
                <w:szCs w:val="21"/>
              </w:rPr>
            </w:pPr>
            <w:r w:rsidRPr="00BD131B">
              <w:rPr>
                <w:color w:val="000000"/>
                <w:szCs w:val="21"/>
              </w:rPr>
              <w:t>23,139.34</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37,956.23</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3,879.78</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108,107.60</w:t>
            </w:r>
          </w:p>
        </w:tc>
        <w:tc>
          <w:tcPr>
            <w:tcW w:w="2250" w:type="dxa"/>
            <w:vAlign w:val="bottom"/>
          </w:tcPr>
          <w:p w:rsidR="00C73F5C" w:rsidRPr="00BD131B" w:rsidRDefault="00C73F5C">
            <w:pPr>
              <w:jc w:val="right"/>
              <w:rPr>
                <w:color w:val="000000"/>
                <w:szCs w:val="21"/>
              </w:rPr>
            </w:pPr>
            <w:r w:rsidRPr="00BD131B">
              <w:rPr>
                <w:color w:val="000000"/>
                <w:szCs w:val="21"/>
              </w:rPr>
              <w:t>32,543.12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w:t>
            </w:r>
            <w:r w:rsidRPr="00BD131B">
              <w:rPr>
                <w:rFonts w:hAnsi="宋体"/>
                <w:b/>
                <w:color w:val="000000"/>
                <w:szCs w:val="21"/>
              </w:rPr>
              <w:lastRenderedPageBreak/>
              <w:t>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19,001,600.69</w:t>
            </w:r>
          </w:p>
        </w:tc>
        <w:tc>
          <w:tcPr>
            <w:tcW w:w="2250" w:type="dxa"/>
            <w:vAlign w:val="bottom"/>
          </w:tcPr>
          <w:p w:rsidR="00C73F5C" w:rsidRPr="00BD131B" w:rsidRDefault="00C73F5C">
            <w:pPr>
              <w:jc w:val="right"/>
              <w:rPr>
                <w:b/>
                <w:color w:val="000000"/>
                <w:szCs w:val="21"/>
              </w:rPr>
            </w:pPr>
            <w:r w:rsidRPr="00BD131B">
              <w:rPr>
                <w:b/>
                <w:color w:val="000000"/>
                <w:szCs w:val="21"/>
              </w:rPr>
              <w:t>3,301,258.05</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19,001,600.69</w:t>
            </w:r>
          </w:p>
        </w:tc>
        <w:tc>
          <w:tcPr>
            <w:tcW w:w="2250" w:type="dxa"/>
            <w:vAlign w:val="bottom"/>
          </w:tcPr>
          <w:p w:rsidR="00C73F5C" w:rsidRPr="00BD131B" w:rsidRDefault="00C73F5C">
            <w:pPr>
              <w:jc w:val="right"/>
              <w:rPr>
                <w:b/>
                <w:color w:val="000000"/>
                <w:szCs w:val="21"/>
              </w:rPr>
            </w:pPr>
            <w:r w:rsidRPr="00BD131B">
              <w:rPr>
                <w:b/>
                <w:color w:val="000000"/>
                <w:szCs w:val="21"/>
              </w:rPr>
              <w:t>3,301,258.05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6953"/>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易方达瑞智灵活配置混合型证券投资基金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434,522,148.37</w:t>
            </w:r>
          </w:p>
        </w:tc>
        <w:tc>
          <w:tcPr>
            <w:tcW w:w="2149" w:type="dxa"/>
            <w:vAlign w:val="bottom"/>
          </w:tcPr>
          <w:p w:rsidR="001548F9" w:rsidRPr="00BD131B" w:rsidRDefault="001548F9">
            <w:pPr>
              <w:jc w:val="right"/>
              <w:rPr>
                <w:color w:val="000000"/>
                <w:szCs w:val="21"/>
              </w:rPr>
            </w:pPr>
            <w:r w:rsidRPr="00BD131B">
              <w:rPr>
                <w:color w:val="000000"/>
                <w:szCs w:val="21"/>
              </w:rPr>
              <w:t>39,033,399.70</w:t>
            </w:r>
          </w:p>
        </w:tc>
        <w:tc>
          <w:tcPr>
            <w:tcW w:w="2150" w:type="dxa"/>
            <w:vAlign w:val="bottom"/>
          </w:tcPr>
          <w:p w:rsidR="001548F9" w:rsidRPr="00BD131B" w:rsidRDefault="001548F9">
            <w:pPr>
              <w:jc w:val="right"/>
              <w:rPr>
                <w:color w:val="000000"/>
                <w:szCs w:val="21"/>
              </w:rPr>
            </w:pPr>
            <w:r w:rsidRPr="00BD131B">
              <w:rPr>
                <w:color w:val="000000"/>
                <w:szCs w:val="21"/>
              </w:rPr>
              <w:t>473,555,548.07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19,001,600.69</w:t>
            </w:r>
          </w:p>
        </w:tc>
        <w:tc>
          <w:tcPr>
            <w:tcW w:w="2150" w:type="dxa"/>
            <w:vAlign w:val="bottom"/>
          </w:tcPr>
          <w:p w:rsidR="001548F9" w:rsidRPr="00BD131B" w:rsidRDefault="001548F9">
            <w:pPr>
              <w:jc w:val="right"/>
              <w:rPr>
                <w:color w:val="000000"/>
                <w:szCs w:val="21"/>
              </w:rPr>
            </w:pPr>
            <w:r w:rsidRPr="00BD131B">
              <w:rPr>
                <w:color w:val="000000"/>
                <w:szCs w:val="21"/>
              </w:rPr>
              <w:t>19,001,600.69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242,066,097.82</w:t>
            </w:r>
          </w:p>
        </w:tc>
        <w:tc>
          <w:tcPr>
            <w:tcW w:w="2149" w:type="dxa"/>
            <w:vAlign w:val="bottom"/>
          </w:tcPr>
          <w:p w:rsidR="001548F9" w:rsidRPr="00BD131B" w:rsidRDefault="001548F9">
            <w:pPr>
              <w:jc w:val="right"/>
              <w:rPr>
                <w:color w:val="000000"/>
                <w:szCs w:val="21"/>
              </w:rPr>
            </w:pPr>
            <w:r w:rsidRPr="00BD131B">
              <w:rPr>
                <w:color w:val="000000"/>
                <w:szCs w:val="21"/>
              </w:rPr>
              <w:t>29,604,121.81</w:t>
            </w:r>
          </w:p>
        </w:tc>
        <w:tc>
          <w:tcPr>
            <w:tcW w:w="2150" w:type="dxa"/>
            <w:vAlign w:val="bottom"/>
          </w:tcPr>
          <w:p w:rsidR="001548F9" w:rsidRPr="00BD131B" w:rsidRDefault="001548F9">
            <w:pPr>
              <w:jc w:val="right"/>
              <w:rPr>
                <w:color w:val="000000"/>
                <w:szCs w:val="21"/>
              </w:rPr>
            </w:pPr>
            <w:r w:rsidRPr="00BD131B">
              <w:rPr>
                <w:color w:val="000000"/>
                <w:szCs w:val="21"/>
              </w:rPr>
              <w:t>271,670,219.63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422,856,645.17</w:t>
            </w:r>
          </w:p>
        </w:tc>
        <w:tc>
          <w:tcPr>
            <w:tcW w:w="2149" w:type="dxa"/>
            <w:vAlign w:val="bottom"/>
          </w:tcPr>
          <w:p w:rsidR="001548F9" w:rsidRPr="00BD131B" w:rsidRDefault="001548F9">
            <w:pPr>
              <w:jc w:val="right"/>
              <w:rPr>
                <w:color w:val="000000"/>
                <w:szCs w:val="21"/>
              </w:rPr>
            </w:pPr>
            <w:r w:rsidRPr="00BD131B">
              <w:rPr>
                <w:color w:val="000000"/>
                <w:szCs w:val="21"/>
              </w:rPr>
              <w:t>51,890,086.29</w:t>
            </w:r>
          </w:p>
        </w:tc>
        <w:tc>
          <w:tcPr>
            <w:tcW w:w="2150" w:type="dxa"/>
            <w:vAlign w:val="bottom"/>
          </w:tcPr>
          <w:p w:rsidR="001548F9" w:rsidRPr="00BD131B" w:rsidRDefault="001548F9">
            <w:pPr>
              <w:jc w:val="right"/>
              <w:rPr>
                <w:color w:val="000000"/>
                <w:szCs w:val="21"/>
              </w:rPr>
            </w:pPr>
            <w:r w:rsidRPr="00BD131B">
              <w:rPr>
                <w:color w:val="000000"/>
                <w:szCs w:val="21"/>
              </w:rPr>
              <w:t>474,746,731.46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-180,790,547.35</w:t>
            </w:r>
          </w:p>
        </w:tc>
        <w:tc>
          <w:tcPr>
            <w:tcW w:w="2149" w:type="dxa"/>
            <w:vAlign w:val="bottom"/>
          </w:tcPr>
          <w:p w:rsidR="001548F9" w:rsidRPr="00BD131B" w:rsidRDefault="001548F9">
            <w:pPr>
              <w:jc w:val="right"/>
              <w:rPr>
                <w:color w:val="000000"/>
                <w:szCs w:val="21"/>
              </w:rPr>
            </w:pPr>
            <w:r w:rsidRPr="00BD131B">
              <w:rPr>
                <w:color w:val="000000"/>
                <w:szCs w:val="21"/>
              </w:rPr>
              <w:t>-22,285,964.48</w:t>
            </w:r>
          </w:p>
        </w:tc>
        <w:tc>
          <w:tcPr>
            <w:tcW w:w="2150" w:type="dxa"/>
            <w:vAlign w:val="bottom"/>
          </w:tcPr>
          <w:p w:rsidR="001548F9" w:rsidRPr="00BD131B" w:rsidRDefault="001548F9">
            <w:pPr>
              <w:jc w:val="right"/>
              <w:rPr>
                <w:color w:val="000000"/>
                <w:szCs w:val="21"/>
              </w:rPr>
            </w:pPr>
            <w:r w:rsidRPr="00BD131B">
              <w:rPr>
                <w:color w:val="000000"/>
                <w:szCs w:val="21"/>
              </w:rPr>
              <w:t>-203,076,511.83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676,588,246.19</w:t>
            </w:r>
          </w:p>
        </w:tc>
        <w:tc>
          <w:tcPr>
            <w:tcW w:w="2149" w:type="dxa"/>
            <w:vAlign w:val="bottom"/>
          </w:tcPr>
          <w:p w:rsidR="001548F9" w:rsidRPr="00BD131B" w:rsidRDefault="001548F9">
            <w:pPr>
              <w:jc w:val="right"/>
              <w:rPr>
                <w:color w:val="000000"/>
                <w:szCs w:val="21"/>
              </w:rPr>
            </w:pPr>
            <w:r w:rsidRPr="00BD131B">
              <w:rPr>
                <w:color w:val="000000"/>
                <w:szCs w:val="21"/>
              </w:rPr>
              <w:t>87,639,122.20</w:t>
            </w:r>
          </w:p>
        </w:tc>
        <w:tc>
          <w:tcPr>
            <w:tcW w:w="2150" w:type="dxa"/>
            <w:vAlign w:val="bottom"/>
          </w:tcPr>
          <w:p w:rsidR="001548F9" w:rsidRPr="00BD131B" w:rsidRDefault="001548F9">
            <w:pPr>
              <w:jc w:val="right"/>
              <w:rPr>
                <w:color w:val="000000"/>
                <w:szCs w:val="21"/>
              </w:rPr>
            </w:pPr>
            <w:r w:rsidRPr="00BD131B">
              <w:rPr>
                <w:color w:val="000000"/>
                <w:szCs w:val="21"/>
              </w:rPr>
              <w:t>764,227,368.39</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10,063,160.45</w:t>
            </w:r>
          </w:p>
        </w:tc>
        <w:tc>
          <w:tcPr>
            <w:tcW w:w="2149" w:type="dxa"/>
            <w:vAlign w:val="bottom"/>
          </w:tcPr>
          <w:p w:rsidR="001548F9" w:rsidRPr="00BD131B" w:rsidRDefault="001548F9">
            <w:pPr>
              <w:jc w:val="right"/>
              <w:rPr>
                <w:color w:val="000000"/>
                <w:szCs w:val="21"/>
              </w:rPr>
            </w:pPr>
            <w:r w:rsidRPr="00BD131B">
              <w:rPr>
                <w:color w:val="000000"/>
                <w:szCs w:val="21"/>
              </w:rPr>
              <w:t>-68,463.46</w:t>
            </w:r>
          </w:p>
        </w:tc>
        <w:tc>
          <w:tcPr>
            <w:tcW w:w="2150" w:type="dxa"/>
            <w:vAlign w:val="bottom"/>
          </w:tcPr>
          <w:p w:rsidR="001548F9" w:rsidRPr="00BD131B" w:rsidRDefault="001548F9">
            <w:pPr>
              <w:jc w:val="right"/>
              <w:rPr>
                <w:color w:val="000000"/>
                <w:szCs w:val="21"/>
              </w:rPr>
            </w:pPr>
            <w:r w:rsidRPr="00BD131B">
              <w:rPr>
                <w:color w:val="000000"/>
                <w:szCs w:val="21"/>
              </w:rPr>
              <w:t>9,994,696.99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3,301,258.05</w:t>
            </w:r>
          </w:p>
        </w:tc>
        <w:tc>
          <w:tcPr>
            <w:tcW w:w="2150" w:type="dxa"/>
            <w:vAlign w:val="bottom"/>
          </w:tcPr>
          <w:p w:rsidR="001548F9" w:rsidRPr="00BD131B" w:rsidRDefault="001548F9">
            <w:pPr>
              <w:jc w:val="right"/>
              <w:rPr>
                <w:color w:val="000000"/>
                <w:szCs w:val="21"/>
              </w:rPr>
            </w:pPr>
            <w:r w:rsidRPr="00BD131B">
              <w:rPr>
                <w:color w:val="000000"/>
                <w:szCs w:val="21"/>
              </w:rPr>
              <w:t>3,301,258.05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349,132,177.63</w:t>
            </w:r>
          </w:p>
        </w:tc>
        <w:tc>
          <w:tcPr>
            <w:tcW w:w="2149" w:type="dxa"/>
            <w:vAlign w:val="bottom"/>
          </w:tcPr>
          <w:p w:rsidR="001548F9" w:rsidRPr="00BD131B" w:rsidRDefault="001548F9">
            <w:pPr>
              <w:jc w:val="right"/>
              <w:rPr>
                <w:color w:val="000000"/>
                <w:szCs w:val="21"/>
              </w:rPr>
            </w:pPr>
            <w:r w:rsidRPr="00BD131B">
              <w:rPr>
                <w:color w:val="000000"/>
                <w:szCs w:val="21"/>
              </w:rPr>
              <w:t>1,799,554.31</w:t>
            </w:r>
          </w:p>
        </w:tc>
        <w:tc>
          <w:tcPr>
            <w:tcW w:w="2150" w:type="dxa"/>
            <w:vAlign w:val="bottom"/>
          </w:tcPr>
          <w:p w:rsidR="001548F9" w:rsidRPr="00BD131B" w:rsidRDefault="001548F9">
            <w:pPr>
              <w:jc w:val="right"/>
              <w:rPr>
                <w:color w:val="000000"/>
                <w:szCs w:val="21"/>
              </w:rPr>
            </w:pPr>
            <w:r w:rsidRPr="00BD131B">
              <w:rPr>
                <w:color w:val="000000"/>
                <w:szCs w:val="21"/>
              </w:rPr>
              <w:t>350,931,731.94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349,187,627.95</w:t>
            </w:r>
          </w:p>
        </w:tc>
        <w:tc>
          <w:tcPr>
            <w:tcW w:w="2149" w:type="dxa"/>
            <w:vAlign w:val="bottom"/>
          </w:tcPr>
          <w:p w:rsidR="001548F9" w:rsidRPr="00BD131B" w:rsidRDefault="001548F9">
            <w:pPr>
              <w:jc w:val="right"/>
              <w:rPr>
                <w:color w:val="000000"/>
                <w:szCs w:val="21"/>
              </w:rPr>
            </w:pPr>
            <w:r w:rsidRPr="00BD131B">
              <w:rPr>
                <w:color w:val="000000"/>
                <w:szCs w:val="21"/>
              </w:rPr>
              <w:t>1,800,372.05</w:t>
            </w:r>
          </w:p>
        </w:tc>
        <w:tc>
          <w:tcPr>
            <w:tcW w:w="2150" w:type="dxa"/>
            <w:vAlign w:val="bottom"/>
          </w:tcPr>
          <w:p w:rsidR="001548F9" w:rsidRPr="00BD131B" w:rsidRDefault="001548F9">
            <w:pPr>
              <w:jc w:val="right"/>
              <w:rPr>
                <w:color w:val="000000"/>
                <w:szCs w:val="21"/>
              </w:rPr>
            </w:pPr>
            <w:r w:rsidRPr="00BD131B">
              <w:rPr>
                <w:color w:val="000000"/>
                <w:szCs w:val="21"/>
              </w:rPr>
              <w:t>350,988,000.00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-55,450.32</w:t>
            </w:r>
          </w:p>
        </w:tc>
        <w:tc>
          <w:tcPr>
            <w:tcW w:w="2149" w:type="dxa"/>
            <w:vAlign w:val="bottom"/>
          </w:tcPr>
          <w:p w:rsidR="001548F9" w:rsidRPr="00BD131B" w:rsidRDefault="001548F9">
            <w:pPr>
              <w:jc w:val="right"/>
              <w:rPr>
                <w:color w:val="000000"/>
                <w:szCs w:val="21"/>
              </w:rPr>
            </w:pPr>
            <w:r w:rsidRPr="00BD131B">
              <w:rPr>
                <w:color w:val="000000"/>
                <w:szCs w:val="21"/>
              </w:rPr>
              <w:t>-817.74</w:t>
            </w:r>
          </w:p>
        </w:tc>
        <w:tc>
          <w:tcPr>
            <w:tcW w:w="2150" w:type="dxa"/>
            <w:vAlign w:val="bottom"/>
          </w:tcPr>
          <w:p w:rsidR="001548F9" w:rsidRPr="00BD131B" w:rsidRDefault="001548F9">
            <w:pPr>
              <w:jc w:val="right"/>
              <w:rPr>
                <w:color w:val="000000"/>
                <w:szCs w:val="21"/>
              </w:rPr>
            </w:pPr>
            <w:r w:rsidRPr="00BD131B">
              <w:rPr>
                <w:color w:val="000000"/>
                <w:szCs w:val="21"/>
              </w:rPr>
              <w:t>-56,268.06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w:t>
            </w:r>
            <w:r w:rsidRPr="00BD131B">
              <w:rPr>
                <w:rFonts w:hAnsi="宋体"/>
                <w:color w:val="000000"/>
                <w:szCs w:val="21"/>
              </w:rPr>
              <w:lastRenderedPageBreak/>
              <w:t>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359,195,338.08</w:t>
            </w:r>
          </w:p>
        </w:tc>
        <w:tc>
          <w:tcPr>
            <w:tcW w:w="2149" w:type="dxa"/>
            <w:vAlign w:val="bottom"/>
          </w:tcPr>
          <w:p w:rsidR="001548F9" w:rsidRPr="00BD131B" w:rsidRDefault="001548F9">
            <w:pPr>
              <w:jc w:val="right"/>
              <w:rPr>
                <w:color w:val="000000"/>
                <w:szCs w:val="21"/>
              </w:rPr>
            </w:pPr>
            <w:r w:rsidRPr="00BD131B">
              <w:rPr>
                <w:color w:val="000000"/>
                <w:szCs w:val="21"/>
              </w:rPr>
              <w:t>5,032,348.90</w:t>
            </w:r>
          </w:p>
        </w:tc>
        <w:tc>
          <w:tcPr>
            <w:tcW w:w="2150" w:type="dxa"/>
            <w:vAlign w:val="bottom"/>
          </w:tcPr>
          <w:p w:rsidR="001548F9" w:rsidRPr="00BD131B" w:rsidRDefault="001548F9">
            <w:pPr>
              <w:jc w:val="right"/>
              <w:rPr>
                <w:color w:val="000000"/>
                <w:szCs w:val="21"/>
              </w:rPr>
            </w:pPr>
            <w:r w:rsidRPr="00BD131B">
              <w:rPr>
                <w:color w:val="000000"/>
                <w:szCs w:val="21"/>
              </w:rPr>
              <w:t>364,227,686.98</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6954"/>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易方达瑞智灵活配置混合型证券投资基金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[2015]1873</w:t>
      </w:r>
      <w:r w:rsidRPr="00A62732">
        <w:rPr>
          <w:kern w:val="0"/>
          <w:szCs w:val="21"/>
        </w:rPr>
        <w:t>号《关于准予易方达瑞智灵活配置混合型证券投资基金注册的批复》和证券基金机构监管部函</w:t>
      </w:r>
      <w:r w:rsidRPr="00A62732">
        <w:rPr>
          <w:kern w:val="0"/>
          <w:szCs w:val="21"/>
        </w:rPr>
        <w:t>[2017]1022</w:t>
      </w:r>
      <w:r w:rsidRPr="00A62732">
        <w:rPr>
          <w:kern w:val="0"/>
          <w:szCs w:val="21"/>
        </w:rPr>
        <w:t>号《关于同意易方达瑞智灵活配置混合型证券投资基金延期募集备案的回函》进行募集，由易方达基金管理有限公司依照《中华人民共和国证券投资基金法》和《易方达瑞智灵活配置混合型证券投资基金基金合同》公开募集。经向中国证监会备案，《易方达瑞智灵活配置混合型证券投资基金基金合同》于</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21</w:t>
      </w:r>
      <w:r w:rsidRPr="00A62732">
        <w:rPr>
          <w:kern w:val="0"/>
          <w:szCs w:val="21"/>
        </w:rPr>
        <w:t>日正式生效，基金合同生效日的基金份额总额为</w:t>
      </w:r>
      <w:r w:rsidRPr="00A62732">
        <w:rPr>
          <w:kern w:val="0"/>
          <w:szCs w:val="21"/>
        </w:rPr>
        <w:t>450,332,296.56</w:t>
      </w:r>
      <w:r w:rsidRPr="00A62732">
        <w:rPr>
          <w:kern w:val="0"/>
          <w:szCs w:val="21"/>
        </w:rPr>
        <w:t>份基金份额，其中认购资金利息折合</w:t>
      </w:r>
      <w:r w:rsidRPr="00A62732">
        <w:rPr>
          <w:kern w:val="0"/>
          <w:szCs w:val="21"/>
        </w:rPr>
        <w:t>8,805.70</w:t>
      </w:r>
      <w:r w:rsidRPr="00A62732">
        <w:rPr>
          <w:kern w:val="0"/>
          <w:szCs w:val="21"/>
        </w:rPr>
        <w:t>份基金份额。本基金为契约型开放式基金，存续期限不定。本基金的基金管理人为易方达基金管理有限公司，基金托管人为平安银行股份有限公司。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08708E" w:rsidRDefault="00F41DBC">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08708E" w:rsidRDefault="00F41DBC">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08708E" w:rsidRDefault="00F41DBC">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08708E" w:rsidRDefault="00F41DBC">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08708E" w:rsidRDefault="00F41DB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08708E" w:rsidRDefault="00F41DB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08708E" w:rsidRDefault="00F41DB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08708E" w:rsidRDefault="00F41DB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08708E" w:rsidRDefault="00F41DB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w:t>
      </w:r>
      <w:r>
        <w:rPr>
          <w:kern w:val="0"/>
          <w:szCs w:val="21"/>
        </w:rPr>
        <w:lastRenderedPageBreak/>
        <w:t>中发生的增值税应税行为，未缴纳增值税的，不再缴纳；已缴纳增值税的，已纳税额从资管产品管理人以后月份的增值税应纳税额中抵减；</w:t>
      </w:r>
    </w:p>
    <w:p w:rsidR="0008708E" w:rsidRDefault="00F41DB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08708E" w:rsidRDefault="00F41DBC">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08708E" w:rsidRDefault="00F41DBC">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08708E" w:rsidRDefault="00F41DBC">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08708E" w:rsidRDefault="00F41DBC">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08708E" w:rsidRDefault="00F41DBC">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08708E" w:rsidRDefault="00F41DBC">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1,398,450.40</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lastRenderedPageBreak/>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1,398,450.40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130,129,750.29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134,102,515.92</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3,972,765.63</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197,219,147.13</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196,108,216.24</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-1,110,930.89</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544,536,660.25</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544,928,600.00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391,939.75</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741,755,807.38</w:t>
            </w:r>
          </w:p>
        </w:tc>
        <w:tc>
          <w:tcPr>
            <w:tcW w:w="2339" w:type="dxa"/>
            <w:vAlign w:val="center"/>
          </w:tcPr>
          <w:p w:rsidR="001548F9" w:rsidRPr="00325F8A" w:rsidRDefault="001548F9" w:rsidP="00CB39C2">
            <w:pPr>
              <w:jc w:val="right"/>
              <w:rPr>
                <w:color w:val="000000"/>
                <w:szCs w:val="21"/>
              </w:rPr>
            </w:pPr>
            <w:r w:rsidRPr="00325F8A">
              <w:rPr>
                <w:szCs w:val="21"/>
              </w:rPr>
              <w:t>741,036,816.24</w:t>
            </w:r>
          </w:p>
        </w:tc>
        <w:tc>
          <w:tcPr>
            <w:tcW w:w="2340" w:type="dxa"/>
            <w:vAlign w:val="center"/>
          </w:tcPr>
          <w:p w:rsidR="001548F9" w:rsidRPr="00325F8A" w:rsidRDefault="001548F9" w:rsidP="00CB39C2">
            <w:pPr>
              <w:jc w:val="right"/>
              <w:rPr>
                <w:color w:val="000000"/>
                <w:szCs w:val="21"/>
              </w:rPr>
            </w:pPr>
            <w:r w:rsidRPr="00325F8A">
              <w:rPr>
                <w:szCs w:val="21"/>
              </w:rPr>
              <w:t>-718,991.14</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40,000,000.00</w:t>
            </w:r>
          </w:p>
        </w:tc>
        <w:tc>
          <w:tcPr>
            <w:tcW w:w="2339" w:type="dxa"/>
            <w:vAlign w:val="bottom"/>
          </w:tcPr>
          <w:p w:rsidR="001548F9" w:rsidRPr="00325F8A" w:rsidRDefault="001548F9" w:rsidP="00CB39C2">
            <w:pPr>
              <w:jc w:val="right"/>
              <w:rPr>
                <w:szCs w:val="21"/>
              </w:rPr>
            </w:pPr>
            <w:r w:rsidRPr="00325F8A">
              <w:rPr>
                <w:szCs w:val="21"/>
              </w:rPr>
              <w:t>40,068,000.00</w:t>
            </w:r>
          </w:p>
        </w:tc>
        <w:tc>
          <w:tcPr>
            <w:tcW w:w="2340" w:type="dxa"/>
            <w:vAlign w:val="bottom"/>
          </w:tcPr>
          <w:p w:rsidR="001548F9" w:rsidRPr="00325F8A" w:rsidRDefault="001548F9" w:rsidP="00CB39C2">
            <w:pPr>
              <w:jc w:val="right"/>
              <w:rPr>
                <w:szCs w:val="21"/>
              </w:rPr>
            </w:pPr>
            <w:r w:rsidRPr="00325F8A">
              <w:rPr>
                <w:szCs w:val="21"/>
              </w:rPr>
              <w:t>68,000.00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911,885,557.67</w:t>
            </w:r>
          </w:p>
        </w:tc>
        <w:tc>
          <w:tcPr>
            <w:tcW w:w="2339" w:type="dxa"/>
            <w:vAlign w:val="bottom"/>
          </w:tcPr>
          <w:p w:rsidR="001548F9" w:rsidRPr="00325F8A" w:rsidRDefault="001548F9" w:rsidP="00CB39C2">
            <w:pPr>
              <w:jc w:val="right"/>
              <w:rPr>
                <w:szCs w:val="21"/>
              </w:rPr>
            </w:pPr>
            <w:r w:rsidRPr="00325F8A">
              <w:rPr>
                <w:szCs w:val="21"/>
              </w:rPr>
              <w:t>915,207,332.16</w:t>
            </w:r>
          </w:p>
        </w:tc>
        <w:tc>
          <w:tcPr>
            <w:tcW w:w="2340" w:type="dxa"/>
            <w:vAlign w:val="bottom"/>
          </w:tcPr>
          <w:p w:rsidR="001548F9" w:rsidRPr="00325F8A" w:rsidRDefault="001548F9" w:rsidP="00CB39C2">
            <w:pPr>
              <w:jc w:val="right"/>
              <w:rPr>
                <w:szCs w:val="21"/>
              </w:rPr>
            </w:pPr>
            <w:r w:rsidRPr="00325F8A">
              <w:rPr>
                <w:szCs w:val="21"/>
              </w:rPr>
              <w:t>3,321,774.49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163.54</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1,421.55</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10,704,253.13</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256,760.55</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lastRenderedPageBreak/>
              <w:t>其他</w:t>
            </w:r>
          </w:p>
        </w:tc>
        <w:tc>
          <w:tcPr>
            <w:tcW w:w="5530" w:type="dxa"/>
            <w:vAlign w:val="center"/>
            <w:hideMark/>
          </w:tcPr>
          <w:p w:rsidR="00646EC5" w:rsidRDefault="00646EC5">
            <w:pPr>
              <w:jc w:val="right"/>
              <w:rPr>
                <w:szCs w:val="21"/>
              </w:rPr>
            </w:pPr>
            <w:r>
              <w:rPr>
                <w:szCs w:val="21"/>
              </w:rPr>
              <w:t>10.80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10,962,609.57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74,122.71</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12,032.41</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86,155.12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08708E">
        <w:tc>
          <w:tcPr>
            <w:tcW w:w="3701" w:type="dxa"/>
            <w:vAlign w:val="center"/>
          </w:tcPr>
          <w:p w:rsidR="0008708E" w:rsidRDefault="00F41DBC">
            <w:pPr>
              <w:jc w:val="left"/>
            </w:pPr>
            <w:r>
              <w:rPr>
                <w:szCs w:val="21"/>
              </w:rPr>
              <w:t>预提费用</w:t>
            </w:r>
          </w:p>
        </w:tc>
        <w:tc>
          <w:tcPr>
            <w:tcW w:w="5528" w:type="dxa"/>
            <w:vAlign w:val="center"/>
          </w:tcPr>
          <w:p w:rsidR="0008708E" w:rsidRDefault="00F41DBC">
            <w:pPr>
              <w:jc w:val="right"/>
            </w:pPr>
            <w:r>
              <w:rPr>
                <w:szCs w:val="21"/>
              </w:rPr>
              <w:t>89,507.60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89,507.60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易方达瑞智混合I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358,459,403.90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358,459,403.90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316,934,427.64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316,934,427.64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-162,424,854.44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-162,424,854.44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512,968,977.10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512,968,977.10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易方达瑞智混合E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76,062,744.47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76,062,744.47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105,922,217.53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105,922,217.53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-18,365,692.91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-18,365,692.91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163,619,269.09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163,619,269.09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易方达瑞智混合I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11,640,952.08</w:t>
            </w:r>
          </w:p>
        </w:tc>
        <w:tc>
          <w:tcPr>
            <w:tcW w:w="2236" w:type="dxa"/>
            <w:vAlign w:val="center"/>
          </w:tcPr>
          <w:p w:rsidR="001548F9" w:rsidRPr="00325F8A" w:rsidRDefault="001548F9" w:rsidP="00DD33BB">
            <w:pPr>
              <w:jc w:val="right"/>
              <w:rPr>
                <w:szCs w:val="21"/>
              </w:rPr>
            </w:pPr>
            <w:r w:rsidRPr="00325F8A">
              <w:rPr>
                <w:szCs w:val="21"/>
              </w:rPr>
              <w:t>21,509,176.29</w:t>
            </w:r>
          </w:p>
        </w:tc>
        <w:tc>
          <w:tcPr>
            <w:tcW w:w="2237" w:type="dxa"/>
            <w:vAlign w:val="center"/>
          </w:tcPr>
          <w:p w:rsidR="001548F9" w:rsidRPr="00325F8A" w:rsidRDefault="001548F9" w:rsidP="00DD33BB">
            <w:pPr>
              <w:jc w:val="right"/>
              <w:rPr>
                <w:szCs w:val="21"/>
              </w:rPr>
            </w:pPr>
            <w:r w:rsidRPr="00325F8A">
              <w:rPr>
                <w:szCs w:val="21"/>
              </w:rPr>
              <w:t>33,150,128.37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18,704,345.91</w:t>
            </w:r>
          </w:p>
        </w:tc>
        <w:tc>
          <w:tcPr>
            <w:tcW w:w="2236" w:type="dxa"/>
            <w:vAlign w:val="center"/>
          </w:tcPr>
          <w:p w:rsidR="001548F9" w:rsidRPr="00325F8A" w:rsidRDefault="001548F9" w:rsidP="00DD33BB">
            <w:pPr>
              <w:jc w:val="right"/>
              <w:rPr>
                <w:szCs w:val="21"/>
              </w:rPr>
            </w:pPr>
            <w:r w:rsidRPr="00325F8A">
              <w:rPr>
                <w:szCs w:val="21"/>
              </w:rPr>
              <w:t>-3,475,116.54</w:t>
            </w:r>
          </w:p>
        </w:tc>
        <w:tc>
          <w:tcPr>
            <w:tcW w:w="2237" w:type="dxa"/>
            <w:vAlign w:val="center"/>
          </w:tcPr>
          <w:p w:rsidR="001548F9" w:rsidRPr="00325F8A" w:rsidRDefault="001548F9" w:rsidP="00DD33BB">
            <w:pPr>
              <w:jc w:val="right"/>
              <w:rPr>
                <w:szCs w:val="21"/>
              </w:rPr>
            </w:pPr>
            <w:r w:rsidRPr="00325F8A">
              <w:rPr>
                <w:szCs w:val="21"/>
              </w:rPr>
              <w:t>15,229,229.37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11,853,445.49</w:t>
            </w:r>
          </w:p>
        </w:tc>
        <w:tc>
          <w:tcPr>
            <w:tcW w:w="2236" w:type="dxa"/>
            <w:vAlign w:val="center"/>
          </w:tcPr>
          <w:p w:rsidR="001548F9" w:rsidRPr="00325F8A" w:rsidRDefault="001548F9" w:rsidP="00DD33BB">
            <w:pPr>
              <w:jc w:val="right"/>
              <w:rPr>
                <w:szCs w:val="21"/>
              </w:rPr>
            </w:pPr>
            <w:r w:rsidRPr="00325F8A">
              <w:rPr>
                <w:szCs w:val="21"/>
              </w:rPr>
              <w:t>8,291,759.53</w:t>
            </w:r>
          </w:p>
        </w:tc>
        <w:tc>
          <w:tcPr>
            <w:tcW w:w="2237" w:type="dxa"/>
            <w:vAlign w:val="center"/>
          </w:tcPr>
          <w:p w:rsidR="001548F9" w:rsidRPr="00325F8A" w:rsidRDefault="001548F9" w:rsidP="00DD33BB">
            <w:pPr>
              <w:jc w:val="right"/>
              <w:rPr>
                <w:szCs w:val="21"/>
              </w:rPr>
            </w:pPr>
            <w:r w:rsidRPr="00325F8A">
              <w:rPr>
                <w:szCs w:val="21"/>
              </w:rPr>
              <w:t>20,145,205.02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22,550,229.92</w:t>
            </w:r>
          </w:p>
        </w:tc>
        <w:tc>
          <w:tcPr>
            <w:tcW w:w="2236" w:type="dxa"/>
            <w:vAlign w:val="center"/>
          </w:tcPr>
          <w:p w:rsidR="001548F9" w:rsidRPr="00325F8A" w:rsidRDefault="001548F9" w:rsidP="00DD33BB">
            <w:pPr>
              <w:jc w:val="right"/>
              <w:rPr>
                <w:szCs w:val="21"/>
              </w:rPr>
            </w:pPr>
            <w:r w:rsidRPr="00325F8A">
              <w:rPr>
                <w:szCs w:val="21"/>
              </w:rPr>
              <w:t>17,787,255.15</w:t>
            </w:r>
          </w:p>
        </w:tc>
        <w:tc>
          <w:tcPr>
            <w:tcW w:w="2237" w:type="dxa"/>
            <w:vAlign w:val="center"/>
          </w:tcPr>
          <w:p w:rsidR="001548F9" w:rsidRPr="00325F8A" w:rsidRDefault="001548F9" w:rsidP="00DD33BB">
            <w:pPr>
              <w:jc w:val="right"/>
              <w:rPr>
                <w:szCs w:val="21"/>
              </w:rPr>
            </w:pPr>
            <w:r w:rsidRPr="00325F8A">
              <w:rPr>
                <w:szCs w:val="21"/>
              </w:rPr>
              <w:t>40,337,485.07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-10,696,784.43</w:t>
            </w:r>
          </w:p>
        </w:tc>
        <w:tc>
          <w:tcPr>
            <w:tcW w:w="2236" w:type="dxa"/>
            <w:vAlign w:val="center"/>
          </w:tcPr>
          <w:p w:rsidR="001548F9" w:rsidRPr="00325F8A" w:rsidRDefault="001548F9" w:rsidP="00DD33BB">
            <w:pPr>
              <w:jc w:val="right"/>
              <w:rPr>
                <w:szCs w:val="21"/>
              </w:rPr>
            </w:pPr>
            <w:r w:rsidRPr="00325F8A">
              <w:rPr>
                <w:szCs w:val="21"/>
              </w:rPr>
              <w:t>-9,495,495.62</w:t>
            </w:r>
          </w:p>
        </w:tc>
        <w:tc>
          <w:tcPr>
            <w:tcW w:w="2237" w:type="dxa"/>
            <w:vAlign w:val="center"/>
          </w:tcPr>
          <w:p w:rsidR="001548F9" w:rsidRPr="00325F8A" w:rsidRDefault="001548F9" w:rsidP="00DD33BB">
            <w:pPr>
              <w:jc w:val="right"/>
              <w:rPr>
                <w:szCs w:val="21"/>
              </w:rPr>
            </w:pPr>
            <w:r w:rsidRPr="00325F8A">
              <w:rPr>
                <w:szCs w:val="21"/>
              </w:rPr>
              <w:t>-20,192,280.05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42,198,743.48</w:t>
            </w:r>
          </w:p>
        </w:tc>
        <w:tc>
          <w:tcPr>
            <w:tcW w:w="2236" w:type="dxa"/>
            <w:vAlign w:val="center"/>
          </w:tcPr>
          <w:p w:rsidR="001548F9" w:rsidRPr="00325F8A" w:rsidRDefault="001548F9" w:rsidP="00DD33BB">
            <w:pPr>
              <w:jc w:val="right"/>
              <w:rPr>
                <w:szCs w:val="21"/>
              </w:rPr>
            </w:pPr>
            <w:r w:rsidRPr="00325F8A">
              <w:rPr>
                <w:szCs w:val="21"/>
              </w:rPr>
              <w:t>26,325,819.28</w:t>
            </w:r>
          </w:p>
        </w:tc>
        <w:tc>
          <w:tcPr>
            <w:tcW w:w="2237" w:type="dxa"/>
            <w:vAlign w:val="center"/>
          </w:tcPr>
          <w:p w:rsidR="001548F9" w:rsidRPr="00325F8A" w:rsidRDefault="001548F9" w:rsidP="00DD33BB">
            <w:pPr>
              <w:jc w:val="right"/>
              <w:rPr>
                <w:szCs w:val="21"/>
              </w:rPr>
            </w:pPr>
            <w:r w:rsidRPr="00325F8A">
              <w:rPr>
                <w:szCs w:val="21"/>
              </w:rPr>
              <w:t>68,524,562.76</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易方达瑞智混合E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1,371,114.99</w:t>
            </w:r>
          </w:p>
        </w:tc>
        <w:tc>
          <w:tcPr>
            <w:tcW w:w="2236" w:type="dxa"/>
            <w:vAlign w:val="center"/>
          </w:tcPr>
          <w:p w:rsidR="001548F9" w:rsidRPr="00325F8A" w:rsidRDefault="001548F9" w:rsidP="00DD33BB">
            <w:pPr>
              <w:jc w:val="right"/>
              <w:rPr>
                <w:szCs w:val="21"/>
              </w:rPr>
            </w:pPr>
            <w:r w:rsidRPr="00325F8A">
              <w:rPr>
                <w:szCs w:val="21"/>
              </w:rPr>
              <w:t>4,512,156.34</w:t>
            </w:r>
          </w:p>
        </w:tc>
        <w:tc>
          <w:tcPr>
            <w:tcW w:w="2237" w:type="dxa"/>
            <w:vAlign w:val="center"/>
          </w:tcPr>
          <w:p w:rsidR="001548F9" w:rsidRPr="00325F8A" w:rsidRDefault="001548F9" w:rsidP="00DD33BB">
            <w:pPr>
              <w:jc w:val="right"/>
              <w:rPr>
                <w:szCs w:val="21"/>
              </w:rPr>
            </w:pPr>
            <w:r w:rsidRPr="00325F8A">
              <w:rPr>
                <w:szCs w:val="21"/>
              </w:rPr>
              <w:t>5,883,271.33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4,803,758.15</w:t>
            </w:r>
          </w:p>
        </w:tc>
        <w:tc>
          <w:tcPr>
            <w:tcW w:w="2236" w:type="dxa"/>
            <w:vAlign w:val="center"/>
          </w:tcPr>
          <w:p w:rsidR="001548F9" w:rsidRPr="00325F8A" w:rsidRDefault="001548F9" w:rsidP="00DD33BB">
            <w:pPr>
              <w:jc w:val="right"/>
              <w:rPr>
                <w:szCs w:val="21"/>
              </w:rPr>
            </w:pPr>
            <w:r w:rsidRPr="00325F8A">
              <w:rPr>
                <w:szCs w:val="21"/>
              </w:rPr>
              <w:t>-1,031,386.83</w:t>
            </w:r>
          </w:p>
        </w:tc>
        <w:tc>
          <w:tcPr>
            <w:tcW w:w="2237" w:type="dxa"/>
            <w:vAlign w:val="center"/>
          </w:tcPr>
          <w:p w:rsidR="001548F9" w:rsidRPr="00325F8A" w:rsidRDefault="001548F9" w:rsidP="00DD33BB">
            <w:pPr>
              <w:jc w:val="right"/>
              <w:rPr>
                <w:szCs w:val="21"/>
              </w:rPr>
            </w:pPr>
            <w:r w:rsidRPr="00325F8A">
              <w:rPr>
                <w:szCs w:val="21"/>
              </w:rPr>
              <w:t>3,772,371.32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4,634,227.10</w:t>
            </w:r>
          </w:p>
        </w:tc>
        <w:tc>
          <w:tcPr>
            <w:tcW w:w="2236" w:type="dxa"/>
            <w:vAlign w:val="center"/>
          </w:tcPr>
          <w:p w:rsidR="001548F9" w:rsidRPr="00325F8A" w:rsidRDefault="001548F9" w:rsidP="00DD33BB">
            <w:pPr>
              <w:jc w:val="right"/>
              <w:rPr>
                <w:szCs w:val="21"/>
              </w:rPr>
            </w:pPr>
            <w:r w:rsidRPr="00325F8A">
              <w:rPr>
                <w:szCs w:val="21"/>
              </w:rPr>
              <w:t>4,824,689.69</w:t>
            </w:r>
          </w:p>
        </w:tc>
        <w:tc>
          <w:tcPr>
            <w:tcW w:w="2237" w:type="dxa"/>
            <w:vAlign w:val="center"/>
          </w:tcPr>
          <w:p w:rsidR="001548F9" w:rsidRPr="00325F8A" w:rsidRDefault="001548F9" w:rsidP="00DD33BB">
            <w:pPr>
              <w:jc w:val="right"/>
              <w:rPr>
                <w:szCs w:val="21"/>
              </w:rPr>
            </w:pPr>
            <w:r w:rsidRPr="00325F8A">
              <w:rPr>
                <w:szCs w:val="21"/>
              </w:rPr>
              <w:t>9,458,916.79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5,710,247.61</w:t>
            </w:r>
          </w:p>
        </w:tc>
        <w:tc>
          <w:tcPr>
            <w:tcW w:w="2236" w:type="dxa"/>
            <w:vAlign w:val="center"/>
          </w:tcPr>
          <w:p w:rsidR="001548F9" w:rsidRPr="00325F8A" w:rsidRDefault="001548F9" w:rsidP="00DD33BB">
            <w:pPr>
              <w:jc w:val="right"/>
              <w:rPr>
                <w:szCs w:val="21"/>
              </w:rPr>
            </w:pPr>
            <w:r w:rsidRPr="00325F8A">
              <w:rPr>
                <w:szCs w:val="21"/>
              </w:rPr>
              <w:t>5,842,353.61</w:t>
            </w:r>
          </w:p>
        </w:tc>
        <w:tc>
          <w:tcPr>
            <w:tcW w:w="2237" w:type="dxa"/>
            <w:vAlign w:val="center"/>
          </w:tcPr>
          <w:p w:rsidR="001548F9" w:rsidRPr="00325F8A" w:rsidRDefault="001548F9" w:rsidP="00DD33BB">
            <w:pPr>
              <w:jc w:val="right"/>
              <w:rPr>
                <w:szCs w:val="21"/>
              </w:rPr>
            </w:pPr>
            <w:r w:rsidRPr="00325F8A">
              <w:rPr>
                <w:szCs w:val="21"/>
              </w:rPr>
              <w:t>11,552,601.22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-1,076,020.51</w:t>
            </w:r>
          </w:p>
        </w:tc>
        <w:tc>
          <w:tcPr>
            <w:tcW w:w="2236" w:type="dxa"/>
            <w:vAlign w:val="center"/>
          </w:tcPr>
          <w:p w:rsidR="001548F9" w:rsidRPr="00325F8A" w:rsidRDefault="001548F9" w:rsidP="00DD33BB">
            <w:pPr>
              <w:jc w:val="right"/>
              <w:rPr>
                <w:szCs w:val="21"/>
              </w:rPr>
            </w:pPr>
            <w:r w:rsidRPr="00325F8A">
              <w:rPr>
                <w:szCs w:val="21"/>
              </w:rPr>
              <w:t>-1,017,663.92</w:t>
            </w:r>
          </w:p>
        </w:tc>
        <w:tc>
          <w:tcPr>
            <w:tcW w:w="2237" w:type="dxa"/>
            <w:vAlign w:val="center"/>
          </w:tcPr>
          <w:p w:rsidR="001548F9" w:rsidRPr="00325F8A" w:rsidRDefault="001548F9" w:rsidP="00DD33BB">
            <w:pPr>
              <w:jc w:val="right"/>
              <w:rPr>
                <w:szCs w:val="21"/>
              </w:rPr>
            </w:pPr>
            <w:r w:rsidRPr="00325F8A">
              <w:rPr>
                <w:szCs w:val="21"/>
              </w:rPr>
              <w:t>-2,093,684.43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10,809,100.24</w:t>
            </w:r>
          </w:p>
        </w:tc>
        <w:tc>
          <w:tcPr>
            <w:tcW w:w="2236" w:type="dxa"/>
            <w:vAlign w:val="center"/>
          </w:tcPr>
          <w:p w:rsidR="001548F9" w:rsidRPr="00325F8A" w:rsidRDefault="001548F9" w:rsidP="00DD33BB">
            <w:pPr>
              <w:jc w:val="right"/>
              <w:rPr>
                <w:szCs w:val="21"/>
              </w:rPr>
            </w:pPr>
            <w:r w:rsidRPr="00325F8A">
              <w:rPr>
                <w:szCs w:val="21"/>
              </w:rPr>
              <w:t>8,305,459.20</w:t>
            </w:r>
          </w:p>
        </w:tc>
        <w:tc>
          <w:tcPr>
            <w:tcW w:w="2237" w:type="dxa"/>
            <w:vAlign w:val="center"/>
          </w:tcPr>
          <w:p w:rsidR="001548F9" w:rsidRPr="00325F8A" w:rsidRDefault="001548F9" w:rsidP="00DD33BB">
            <w:pPr>
              <w:jc w:val="right"/>
              <w:rPr>
                <w:szCs w:val="21"/>
              </w:rPr>
            </w:pPr>
            <w:r w:rsidRPr="00325F8A">
              <w:rPr>
                <w:szCs w:val="21"/>
              </w:rPr>
              <w:t>19,114,559.44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12,437.49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30,387.79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130.07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42,955.35</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lastRenderedPageBreak/>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50,333,561.43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36,509,470.73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13,824,090.70</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151,799,592.89</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148,692,581.19</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3,084,793.43</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22,218.27</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2,357,530.71</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2,357,530.71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-4,506,503.37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-1,355,867.54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-3,194,635.83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44,000.00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-4,506,503.37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9,778.45</w:t>
            </w:r>
          </w:p>
        </w:tc>
      </w:tr>
      <w:tr w:rsidR="0008708E">
        <w:tc>
          <w:tcPr>
            <w:tcW w:w="3691" w:type="dxa"/>
            <w:vAlign w:val="center"/>
          </w:tcPr>
          <w:p w:rsidR="0008708E" w:rsidRDefault="00F41DBC">
            <w:pPr>
              <w:jc w:val="left"/>
            </w:pPr>
            <w:r>
              <w:rPr>
                <w:szCs w:val="21"/>
              </w:rPr>
              <w:t>其他</w:t>
            </w:r>
          </w:p>
        </w:tc>
        <w:tc>
          <w:tcPr>
            <w:tcW w:w="5528" w:type="dxa"/>
            <w:vAlign w:val="center"/>
          </w:tcPr>
          <w:p w:rsidR="0008708E" w:rsidRDefault="00F41DBC">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9,778.45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209,037.48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5,677.50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214,714.98</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08708E">
        <w:trPr>
          <w:jc w:val="center"/>
        </w:trPr>
        <w:tc>
          <w:tcPr>
            <w:tcW w:w="3853" w:type="dxa"/>
            <w:vAlign w:val="center"/>
          </w:tcPr>
          <w:p w:rsidR="0008708E" w:rsidRDefault="00F41DBC">
            <w:pPr>
              <w:jc w:val="left"/>
            </w:pPr>
            <w:r>
              <w:rPr>
                <w:szCs w:val="21"/>
              </w:rPr>
              <w:t>银行汇划费</w:t>
            </w:r>
          </w:p>
        </w:tc>
        <w:tc>
          <w:tcPr>
            <w:tcW w:w="5551" w:type="dxa"/>
            <w:vAlign w:val="center"/>
          </w:tcPr>
          <w:p w:rsidR="0008708E" w:rsidRDefault="00F41DBC">
            <w:pPr>
              <w:jc w:val="right"/>
            </w:pPr>
            <w:r>
              <w:rPr>
                <w:szCs w:val="21"/>
              </w:rPr>
              <w:t>-</w:t>
            </w:r>
          </w:p>
        </w:tc>
      </w:tr>
      <w:tr w:rsidR="0008708E">
        <w:trPr>
          <w:jc w:val="center"/>
        </w:trPr>
        <w:tc>
          <w:tcPr>
            <w:tcW w:w="3853" w:type="dxa"/>
            <w:vAlign w:val="center"/>
          </w:tcPr>
          <w:p w:rsidR="0008708E" w:rsidRDefault="00F41DBC">
            <w:pPr>
              <w:jc w:val="left"/>
            </w:pPr>
            <w:r>
              <w:rPr>
                <w:szCs w:val="21"/>
              </w:rPr>
              <w:t>银行间账户维护费</w:t>
            </w:r>
          </w:p>
        </w:tc>
        <w:tc>
          <w:tcPr>
            <w:tcW w:w="5551" w:type="dxa"/>
            <w:vAlign w:val="center"/>
          </w:tcPr>
          <w:p w:rsidR="0008708E" w:rsidRDefault="00F41DBC">
            <w:pPr>
              <w:jc w:val="right"/>
            </w:pPr>
            <w:r>
              <w:rPr>
                <w:szCs w:val="21"/>
              </w:rPr>
              <w:t>18,000.00</w:t>
            </w:r>
          </w:p>
        </w:tc>
      </w:tr>
      <w:tr w:rsidR="0008708E">
        <w:trPr>
          <w:jc w:val="center"/>
        </w:trPr>
        <w:tc>
          <w:tcPr>
            <w:tcW w:w="3853" w:type="dxa"/>
            <w:vAlign w:val="center"/>
          </w:tcPr>
          <w:p w:rsidR="0008708E" w:rsidRDefault="00F41DBC">
            <w:pPr>
              <w:jc w:val="left"/>
            </w:pPr>
            <w:r>
              <w:rPr>
                <w:szCs w:val="21"/>
              </w:rPr>
              <w:t>其他</w:t>
            </w:r>
          </w:p>
        </w:tc>
        <w:tc>
          <w:tcPr>
            <w:tcW w:w="5551" w:type="dxa"/>
            <w:vAlign w:val="center"/>
          </w:tcPr>
          <w:p w:rsidR="0008708E" w:rsidRDefault="00F41DBC">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108,107.60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08708E">
        <w:tc>
          <w:tcPr>
            <w:tcW w:w="5220" w:type="dxa"/>
            <w:vAlign w:val="center"/>
          </w:tcPr>
          <w:p w:rsidR="0008708E" w:rsidRDefault="00F41DBC">
            <w:pPr>
              <w:jc w:val="left"/>
            </w:pPr>
            <w:r>
              <w:rPr>
                <w:color w:val="000000"/>
                <w:szCs w:val="21"/>
              </w:rPr>
              <w:t>易方达基金管理有限公司</w:t>
            </w:r>
          </w:p>
        </w:tc>
        <w:tc>
          <w:tcPr>
            <w:tcW w:w="3780" w:type="dxa"/>
            <w:vAlign w:val="center"/>
          </w:tcPr>
          <w:p w:rsidR="0008708E" w:rsidRDefault="00F41DBC">
            <w:pPr>
              <w:jc w:val="left"/>
            </w:pPr>
            <w:r>
              <w:rPr>
                <w:color w:val="000000"/>
                <w:szCs w:val="21"/>
              </w:rPr>
              <w:t>基金管理人、注册登记机构、基金销售机构</w:t>
            </w:r>
          </w:p>
        </w:tc>
      </w:tr>
      <w:tr w:rsidR="0008708E">
        <w:tc>
          <w:tcPr>
            <w:tcW w:w="5220" w:type="dxa"/>
            <w:vAlign w:val="center"/>
          </w:tcPr>
          <w:p w:rsidR="0008708E" w:rsidRDefault="00F41DBC">
            <w:pPr>
              <w:jc w:val="left"/>
            </w:pPr>
            <w:r>
              <w:rPr>
                <w:color w:val="000000"/>
                <w:szCs w:val="21"/>
              </w:rPr>
              <w:t>平安银行股份有限公司</w:t>
            </w:r>
            <w:r>
              <w:rPr>
                <w:color w:val="000000"/>
                <w:szCs w:val="21"/>
              </w:rPr>
              <w:t>(</w:t>
            </w:r>
            <w:r>
              <w:rPr>
                <w:color w:val="000000"/>
                <w:szCs w:val="21"/>
              </w:rPr>
              <w:t>以下简称</w:t>
            </w:r>
            <w:r>
              <w:rPr>
                <w:color w:val="000000"/>
                <w:szCs w:val="21"/>
              </w:rPr>
              <w:t>“</w:t>
            </w:r>
            <w:r>
              <w:rPr>
                <w:color w:val="000000"/>
                <w:szCs w:val="21"/>
              </w:rPr>
              <w:t>平安银行</w:t>
            </w:r>
            <w:r>
              <w:rPr>
                <w:color w:val="000000"/>
                <w:szCs w:val="21"/>
              </w:rPr>
              <w:t>”)</w:t>
            </w:r>
          </w:p>
        </w:tc>
        <w:tc>
          <w:tcPr>
            <w:tcW w:w="3780" w:type="dxa"/>
            <w:vAlign w:val="center"/>
          </w:tcPr>
          <w:p w:rsidR="0008708E" w:rsidRDefault="00F41DBC">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1,610,992.60</w:t>
            </w:r>
          </w:p>
        </w:tc>
        <w:tc>
          <w:tcPr>
            <w:tcW w:w="2657" w:type="dxa"/>
            <w:vAlign w:val="center"/>
          </w:tcPr>
          <w:p w:rsidR="001548F9" w:rsidRPr="00325F8A" w:rsidRDefault="001548F9" w:rsidP="00505CB1">
            <w:pPr>
              <w:jc w:val="right"/>
              <w:rPr>
                <w:szCs w:val="21"/>
              </w:rPr>
            </w:pPr>
            <w:r w:rsidRPr="00325F8A">
              <w:rPr>
                <w:szCs w:val="21"/>
              </w:rPr>
              <w:t>265,725.19</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08708E" w:rsidRDefault="00F41DBC">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基金管理费每日计提，按月支付。由基金管理人向基金托管人发送基金管理费划付指令，经基金托管人复核后于次月首日起</w:t>
      </w:r>
      <w:r w:rsidRPr="00683042">
        <w:rPr>
          <w:kern w:val="0"/>
          <w:szCs w:val="21"/>
        </w:rPr>
        <w:t>3</w:t>
      </w:r>
      <w:r w:rsidRPr="00683042">
        <w:rPr>
          <w:kern w:val="0"/>
          <w:szCs w:val="21"/>
        </w:rPr>
        <w:t>个工作日内从基金资产中一次性支付给基金管理人。若遇法定节假日、休息日或不可抗力致使无法按时支付的，顺延至最近可支付日支付。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lastRenderedPageBreak/>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lastRenderedPageBreak/>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lastRenderedPageBreak/>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lastRenderedPageBreak/>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268,498.83</w:t>
            </w:r>
          </w:p>
        </w:tc>
        <w:tc>
          <w:tcPr>
            <w:tcW w:w="2657" w:type="dxa"/>
            <w:vAlign w:val="center"/>
          </w:tcPr>
          <w:p w:rsidR="001548F9" w:rsidRPr="00325F8A" w:rsidRDefault="001548F9" w:rsidP="00B56418">
            <w:pPr>
              <w:jc w:val="right"/>
              <w:rPr>
                <w:color w:val="000000"/>
                <w:szCs w:val="21"/>
              </w:rPr>
            </w:pPr>
            <w:r w:rsidRPr="00325F8A">
              <w:rPr>
                <w:szCs w:val="21"/>
              </w:rPr>
              <w:t>44,287.56</w:t>
            </w:r>
          </w:p>
        </w:tc>
      </w:tr>
    </w:tbl>
    <w:p w:rsidR="0008708E" w:rsidRDefault="00F41DBC">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基金托管费每日计提，按月支付。由基金管理人向基金托管人发送基金托管费划付指令，经基金托管人复核后于次月首日起</w:t>
      </w:r>
      <w:r w:rsidRPr="00683042">
        <w:rPr>
          <w:kern w:val="0"/>
          <w:szCs w:val="21"/>
        </w:rPr>
        <w:t>3</w:t>
      </w:r>
      <w:r w:rsidRPr="00683042">
        <w:rPr>
          <w:kern w:val="0"/>
          <w:szCs w:val="21"/>
        </w:rPr>
        <w:t>个工作日内从基金资产中一次性支付给基金托管人。若遇法定节假日、休息日或不可抗力致使无法按时支付的，顺延至最近可支付日支付。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易方达瑞智混合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易方达瑞智混合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08708E">
        <w:tc>
          <w:tcPr>
            <w:tcW w:w="2108" w:type="dxa"/>
            <w:vAlign w:val="center"/>
          </w:tcPr>
          <w:p w:rsidR="0008708E" w:rsidRDefault="00F41DBC">
            <w:pPr>
              <w:jc w:val="left"/>
            </w:pPr>
            <w:r>
              <w:rPr>
                <w:rFonts w:eastAsiaTheme="minorEastAsia"/>
                <w:szCs w:val="21"/>
              </w:rPr>
              <w:t>易方达基金管理有限公司</w:t>
            </w:r>
          </w:p>
        </w:tc>
        <w:tc>
          <w:tcPr>
            <w:tcW w:w="1861" w:type="dxa"/>
            <w:vAlign w:val="center"/>
          </w:tcPr>
          <w:p w:rsidR="0008708E" w:rsidRDefault="00F41DBC">
            <w:pPr>
              <w:jc w:val="right"/>
            </w:pPr>
            <w:r>
              <w:rPr>
                <w:rFonts w:eastAsiaTheme="minorEastAsia"/>
                <w:szCs w:val="21"/>
              </w:rPr>
              <w:t>-</w:t>
            </w:r>
          </w:p>
        </w:tc>
        <w:tc>
          <w:tcPr>
            <w:tcW w:w="2281" w:type="dxa"/>
            <w:vAlign w:val="center"/>
          </w:tcPr>
          <w:p w:rsidR="0008708E" w:rsidRDefault="00F41DBC">
            <w:pPr>
              <w:jc w:val="right"/>
            </w:pPr>
            <w:r>
              <w:rPr>
                <w:rFonts w:eastAsiaTheme="minorEastAsia"/>
                <w:szCs w:val="21"/>
              </w:rPr>
              <w:t>106,982.41</w:t>
            </w:r>
          </w:p>
        </w:tc>
        <w:tc>
          <w:tcPr>
            <w:tcW w:w="3245" w:type="dxa"/>
            <w:vAlign w:val="center"/>
          </w:tcPr>
          <w:p w:rsidR="0008708E" w:rsidRDefault="00F41DBC">
            <w:pPr>
              <w:jc w:val="right"/>
            </w:pPr>
            <w:r>
              <w:rPr>
                <w:rFonts w:eastAsiaTheme="minorEastAsia"/>
                <w:szCs w:val="21"/>
              </w:rPr>
              <w:t>106,982.41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106,982.41</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106,982.41</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易方达瑞智混合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易方达瑞智混合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08708E">
        <w:tc>
          <w:tcPr>
            <w:tcW w:w="2108" w:type="dxa"/>
            <w:vAlign w:val="center"/>
          </w:tcPr>
          <w:p w:rsidR="0008708E" w:rsidRDefault="00F41DBC">
            <w:pPr>
              <w:jc w:val="left"/>
            </w:pPr>
            <w:r>
              <w:rPr>
                <w:rFonts w:eastAsiaTheme="minorEastAsia"/>
                <w:szCs w:val="21"/>
              </w:rPr>
              <w:t>易方达基金管理有限公司</w:t>
            </w:r>
          </w:p>
        </w:tc>
        <w:tc>
          <w:tcPr>
            <w:tcW w:w="1861" w:type="dxa"/>
            <w:vAlign w:val="center"/>
          </w:tcPr>
          <w:p w:rsidR="0008708E" w:rsidRDefault="00F41DBC">
            <w:pPr>
              <w:jc w:val="right"/>
            </w:pPr>
            <w:r>
              <w:rPr>
                <w:rFonts w:eastAsiaTheme="minorEastAsia"/>
                <w:szCs w:val="21"/>
              </w:rPr>
              <w:t>-</w:t>
            </w:r>
          </w:p>
        </w:tc>
        <w:tc>
          <w:tcPr>
            <w:tcW w:w="2281" w:type="dxa"/>
            <w:vAlign w:val="center"/>
          </w:tcPr>
          <w:p w:rsidR="0008708E" w:rsidRDefault="00F41DBC">
            <w:pPr>
              <w:jc w:val="right"/>
            </w:pPr>
            <w:r>
              <w:rPr>
                <w:rFonts w:eastAsiaTheme="minorEastAsia"/>
                <w:szCs w:val="21"/>
              </w:rPr>
              <w:t>14,183.31</w:t>
            </w:r>
          </w:p>
        </w:tc>
        <w:tc>
          <w:tcPr>
            <w:tcW w:w="3245" w:type="dxa"/>
            <w:vAlign w:val="center"/>
          </w:tcPr>
          <w:p w:rsidR="0008708E" w:rsidRDefault="00F41DBC">
            <w:pPr>
              <w:jc w:val="right"/>
            </w:pPr>
            <w:r>
              <w:rPr>
                <w:rFonts w:eastAsiaTheme="minorEastAsia"/>
                <w:szCs w:val="21"/>
              </w:rPr>
              <w:t>14,183.31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14,183.31</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14,183.31</w:t>
            </w:r>
          </w:p>
        </w:tc>
      </w:tr>
    </w:tbl>
    <w:p w:rsidR="0008708E" w:rsidRDefault="00F41DBC">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E</w:t>
      </w:r>
      <w:r>
        <w:rPr>
          <w:kern w:val="0"/>
          <w:szCs w:val="21"/>
        </w:rPr>
        <w:t>类基金资产净值的</w:t>
      </w:r>
      <w:r>
        <w:rPr>
          <w:kern w:val="0"/>
          <w:szCs w:val="21"/>
        </w:rPr>
        <w:t>0.20%</w:t>
      </w:r>
      <w:r>
        <w:rPr>
          <w:kern w:val="0"/>
          <w:szCs w:val="21"/>
        </w:rPr>
        <w:t>年费率计提。</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销售服务费的计算方法如下：</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08708E" w:rsidRDefault="00F41DBC">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r>
        <w:rPr>
          <w:kern w:val="0"/>
          <w:szCs w:val="21"/>
        </w:rPr>
        <w:t xml:space="preserve"> </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基金销售服务费每日计提，按月支付。由基金管理人向基金托管人发送销售服务费划付指令</w:t>
      </w:r>
      <w:r w:rsidRPr="00683042">
        <w:rPr>
          <w:kern w:val="0"/>
          <w:szCs w:val="21"/>
        </w:rPr>
        <w:t>,</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lastRenderedPageBreak/>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易方达瑞智混合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易方达瑞智混合</w:t>
            </w:r>
            <w:r w:rsidRPr="003862CB">
              <w:rPr>
                <w:color w:val="000000"/>
                <w:szCs w:val="21"/>
              </w:rPr>
              <w:t>E</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易方达瑞智混合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易方达瑞智混合</w:t>
            </w:r>
            <w:r w:rsidRPr="003862CB">
              <w:rPr>
                <w:color w:val="000000"/>
                <w:szCs w:val="21"/>
              </w:rPr>
              <w:t>E</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3.3464%</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易方达瑞智混合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易方达瑞智混合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lastRenderedPageBreak/>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lastRenderedPageBreak/>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lastRenderedPageBreak/>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08708E">
        <w:tc>
          <w:tcPr>
            <w:tcW w:w="2694" w:type="dxa"/>
            <w:vAlign w:val="center"/>
          </w:tcPr>
          <w:p w:rsidR="0008708E" w:rsidRDefault="00F41DBC">
            <w:pPr>
              <w:jc w:val="left"/>
            </w:pPr>
            <w:r>
              <w:rPr>
                <w:szCs w:val="21"/>
              </w:rPr>
              <w:t>平安银行</w:t>
            </w:r>
            <w:r>
              <w:rPr>
                <w:szCs w:val="21"/>
              </w:rPr>
              <w:t>-</w:t>
            </w:r>
            <w:r>
              <w:rPr>
                <w:szCs w:val="21"/>
              </w:rPr>
              <w:t>活期存款</w:t>
            </w:r>
          </w:p>
        </w:tc>
        <w:tc>
          <w:tcPr>
            <w:tcW w:w="1417" w:type="dxa"/>
            <w:vAlign w:val="center"/>
          </w:tcPr>
          <w:p w:rsidR="0008708E" w:rsidRDefault="00F41DBC">
            <w:pPr>
              <w:jc w:val="right"/>
            </w:pPr>
            <w:r>
              <w:rPr>
                <w:szCs w:val="21"/>
              </w:rPr>
              <w:t>1,398,450.40</w:t>
            </w:r>
          </w:p>
        </w:tc>
        <w:tc>
          <w:tcPr>
            <w:tcW w:w="1736" w:type="dxa"/>
            <w:vAlign w:val="center"/>
          </w:tcPr>
          <w:p w:rsidR="0008708E" w:rsidRDefault="00F41DBC">
            <w:pPr>
              <w:jc w:val="right"/>
            </w:pPr>
            <w:r>
              <w:rPr>
                <w:szCs w:val="21"/>
              </w:rPr>
              <w:t>12,437.49</w:t>
            </w:r>
          </w:p>
        </w:tc>
        <w:tc>
          <w:tcPr>
            <w:tcW w:w="1383" w:type="dxa"/>
            <w:vAlign w:val="center"/>
          </w:tcPr>
          <w:p w:rsidR="0008708E" w:rsidRDefault="00F41DBC">
            <w:pPr>
              <w:jc w:val="right"/>
            </w:pPr>
            <w:r>
              <w:rPr>
                <w:szCs w:val="21"/>
              </w:rPr>
              <w:t>2,716,654.59</w:t>
            </w:r>
          </w:p>
        </w:tc>
        <w:tc>
          <w:tcPr>
            <w:tcW w:w="1770" w:type="dxa"/>
            <w:vAlign w:val="center"/>
          </w:tcPr>
          <w:p w:rsidR="0008708E" w:rsidRDefault="00F41DBC">
            <w:pPr>
              <w:jc w:val="right"/>
            </w:pPr>
            <w:r>
              <w:rPr>
                <w:szCs w:val="21"/>
              </w:rPr>
              <w:t>32,174.24</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注：本基金的上述银行存款由基金托管人平安银行股份有限公司保管，按银行同业利率或约定利率计息。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易方达瑞智混合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易方达瑞智混合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08708E">
        <w:tc>
          <w:tcPr>
            <w:tcW w:w="834" w:type="dxa"/>
            <w:vAlign w:val="center"/>
          </w:tcPr>
          <w:p w:rsidR="0008708E" w:rsidRDefault="00F41DBC">
            <w:pPr>
              <w:jc w:val="center"/>
            </w:pPr>
            <w:r>
              <w:rPr>
                <w:szCs w:val="21"/>
              </w:rPr>
              <w:t>300840</w:t>
            </w:r>
          </w:p>
        </w:tc>
        <w:tc>
          <w:tcPr>
            <w:tcW w:w="835" w:type="dxa"/>
            <w:vAlign w:val="center"/>
          </w:tcPr>
          <w:p w:rsidR="0008708E" w:rsidRDefault="00F41DBC">
            <w:pPr>
              <w:jc w:val="center"/>
            </w:pPr>
            <w:r>
              <w:rPr>
                <w:szCs w:val="21"/>
              </w:rPr>
              <w:t>酷特智能</w:t>
            </w:r>
          </w:p>
        </w:tc>
        <w:tc>
          <w:tcPr>
            <w:tcW w:w="834" w:type="dxa"/>
            <w:vAlign w:val="center"/>
          </w:tcPr>
          <w:p w:rsidR="0008708E" w:rsidRDefault="00F41DBC">
            <w:pPr>
              <w:jc w:val="center"/>
            </w:pPr>
            <w:r>
              <w:rPr>
                <w:szCs w:val="21"/>
              </w:rPr>
              <w:t>2020-06-30</w:t>
            </w:r>
          </w:p>
        </w:tc>
        <w:tc>
          <w:tcPr>
            <w:tcW w:w="835" w:type="dxa"/>
            <w:vAlign w:val="center"/>
          </w:tcPr>
          <w:p w:rsidR="0008708E" w:rsidRDefault="00F41DBC">
            <w:pPr>
              <w:jc w:val="center"/>
            </w:pPr>
            <w:r>
              <w:rPr>
                <w:szCs w:val="21"/>
              </w:rPr>
              <w:t>2020-07-08</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5.94</w:t>
            </w:r>
          </w:p>
        </w:tc>
        <w:tc>
          <w:tcPr>
            <w:tcW w:w="834" w:type="dxa"/>
            <w:vAlign w:val="center"/>
          </w:tcPr>
          <w:p w:rsidR="0008708E" w:rsidRDefault="00F41DBC">
            <w:pPr>
              <w:jc w:val="center"/>
            </w:pPr>
            <w:r>
              <w:rPr>
                <w:szCs w:val="21"/>
              </w:rPr>
              <w:t>5.94</w:t>
            </w:r>
          </w:p>
        </w:tc>
        <w:tc>
          <w:tcPr>
            <w:tcW w:w="835" w:type="dxa"/>
            <w:vAlign w:val="center"/>
          </w:tcPr>
          <w:p w:rsidR="0008708E" w:rsidRDefault="00F41DBC">
            <w:pPr>
              <w:jc w:val="right"/>
            </w:pPr>
            <w:r>
              <w:rPr>
                <w:szCs w:val="21"/>
              </w:rPr>
              <w:t>1,185</w:t>
            </w:r>
          </w:p>
        </w:tc>
        <w:tc>
          <w:tcPr>
            <w:tcW w:w="834" w:type="dxa"/>
            <w:vAlign w:val="center"/>
          </w:tcPr>
          <w:p w:rsidR="0008708E" w:rsidRDefault="00F41DBC">
            <w:pPr>
              <w:jc w:val="right"/>
            </w:pPr>
            <w:r>
              <w:rPr>
                <w:szCs w:val="21"/>
              </w:rPr>
              <w:t>7,038.90</w:t>
            </w:r>
          </w:p>
        </w:tc>
        <w:tc>
          <w:tcPr>
            <w:tcW w:w="835" w:type="dxa"/>
            <w:vAlign w:val="center"/>
          </w:tcPr>
          <w:p w:rsidR="0008708E" w:rsidRDefault="00F41DBC">
            <w:pPr>
              <w:jc w:val="right"/>
            </w:pPr>
            <w:r>
              <w:rPr>
                <w:szCs w:val="21"/>
              </w:rPr>
              <w:t>7,038.90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300843</w:t>
            </w:r>
          </w:p>
        </w:tc>
        <w:tc>
          <w:tcPr>
            <w:tcW w:w="835" w:type="dxa"/>
            <w:vAlign w:val="center"/>
          </w:tcPr>
          <w:p w:rsidR="0008708E" w:rsidRDefault="00F41DBC">
            <w:pPr>
              <w:jc w:val="center"/>
            </w:pPr>
            <w:r>
              <w:rPr>
                <w:szCs w:val="21"/>
              </w:rPr>
              <w:t>胜蓝股份</w:t>
            </w:r>
          </w:p>
        </w:tc>
        <w:tc>
          <w:tcPr>
            <w:tcW w:w="834" w:type="dxa"/>
            <w:vAlign w:val="center"/>
          </w:tcPr>
          <w:p w:rsidR="0008708E" w:rsidRDefault="00F41DBC">
            <w:pPr>
              <w:jc w:val="center"/>
            </w:pPr>
            <w:r>
              <w:rPr>
                <w:szCs w:val="21"/>
              </w:rPr>
              <w:t>2020-06-23</w:t>
            </w:r>
          </w:p>
        </w:tc>
        <w:tc>
          <w:tcPr>
            <w:tcW w:w="835" w:type="dxa"/>
            <w:vAlign w:val="center"/>
          </w:tcPr>
          <w:p w:rsidR="0008708E" w:rsidRDefault="00F41DBC">
            <w:pPr>
              <w:jc w:val="center"/>
            </w:pPr>
            <w:r>
              <w:rPr>
                <w:szCs w:val="21"/>
              </w:rPr>
              <w:t>2020-07-02</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10.01</w:t>
            </w:r>
          </w:p>
        </w:tc>
        <w:tc>
          <w:tcPr>
            <w:tcW w:w="834" w:type="dxa"/>
            <w:vAlign w:val="center"/>
          </w:tcPr>
          <w:p w:rsidR="0008708E" w:rsidRDefault="00F41DBC">
            <w:pPr>
              <w:jc w:val="center"/>
            </w:pPr>
            <w:r>
              <w:rPr>
                <w:szCs w:val="21"/>
              </w:rPr>
              <w:t>10.01</w:t>
            </w:r>
          </w:p>
        </w:tc>
        <w:tc>
          <w:tcPr>
            <w:tcW w:w="835" w:type="dxa"/>
            <w:vAlign w:val="center"/>
          </w:tcPr>
          <w:p w:rsidR="0008708E" w:rsidRDefault="00F41DBC">
            <w:pPr>
              <w:jc w:val="right"/>
            </w:pPr>
            <w:r>
              <w:rPr>
                <w:szCs w:val="21"/>
              </w:rPr>
              <w:t>751</w:t>
            </w:r>
          </w:p>
        </w:tc>
        <w:tc>
          <w:tcPr>
            <w:tcW w:w="834" w:type="dxa"/>
            <w:vAlign w:val="center"/>
          </w:tcPr>
          <w:p w:rsidR="0008708E" w:rsidRDefault="00F41DBC">
            <w:pPr>
              <w:jc w:val="right"/>
            </w:pPr>
            <w:r>
              <w:rPr>
                <w:szCs w:val="21"/>
              </w:rPr>
              <w:t>7,517.51</w:t>
            </w:r>
          </w:p>
        </w:tc>
        <w:tc>
          <w:tcPr>
            <w:tcW w:w="835" w:type="dxa"/>
            <w:vAlign w:val="center"/>
          </w:tcPr>
          <w:p w:rsidR="0008708E" w:rsidRDefault="00F41DBC">
            <w:pPr>
              <w:jc w:val="right"/>
            </w:pPr>
            <w:r>
              <w:rPr>
                <w:szCs w:val="21"/>
              </w:rPr>
              <w:t>7,517.51</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300845</w:t>
            </w:r>
          </w:p>
        </w:tc>
        <w:tc>
          <w:tcPr>
            <w:tcW w:w="835" w:type="dxa"/>
            <w:vAlign w:val="center"/>
          </w:tcPr>
          <w:p w:rsidR="0008708E" w:rsidRDefault="00F41DBC">
            <w:pPr>
              <w:jc w:val="center"/>
            </w:pPr>
            <w:r>
              <w:rPr>
                <w:szCs w:val="21"/>
              </w:rPr>
              <w:t>捷安高科</w:t>
            </w:r>
          </w:p>
        </w:tc>
        <w:tc>
          <w:tcPr>
            <w:tcW w:w="834" w:type="dxa"/>
            <w:vAlign w:val="center"/>
          </w:tcPr>
          <w:p w:rsidR="0008708E" w:rsidRDefault="00F41DBC">
            <w:pPr>
              <w:jc w:val="center"/>
            </w:pPr>
            <w:r>
              <w:rPr>
                <w:szCs w:val="21"/>
              </w:rPr>
              <w:t>2020-06-24</w:t>
            </w:r>
          </w:p>
        </w:tc>
        <w:tc>
          <w:tcPr>
            <w:tcW w:w="835" w:type="dxa"/>
            <w:vAlign w:val="center"/>
          </w:tcPr>
          <w:p w:rsidR="0008708E" w:rsidRDefault="00F41DBC">
            <w:pPr>
              <w:jc w:val="center"/>
            </w:pPr>
            <w:r>
              <w:rPr>
                <w:szCs w:val="21"/>
              </w:rPr>
              <w:t>2020-07-03</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17.63</w:t>
            </w:r>
          </w:p>
        </w:tc>
        <w:tc>
          <w:tcPr>
            <w:tcW w:w="834" w:type="dxa"/>
            <w:vAlign w:val="center"/>
          </w:tcPr>
          <w:p w:rsidR="0008708E" w:rsidRDefault="00F41DBC">
            <w:pPr>
              <w:jc w:val="center"/>
            </w:pPr>
            <w:r>
              <w:rPr>
                <w:szCs w:val="21"/>
              </w:rPr>
              <w:t>17.63</w:t>
            </w:r>
          </w:p>
        </w:tc>
        <w:tc>
          <w:tcPr>
            <w:tcW w:w="835" w:type="dxa"/>
            <w:vAlign w:val="center"/>
          </w:tcPr>
          <w:p w:rsidR="0008708E" w:rsidRDefault="00F41DBC">
            <w:pPr>
              <w:jc w:val="right"/>
            </w:pPr>
            <w:r>
              <w:rPr>
                <w:szCs w:val="21"/>
              </w:rPr>
              <w:t>470</w:t>
            </w:r>
          </w:p>
        </w:tc>
        <w:tc>
          <w:tcPr>
            <w:tcW w:w="834" w:type="dxa"/>
            <w:vAlign w:val="center"/>
          </w:tcPr>
          <w:p w:rsidR="0008708E" w:rsidRDefault="00F41DBC">
            <w:pPr>
              <w:jc w:val="right"/>
            </w:pPr>
            <w:r>
              <w:rPr>
                <w:szCs w:val="21"/>
              </w:rPr>
              <w:t>8,286.10</w:t>
            </w:r>
          </w:p>
        </w:tc>
        <w:tc>
          <w:tcPr>
            <w:tcW w:w="835" w:type="dxa"/>
            <w:vAlign w:val="center"/>
          </w:tcPr>
          <w:p w:rsidR="0008708E" w:rsidRDefault="00F41DBC">
            <w:pPr>
              <w:jc w:val="right"/>
            </w:pPr>
            <w:r>
              <w:rPr>
                <w:szCs w:val="21"/>
              </w:rPr>
              <w:t>8,286.10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300846</w:t>
            </w:r>
          </w:p>
        </w:tc>
        <w:tc>
          <w:tcPr>
            <w:tcW w:w="835" w:type="dxa"/>
            <w:vAlign w:val="center"/>
          </w:tcPr>
          <w:p w:rsidR="0008708E" w:rsidRDefault="00F41DBC">
            <w:pPr>
              <w:jc w:val="center"/>
            </w:pPr>
            <w:r>
              <w:rPr>
                <w:szCs w:val="21"/>
              </w:rPr>
              <w:t>首都在线</w:t>
            </w:r>
          </w:p>
        </w:tc>
        <w:tc>
          <w:tcPr>
            <w:tcW w:w="834" w:type="dxa"/>
            <w:vAlign w:val="center"/>
          </w:tcPr>
          <w:p w:rsidR="0008708E" w:rsidRDefault="00F41DBC">
            <w:pPr>
              <w:jc w:val="center"/>
            </w:pPr>
            <w:r>
              <w:rPr>
                <w:szCs w:val="21"/>
              </w:rPr>
              <w:t>2020-06-22</w:t>
            </w:r>
          </w:p>
        </w:tc>
        <w:tc>
          <w:tcPr>
            <w:tcW w:w="835" w:type="dxa"/>
            <w:vAlign w:val="center"/>
          </w:tcPr>
          <w:p w:rsidR="0008708E" w:rsidRDefault="00F41DBC">
            <w:pPr>
              <w:jc w:val="center"/>
            </w:pPr>
            <w:r>
              <w:rPr>
                <w:szCs w:val="21"/>
              </w:rPr>
              <w:t>2020-07-01</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3.37</w:t>
            </w:r>
          </w:p>
        </w:tc>
        <w:tc>
          <w:tcPr>
            <w:tcW w:w="834" w:type="dxa"/>
            <w:vAlign w:val="center"/>
          </w:tcPr>
          <w:p w:rsidR="0008708E" w:rsidRDefault="00F41DBC">
            <w:pPr>
              <w:jc w:val="center"/>
            </w:pPr>
            <w:r>
              <w:rPr>
                <w:szCs w:val="21"/>
              </w:rPr>
              <w:t>3.37</w:t>
            </w:r>
          </w:p>
        </w:tc>
        <w:tc>
          <w:tcPr>
            <w:tcW w:w="835" w:type="dxa"/>
            <w:vAlign w:val="center"/>
          </w:tcPr>
          <w:p w:rsidR="0008708E" w:rsidRDefault="00F41DBC">
            <w:pPr>
              <w:jc w:val="right"/>
            </w:pPr>
            <w:r>
              <w:rPr>
                <w:szCs w:val="21"/>
              </w:rPr>
              <w:t>1,131</w:t>
            </w:r>
          </w:p>
        </w:tc>
        <w:tc>
          <w:tcPr>
            <w:tcW w:w="834" w:type="dxa"/>
            <w:vAlign w:val="center"/>
          </w:tcPr>
          <w:p w:rsidR="0008708E" w:rsidRDefault="00F41DBC">
            <w:pPr>
              <w:jc w:val="right"/>
            </w:pPr>
            <w:r>
              <w:rPr>
                <w:szCs w:val="21"/>
              </w:rPr>
              <w:t>3,811.47</w:t>
            </w:r>
          </w:p>
        </w:tc>
        <w:tc>
          <w:tcPr>
            <w:tcW w:w="835" w:type="dxa"/>
            <w:vAlign w:val="center"/>
          </w:tcPr>
          <w:p w:rsidR="0008708E" w:rsidRDefault="00F41DBC">
            <w:pPr>
              <w:jc w:val="right"/>
            </w:pPr>
            <w:r>
              <w:rPr>
                <w:szCs w:val="21"/>
              </w:rPr>
              <w:t>3,811.47</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601816</w:t>
            </w:r>
          </w:p>
        </w:tc>
        <w:tc>
          <w:tcPr>
            <w:tcW w:w="835" w:type="dxa"/>
            <w:vAlign w:val="center"/>
          </w:tcPr>
          <w:p w:rsidR="0008708E" w:rsidRDefault="00F41DBC">
            <w:pPr>
              <w:jc w:val="center"/>
            </w:pPr>
            <w:r>
              <w:rPr>
                <w:szCs w:val="21"/>
              </w:rPr>
              <w:t>京沪高铁</w:t>
            </w:r>
          </w:p>
        </w:tc>
        <w:tc>
          <w:tcPr>
            <w:tcW w:w="834" w:type="dxa"/>
            <w:vAlign w:val="center"/>
          </w:tcPr>
          <w:p w:rsidR="0008708E" w:rsidRDefault="00F41DBC">
            <w:pPr>
              <w:jc w:val="center"/>
            </w:pPr>
            <w:r>
              <w:rPr>
                <w:szCs w:val="21"/>
              </w:rPr>
              <w:t>2020-01-08</w:t>
            </w:r>
          </w:p>
        </w:tc>
        <w:tc>
          <w:tcPr>
            <w:tcW w:w="835" w:type="dxa"/>
            <w:vAlign w:val="center"/>
          </w:tcPr>
          <w:p w:rsidR="0008708E" w:rsidRDefault="00F41DBC">
            <w:pPr>
              <w:jc w:val="center"/>
            </w:pPr>
            <w:r>
              <w:rPr>
                <w:szCs w:val="21"/>
              </w:rPr>
              <w:t>2020-07-16</w:t>
            </w:r>
          </w:p>
        </w:tc>
        <w:tc>
          <w:tcPr>
            <w:tcW w:w="834" w:type="dxa"/>
            <w:vAlign w:val="center"/>
          </w:tcPr>
          <w:p w:rsidR="0008708E" w:rsidRDefault="00F41DBC">
            <w:pPr>
              <w:jc w:val="center"/>
            </w:pPr>
            <w:r>
              <w:rPr>
                <w:szCs w:val="21"/>
              </w:rPr>
              <w:t>新股流通</w:t>
            </w:r>
            <w:r>
              <w:rPr>
                <w:szCs w:val="21"/>
              </w:rPr>
              <w:lastRenderedPageBreak/>
              <w:t>受限</w:t>
            </w:r>
          </w:p>
        </w:tc>
        <w:tc>
          <w:tcPr>
            <w:tcW w:w="835" w:type="dxa"/>
            <w:vAlign w:val="center"/>
          </w:tcPr>
          <w:p w:rsidR="0008708E" w:rsidRDefault="00F41DBC">
            <w:pPr>
              <w:jc w:val="right"/>
            </w:pPr>
            <w:r>
              <w:rPr>
                <w:szCs w:val="21"/>
              </w:rPr>
              <w:lastRenderedPageBreak/>
              <w:t>4.88</w:t>
            </w:r>
          </w:p>
        </w:tc>
        <w:tc>
          <w:tcPr>
            <w:tcW w:w="834" w:type="dxa"/>
            <w:vAlign w:val="center"/>
          </w:tcPr>
          <w:p w:rsidR="0008708E" w:rsidRDefault="00F41DBC">
            <w:pPr>
              <w:jc w:val="center"/>
            </w:pPr>
            <w:r>
              <w:rPr>
                <w:szCs w:val="21"/>
              </w:rPr>
              <w:t>6.17</w:t>
            </w:r>
          </w:p>
        </w:tc>
        <w:tc>
          <w:tcPr>
            <w:tcW w:w="835" w:type="dxa"/>
            <w:vAlign w:val="center"/>
          </w:tcPr>
          <w:p w:rsidR="0008708E" w:rsidRDefault="00F41DBC">
            <w:pPr>
              <w:jc w:val="right"/>
            </w:pPr>
            <w:r>
              <w:rPr>
                <w:szCs w:val="21"/>
              </w:rPr>
              <w:t>906,536</w:t>
            </w:r>
          </w:p>
        </w:tc>
        <w:tc>
          <w:tcPr>
            <w:tcW w:w="834" w:type="dxa"/>
            <w:vAlign w:val="center"/>
          </w:tcPr>
          <w:p w:rsidR="0008708E" w:rsidRDefault="00F41DBC">
            <w:pPr>
              <w:jc w:val="right"/>
            </w:pPr>
            <w:r>
              <w:rPr>
                <w:szCs w:val="21"/>
              </w:rPr>
              <w:t>4,423,895.68</w:t>
            </w:r>
          </w:p>
        </w:tc>
        <w:tc>
          <w:tcPr>
            <w:tcW w:w="835" w:type="dxa"/>
            <w:vAlign w:val="center"/>
          </w:tcPr>
          <w:p w:rsidR="0008708E" w:rsidRDefault="00F41DBC">
            <w:pPr>
              <w:jc w:val="right"/>
            </w:pPr>
            <w:r>
              <w:rPr>
                <w:szCs w:val="21"/>
              </w:rPr>
              <w:t>5,593,327.12</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688027</w:t>
            </w:r>
          </w:p>
        </w:tc>
        <w:tc>
          <w:tcPr>
            <w:tcW w:w="835" w:type="dxa"/>
            <w:vAlign w:val="center"/>
          </w:tcPr>
          <w:p w:rsidR="0008708E" w:rsidRDefault="00F41DBC">
            <w:pPr>
              <w:jc w:val="center"/>
            </w:pPr>
            <w:r>
              <w:rPr>
                <w:szCs w:val="21"/>
              </w:rPr>
              <w:t>国盾量子</w:t>
            </w:r>
          </w:p>
        </w:tc>
        <w:tc>
          <w:tcPr>
            <w:tcW w:w="834" w:type="dxa"/>
            <w:vAlign w:val="center"/>
          </w:tcPr>
          <w:p w:rsidR="0008708E" w:rsidRDefault="00F41DBC">
            <w:pPr>
              <w:jc w:val="center"/>
            </w:pPr>
            <w:r>
              <w:rPr>
                <w:szCs w:val="21"/>
              </w:rPr>
              <w:t>2020-06-30</w:t>
            </w:r>
          </w:p>
        </w:tc>
        <w:tc>
          <w:tcPr>
            <w:tcW w:w="835" w:type="dxa"/>
            <w:vAlign w:val="center"/>
          </w:tcPr>
          <w:p w:rsidR="0008708E" w:rsidRDefault="00F41DBC">
            <w:pPr>
              <w:jc w:val="center"/>
            </w:pPr>
            <w:r>
              <w:rPr>
                <w:szCs w:val="21"/>
              </w:rPr>
              <w:t>2020-07-09</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36.18</w:t>
            </w:r>
          </w:p>
        </w:tc>
        <w:tc>
          <w:tcPr>
            <w:tcW w:w="834" w:type="dxa"/>
            <w:vAlign w:val="center"/>
          </w:tcPr>
          <w:p w:rsidR="0008708E" w:rsidRDefault="00F41DBC">
            <w:pPr>
              <w:jc w:val="center"/>
            </w:pPr>
            <w:r>
              <w:rPr>
                <w:szCs w:val="21"/>
              </w:rPr>
              <w:t>36.18</w:t>
            </w:r>
          </w:p>
        </w:tc>
        <w:tc>
          <w:tcPr>
            <w:tcW w:w="835" w:type="dxa"/>
            <w:vAlign w:val="center"/>
          </w:tcPr>
          <w:p w:rsidR="0008708E" w:rsidRDefault="00F41DBC">
            <w:pPr>
              <w:jc w:val="right"/>
            </w:pPr>
            <w:r>
              <w:rPr>
                <w:szCs w:val="21"/>
              </w:rPr>
              <w:t>2,830</w:t>
            </w:r>
          </w:p>
        </w:tc>
        <w:tc>
          <w:tcPr>
            <w:tcW w:w="834" w:type="dxa"/>
            <w:vAlign w:val="center"/>
          </w:tcPr>
          <w:p w:rsidR="0008708E" w:rsidRDefault="00F41DBC">
            <w:pPr>
              <w:jc w:val="right"/>
            </w:pPr>
            <w:r>
              <w:rPr>
                <w:szCs w:val="21"/>
              </w:rPr>
              <w:t>102,389.40</w:t>
            </w:r>
          </w:p>
        </w:tc>
        <w:tc>
          <w:tcPr>
            <w:tcW w:w="835" w:type="dxa"/>
            <w:vAlign w:val="center"/>
          </w:tcPr>
          <w:p w:rsidR="0008708E" w:rsidRDefault="00F41DBC">
            <w:pPr>
              <w:jc w:val="right"/>
            </w:pPr>
            <w:r>
              <w:rPr>
                <w:szCs w:val="21"/>
              </w:rPr>
              <w:t>102,389.40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688189</w:t>
            </w:r>
          </w:p>
        </w:tc>
        <w:tc>
          <w:tcPr>
            <w:tcW w:w="835" w:type="dxa"/>
            <w:vAlign w:val="center"/>
          </w:tcPr>
          <w:p w:rsidR="0008708E" w:rsidRDefault="00F41DBC">
            <w:pPr>
              <w:jc w:val="center"/>
            </w:pPr>
            <w:r>
              <w:rPr>
                <w:szCs w:val="21"/>
              </w:rPr>
              <w:t>南新制药</w:t>
            </w:r>
          </w:p>
        </w:tc>
        <w:tc>
          <w:tcPr>
            <w:tcW w:w="834" w:type="dxa"/>
            <w:vAlign w:val="center"/>
          </w:tcPr>
          <w:p w:rsidR="0008708E" w:rsidRDefault="00F41DBC">
            <w:pPr>
              <w:jc w:val="center"/>
            </w:pPr>
            <w:r>
              <w:rPr>
                <w:szCs w:val="21"/>
              </w:rPr>
              <w:t>2020-03-18</w:t>
            </w:r>
          </w:p>
        </w:tc>
        <w:tc>
          <w:tcPr>
            <w:tcW w:w="835" w:type="dxa"/>
            <w:vAlign w:val="center"/>
          </w:tcPr>
          <w:p w:rsidR="0008708E" w:rsidRDefault="00F41DBC">
            <w:pPr>
              <w:jc w:val="center"/>
            </w:pPr>
            <w:r>
              <w:rPr>
                <w:szCs w:val="21"/>
              </w:rPr>
              <w:t>2020-09-28</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34.94</w:t>
            </w:r>
          </w:p>
        </w:tc>
        <w:tc>
          <w:tcPr>
            <w:tcW w:w="834" w:type="dxa"/>
            <w:vAlign w:val="center"/>
          </w:tcPr>
          <w:p w:rsidR="0008708E" w:rsidRDefault="00F41DBC">
            <w:pPr>
              <w:jc w:val="center"/>
            </w:pPr>
            <w:r>
              <w:rPr>
                <w:szCs w:val="21"/>
              </w:rPr>
              <w:t>50.21</w:t>
            </w:r>
          </w:p>
        </w:tc>
        <w:tc>
          <w:tcPr>
            <w:tcW w:w="835" w:type="dxa"/>
            <w:vAlign w:val="center"/>
          </w:tcPr>
          <w:p w:rsidR="0008708E" w:rsidRDefault="00F41DBC">
            <w:pPr>
              <w:jc w:val="right"/>
            </w:pPr>
            <w:r>
              <w:rPr>
                <w:szCs w:val="21"/>
              </w:rPr>
              <w:t>6,833</w:t>
            </w:r>
          </w:p>
        </w:tc>
        <w:tc>
          <w:tcPr>
            <w:tcW w:w="834" w:type="dxa"/>
            <w:vAlign w:val="center"/>
          </w:tcPr>
          <w:p w:rsidR="0008708E" w:rsidRDefault="00F41DBC">
            <w:pPr>
              <w:jc w:val="right"/>
            </w:pPr>
            <w:r>
              <w:rPr>
                <w:szCs w:val="21"/>
              </w:rPr>
              <w:t>238,745.02</w:t>
            </w:r>
          </w:p>
        </w:tc>
        <w:tc>
          <w:tcPr>
            <w:tcW w:w="835" w:type="dxa"/>
            <w:vAlign w:val="center"/>
          </w:tcPr>
          <w:p w:rsidR="0008708E" w:rsidRDefault="00F41DBC">
            <w:pPr>
              <w:jc w:val="right"/>
            </w:pPr>
            <w:r>
              <w:rPr>
                <w:szCs w:val="21"/>
              </w:rPr>
              <w:t>343,084.93</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688200</w:t>
            </w:r>
          </w:p>
        </w:tc>
        <w:tc>
          <w:tcPr>
            <w:tcW w:w="835" w:type="dxa"/>
            <w:vAlign w:val="center"/>
          </w:tcPr>
          <w:p w:rsidR="0008708E" w:rsidRDefault="00F41DBC">
            <w:pPr>
              <w:jc w:val="center"/>
            </w:pPr>
            <w:r>
              <w:rPr>
                <w:szCs w:val="21"/>
              </w:rPr>
              <w:t>华峰测控</w:t>
            </w:r>
          </w:p>
        </w:tc>
        <w:tc>
          <w:tcPr>
            <w:tcW w:w="834" w:type="dxa"/>
            <w:vAlign w:val="center"/>
          </w:tcPr>
          <w:p w:rsidR="0008708E" w:rsidRDefault="00F41DBC">
            <w:pPr>
              <w:jc w:val="center"/>
            </w:pPr>
            <w:r>
              <w:rPr>
                <w:szCs w:val="21"/>
              </w:rPr>
              <w:t>2020-02-11</w:t>
            </w:r>
          </w:p>
        </w:tc>
        <w:tc>
          <w:tcPr>
            <w:tcW w:w="835" w:type="dxa"/>
            <w:vAlign w:val="center"/>
          </w:tcPr>
          <w:p w:rsidR="0008708E" w:rsidRDefault="00F41DBC">
            <w:pPr>
              <w:jc w:val="center"/>
            </w:pPr>
            <w:r>
              <w:rPr>
                <w:szCs w:val="21"/>
              </w:rPr>
              <w:t>2020-08-18</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107.41</w:t>
            </w:r>
          </w:p>
        </w:tc>
        <w:tc>
          <w:tcPr>
            <w:tcW w:w="834" w:type="dxa"/>
            <w:vAlign w:val="center"/>
          </w:tcPr>
          <w:p w:rsidR="0008708E" w:rsidRDefault="00F41DBC">
            <w:pPr>
              <w:jc w:val="center"/>
            </w:pPr>
            <w:r>
              <w:rPr>
                <w:szCs w:val="21"/>
              </w:rPr>
              <w:t>270.02</w:t>
            </w:r>
          </w:p>
        </w:tc>
        <w:tc>
          <w:tcPr>
            <w:tcW w:w="835" w:type="dxa"/>
            <w:vAlign w:val="center"/>
          </w:tcPr>
          <w:p w:rsidR="0008708E" w:rsidRDefault="00F41DBC">
            <w:pPr>
              <w:jc w:val="right"/>
            </w:pPr>
            <w:r>
              <w:rPr>
                <w:szCs w:val="21"/>
              </w:rPr>
              <w:t>3,780</w:t>
            </w:r>
          </w:p>
        </w:tc>
        <w:tc>
          <w:tcPr>
            <w:tcW w:w="834" w:type="dxa"/>
            <w:vAlign w:val="center"/>
          </w:tcPr>
          <w:p w:rsidR="0008708E" w:rsidRDefault="00F41DBC">
            <w:pPr>
              <w:jc w:val="right"/>
            </w:pPr>
            <w:r>
              <w:rPr>
                <w:szCs w:val="21"/>
              </w:rPr>
              <w:t>406,009.80</w:t>
            </w:r>
          </w:p>
        </w:tc>
        <w:tc>
          <w:tcPr>
            <w:tcW w:w="835" w:type="dxa"/>
            <w:vAlign w:val="center"/>
          </w:tcPr>
          <w:p w:rsidR="0008708E" w:rsidRDefault="00F41DBC">
            <w:pPr>
              <w:jc w:val="right"/>
            </w:pPr>
            <w:r>
              <w:rPr>
                <w:szCs w:val="21"/>
              </w:rPr>
              <w:t>1,020,675.60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688277</w:t>
            </w:r>
          </w:p>
        </w:tc>
        <w:tc>
          <w:tcPr>
            <w:tcW w:w="835" w:type="dxa"/>
            <w:vAlign w:val="center"/>
          </w:tcPr>
          <w:p w:rsidR="0008708E" w:rsidRDefault="00F41DBC">
            <w:pPr>
              <w:jc w:val="center"/>
            </w:pPr>
            <w:r>
              <w:rPr>
                <w:szCs w:val="21"/>
              </w:rPr>
              <w:t>天智航</w:t>
            </w:r>
          </w:p>
        </w:tc>
        <w:tc>
          <w:tcPr>
            <w:tcW w:w="834" w:type="dxa"/>
            <w:vAlign w:val="center"/>
          </w:tcPr>
          <w:p w:rsidR="0008708E" w:rsidRDefault="00F41DBC">
            <w:pPr>
              <w:jc w:val="center"/>
            </w:pPr>
            <w:r>
              <w:rPr>
                <w:szCs w:val="21"/>
              </w:rPr>
              <w:t>2020-06-24</w:t>
            </w:r>
          </w:p>
        </w:tc>
        <w:tc>
          <w:tcPr>
            <w:tcW w:w="835" w:type="dxa"/>
            <w:vAlign w:val="center"/>
          </w:tcPr>
          <w:p w:rsidR="0008708E" w:rsidRDefault="00F41DBC">
            <w:pPr>
              <w:jc w:val="center"/>
            </w:pPr>
            <w:r>
              <w:rPr>
                <w:szCs w:val="21"/>
              </w:rPr>
              <w:t>2020-07-07</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12.04</w:t>
            </w:r>
          </w:p>
        </w:tc>
        <w:tc>
          <w:tcPr>
            <w:tcW w:w="834" w:type="dxa"/>
            <w:vAlign w:val="center"/>
          </w:tcPr>
          <w:p w:rsidR="0008708E" w:rsidRDefault="00F41DBC">
            <w:pPr>
              <w:jc w:val="center"/>
            </w:pPr>
            <w:r>
              <w:rPr>
                <w:szCs w:val="21"/>
              </w:rPr>
              <w:t>12.04</w:t>
            </w:r>
          </w:p>
        </w:tc>
        <w:tc>
          <w:tcPr>
            <w:tcW w:w="835" w:type="dxa"/>
            <w:vAlign w:val="center"/>
          </w:tcPr>
          <w:p w:rsidR="0008708E" w:rsidRDefault="00F41DBC">
            <w:pPr>
              <w:jc w:val="right"/>
            </w:pPr>
            <w:r>
              <w:rPr>
                <w:szCs w:val="21"/>
              </w:rPr>
              <w:t>8,810</w:t>
            </w:r>
          </w:p>
        </w:tc>
        <w:tc>
          <w:tcPr>
            <w:tcW w:w="834" w:type="dxa"/>
            <w:vAlign w:val="center"/>
          </w:tcPr>
          <w:p w:rsidR="0008708E" w:rsidRDefault="00F41DBC">
            <w:pPr>
              <w:jc w:val="right"/>
            </w:pPr>
            <w:r>
              <w:rPr>
                <w:szCs w:val="21"/>
              </w:rPr>
              <w:t>106,072.40</w:t>
            </w:r>
          </w:p>
        </w:tc>
        <w:tc>
          <w:tcPr>
            <w:tcW w:w="835" w:type="dxa"/>
            <w:vAlign w:val="center"/>
          </w:tcPr>
          <w:p w:rsidR="0008708E" w:rsidRDefault="00F41DBC">
            <w:pPr>
              <w:jc w:val="right"/>
            </w:pPr>
            <w:r>
              <w:rPr>
                <w:szCs w:val="21"/>
              </w:rPr>
              <w:t>106,072.40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688318</w:t>
            </w:r>
          </w:p>
        </w:tc>
        <w:tc>
          <w:tcPr>
            <w:tcW w:w="835" w:type="dxa"/>
            <w:vAlign w:val="center"/>
          </w:tcPr>
          <w:p w:rsidR="0008708E" w:rsidRDefault="00F41DBC">
            <w:pPr>
              <w:jc w:val="center"/>
            </w:pPr>
            <w:r>
              <w:rPr>
                <w:szCs w:val="21"/>
              </w:rPr>
              <w:t>财富趋势</w:t>
            </w:r>
          </w:p>
        </w:tc>
        <w:tc>
          <w:tcPr>
            <w:tcW w:w="834" w:type="dxa"/>
            <w:vAlign w:val="center"/>
          </w:tcPr>
          <w:p w:rsidR="0008708E" w:rsidRDefault="00F41DBC">
            <w:pPr>
              <w:jc w:val="center"/>
            </w:pPr>
            <w:r>
              <w:rPr>
                <w:szCs w:val="21"/>
              </w:rPr>
              <w:t>2020-04-17</w:t>
            </w:r>
          </w:p>
        </w:tc>
        <w:tc>
          <w:tcPr>
            <w:tcW w:w="835" w:type="dxa"/>
            <w:vAlign w:val="center"/>
          </w:tcPr>
          <w:p w:rsidR="0008708E" w:rsidRDefault="00F41DBC">
            <w:pPr>
              <w:jc w:val="center"/>
            </w:pPr>
            <w:r>
              <w:rPr>
                <w:szCs w:val="21"/>
              </w:rPr>
              <w:t>2020-10-27</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107.41</w:t>
            </w:r>
          </w:p>
        </w:tc>
        <w:tc>
          <w:tcPr>
            <w:tcW w:w="834" w:type="dxa"/>
            <w:vAlign w:val="center"/>
          </w:tcPr>
          <w:p w:rsidR="0008708E" w:rsidRDefault="00F41DBC">
            <w:pPr>
              <w:jc w:val="center"/>
            </w:pPr>
            <w:r>
              <w:rPr>
                <w:szCs w:val="21"/>
              </w:rPr>
              <w:t>237.93</w:t>
            </w:r>
          </w:p>
        </w:tc>
        <w:tc>
          <w:tcPr>
            <w:tcW w:w="835" w:type="dxa"/>
            <w:vAlign w:val="center"/>
          </w:tcPr>
          <w:p w:rsidR="0008708E" w:rsidRDefault="00F41DBC">
            <w:pPr>
              <w:jc w:val="right"/>
            </w:pPr>
            <w:r>
              <w:rPr>
                <w:szCs w:val="21"/>
              </w:rPr>
              <w:t>4,356</w:t>
            </w:r>
          </w:p>
        </w:tc>
        <w:tc>
          <w:tcPr>
            <w:tcW w:w="834" w:type="dxa"/>
            <w:vAlign w:val="center"/>
          </w:tcPr>
          <w:p w:rsidR="0008708E" w:rsidRDefault="00F41DBC">
            <w:pPr>
              <w:jc w:val="right"/>
            </w:pPr>
            <w:r>
              <w:rPr>
                <w:szCs w:val="21"/>
              </w:rPr>
              <w:t>467,877.96</w:t>
            </w:r>
          </w:p>
        </w:tc>
        <w:tc>
          <w:tcPr>
            <w:tcW w:w="835" w:type="dxa"/>
            <w:vAlign w:val="center"/>
          </w:tcPr>
          <w:p w:rsidR="0008708E" w:rsidRDefault="00F41DBC">
            <w:pPr>
              <w:jc w:val="right"/>
            </w:pPr>
            <w:r>
              <w:rPr>
                <w:szCs w:val="21"/>
              </w:rPr>
              <w:t>1,036,423.08</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688377</w:t>
            </w:r>
          </w:p>
        </w:tc>
        <w:tc>
          <w:tcPr>
            <w:tcW w:w="835" w:type="dxa"/>
            <w:vAlign w:val="center"/>
          </w:tcPr>
          <w:p w:rsidR="0008708E" w:rsidRDefault="00F41DBC">
            <w:pPr>
              <w:jc w:val="center"/>
            </w:pPr>
            <w:r>
              <w:rPr>
                <w:szCs w:val="21"/>
              </w:rPr>
              <w:t>迪威尔</w:t>
            </w:r>
          </w:p>
        </w:tc>
        <w:tc>
          <w:tcPr>
            <w:tcW w:w="834" w:type="dxa"/>
            <w:vAlign w:val="center"/>
          </w:tcPr>
          <w:p w:rsidR="0008708E" w:rsidRDefault="00F41DBC">
            <w:pPr>
              <w:jc w:val="center"/>
            </w:pPr>
            <w:r>
              <w:rPr>
                <w:szCs w:val="21"/>
              </w:rPr>
              <w:t>2020-06-29</w:t>
            </w:r>
          </w:p>
        </w:tc>
        <w:tc>
          <w:tcPr>
            <w:tcW w:w="835" w:type="dxa"/>
            <w:vAlign w:val="center"/>
          </w:tcPr>
          <w:p w:rsidR="0008708E" w:rsidRDefault="00F41DBC">
            <w:pPr>
              <w:jc w:val="center"/>
            </w:pPr>
            <w:r>
              <w:rPr>
                <w:szCs w:val="21"/>
              </w:rPr>
              <w:t>2020-07-08</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16.42</w:t>
            </w:r>
          </w:p>
        </w:tc>
        <w:tc>
          <w:tcPr>
            <w:tcW w:w="834" w:type="dxa"/>
            <w:vAlign w:val="center"/>
          </w:tcPr>
          <w:p w:rsidR="0008708E" w:rsidRDefault="00F41DBC">
            <w:pPr>
              <w:jc w:val="center"/>
            </w:pPr>
            <w:r>
              <w:rPr>
                <w:szCs w:val="21"/>
              </w:rPr>
              <w:t>16.42</w:t>
            </w:r>
          </w:p>
        </w:tc>
        <w:tc>
          <w:tcPr>
            <w:tcW w:w="835" w:type="dxa"/>
            <w:vAlign w:val="center"/>
          </w:tcPr>
          <w:p w:rsidR="0008708E" w:rsidRDefault="00F41DBC">
            <w:pPr>
              <w:jc w:val="right"/>
            </w:pPr>
            <w:r>
              <w:rPr>
                <w:szCs w:val="21"/>
              </w:rPr>
              <w:t>7,894</w:t>
            </w:r>
          </w:p>
        </w:tc>
        <w:tc>
          <w:tcPr>
            <w:tcW w:w="834" w:type="dxa"/>
            <w:vAlign w:val="center"/>
          </w:tcPr>
          <w:p w:rsidR="0008708E" w:rsidRDefault="00F41DBC">
            <w:pPr>
              <w:jc w:val="right"/>
            </w:pPr>
            <w:r>
              <w:rPr>
                <w:szCs w:val="21"/>
              </w:rPr>
              <w:t>129,619.48</w:t>
            </w:r>
          </w:p>
        </w:tc>
        <w:tc>
          <w:tcPr>
            <w:tcW w:w="835" w:type="dxa"/>
            <w:vAlign w:val="center"/>
          </w:tcPr>
          <w:p w:rsidR="0008708E" w:rsidRDefault="00F41DBC">
            <w:pPr>
              <w:jc w:val="right"/>
            </w:pPr>
            <w:r>
              <w:rPr>
                <w:szCs w:val="21"/>
              </w:rPr>
              <w:t>129,619.48</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688568</w:t>
            </w:r>
          </w:p>
        </w:tc>
        <w:tc>
          <w:tcPr>
            <w:tcW w:w="835" w:type="dxa"/>
            <w:vAlign w:val="center"/>
          </w:tcPr>
          <w:p w:rsidR="0008708E" w:rsidRDefault="00F41DBC">
            <w:pPr>
              <w:jc w:val="center"/>
            </w:pPr>
            <w:r>
              <w:rPr>
                <w:szCs w:val="21"/>
              </w:rPr>
              <w:t>中科星图</w:t>
            </w:r>
          </w:p>
        </w:tc>
        <w:tc>
          <w:tcPr>
            <w:tcW w:w="834" w:type="dxa"/>
            <w:vAlign w:val="center"/>
          </w:tcPr>
          <w:p w:rsidR="0008708E" w:rsidRDefault="00F41DBC">
            <w:pPr>
              <w:jc w:val="center"/>
            </w:pPr>
            <w:r>
              <w:rPr>
                <w:szCs w:val="21"/>
              </w:rPr>
              <w:t>2020-06-30</w:t>
            </w:r>
          </w:p>
        </w:tc>
        <w:tc>
          <w:tcPr>
            <w:tcW w:w="835" w:type="dxa"/>
            <w:vAlign w:val="center"/>
          </w:tcPr>
          <w:p w:rsidR="0008708E" w:rsidRDefault="00F41DBC">
            <w:pPr>
              <w:jc w:val="center"/>
            </w:pPr>
            <w:r>
              <w:rPr>
                <w:szCs w:val="21"/>
              </w:rPr>
              <w:t>2020-07-08</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16.21</w:t>
            </w:r>
          </w:p>
        </w:tc>
        <w:tc>
          <w:tcPr>
            <w:tcW w:w="834" w:type="dxa"/>
            <w:vAlign w:val="center"/>
          </w:tcPr>
          <w:p w:rsidR="0008708E" w:rsidRDefault="00F41DBC">
            <w:pPr>
              <w:jc w:val="center"/>
            </w:pPr>
            <w:r>
              <w:rPr>
                <w:szCs w:val="21"/>
              </w:rPr>
              <w:t>16.21</w:t>
            </w:r>
          </w:p>
        </w:tc>
        <w:tc>
          <w:tcPr>
            <w:tcW w:w="835" w:type="dxa"/>
            <w:vAlign w:val="center"/>
          </w:tcPr>
          <w:p w:rsidR="0008708E" w:rsidRDefault="00F41DBC">
            <w:pPr>
              <w:jc w:val="right"/>
            </w:pPr>
            <w:r>
              <w:rPr>
                <w:szCs w:val="21"/>
              </w:rPr>
              <w:t>11,020</w:t>
            </w:r>
          </w:p>
        </w:tc>
        <w:tc>
          <w:tcPr>
            <w:tcW w:w="834" w:type="dxa"/>
            <w:vAlign w:val="center"/>
          </w:tcPr>
          <w:p w:rsidR="0008708E" w:rsidRDefault="00F41DBC">
            <w:pPr>
              <w:jc w:val="right"/>
            </w:pPr>
            <w:r>
              <w:rPr>
                <w:szCs w:val="21"/>
              </w:rPr>
              <w:t>178,634.20</w:t>
            </w:r>
          </w:p>
        </w:tc>
        <w:tc>
          <w:tcPr>
            <w:tcW w:w="835" w:type="dxa"/>
            <w:vAlign w:val="center"/>
          </w:tcPr>
          <w:p w:rsidR="0008708E" w:rsidRDefault="00F41DBC">
            <w:pPr>
              <w:jc w:val="right"/>
            </w:pPr>
            <w:r>
              <w:rPr>
                <w:szCs w:val="21"/>
              </w:rPr>
              <w:t>178,634.20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688600</w:t>
            </w:r>
          </w:p>
        </w:tc>
        <w:tc>
          <w:tcPr>
            <w:tcW w:w="835" w:type="dxa"/>
            <w:vAlign w:val="center"/>
          </w:tcPr>
          <w:p w:rsidR="0008708E" w:rsidRDefault="00F41DBC">
            <w:pPr>
              <w:jc w:val="center"/>
            </w:pPr>
            <w:r>
              <w:rPr>
                <w:szCs w:val="21"/>
              </w:rPr>
              <w:t>皖仪科技</w:t>
            </w:r>
          </w:p>
        </w:tc>
        <w:tc>
          <w:tcPr>
            <w:tcW w:w="834" w:type="dxa"/>
            <w:vAlign w:val="center"/>
          </w:tcPr>
          <w:p w:rsidR="0008708E" w:rsidRDefault="00F41DBC">
            <w:pPr>
              <w:jc w:val="center"/>
            </w:pPr>
            <w:r>
              <w:rPr>
                <w:szCs w:val="21"/>
              </w:rPr>
              <w:t>2020-06-23</w:t>
            </w:r>
          </w:p>
        </w:tc>
        <w:tc>
          <w:tcPr>
            <w:tcW w:w="835" w:type="dxa"/>
            <w:vAlign w:val="center"/>
          </w:tcPr>
          <w:p w:rsidR="0008708E" w:rsidRDefault="00F41DBC">
            <w:pPr>
              <w:jc w:val="center"/>
            </w:pPr>
            <w:r>
              <w:rPr>
                <w:szCs w:val="21"/>
              </w:rPr>
              <w:t>2020-07-03</w:t>
            </w:r>
          </w:p>
        </w:tc>
        <w:tc>
          <w:tcPr>
            <w:tcW w:w="834" w:type="dxa"/>
            <w:vAlign w:val="center"/>
          </w:tcPr>
          <w:p w:rsidR="0008708E" w:rsidRDefault="00F41DBC">
            <w:pPr>
              <w:jc w:val="center"/>
            </w:pPr>
            <w:r>
              <w:rPr>
                <w:szCs w:val="21"/>
              </w:rPr>
              <w:t>新股流通受限</w:t>
            </w:r>
          </w:p>
        </w:tc>
        <w:tc>
          <w:tcPr>
            <w:tcW w:w="835" w:type="dxa"/>
            <w:vAlign w:val="center"/>
          </w:tcPr>
          <w:p w:rsidR="0008708E" w:rsidRDefault="00F41DBC">
            <w:pPr>
              <w:jc w:val="right"/>
            </w:pPr>
            <w:r>
              <w:rPr>
                <w:szCs w:val="21"/>
              </w:rPr>
              <w:t>15.50</w:t>
            </w:r>
          </w:p>
        </w:tc>
        <w:tc>
          <w:tcPr>
            <w:tcW w:w="834" w:type="dxa"/>
            <w:vAlign w:val="center"/>
          </w:tcPr>
          <w:p w:rsidR="0008708E" w:rsidRDefault="00F41DBC">
            <w:pPr>
              <w:jc w:val="center"/>
            </w:pPr>
            <w:r>
              <w:rPr>
                <w:szCs w:val="21"/>
              </w:rPr>
              <w:t>15.50</w:t>
            </w:r>
          </w:p>
        </w:tc>
        <w:tc>
          <w:tcPr>
            <w:tcW w:w="835" w:type="dxa"/>
            <w:vAlign w:val="center"/>
          </w:tcPr>
          <w:p w:rsidR="0008708E" w:rsidRDefault="00F41DBC">
            <w:pPr>
              <w:jc w:val="right"/>
            </w:pPr>
            <w:r>
              <w:rPr>
                <w:szCs w:val="21"/>
              </w:rPr>
              <w:t>5,468</w:t>
            </w:r>
          </w:p>
        </w:tc>
        <w:tc>
          <w:tcPr>
            <w:tcW w:w="834" w:type="dxa"/>
            <w:vAlign w:val="center"/>
          </w:tcPr>
          <w:p w:rsidR="0008708E" w:rsidRDefault="00F41DBC">
            <w:pPr>
              <w:jc w:val="right"/>
            </w:pPr>
            <w:r>
              <w:rPr>
                <w:szCs w:val="21"/>
              </w:rPr>
              <w:t>84,754.00</w:t>
            </w:r>
          </w:p>
        </w:tc>
        <w:tc>
          <w:tcPr>
            <w:tcW w:w="835" w:type="dxa"/>
            <w:vAlign w:val="center"/>
          </w:tcPr>
          <w:p w:rsidR="0008708E" w:rsidRDefault="00F41DBC">
            <w:pPr>
              <w:jc w:val="right"/>
            </w:pPr>
            <w:r>
              <w:rPr>
                <w:szCs w:val="21"/>
              </w:rPr>
              <w:t>84,754.00</w:t>
            </w:r>
          </w:p>
        </w:tc>
        <w:tc>
          <w:tcPr>
            <w:tcW w:w="835" w:type="dxa"/>
            <w:vAlign w:val="center"/>
          </w:tcPr>
          <w:p w:rsidR="0008708E" w:rsidRDefault="00F41DBC">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6.4.12.1.2</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08708E">
        <w:tc>
          <w:tcPr>
            <w:tcW w:w="834" w:type="dxa"/>
            <w:vAlign w:val="center"/>
          </w:tcPr>
          <w:p w:rsidR="0008708E" w:rsidRDefault="00F41DBC">
            <w:pPr>
              <w:jc w:val="center"/>
            </w:pPr>
            <w:r>
              <w:rPr>
                <w:szCs w:val="21"/>
              </w:rPr>
              <w:t>168589</w:t>
            </w:r>
          </w:p>
        </w:tc>
        <w:tc>
          <w:tcPr>
            <w:tcW w:w="835" w:type="dxa"/>
            <w:vAlign w:val="center"/>
          </w:tcPr>
          <w:p w:rsidR="0008708E" w:rsidRDefault="00F41DBC">
            <w:pPr>
              <w:jc w:val="center"/>
            </w:pPr>
            <w:r>
              <w:rPr>
                <w:szCs w:val="21"/>
              </w:rPr>
              <w:t>天信</w:t>
            </w:r>
            <w:r>
              <w:rPr>
                <w:szCs w:val="21"/>
              </w:rPr>
              <w:t>7A</w:t>
            </w:r>
          </w:p>
        </w:tc>
        <w:tc>
          <w:tcPr>
            <w:tcW w:w="834" w:type="dxa"/>
            <w:vAlign w:val="center"/>
          </w:tcPr>
          <w:p w:rsidR="0008708E" w:rsidRDefault="00F41DBC">
            <w:pPr>
              <w:jc w:val="center"/>
            </w:pPr>
            <w:r>
              <w:rPr>
                <w:szCs w:val="21"/>
              </w:rPr>
              <w:t>2020-06-22</w:t>
            </w:r>
          </w:p>
        </w:tc>
        <w:tc>
          <w:tcPr>
            <w:tcW w:w="835" w:type="dxa"/>
            <w:vAlign w:val="center"/>
          </w:tcPr>
          <w:p w:rsidR="0008708E" w:rsidRDefault="00F41DBC">
            <w:pPr>
              <w:jc w:val="center"/>
            </w:pPr>
            <w:r>
              <w:rPr>
                <w:szCs w:val="21"/>
              </w:rPr>
              <w:t>2020-08-07</w:t>
            </w:r>
          </w:p>
        </w:tc>
        <w:tc>
          <w:tcPr>
            <w:tcW w:w="834" w:type="dxa"/>
            <w:vAlign w:val="center"/>
          </w:tcPr>
          <w:p w:rsidR="0008708E" w:rsidRDefault="00F41DBC">
            <w:pPr>
              <w:jc w:val="center"/>
            </w:pPr>
            <w:r>
              <w:rPr>
                <w:szCs w:val="21"/>
              </w:rPr>
              <w:t>新发流通受限</w:t>
            </w:r>
          </w:p>
        </w:tc>
        <w:tc>
          <w:tcPr>
            <w:tcW w:w="835" w:type="dxa"/>
            <w:vAlign w:val="center"/>
          </w:tcPr>
          <w:p w:rsidR="0008708E" w:rsidRDefault="00F41DBC">
            <w:pPr>
              <w:jc w:val="right"/>
            </w:pPr>
            <w:r>
              <w:rPr>
                <w:szCs w:val="21"/>
              </w:rPr>
              <w:t>100.00</w:t>
            </w:r>
          </w:p>
        </w:tc>
        <w:tc>
          <w:tcPr>
            <w:tcW w:w="834" w:type="dxa"/>
            <w:vAlign w:val="center"/>
          </w:tcPr>
          <w:p w:rsidR="0008708E" w:rsidRDefault="00F41DBC">
            <w:pPr>
              <w:jc w:val="right"/>
            </w:pPr>
            <w:r>
              <w:rPr>
                <w:szCs w:val="21"/>
              </w:rPr>
              <w:t>100.00</w:t>
            </w:r>
          </w:p>
        </w:tc>
        <w:tc>
          <w:tcPr>
            <w:tcW w:w="835" w:type="dxa"/>
            <w:vAlign w:val="center"/>
          </w:tcPr>
          <w:p w:rsidR="0008708E" w:rsidRDefault="00F41DBC">
            <w:pPr>
              <w:jc w:val="right"/>
            </w:pPr>
            <w:r>
              <w:rPr>
                <w:szCs w:val="21"/>
              </w:rPr>
              <w:t>100,000</w:t>
            </w:r>
          </w:p>
        </w:tc>
        <w:tc>
          <w:tcPr>
            <w:tcW w:w="834" w:type="dxa"/>
            <w:vAlign w:val="center"/>
          </w:tcPr>
          <w:p w:rsidR="0008708E" w:rsidRDefault="00F41DBC">
            <w:pPr>
              <w:jc w:val="right"/>
            </w:pPr>
            <w:r>
              <w:rPr>
                <w:szCs w:val="21"/>
              </w:rPr>
              <w:t>10,000,000.00</w:t>
            </w:r>
          </w:p>
        </w:tc>
        <w:tc>
          <w:tcPr>
            <w:tcW w:w="835" w:type="dxa"/>
            <w:vAlign w:val="center"/>
          </w:tcPr>
          <w:p w:rsidR="0008708E" w:rsidRDefault="00F41DBC">
            <w:pPr>
              <w:jc w:val="right"/>
            </w:pPr>
            <w:r>
              <w:rPr>
                <w:szCs w:val="21"/>
              </w:rPr>
              <w:t>10,000,000.00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168608</w:t>
            </w:r>
          </w:p>
        </w:tc>
        <w:tc>
          <w:tcPr>
            <w:tcW w:w="835" w:type="dxa"/>
            <w:vAlign w:val="center"/>
          </w:tcPr>
          <w:p w:rsidR="0008708E" w:rsidRDefault="00F41DBC">
            <w:pPr>
              <w:jc w:val="center"/>
            </w:pPr>
            <w:r>
              <w:rPr>
                <w:szCs w:val="21"/>
              </w:rPr>
              <w:t>健弘</w:t>
            </w:r>
            <w:r>
              <w:rPr>
                <w:szCs w:val="21"/>
              </w:rPr>
              <w:t>04A</w:t>
            </w:r>
          </w:p>
        </w:tc>
        <w:tc>
          <w:tcPr>
            <w:tcW w:w="834" w:type="dxa"/>
            <w:vAlign w:val="center"/>
          </w:tcPr>
          <w:p w:rsidR="0008708E" w:rsidRDefault="00F41DBC">
            <w:pPr>
              <w:jc w:val="center"/>
            </w:pPr>
            <w:r>
              <w:rPr>
                <w:szCs w:val="21"/>
              </w:rPr>
              <w:t>2020-06-23</w:t>
            </w:r>
          </w:p>
        </w:tc>
        <w:tc>
          <w:tcPr>
            <w:tcW w:w="835" w:type="dxa"/>
            <w:vAlign w:val="center"/>
          </w:tcPr>
          <w:p w:rsidR="0008708E" w:rsidRDefault="00F41DBC">
            <w:pPr>
              <w:jc w:val="center"/>
            </w:pPr>
            <w:r>
              <w:rPr>
                <w:szCs w:val="21"/>
              </w:rPr>
              <w:t>2020-07-13</w:t>
            </w:r>
          </w:p>
        </w:tc>
        <w:tc>
          <w:tcPr>
            <w:tcW w:w="834" w:type="dxa"/>
            <w:vAlign w:val="center"/>
          </w:tcPr>
          <w:p w:rsidR="0008708E" w:rsidRDefault="00F41DBC">
            <w:pPr>
              <w:jc w:val="center"/>
            </w:pPr>
            <w:r>
              <w:rPr>
                <w:szCs w:val="21"/>
              </w:rPr>
              <w:t>新发流通受限</w:t>
            </w:r>
          </w:p>
        </w:tc>
        <w:tc>
          <w:tcPr>
            <w:tcW w:w="835" w:type="dxa"/>
            <w:vAlign w:val="center"/>
          </w:tcPr>
          <w:p w:rsidR="0008708E" w:rsidRDefault="00F41DBC">
            <w:pPr>
              <w:jc w:val="right"/>
            </w:pPr>
            <w:r>
              <w:rPr>
                <w:szCs w:val="21"/>
              </w:rPr>
              <w:t>100.00</w:t>
            </w:r>
          </w:p>
        </w:tc>
        <w:tc>
          <w:tcPr>
            <w:tcW w:w="834" w:type="dxa"/>
            <w:vAlign w:val="center"/>
          </w:tcPr>
          <w:p w:rsidR="0008708E" w:rsidRDefault="00F41DBC">
            <w:pPr>
              <w:jc w:val="right"/>
            </w:pPr>
            <w:r>
              <w:rPr>
                <w:szCs w:val="21"/>
              </w:rPr>
              <w:t>100.00</w:t>
            </w:r>
          </w:p>
        </w:tc>
        <w:tc>
          <w:tcPr>
            <w:tcW w:w="835" w:type="dxa"/>
            <w:vAlign w:val="center"/>
          </w:tcPr>
          <w:p w:rsidR="0008708E" w:rsidRDefault="00F41DBC">
            <w:pPr>
              <w:jc w:val="right"/>
            </w:pPr>
            <w:r>
              <w:rPr>
                <w:szCs w:val="21"/>
              </w:rPr>
              <w:t>100,000</w:t>
            </w:r>
          </w:p>
        </w:tc>
        <w:tc>
          <w:tcPr>
            <w:tcW w:w="834" w:type="dxa"/>
            <w:vAlign w:val="center"/>
          </w:tcPr>
          <w:p w:rsidR="0008708E" w:rsidRDefault="00F41DBC">
            <w:pPr>
              <w:jc w:val="right"/>
            </w:pPr>
            <w:r>
              <w:rPr>
                <w:szCs w:val="21"/>
              </w:rPr>
              <w:t>10,000,000.00</w:t>
            </w:r>
          </w:p>
        </w:tc>
        <w:tc>
          <w:tcPr>
            <w:tcW w:w="835" w:type="dxa"/>
            <w:vAlign w:val="center"/>
          </w:tcPr>
          <w:p w:rsidR="0008708E" w:rsidRDefault="00F41DBC">
            <w:pPr>
              <w:jc w:val="right"/>
            </w:pPr>
            <w:r>
              <w:rPr>
                <w:szCs w:val="21"/>
              </w:rPr>
              <w:t>10,000,000.00</w:t>
            </w:r>
          </w:p>
        </w:tc>
        <w:tc>
          <w:tcPr>
            <w:tcW w:w="835" w:type="dxa"/>
            <w:vAlign w:val="center"/>
          </w:tcPr>
          <w:p w:rsidR="0008708E" w:rsidRDefault="00F41DBC">
            <w:pPr>
              <w:jc w:val="center"/>
            </w:pPr>
            <w:r>
              <w:rPr>
                <w:szCs w:val="21"/>
              </w:rPr>
              <w:t>-</w:t>
            </w:r>
          </w:p>
        </w:tc>
      </w:tr>
      <w:tr w:rsidR="0008708E">
        <w:tc>
          <w:tcPr>
            <w:tcW w:w="834" w:type="dxa"/>
            <w:vAlign w:val="center"/>
          </w:tcPr>
          <w:p w:rsidR="0008708E" w:rsidRDefault="00F41DBC">
            <w:pPr>
              <w:jc w:val="center"/>
            </w:pPr>
            <w:r>
              <w:rPr>
                <w:szCs w:val="21"/>
              </w:rPr>
              <w:t>168620</w:t>
            </w:r>
          </w:p>
        </w:tc>
        <w:tc>
          <w:tcPr>
            <w:tcW w:w="835" w:type="dxa"/>
            <w:vAlign w:val="center"/>
          </w:tcPr>
          <w:p w:rsidR="0008708E" w:rsidRDefault="00F41DBC">
            <w:pPr>
              <w:jc w:val="center"/>
            </w:pPr>
            <w:r>
              <w:rPr>
                <w:szCs w:val="21"/>
              </w:rPr>
              <w:t>益行</w:t>
            </w:r>
            <w:r>
              <w:rPr>
                <w:szCs w:val="21"/>
              </w:rPr>
              <w:t>03A1</w:t>
            </w:r>
          </w:p>
        </w:tc>
        <w:tc>
          <w:tcPr>
            <w:tcW w:w="834" w:type="dxa"/>
            <w:vAlign w:val="center"/>
          </w:tcPr>
          <w:p w:rsidR="0008708E" w:rsidRDefault="00F41DBC">
            <w:pPr>
              <w:jc w:val="center"/>
            </w:pPr>
            <w:r>
              <w:rPr>
                <w:szCs w:val="21"/>
              </w:rPr>
              <w:t>2020-06-23</w:t>
            </w:r>
          </w:p>
        </w:tc>
        <w:tc>
          <w:tcPr>
            <w:tcW w:w="835" w:type="dxa"/>
            <w:vAlign w:val="center"/>
          </w:tcPr>
          <w:p w:rsidR="0008708E" w:rsidRDefault="00F41DBC">
            <w:pPr>
              <w:jc w:val="center"/>
            </w:pPr>
            <w:r>
              <w:rPr>
                <w:szCs w:val="21"/>
              </w:rPr>
              <w:t>2020-07-10</w:t>
            </w:r>
          </w:p>
        </w:tc>
        <w:tc>
          <w:tcPr>
            <w:tcW w:w="834" w:type="dxa"/>
            <w:vAlign w:val="center"/>
          </w:tcPr>
          <w:p w:rsidR="0008708E" w:rsidRDefault="00F41DBC">
            <w:pPr>
              <w:jc w:val="center"/>
            </w:pPr>
            <w:r>
              <w:rPr>
                <w:szCs w:val="21"/>
              </w:rPr>
              <w:t>新发流通受限</w:t>
            </w:r>
          </w:p>
        </w:tc>
        <w:tc>
          <w:tcPr>
            <w:tcW w:w="835" w:type="dxa"/>
            <w:vAlign w:val="center"/>
          </w:tcPr>
          <w:p w:rsidR="0008708E" w:rsidRDefault="00F41DBC">
            <w:pPr>
              <w:jc w:val="right"/>
            </w:pPr>
            <w:r>
              <w:rPr>
                <w:szCs w:val="21"/>
              </w:rPr>
              <w:t>100.00</w:t>
            </w:r>
          </w:p>
        </w:tc>
        <w:tc>
          <w:tcPr>
            <w:tcW w:w="834" w:type="dxa"/>
            <w:vAlign w:val="center"/>
          </w:tcPr>
          <w:p w:rsidR="0008708E" w:rsidRDefault="00F41DBC">
            <w:pPr>
              <w:jc w:val="right"/>
            </w:pPr>
            <w:r>
              <w:rPr>
                <w:szCs w:val="21"/>
              </w:rPr>
              <w:t>100.00</w:t>
            </w:r>
          </w:p>
        </w:tc>
        <w:tc>
          <w:tcPr>
            <w:tcW w:w="835" w:type="dxa"/>
            <w:vAlign w:val="center"/>
          </w:tcPr>
          <w:p w:rsidR="0008708E" w:rsidRDefault="00F41DBC">
            <w:pPr>
              <w:jc w:val="right"/>
            </w:pPr>
            <w:r>
              <w:rPr>
                <w:szCs w:val="21"/>
              </w:rPr>
              <w:t>100,000</w:t>
            </w:r>
          </w:p>
        </w:tc>
        <w:tc>
          <w:tcPr>
            <w:tcW w:w="834" w:type="dxa"/>
            <w:vAlign w:val="center"/>
          </w:tcPr>
          <w:p w:rsidR="0008708E" w:rsidRDefault="00F41DBC">
            <w:pPr>
              <w:jc w:val="right"/>
            </w:pPr>
            <w:r>
              <w:rPr>
                <w:szCs w:val="21"/>
              </w:rPr>
              <w:t>10,000,000.00</w:t>
            </w:r>
          </w:p>
        </w:tc>
        <w:tc>
          <w:tcPr>
            <w:tcW w:w="835" w:type="dxa"/>
            <w:vAlign w:val="center"/>
          </w:tcPr>
          <w:p w:rsidR="0008708E" w:rsidRDefault="00F41DBC">
            <w:pPr>
              <w:jc w:val="right"/>
            </w:pPr>
            <w:r>
              <w:rPr>
                <w:szCs w:val="21"/>
              </w:rPr>
              <w:t>10,000,000.00</w:t>
            </w:r>
          </w:p>
        </w:tc>
        <w:tc>
          <w:tcPr>
            <w:tcW w:w="835" w:type="dxa"/>
            <w:vAlign w:val="center"/>
          </w:tcPr>
          <w:p w:rsidR="0008708E" w:rsidRDefault="00F41DBC">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79,098,561.35</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08708E">
        <w:tc>
          <w:tcPr>
            <w:tcW w:w="1500" w:type="dxa"/>
            <w:vAlign w:val="center"/>
          </w:tcPr>
          <w:p w:rsidR="0008708E" w:rsidRDefault="00F41DBC">
            <w:pPr>
              <w:jc w:val="center"/>
            </w:pPr>
            <w:r>
              <w:rPr>
                <w:color w:val="000000"/>
                <w:kern w:val="0"/>
                <w:szCs w:val="21"/>
              </w:rPr>
              <w:t>102000629</w:t>
            </w:r>
          </w:p>
        </w:tc>
        <w:tc>
          <w:tcPr>
            <w:tcW w:w="1500" w:type="dxa"/>
            <w:vAlign w:val="center"/>
          </w:tcPr>
          <w:p w:rsidR="0008708E" w:rsidRDefault="00F41DBC">
            <w:pPr>
              <w:jc w:val="center"/>
            </w:pPr>
            <w:r>
              <w:rPr>
                <w:color w:val="000000"/>
                <w:kern w:val="0"/>
                <w:szCs w:val="21"/>
              </w:rPr>
              <w:t>20</w:t>
            </w:r>
            <w:r>
              <w:rPr>
                <w:color w:val="000000"/>
                <w:kern w:val="0"/>
                <w:szCs w:val="21"/>
              </w:rPr>
              <w:t>首农食品</w:t>
            </w:r>
            <w:r>
              <w:rPr>
                <w:color w:val="000000"/>
                <w:kern w:val="0"/>
                <w:szCs w:val="21"/>
              </w:rPr>
              <w:t>MTN002</w:t>
            </w:r>
          </w:p>
        </w:tc>
        <w:tc>
          <w:tcPr>
            <w:tcW w:w="1500" w:type="dxa"/>
            <w:vAlign w:val="center"/>
          </w:tcPr>
          <w:p w:rsidR="0008708E" w:rsidRDefault="00F41DBC">
            <w:pPr>
              <w:jc w:val="center"/>
            </w:pPr>
            <w:r>
              <w:rPr>
                <w:color w:val="000000"/>
                <w:kern w:val="0"/>
                <w:szCs w:val="21"/>
              </w:rPr>
              <w:t>2020-07-01</w:t>
            </w:r>
          </w:p>
        </w:tc>
        <w:tc>
          <w:tcPr>
            <w:tcW w:w="1260" w:type="dxa"/>
            <w:vAlign w:val="center"/>
          </w:tcPr>
          <w:p w:rsidR="0008708E" w:rsidRDefault="00F41DBC">
            <w:pPr>
              <w:jc w:val="right"/>
            </w:pPr>
            <w:r>
              <w:rPr>
                <w:color w:val="000000"/>
                <w:kern w:val="0"/>
                <w:szCs w:val="21"/>
              </w:rPr>
              <w:t>98.64</w:t>
            </w:r>
          </w:p>
        </w:tc>
        <w:tc>
          <w:tcPr>
            <w:tcW w:w="1440" w:type="dxa"/>
            <w:vAlign w:val="center"/>
          </w:tcPr>
          <w:p w:rsidR="0008708E" w:rsidRDefault="00F41DBC">
            <w:pPr>
              <w:jc w:val="right"/>
            </w:pPr>
            <w:r>
              <w:rPr>
                <w:color w:val="000000"/>
                <w:kern w:val="0"/>
                <w:szCs w:val="21"/>
              </w:rPr>
              <w:t>108,000</w:t>
            </w:r>
          </w:p>
        </w:tc>
        <w:tc>
          <w:tcPr>
            <w:tcW w:w="1836" w:type="dxa"/>
            <w:vAlign w:val="center"/>
          </w:tcPr>
          <w:p w:rsidR="0008708E" w:rsidRDefault="00F41DBC">
            <w:pPr>
              <w:jc w:val="right"/>
            </w:pPr>
            <w:r>
              <w:rPr>
                <w:color w:val="000000"/>
                <w:kern w:val="0"/>
                <w:szCs w:val="21"/>
              </w:rPr>
              <w:t>10,653,120.00</w:t>
            </w:r>
          </w:p>
        </w:tc>
      </w:tr>
      <w:tr w:rsidR="0008708E">
        <w:tc>
          <w:tcPr>
            <w:tcW w:w="1500" w:type="dxa"/>
            <w:vAlign w:val="center"/>
          </w:tcPr>
          <w:p w:rsidR="0008708E" w:rsidRDefault="00F41DBC">
            <w:pPr>
              <w:jc w:val="center"/>
            </w:pPr>
            <w:r>
              <w:rPr>
                <w:color w:val="000000"/>
                <w:kern w:val="0"/>
                <w:szCs w:val="21"/>
              </w:rPr>
              <w:t>101800667</w:t>
            </w:r>
          </w:p>
        </w:tc>
        <w:tc>
          <w:tcPr>
            <w:tcW w:w="1500" w:type="dxa"/>
            <w:vAlign w:val="center"/>
          </w:tcPr>
          <w:p w:rsidR="0008708E" w:rsidRDefault="00F41DBC">
            <w:pPr>
              <w:jc w:val="center"/>
            </w:pPr>
            <w:r>
              <w:rPr>
                <w:color w:val="000000"/>
                <w:kern w:val="0"/>
                <w:szCs w:val="21"/>
              </w:rPr>
              <w:t>18</w:t>
            </w:r>
            <w:r>
              <w:rPr>
                <w:color w:val="000000"/>
                <w:kern w:val="0"/>
                <w:szCs w:val="21"/>
              </w:rPr>
              <w:t>豫交投</w:t>
            </w:r>
            <w:r>
              <w:rPr>
                <w:color w:val="000000"/>
                <w:kern w:val="0"/>
                <w:szCs w:val="21"/>
              </w:rPr>
              <w:t>MTN001</w:t>
            </w:r>
          </w:p>
        </w:tc>
        <w:tc>
          <w:tcPr>
            <w:tcW w:w="1500" w:type="dxa"/>
            <w:vAlign w:val="center"/>
          </w:tcPr>
          <w:p w:rsidR="0008708E" w:rsidRDefault="00F41DBC">
            <w:pPr>
              <w:jc w:val="center"/>
            </w:pPr>
            <w:r>
              <w:rPr>
                <w:color w:val="000000"/>
                <w:kern w:val="0"/>
                <w:szCs w:val="21"/>
              </w:rPr>
              <w:t>2020-07-07</w:t>
            </w:r>
          </w:p>
        </w:tc>
        <w:tc>
          <w:tcPr>
            <w:tcW w:w="1260" w:type="dxa"/>
            <w:vAlign w:val="center"/>
          </w:tcPr>
          <w:p w:rsidR="0008708E" w:rsidRDefault="00F41DBC">
            <w:pPr>
              <w:jc w:val="right"/>
            </w:pPr>
            <w:r>
              <w:rPr>
                <w:color w:val="000000"/>
                <w:kern w:val="0"/>
                <w:szCs w:val="21"/>
              </w:rPr>
              <w:t>105.74</w:t>
            </w:r>
          </w:p>
        </w:tc>
        <w:tc>
          <w:tcPr>
            <w:tcW w:w="1440" w:type="dxa"/>
            <w:vAlign w:val="center"/>
          </w:tcPr>
          <w:p w:rsidR="0008708E" w:rsidRDefault="00F41DBC">
            <w:pPr>
              <w:jc w:val="right"/>
            </w:pPr>
            <w:r>
              <w:rPr>
                <w:color w:val="000000"/>
                <w:kern w:val="0"/>
                <w:szCs w:val="21"/>
              </w:rPr>
              <w:t>100,000</w:t>
            </w:r>
          </w:p>
        </w:tc>
        <w:tc>
          <w:tcPr>
            <w:tcW w:w="1836" w:type="dxa"/>
            <w:vAlign w:val="center"/>
          </w:tcPr>
          <w:p w:rsidR="0008708E" w:rsidRDefault="00F41DBC">
            <w:pPr>
              <w:jc w:val="right"/>
            </w:pPr>
            <w:r>
              <w:rPr>
                <w:color w:val="000000"/>
                <w:kern w:val="0"/>
                <w:szCs w:val="21"/>
              </w:rPr>
              <w:t>10,574,000.00</w:t>
            </w:r>
          </w:p>
        </w:tc>
      </w:tr>
      <w:tr w:rsidR="0008708E">
        <w:tc>
          <w:tcPr>
            <w:tcW w:w="1500" w:type="dxa"/>
            <w:vAlign w:val="center"/>
          </w:tcPr>
          <w:p w:rsidR="0008708E" w:rsidRDefault="00F41DBC">
            <w:pPr>
              <w:jc w:val="center"/>
            </w:pPr>
            <w:r>
              <w:rPr>
                <w:color w:val="000000"/>
                <w:kern w:val="0"/>
                <w:szCs w:val="21"/>
              </w:rPr>
              <w:t>101801189</w:t>
            </w:r>
          </w:p>
        </w:tc>
        <w:tc>
          <w:tcPr>
            <w:tcW w:w="1500" w:type="dxa"/>
            <w:vAlign w:val="center"/>
          </w:tcPr>
          <w:p w:rsidR="0008708E" w:rsidRDefault="00F41DBC">
            <w:pPr>
              <w:jc w:val="center"/>
            </w:pPr>
            <w:r>
              <w:rPr>
                <w:color w:val="000000"/>
                <w:kern w:val="0"/>
                <w:szCs w:val="21"/>
              </w:rPr>
              <w:t>18</w:t>
            </w:r>
            <w:r>
              <w:rPr>
                <w:color w:val="000000"/>
                <w:kern w:val="0"/>
                <w:szCs w:val="21"/>
              </w:rPr>
              <w:t>兖州煤业</w:t>
            </w:r>
            <w:r>
              <w:rPr>
                <w:color w:val="000000"/>
                <w:kern w:val="0"/>
                <w:szCs w:val="21"/>
              </w:rPr>
              <w:t>MTN002</w:t>
            </w:r>
          </w:p>
        </w:tc>
        <w:tc>
          <w:tcPr>
            <w:tcW w:w="1500" w:type="dxa"/>
            <w:vAlign w:val="center"/>
          </w:tcPr>
          <w:p w:rsidR="0008708E" w:rsidRDefault="00F41DBC">
            <w:pPr>
              <w:jc w:val="center"/>
            </w:pPr>
            <w:r>
              <w:rPr>
                <w:color w:val="000000"/>
                <w:kern w:val="0"/>
                <w:szCs w:val="21"/>
              </w:rPr>
              <w:t>2020-07-07</w:t>
            </w:r>
          </w:p>
        </w:tc>
        <w:tc>
          <w:tcPr>
            <w:tcW w:w="1260" w:type="dxa"/>
            <w:vAlign w:val="center"/>
          </w:tcPr>
          <w:p w:rsidR="0008708E" w:rsidRDefault="00F41DBC">
            <w:pPr>
              <w:jc w:val="right"/>
            </w:pPr>
            <w:r>
              <w:rPr>
                <w:color w:val="000000"/>
                <w:kern w:val="0"/>
                <w:szCs w:val="21"/>
              </w:rPr>
              <w:t>102.40</w:t>
            </w:r>
          </w:p>
        </w:tc>
        <w:tc>
          <w:tcPr>
            <w:tcW w:w="1440" w:type="dxa"/>
            <w:vAlign w:val="center"/>
          </w:tcPr>
          <w:p w:rsidR="0008708E" w:rsidRDefault="00F41DBC">
            <w:pPr>
              <w:jc w:val="right"/>
            </w:pPr>
            <w:r>
              <w:rPr>
                <w:color w:val="000000"/>
                <w:kern w:val="0"/>
                <w:szCs w:val="21"/>
              </w:rPr>
              <w:t>29,000</w:t>
            </w:r>
          </w:p>
        </w:tc>
        <w:tc>
          <w:tcPr>
            <w:tcW w:w="1836" w:type="dxa"/>
            <w:vAlign w:val="center"/>
          </w:tcPr>
          <w:p w:rsidR="0008708E" w:rsidRDefault="00F41DBC">
            <w:pPr>
              <w:jc w:val="right"/>
            </w:pPr>
            <w:r>
              <w:rPr>
                <w:color w:val="000000"/>
                <w:kern w:val="0"/>
                <w:szCs w:val="21"/>
              </w:rPr>
              <w:t>2,969,600.00</w:t>
            </w:r>
          </w:p>
        </w:tc>
      </w:tr>
      <w:tr w:rsidR="0008708E">
        <w:tc>
          <w:tcPr>
            <w:tcW w:w="1500" w:type="dxa"/>
            <w:vAlign w:val="center"/>
          </w:tcPr>
          <w:p w:rsidR="0008708E" w:rsidRDefault="00F41DBC">
            <w:pPr>
              <w:jc w:val="center"/>
            </w:pPr>
            <w:r>
              <w:rPr>
                <w:color w:val="000000"/>
                <w:kern w:val="0"/>
                <w:szCs w:val="21"/>
              </w:rPr>
              <w:t>101801479</w:t>
            </w:r>
          </w:p>
        </w:tc>
        <w:tc>
          <w:tcPr>
            <w:tcW w:w="1500" w:type="dxa"/>
            <w:vAlign w:val="center"/>
          </w:tcPr>
          <w:p w:rsidR="0008708E" w:rsidRDefault="00F41DBC">
            <w:pPr>
              <w:jc w:val="center"/>
            </w:pPr>
            <w:r>
              <w:rPr>
                <w:color w:val="000000"/>
                <w:kern w:val="0"/>
                <w:szCs w:val="21"/>
              </w:rPr>
              <w:t>18</w:t>
            </w:r>
            <w:r>
              <w:rPr>
                <w:color w:val="000000"/>
                <w:kern w:val="0"/>
                <w:szCs w:val="21"/>
              </w:rPr>
              <w:t>天津港</w:t>
            </w:r>
            <w:r>
              <w:rPr>
                <w:color w:val="000000"/>
                <w:kern w:val="0"/>
                <w:szCs w:val="21"/>
              </w:rPr>
              <w:t>MTN001</w:t>
            </w:r>
          </w:p>
        </w:tc>
        <w:tc>
          <w:tcPr>
            <w:tcW w:w="1500" w:type="dxa"/>
            <w:vAlign w:val="center"/>
          </w:tcPr>
          <w:p w:rsidR="0008708E" w:rsidRDefault="00F41DBC">
            <w:pPr>
              <w:jc w:val="center"/>
            </w:pPr>
            <w:r>
              <w:rPr>
                <w:color w:val="000000"/>
                <w:kern w:val="0"/>
                <w:szCs w:val="21"/>
              </w:rPr>
              <w:t>2020-07-07</w:t>
            </w:r>
          </w:p>
        </w:tc>
        <w:tc>
          <w:tcPr>
            <w:tcW w:w="1260" w:type="dxa"/>
            <w:vAlign w:val="center"/>
          </w:tcPr>
          <w:p w:rsidR="0008708E" w:rsidRDefault="00F41DBC">
            <w:pPr>
              <w:jc w:val="right"/>
            </w:pPr>
            <w:r>
              <w:rPr>
                <w:color w:val="000000"/>
                <w:kern w:val="0"/>
                <w:szCs w:val="21"/>
              </w:rPr>
              <w:t>101.77</w:t>
            </w:r>
          </w:p>
        </w:tc>
        <w:tc>
          <w:tcPr>
            <w:tcW w:w="1440" w:type="dxa"/>
            <w:vAlign w:val="center"/>
          </w:tcPr>
          <w:p w:rsidR="0008708E" w:rsidRDefault="00F41DBC">
            <w:pPr>
              <w:jc w:val="right"/>
            </w:pPr>
            <w:r>
              <w:rPr>
                <w:color w:val="000000"/>
                <w:kern w:val="0"/>
                <w:szCs w:val="21"/>
              </w:rPr>
              <w:t>300,000</w:t>
            </w:r>
          </w:p>
        </w:tc>
        <w:tc>
          <w:tcPr>
            <w:tcW w:w="1836" w:type="dxa"/>
            <w:vAlign w:val="center"/>
          </w:tcPr>
          <w:p w:rsidR="0008708E" w:rsidRDefault="00F41DBC">
            <w:pPr>
              <w:jc w:val="right"/>
            </w:pPr>
            <w:r>
              <w:rPr>
                <w:color w:val="000000"/>
                <w:kern w:val="0"/>
                <w:szCs w:val="21"/>
              </w:rPr>
              <w:t>30,531,000.00</w:t>
            </w:r>
          </w:p>
        </w:tc>
      </w:tr>
      <w:tr w:rsidR="0008708E">
        <w:tc>
          <w:tcPr>
            <w:tcW w:w="1500" w:type="dxa"/>
            <w:vAlign w:val="center"/>
          </w:tcPr>
          <w:p w:rsidR="0008708E" w:rsidRDefault="00F41DBC">
            <w:pPr>
              <w:jc w:val="center"/>
            </w:pPr>
            <w:r>
              <w:rPr>
                <w:color w:val="000000"/>
                <w:kern w:val="0"/>
                <w:szCs w:val="21"/>
              </w:rPr>
              <w:t>101901334</w:t>
            </w:r>
          </w:p>
        </w:tc>
        <w:tc>
          <w:tcPr>
            <w:tcW w:w="1500" w:type="dxa"/>
            <w:vAlign w:val="center"/>
          </w:tcPr>
          <w:p w:rsidR="0008708E" w:rsidRDefault="00F41DBC">
            <w:pPr>
              <w:jc w:val="center"/>
            </w:pPr>
            <w:r>
              <w:rPr>
                <w:color w:val="000000"/>
                <w:kern w:val="0"/>
                <w:szCs w:val="21"/>
              </w:rPr>
              <w:t>19</w:t>
            </w:r>
            <w:r>
              <w:rPr>
                <w:color w:val="000000"/>
                <w:kern w:val="0"/>
                <w:szCs w:val="21"/>
              </w:rPr>
              <w:t>中节能</w:t>
            </w:r>
            <w:r>
              <w:rPr>
                <w:color w:val="000000"/>
                <w:kern w:val="0"/>
                <w:szCs w:val="21"/>
              </w:rPr>
              <w:t>MTN003</w:t>
            </w:r>
          </w:p>
        </w:tc>
        <w:tc>
          <w:tcPr>
            <w:tcW w:w="1500" w:type="dxa"/>
            <w:vAlign w:val="center"/>
          </w:tcPr>
          <w:p w:rsidR="0008708E" w:rsidRDefault="00F41DBC">
            <w:pPr>
              <w:jc w:val="center"/>
            </w:pPr>
            <w:r>
              <w:rPr>
                <w:color w:val="000000"/>
                <w:kern w:val="0"/>
                <w:szCs w:val="21"/>
              </w:rPr>
              <w:t>2020-07-07</w:t>
            </w:r>
          </w:p>
        </w:tc>
        <w:tc>
          <w:tcPr>
            <w:tcW w:w="1260" w:type="dxa"/>
            <w:vAlign w:val="center"/>
          </w:tcPr>
          <w:p w:rsidR="0008708E" w:rsidRDefault="00F41DBC">
            <w:pPr>
              <w:jc w:val="right"/>
            </w:pPr>
            <w:r>
              <w:rPr>
                <w:color w:val="000000"/>
                <w:kern w:val="0"/>
                <w:szCs w:val="21"/>
              </w:rPr>
              <w:t>101.28</w:t>
            </w:r>
          </w:p>
        </w:tc>
        <w:tc>
          <w:tcPr>
            <w:tcW w:w="1440" w:type="dxa"/>
            <w:vAlign w:val="center"/>
          </w:tcPr>
          <w:p w:rsidR="0008708E" w:rsidRDefault="00F41DBC">
            <w:pPr>
              <w:jc w:val="right"/>
            </w:pPr>
            <w:r>
              <w:rPr>
                <w:color w:val="000000"/>
                <w:kern w:val="0"/>
                <w:szCs w:val="21"/>
              </w:rPr>
              <w:t>200,000</w:t>
            </w:r>
          </w:p>
        </w:tc>
        <w:tc>
          <w:tcPr>
            <w:tcW w:w="1836" w:type="dxa"/>
            <w:vAlign w:val="center"/>
          </w:tcPr>
          <w:p w:rsidR="0008708E" w:rsidRDefault="00F41DBC">
            <w:pPr>
              <w:jc w:val="right"/>
            </w:pPr>
            <w:r>
              <w:rPr>
                <w:color w:val="000000"/>
                <w:kern w:val="0"/>
                <w:szCs w:val="21"/>
              </w:rPr>
              <w:t>20,256,000.00</w:t>
            </w:r>
          </w:p>
        </w:tc>
      </w:tr>
      <w:tr w:rsidR="0008708E">
        <w:tc>
          <w:tcPr>
            <w:tcW w:w="1500" w:type="dxa"/>
            <w:vAlign w:val="center"/>
          </w:tcPr>
          <w:p w:rsidR="0008708E" w:rsidRDefault="00F41DBC">
            <w:pPr>
              <w:jc w:val="center"/>
            </w:pPr>
            <w:r>
              <w:rPr>
                <w:color w:val="000000"/>
                <w:kern w:val="0"/>
                <w:szCs w:val="21"/>
              </w:rPr>
              <w:t>102001061</w:t>
            </w:r>
          </w:p>
        </w:tc>
        <w:tc>
          <w:tcPr>
            <w:tcW w:w="1500" w:type="dxa"/>
            <w:vAlign w:val="center"/>
          </w:tcPr>
          <w:p w:rsidR="0008708E" w:rsidRDefault="00F41DBC">
            <w:pPr>
              <w:jc w:val="center"/>
            </w:pPr>
            <w:r>
              <w:rPr>
                <w:color w:val="000000"/>
                <w:kern w:val="0"/>
                <w:szCs w:val="21"/>
              </w:rPr>
              <w:t>20</w:t>
            </w:r>
            <w:r>
              <w:rPr>
                <w:color w:val="000000"/>
                <w:kern w:val="0"/>
                <w:szCs w:val="21"/>
              </w:rPr>
              <w:t>蓝星</w:t>
            </w:r>
            <w:r>
              <w:rPr>
                <w:color w:val="000000"/>
                <w:kern w:val="0"/>
                <w:szCs w:val="21"/>
              </w:rPr>
              <w:t>MTN004</w:t>
            </w:r>
          </w:p>
        </w:tc>
        <w:tc>
          <w:tcPr>
            <w:tcW w:w="1500" w:type="dxa"/>
            <w:vAlign w:val="center"/>
          </w:tcPr>
          <w:p w:rsidR="0008708E" w:rsidRDefault="00F41DBC">
            <w:pPr>
              <w:jc w:val="center"/>
            </w:pPr>
            <w:r>
              <w:rPr>
                <w:color w:val="000000"/>
                <w:kern w:val="0"/>
                <w:szCs w:val="21"/>
              </w:rPr>
              <w:t>2020-07-07</w:t>
            </w:r>
          </w:p>
        </w:tc>
        <w:tc>
          <w:tcPr>
            <w:tcW w:w="1260" w:type="dxa"/>
            <w:vAlign w:val="center"/>
          </w:tcPr>
          <w:p w:rsidR="0008708E" w:rsidRDefault="00F41DBC">
            <w:pPr>
              <w:jc w:val="right"/>
            </w:pPr>
            <w:r>
              <w:rPr>
                <w:color w:val="000000"/>
                <w:kern w:val="0"/>
                <w:szCs w:val="21"/>
              </w:rPr>
              <w:t>98.53</w:t>
            </w:r>
          </w:p>
        </w:tc>
        <w:tc>
          <w:tcPr>
            <w:tcW w:w="1440" w:type="dxa"/>
            <w:vAlign w:val="center"/>
          </w:tcPr>
          <w:p w:rsidR="0008708E" w:rsidRDefault="00F41DBC">
            <w:pPr>
              <w:jc w:val="right"/>
            </w:pPr>
            <w:r>
              <w:rPr>
                <w:color w:val="000000"/>
                <w:kern w:val="0"/>
                <w:szCs w:val="21"/>
              </w:rPr>
              <w:t>100,000</w:t>
            </w:r>
          </w:p>
        </w:tc>
        <w:tc>
          <w:tcPr>
            <w:tcW w:w="1836" w:type="dxa"/>
            <w:vAlign w:val="center"/>
          </w:tcPr>
          <w:p w:rsidR="0008708E" w:rsidRDefault="00F41DBC">
            <w:pPr>
              <w:jc w:val="right"/>
            </w:pPr>
            <w:r>
              <w:rPr>
                <w:color w:val="000000"/>
                <w:kern w:val="0"/>
                <w:szCs w:val="21"/>
              </w:rPr>
              <w:t>9,853,000.00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837,000</w:t>
            </w:r>
          </w:p>
        </w:tc>
        <w:tc>
          <w:tcPr>
            <w:tcW w:w="1836" w:type="dxa"/>
          </w:tcPr>
          <w:p w:rsidR="001548F9" w:rsidRPr="00325F8A" w:rsidRDefault="001548F9" w:rsidP="0070173B">
            <w:pPr>
              <w:jc w:val="right"/>
              <w:rPr>
                <w:szCs w:val="21"/>
              </w:rPr>
            </w:pPr>
            <w:r w:rsidRPr="00325F8A">
              <w:rPr>
                <w:szCs w:val="21"/>
              </w:rPr>
              <w:t>84,836,720.00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87,000,000.00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08708E" w:rsidRDefault="00F41DBC">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w:t>
      </w:r>
      <w:r>
        <w:rPr>
          <w:kern w:val="0"/>
          <w:szCs w:val="21"/>
        </w:rPr>
        <w:lastRenderedPageBreak/>
        <w:t>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08708E" w:rsidRDefault="00F41DB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98.58%(2019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97.00%)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31,000,442.62</w:t>
            </w:r>
          </w:p>
        </w:tc>
        <w:tc>
          <w:tcPr>
            <w:tcW w:w="3043" w:type="dxa"/>
            <w:vAlign w:val="center"/>
            <w:hideMark/>
          </w:tcPr>
          <w:p w:rsidR="002211C1" w:rsidRDefault="002211C1">
            <w:pPr>
              <w:jc w:val="right"/>
              <w:rPr>
                <w:szCs w:val="21"/>
              </w:rPr>
            </w:pPr>
            <w:r>
              <w:rPr>
                <w:szCs w:val="21"/>
              </w:rPr>
              <w:t>30,468,836.07</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48,675,506.55</w:t>
            </w:r>
          </w:p>
        </w:tc>
        <w:tc>
          <w:tcPr>
            <w:tcW w:w="3043" w:type="dxa"/>
            <w:vAlign w:val="center"/>
            <w:hideMark/>
          </w:tcPr>
          <w:p w:rsidR="002211C1" w:rsidRDefault="002211C1">
            <w:pPr>
              <w:jc w:val="right"/>
              <w:rPr>
                <w:szCs w:val="21"/>
              </w:rPr>
            </w:pPr>
            <w:r>
              <w:rPr>
                <w:szCs w:val="21"/>
              </w:rPr>
              <w:t>54,603,918.76</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79,675,949.17</w:t>
            </w:r>
          </w:p>
        </w:tc>
        <w:tc>
          <w:tcPr>
            <w:tcW w:w="3043" w:type="dxa"/>
            <w:vAlign w:val="center"/>
            <w:hideMark/>
          </w:tcPr>
          <w:p w:rsidR="002211C1" w:rsidRDefault="002211C1">
            <w:pPr>
              <w:jc w:val="right"/>
              <w:rPr>
                <w:szCs w:val="21"/>
              </w:rPr>
            </w:pPr>
            <w:r>
              <w:rPr>
                <w:szCs w:val="21"/>
              </w:rPr>
              <w:t>85,072,754.83</w:t>
            </w:r>
          </w:p>
        </w:tc>
      </w:tr>
    </w:tbl>
    <w:p w:rsidR="0008708E" w:rsidRDefault="00F41DB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8708E" w:rsidRDefault="00F41DB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lastRenderedPageBreak/>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lastRenderedPageBreak/>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599,281,889.38</w:t>
            </w:r>
          </w:p>
        </w:tc>
        <w:tc>
          <w:tcPr>
            <w:tcW w:w="3008" w:type="dxa"/>
            <w:vAlign w:val="center"/>
            <w:hideMark/>
          </w:tcPr>
          <w:p w:rsidR="002211C1" w:rsidRDefault="002211C1">
            <w:pPr>
              <w:jc w:val="right"/>
              <w:rPr>
                <w:szCs w:val="21"/>
              </w:rPr>
            </w:pPr>
            <w:r>
              <w:rPr>
                <w:szCs w:val="21"/>
              </w:rPr>
              <w:t>350,652,505.63</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72,783,230.82</w:t>
            </w:r>
          </w:p>
        </w:tc>
        <w:tc>
          <w:tcPr>
            <w:tcW w:w="3008" w:type="dxa"/>
            <w:vAlign w:val="center"/>
            <w:hideMark/>
          </w:tcPr>
          <w:p w:rsidR="002211C1" w:rsidRDefault="002211C1">
            <w:pPr>
              <w:jc w:val="right"/>
              <w:rPr>
                <w:szCs w:val="21"/>
              </w:rPr>
            </w:pPr>
            <w:r>
              <w:rPr>
                <w:szCs w:val="21"/>
              </w:rPr>
              <w:t>37,683,749.51</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3,671,501.89</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672,065,120.20</w:t>
            </w:r>
          </w:p>
        </w:tc>
        <w:tc>
          <w:tcPr>
            <w:tcW w:w="3008" w:type="dxa"/>
            <w:vAlign w:val="center"/>
            <w:hideMark/>
          </w:tcPr>
          <w:p w:rsidR="002211C1" w:rsidRDefault="002211C1">
            <w:pPr>
              <w:jc w:val="right"/>
              <w:rPr>
                <w:szCs w:val="21"/>
              </w:rPr>
            </w:pPr>
            <w:r>
              <w:rPr>
                <w:szCs w:val="21"/>
              </w:rPr>
              <w:t>392,007,757.03</w:t>
            </w:r>
          </w:p>
        </w:tc>
      </w:tr>
    </w:tbl>
    <w:p w:rsidR="0008708E" w:rsidRDefault="00F41DB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8708E" w:rsidRDefault="00F41DB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40,324,760.55</w:t>
            </w:r>
          </w:p>
        </w:tc>
        <w:tc>
          <w:tcPr>
            <w:tcW w:w="3046" w:type="dxa"/>
            <w:hideMark/>
          </w:tcPr>
          <w:p w:rsidR="002211C1" w:rsidRDefault="002211C1">
            <w:pPr>
              <w:jc w:val="right"/>
              <w:rPr>
                <w:rFonts w:eastAsiaTheme="minorEastAsia"/>
                <w:szCs w:val="21"/>
              </w:rPr>
            </w:pPr>
            <w:r>
              <w:rPr>
                <w:rFonts w:eastAsiaTheme="minorEastAsia"/>
                <w:szCs w:val="21"/>
              </w:rPr>
              <w:t>10,107,112.33</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40,324,760.55</w:t>
            </w:r>
          </w:p>
        </w:tc>
        <w:tc>
          <w:tcPr>
            <w:tcW w:w="3046" w:type="dxa"/>
            <w:vAlign w:val="center"/>
            <w:hideMark/>
          </w:tcPr>
          <w:p w:rsidR="002211C1" w:rsidRDefault="002211C1">
            <w:pPr>
              <w:jc w:val="right"/>
              <w:rPr>
                <w:rFonts w:eastAsiaTheme="minorEastAsia"/>
                <w:szCs w:val="21"/>
              </w:rPr>
            </w:pPr>
            <w:r>
              <w:rPr>
                <w:rFonts w:eastAsiaTheme="minorEastAsia"/>
                <w:szCs w:val="21"/>
              </w:rPr>
              <w:t>10,107,112.33</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08708E" w:rsidRDefault="00F41DBC">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w:t>
      </w:r>
      <w:r w:rsidRPr="00755DA5">
        <w:rPr>
          <w:kern w:val="0"/>
          <w:szCs w:val="21"/>
        </w:rPr>
        <w:lastRenderedPageBreak/>
        <w:t>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08708E" w:rsidRDefault="00F41DBC">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08708E">
        <w:trPr>
          <w:jc w:val="center"/>
        </w:trPr>
        <w:tc>
          <w:tcPr>
            <w:tcW w:w="1588" w:type="dxa"/>
            <w:vAlign w:val="center"/>
          </w:tcPr>
          <w:p w:rsidR="0008708E" w:rsidRDefault="00F41DBC">
            <w:pPr>
              <w:jc w:val="center"/>
            </w:pPr>
            <w:r>
              <w:rPr>
                <w:color w:val="000000"/>
                <w:szCs w:val="21"/>
              </w:rPr>
              <w:t>银行存款</w:t>
            </w:r>
          </w:p>
        </w:tc>
        <w:tc>
          <w:tcPr>
            <w:tcW w:w="1701" w:type="dxa"/>
            <w:vAlign w:val="center"/>
          </w:tcPr>
          <w:p w:rsidR="0008708E" w:rsidRDefault="00F41DBC">
            <w:pPr>
              <w:jc w:val="right"/>
            </w:pPr>
            <w:r>
              <w:rPr>
                <w:color w:val="000000"/>
                <w:szCs w:val="21"/>
              </w:rPr>
              <w:t>1,398,450.40</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1,398,450.40</w:t>
            </w:r>
          </w:p>
        </w:tc>
      </w:tr>
      <w:tr w:rsidR="0008708E">
        <w:trPr>
          <w:jc w:val="center"/>
        </w:trPr>
        <w:tc>
          <w:tcPr>
            <w:tcW w:w="1588" w:type="dxa"/>
            <w:vAlign w:val="center"/>
          </w:tcPr>
          <w:p w:rsidR="0008708E" w:rsidRDefault="00F41DBC">
            <w:pPr>
              <w:jc w:val="center"/>
            </w:pPr>
            <w:r>
              <w:rPr>
                <w:color w:val="000000"/>
                <w:szCs w:val="21"/>
              </w:rPr>
              <w:t>结算备付金</w:t>
            </w:r>
          </w:p>
        </w:tc>
        <w:tc>
          <w:tcPr>
            <w:tcW w:w="1701" w:type="dxa"/>
            <w:vAlign w:val="center"/>
          </w:tcPr>
          <w:p w:rsidR="0008708E" w:rsidRDefault="00F41DBC">
            <w:pPr>
              <w:jc w:val="right"/>
            </w:pPr>
            <w:r>
              <w:rPr>
                <w:color w:val="000000"/>
                <w:szCs w:val="21"/>
              </w:rPr>
              <w:t>3,509,860.55</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3,509,860.55</w:t>
            </w:r>
          </w:p>
        </w:tc>
      </w:tr>
      <w:tr w:rsidR="0008708E">
        <w:trPr>
          <w:jc w:val="center"/>
        </w:trPr>
        <w:tc>
          <w:tcPr>
            <w:tcW w:w="1588" w:type="dxa"/>
            <w:vAlign w:val="center"/>
          </w:tcPr>
          <w:p w:rsidR="0008708E" w:rsidRDefault="00F41DBC">
            <w:pPr>
              <w:jc w:val="center"/>
            </w:pPr>
            <w:r>
              <w:rPr>
                <w:color w:val="000000"/>
                <w:szCs w:val="21"/>
              </w:rPr>
              <w:t>存出保证金</w:t>
            </w:r>
          </w:p>
        </w:tc>
        <w:tc>
          <w:tcPr>
            <w:tcW w:w="1701" w:type="dxa"/>
            <w:vAlign w:val="center"/>
          </w:tcPr>
          <w:p w:rsidR="0008708E" w:rsidRDefault="00F41DBC">
            <w:pPr>
              <w:jc w:val="right"/>
            </w:pPr>
            <w:r>
              <w:rPr>
                <w:color w:val="000000"/>
                <w:szCs w:val="21"/>
              </w:rPr>
              <w:t>26,633.82</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26,633.82</w:t>
            </w:r>
          </w:p>
        </w:tc>
      </w:tr>
      <w:tr w:rsidR="0008708E">
        <w:trPr>
          <w:jc w:val="center"/>
        </w:trPr>
        <w:tc>
          <w:tcPr>
            <w:tcW w:w="1588" w:type="dxa"/>
            <w:vAlign w:val="center"/>
          </w:tcPr>
          <w:p w:rsidR="0008708E" w:rsidRDefault="00F41DBC">
            <w:pPr>
              <w:jc w:val="center"/>
            </w:pPr>
            <w:r>
              <w:rPr>
                <w:color w:val="000000"/>
                <w:szCs w:val="21"/>
              </w:rPr>
              <w:t>交易性金融资产</w:t>
            </w:r>
          </w:p>
        </w:tc>
        <w:tc>
          <w:tcPr>
            <w:tcW w:w="1701" w:type="dxa"/>
            <w:vAlign w:val="center"/>
          </w:tcPr>
          <w:p w:rsidR="0008708E" w:rsidRDefault="00F41DBC">
            <w:pPr>
              <w:jc w:val="right"/>
            </w:pPr>
            <w:r>
              <w:rPr>
                <w:color w:val="000000"/>
                <w:szCs w:val="21"/>
              </w:rPr>
              <w:t>149,705,550.00</w:t>
            </w:r>
          </w:p>
        </w:tc>
        <w:tc>
          <w:tcPr>
            <w:tcW w:w="1701" w:type="dxa"/>
            <w:vAlign w:val="center"/>
          </w:tcPr>
          <w:p w:rsidR="0008708E" w:rsidRDefault="00F41DBC">
            <w:pPr>
              <w:jc w:val="right"/>
            </w:pPr>
            <w:r>
              <w:rPr>
                <w:color w:val="000000"/>
                <w:szCs w:val="21"/>
              </w:rPr>
              <w:t>615,455,266.24</w:t>
            </w:r>
          </w:p>
        </w:tc>
        <w:tc>
          <w:tcPr>
            <w:tcW w:w="1559" w:type="dxa"/>
            <w:vAlign w:val="center"/>
          </w:tcPr>
          <w:p w:rsidR="0008708E" w:rsidRDefault="00F41DBC">
            <w:pPr>
              <w:jc w:val="right"/>
            </w:pPr>
            <w:r>
              <w:rPr>
                <w:color w:val="000000"/>
                <w:szCs w:val="21"/>
              </w:rPr>
              <w:t>15,944,000.00</w:t>
            </w:r>
          </w:p>
        </w:tc>
        <w:tc>
          <w:tcPr>
            <w:tcW w:w="1559" w:type="dxa"/>
            <w:vAlign w:val="center"/>
          </w:tcPr>
          <w:p w:rsidR="0008708E" w:rsidRDefault="00F41DBC">
            <w:pPr>
              <w:jc w:val="right"/>
            </w:pPr>
            <w:r>
              <w:rPr>
                <w:color w:val="000000"/>
                <w:szCs w:val="21"/>
              </w:rPr>
              <w:t>134,102,515.92</w:t>
            </w:r>
          </w:p>
        </w:tc>
        <w:tc>
          <w:tcPr>
            <w:tcW w:w="1301" w:type="dxa"/>
            <w:vAlign w:val="center"/>
          </w:tcPr>
          <w:p w:rsidR="0008708E" w:rsidRDefault="00F41DBC">
            <w:pPr>
              <w:jc w:val="right"/>
            </w:pPr>
            <w:r>
              <w:rPr>
                <w:color w:val="000000"/>
                <w:szCs w:val="21"/>
              </w:rPr>
              <w:t>915,207,332.16</w:t>
            </w:r>
          </w:p>
        </w:tc>
      </w:tr>
      <w:tr w:rsidR="0008708E">
        <w:trPr>
          <w:jc w:val="center"/>
        </w:trPr>
        <w:tc>
          <w:tcPr>
            <w:tcW w:w="1588" w:type="dxa"/>
            <w:vAlign w:val="center"/>
          </w:tcPr>
          <w:p w:rsidR="0008708E" w:rsidRDefault="00F41DBC">
            <w:pPr>
              <w:jc w:val="center"/>
            </w:pPr>
            <w:r>
              <w:rPr>
                <w:color w:val="000000"/>
                <w:szCs w:val="21"/>
              </w:rPr>
              <w:t>衍生金融资产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买入返售金融资产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应收证券清算款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应收利息</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10,962,609.57</w:t>
            </w:r>
          </w:p>
        </w:tc>
        <w:tc>
          <w:tcPr>
            <w:tcW w:w="1301" w:type="dxa"/>
            <w:vAlign w:val="center"/>
          </w:tcPr>
          <w:p w:rsidR="0008708E" w:rsidRDefault="00F41DBC">
            <w:pPr>
              <w:jc w:val="right"/>
            </w:pPr>
            <w:r>
              <w:rPr>
                <w:color w:val="000000"/>
                <w:szCs w:val="21"/>
              </w:rPr>
              <w:t>10,962,609.57</w:t>
            </w:r>
          </w:p>
        </w:tc>
      </w:tr>
      <w:tr w:rsidR="0008708E">
        <w:trPr>
          <w:jc w:val="center"/>
        </w:trPr>
        <w:tc>
          <w:tcPr>
            <w:tcW w:w="1588" w:type="dxa"/>
            <w:vAlign w:val="center"/>
          </w:tcPr>
          <w:p w:rsidR="0008708E" w:rsidRDefault="00F41DBC">
            <w:pPr>
              <w:jc w:val="center"/>
            </w:pPr>
            <w:r>
              <w:rPr>
                <w:color w:val="000000"/>
                <w:szCs w:val="21"/>
              </w:rPr>
              <w:t>应收股利</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lastRenderedPageBreak/>
              <w:t>应收申购款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递延所得税资产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其他资产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154,640,494.77</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615,455,266.24</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15,944,000.00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145,065,125.49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931,104,886.50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08708E">
        <w:trPr>
          <w:jc w:val="center"/>
        </w:trPr>
        <w:tc>
          <w:tcPr>
            <w:tcW w:w="1588" w:type="dxa"/>
            <w:vAlign w:val="center"/>
          </w:tcPr>
          <w:p w:rsidR="0008708E" w:rsidRDefault="00F41DBC">
            <w:pPr>
              <w:jc w:val="center"/>
            </w:pPr>
            <w:r>
              <w:rPr>
                <w:color w:val="000000"/>
                <w:szCs w:val="21"/>
              </w:rPr>
              <w:t>短期借款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交易性金融负债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衍生金融负债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卖出回购金融资产款</w:t>
            </w:r>
          </w:p>
        </w:tc>
        <w:tc>
          <w:tcPr>
            <w:tcW w:w="1701" w:type="dxa"/>
            <w:vAlign w:val="center"/>
          </w:tcPr>
          <w:p w:rsidR="0008708E" w:rsidRDefault="00F41DBC">
            <w:pPr>
              <w:jc w:val="right"/>
            </w:pPr>
            <w:r>
              <w:rPr>
                <w:color w:val="000000"/>
                <w:szCs w:val="21"/>
              </w:rPr>
              <w:t>166,098,561.35</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166,098,561.35</w:t>
            </w:r>
          </w:p>
        </w:tc>
      </w:tr>
      <w:tr w:rsidR="0008708E">
        <w:trPr>
          <w:jc w:val="center"/>
        </w:trPr>
        <w:tc>
          <w:tcPr>
            <w:tcW w:w="1588" w:type="dxa"/>
            <w:vAlign w:val="center"/>
          </w:tcPr>
          <w:p w:rsidR="0008708E" w:rsidRDefault="00F41DBC">
            <w:pPr>
              <w:jc w:val="center"/>
            </w:pPr>
            <w:r>
              <w:rPr>
                <w:color w:val="000000"/>
                <w:szCs w:val="21"/>
              </w:rPr>
              <w:t>应付证券清算款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13,812.74</w:t>
            </w:r>
          </w:p>
        </w:tc>
        <w:tc>
          <w:tcPr>
            <w:tcW w:w="1301" w:type="dxa"/>
            <w:vAlign w:val="center"/>
          </w:tcPr>
          <w:p w:rsidR="0008708E" w:rsidRDefault="00F41DBC">
            <w:pPr>
              <w:jc w:val="right"/>
            </w:pPr>
            <w:r>
              <w:rPr>
                <w:color w:val="000000"/>
                <w:szCs w:val="21"/>
              </w:rPr>
              <w:t>13,812.74</w:t>
            </w:r>
          </w:p>
        </w:tc>
      </w:tr>
      <w:tr w:rsidR="0008708E">
        <w:trPr>
          <w:jc w:val="center"/>
        </w:trPr>
        <w:tc>
          <w:tcPr>
            <w:tcW w:w="1588" w:type="dxa"/>
            <w:vAlign w:val="center"/>
          </w:tcPr>
          <w:p w:rsidR="0008708E" w:rsidRDefault="00F41DBC">
            <w:pPr>
              <w:jc w:val="center"/>
            </w:pPr>
            <w:r>
              <w:rPr>
                <w:color w:val="000000"/>
                <w:szCs w:val="21"/>
              </w:rPr>
              <w:t>应付赎回款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11.15</w:t>
            </w:r>
          </w:p>
        </w:tc>
        <w:tc>
          <w:tcPr>
            <w:tcW w:w="1301" w:type="dxa"/>
            <w:vAlign w:val="center"/>
          </w:tcPr>
          <w:p w:rsidR="0008708E" w:rsidRDefault="00F41DBC">
            <w:pPr>
              <w:jc w:val="right"/>
            </w:pPr>
            <w:r>
              <w:rPr>
                <w:color w:val="000000"/>
                <w:szCs w:val="21"/>
              </w:rPr>
              <w:t>11.15</w:t>
            </w:r>
          </w:p>
        </w:tc>
      </w:tr>
      <w:tr w:rsidR="0008708E">
        <w:trPr>
          <w:jc w:val="center"/>
        </w:trPr>
        <w:tc>
          <w:tcPr>
            <w:tcW w:w="1588" w:type="dxa"/>
            <w:vAlign w:val="center"/>
          </w:tcPr>
          <w:p w:rsidR="0008708E" w:rsidRDefault="00F41DBC">
            <w:pPr>
              <w:jc w:val="center"/>
            </w:pPr>
            <w:r>
              <w:rPr>
                <w:color w:val="000000"/>
                <w:szCs w:val="21"/>
              </w:rPr>
              <w:t>应付管理人报酬</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366,889.37</w:t>
            </w:r>
          </w:p>
        </w:tc>
        <w:tc>
          <w:tcPr>
            <w:tcW w:w="1301" w:type="dxa"/>
            <w:vAlign w:val="center"/>
          </w:tcPr>
          <w:p w:rsidR="0008708E" w:rsidRDefault="00F41DBC">
            <w:pPr>
              <w:jc w:val="right"/>
            </w:pPr>
            <w:r>
              <w:rPr>
                <w:color w:val="000000"/>
                <w:szCs w:val="21"/>
              </w:rPr>
              <w:t>366,889.37</w:t>
            </w:r>
          </w:p>
        </w:tc>
      </w:tr>
      <w:tr w:rsidR="0008708E">
        <w:trPr>
          <w:jc w:val="center"/>
        </w:trPr>
        <w:tc>
          <w:tcPr>
            <w:tcW w:w="1588" w:type="dxa"/>
            <w:vAlign w:val="center"/>
          </w:tcPr>
          <w:p w:rsidR="0008708E" w:rsidRDefault="00F41DBC">
            <w:pPr>
              <w:jc w:val="center"/>
            </w:pPr>
            <w:r>
              <w:rPr>
                <w:color w:val="000000"/>
                <w:szCs w:val="21"/>
              </w:rPr>
              <w:t>应付托管费</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61,148.25</w:t>
            </w:r>
          </w:p>
        </w:tc>
        <w:tc>
          <w:tcPr>
            <w:tcW w:w="1301" w:type="dxa"/>
            <w:vAlign w:val="center"/>
          </w:tcPr>
          <w:p w:rsidR="0008708E" w:rsidRDefault="00F41DBC">
            <w:pPr>
              <w:jc w:val="right"/>
            </w:pPr>
            <w:r>
              <w:rPr>
                <w:color w:val="000000"/>
                <w:szCs w:val="21"/>
              </w:rPr>
              <w:t>61,148.25</w:t>
            </w:r>
          </w:p>
        </w:tc>
      </w:tr>
      <w:tr w:rsidR="0008708E">
        <w:trPr>
          <w:jc w:val="center"/>
        </w:trPr>
        <w:tc>
          <w:tcPr>
            <w:tcW w:w="1588" w:type="dxa"/>
            <w:vAlign w:val="center"/>
          </w:tcPr>
          <w:p w:rsidR="0008708E" w:rsidRDefault="00F41DBC">
            <w:pPr>
              <w:jc w:val="center"/>
            </w:pPr>
            <w:r>
              <w:rPr>
                <w:color w:val="000000"/>
                <w:szCs w:val="21"/>
              </w:rPr>
              <w:t>应付销售服务费</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28,179.70</w:t>
            </w:r>
          </w:p>
        </w:tc>
        <w:tc>
          <w:tcPr>
            <w:tcW w:w="1301" w:type="dxa"/>
            <w:vAlign w:val="center"/>
          </w:tcPr>
          <w:p w:rsidR="0008708E" w:rsidRDefault="00F41DBC">
            <w:pPr>
              <w:jc w:val="right"/>
            </w:pPr>
            <w:r>
              <w:rPr>
                <w:color w:val="000000"/>
                <w:szCs w:val="21"/>
              </w:rPr>
              <w:t>28,179.70</w:t>
            </w:r>
          </w:p>
        </w:tc>
      </w:tr>
      <w:tr w:rsidR="0008708E">
        <w:trPr>
          <w:jc w:val="center"/>
        </w:trPr>
        <w:tc>
          <w:tcPr>
            <w:tcW w:w="1588" w:type="dxa"/>
            <w:vAlign w:val="center"/>
          </w:tcPr>
          <w:p w:rsidR="0008708E" w:rsidRDefault="00F41DBC">
            <w:pPr>
              <w:jc w:val="center"/>
            </w:pPr>
            <w:r>
              <w:rPr>
                <w:color w:val="000000"/>
                <w:szCs w:val="21"/>
              </w:rPr>
              <w:t>应付交易费用</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86,155.12</w:t>
            </w:r>
          </w:p>
        </w:tc>
        <w:tc>
          <w:tcPr>
            <w:tcW w:w="1301" w:type="dxa"/>
            <w:vAlign w:val="center"/>
          </w:tcPr>
          <w:p w:rsidR="0008708E" w:rsidRDefault="00F41DBC">
            <w:pPr>
              <w:jc w:val="right"/>
            </w:pPr>
            <w:r>
              <w:rPr>
                <w:color w:val="000000"/>
                <w:szCs w:val="21"/>
              </w:rPr>
              <w:t>86,155.12</w:t>
            </w:r>
          </w:p>
        </w:tc>
      </w:tr>
      <w:tr w:rsidR="0008708E">
        <w:trPr>
          <w:jc w:val="center"/>
        </w:trPr>
        <w:tc>
          <w:tcPr>
            <w:tcW w:w="1588" w:type="dxa"/>
            <w:vAlign w:val="center"/>
          </w:tcPr>
          <w:p w:rsidR="0008708E" w:rsidRDefault="00F41DBC">
            <w:pPr>
              <w:jc w:val="center"/>
            </w:pPr>
            <w:r>
              <w:rPr>
                <w:color w:val="000000"/>
                <w:szCs w:val="21"/>
              </w:rPr>
              <w:t>应交税费</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72,458.20</w:t>
            </w:r>
          </w:p>
        </w:tc>
        <w:tc>
          <w:tcPr>
            <w:tcW w:w="1301" w:type="dxa"/>
            <w:vAlign w:val="center"/>
          </w:tcPr>
          <w:p w:rsidR="0008708E" w:rsidRDefault="00F41DBC">
            <w:pPr>
              <w:jc w:val="right"/>
            </w:pPr>
            <w:r>
              <w:rPr>
                <w:color w:val="000000"/>
                <w:szCs w:val="21"/>
              </w:rPr>
              <w:t>72,458.20</w:t>
            </w:r>
          </w:p>
        </w:tc>
      </w:tr>
      <w:tr w:rsidR="0008708E">
        <w:trPr>
          <w:jc w:val="center"/>
        </w:trPr>
        <w:tc>
          <w:tcPr>
            <w:tcW w:w="1588" w:type="dxa"/>
            <w:vAlign w:val="center"/>
          </w:tcPr>
          <w:p w:rsidR="0008708E" w:rsidRDefault="00F41DBC">
            <w:pPr>
              <w:jc w:val="center"/>
            </w:pPr>
            <w:r>
              <w:rPr>
                <w:color w:val="000000"/>
                <w:szCs w:val="21"/>
              </w:rPr>
              <w:t>应付利息</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60,794.63</w:t>
            </w:r>
          </w:p>
        </w:tc>
        <w:tc>
          <w:tcPr>
            <w:tcW w:w="1301" w:type="dxa"/>
            <w:vAlign w:val="center"/>
          </w:tcPr>
          <w:p w:rsidR="0008708E" w:rsidRDefault="00F41DBC">
            <w:pPr>
              <w:jc w:val="right"/>
            </w:pPr>
            <w:r>
              <w:rPr>
                <w:color w:val="000000"/>
                <w:szCs w:val="21"/>
              </w:rPr>
              <w:t>60,794.63</w:t>
            </w:r>
          </w:p>
        </w:tc>
      </w:tr>
      <w:tr w:rsidR="0008708E">
        <w:trPr>
          <w:jc w:val="center"/>
        </w:trPr>
        <w:tc>
          <w:tcPr>
            <w:tcW w:w="1588" w:type="dxa"/>
            <w:vAlign w:val="center"/>
          </w:tcPr>
          <w:p w:rsidR="0008708E" w:rsidRDefault="00F41DBC">
            <w:pPr>
              <w:jc w:val="center"/>
            </w:pPr>
            <w:r>
              <w:rPr>
                <w:color w:val="000000"/>
                <w:szCs w:val="21"/>
              </w:rPr>
              <w:t>应付利润</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递延所得税负债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其他负债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89,507.60</w:t>
            </w:r>
          </w:p>
        </w:tc>
        <w:tc>
          <w:tcPr>
            <w:tcW w:w="1301" w:type="dxa"/>
            <w:vAlign w:val="center"/>
          </w:tcPr>
          <w:p w:rsidR="0008708E" w:rsidRDefault="00F41DBC">
            <w:pPr>
              <w:jc w:val="right"/>
            </w:pPr>
            <w:r>
              <w:rPr>
                <w:color w:val="000000"/>
                <w:szCs w:val="21"/>
              </w:rPr>
              <w:t>89,507.60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166,098,561.35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778,956.76</w:t>
            </w:r>
          </w:p>
        </w:tc>
        <w:tc>
          <w:tcPr>
            <w:tcW w:w="1301" w:type="dxa"/>
          </w:tcPr>
          <w:p w:rsidR="001816E6" w:rsidRPr="004604CE" w:rsidRDefault="001816E6" w:rsidP="00E431A5">
            <w:pPr>
              <w:spacing w:line="360" w:lineRule="auto"/>
              <w:ind w:right="210"/>
              <w:jc w:val="right"/>
              <w:rPr>
                <w:szCs w:val="21"/>
              </w:rPr>
            </w:pPr>
            <w:r w:rsidRPr="004604CE">
              <w:rPr>
                <w:szCs w:val="21"/>
              </w:rPr>
              <w:t>166,877,518.11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-11,458,066.58</w:t>
            </w:r>
          </w:p>
        </w:tc>
        <w:tc>
          <w:tcPr>
            <w:tcW w:w="1701" w:type="dxa"/>
          </w:tcPr>
          <w:p w:rsidR="001816E6" w:rsidRPr="004604CE" w:rsidRDefault="001816E6" w:rsidP="00E431A5">
            <w:pPr>
              <w:spacing w:line="360" w:lineRule="auto"/>
              <w:jc w:val="right"/>
              <w:rPr>
                <w:szCs w:val="21"/>
              </w:rPr>
            </w:pPr>
            <w:r w:rsidRPr="004604CE">
              <w:rPr>
                <w:szCs w:val="21"/>
              </w:rPr>
              <w:t>615,455,266.24</w:t>
            </w:r>
          </w:p>
        </w:tc>
        <w:tc>
          <w:tcPr>
            <w:tcW w:w="1559" w:type="dxa"/>
          </w:tcPr>
          <w:p w:rsidR="001816E6" w:rsidRPr="004604CE" w:rsidRDefault="001816E6" w:rsidP="00E431A5">
            <w:pPr>
              <w:spacing w:line="360" w:lineRule="auto"/>
              <w:jc w:val="right"/>
              <w:rPr>
                <w:szCs w:val="21"/>
              </w:rPr>
            </w:pPr>
            <w:r w:rsidRPr="004604CE">
              <w:rPr>
                <w:szCs w:val="21"/>
              </w:rPr>
              <w:t>15,944,000.00</w:t>
            </w:r>
          </w:p>
        </w:tc>
        <w:tc>
          <w:tcPr>
            <w:tcW w:w="1559" w:type="dxa"/>
          </w:tcPr>
          <w:p w:rsidR="001816E6" w:rsidRPr="004604CE" w:rsidRDefault="001816E6" w:rsidP="00E431A5">
            <w:pPr>
              <w:spacing w:line="360" w:lineRule="auto"/>
              <w:jc w:val="right"/>
              <w:rPr>
                <w:szCs w:val="21"/>
              </w:rPr>
            </w:pPr>
            <w:r w:rsidRPr="004604CE">
              <w:rPr>
                <w:szCs w:val="21"/>
              </w:rPr>
              <w:t>144,286,168.73</w:t>
            </w:r>
          </w:p>
        </w:tc>
        <w:tc>
          <w:tcPr>
            <w:tcW w:w="1301" w:type="dxa"/>
          </w:tcPr>
          <w:p w:rsidR="001816E6" w:rsidRPr="004604CE" w:rsidRDefault="001816E6" w:rsidP="00E431A5">
            <w:pPr>
              <w:spacing w:line="360" w:lineRule="auto"/>
              <w:jc w:val="right"/>
              <w:rPr>
                <w:szCs w:val="21"/>
              </w:rPr>
            </w:pPr>
            <w:r w:rsidRPr="004604CE">
              <w:rPr>
                <w:szCs w:val="21"/>
              </w:rPr>
              <w:t>764,227,368.39</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08708E">
        <w:trPr>
          <w:jc w:val="center"/>
        </w:trPr>
        <w:tc>
          <w:tcPr>
            <w:tcW w:w="1588" w:type="dxa"/>
            <w:vAlign w:val="center"/>
          </w:tcPr>
          <w:p w:rsidR="0008708E" w:rsidRDefault="00F41DBC">
            <w:pPr>
              <w:jc w:val="center"/>
            </w:pPr>
            <w:r>
              <w:rPr>
                <w:color w:val="000000"/>
                <w:szCs w:val="21"/>
              </w:rPr>
              <w:t>银行存款</w:t>
            </w:r>
          </w:p>
        </w:tc>
        <w:tc>
          <w:tcPr>
            <w:tcW w:w="1701" w:type="dxa"/>
            <w:vAlign w:val="center"/>
          </w:tcPr>
          <w:p w:rsidR="0008708E" w:rsidRDefault="00F41DBC">
            <w:pPr>
              <w:jc w:val="right"/>
            </w:pPr>
            <w:r>
              <w:rPr>
                <w:color w:val="000000"/>
                <w:szCs w:val="21"/>
              </w:rPr>
              <w:t>834,766.69</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834,766.69</w:t>
            </w:r>
          </w:p>
        </w:tc>
      </w:tr>
      <w:tr w:rsidR="0008708E">
        <w:trPr>
          <w:jc w:val="center"/>
        </w:trPr>
        <w:tc>
          <w:tcPr>
            <w:tcW w:w="1588" w:type="dxa"/>
            <w:vAlign w:val="center"/>
          </w:tcPr>
          <w:p w:rsidR="0008708E" w:rsidRDefault="00F41DBC">
            <w:pPr>
              <w:jc w:val="center"/>
            </w:pPr>
            <w:r>
              <w:rPr>
                <w:color w:val="000000"/>
                <w:szCs w:val="21"/>
              </w:rPr>
              <w:t>结算备付金</w:t>
            </w:r>
          </w:p>
        </w:tc>
        <w:tc>
          <w:tcPr>
            <w:tcW w:w="1701" w:type="dxa"/>
            <w:vAlign w:val="center"/>
          </w:tcPr>
          <w:p w:rsidR="0008708E" w:rsidRDefault="00F41DBC">
            <w:pPr>
              <w:jc w:val="right"/>
            </w:pPr>
            <w:r>
              <w:rPr>
                <w:color w:val="000000"/>
                <w:szCs w:val="21"/>
              </w:rPr>
              <w:t>1,553,033.80</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1,553,033.80</w:t>
            </w:r>
          </w:p>
        </w:tc>
      </w:tr>
      <w:tr w:rsidR="0008708E">
        <w:trPr>
          <w:jc w:val="center"/>
        </w:trPr>
        <w:tc>
          <w:tcPr>
            <w:tcW w:w="1588" w:type="dxa"/>
            <w:vAlign w:val="center"/>
          </w:tcPr>
          <w:p w:rsidR="0008708E" w:rsidRDefault="00F41DBC">
            <w:pPr>
              <w:jc w:val="center"/>
            </w:pPr>
            <w:r>
              <w:rPr>
                <w:color w:val="000000"/>
                <w:szCs w:val="21"/>
              </w:rPr>
              <w:t>存出保证金</w:t>
            </w:r>
          </w:p>
        </w:tc>
        <w:tc>
          <w:tcPr>
            <w:tcW w:w="1701" w:type="dxa"/>
            <w:vAlign w:val="center"/>
          </w:tcPr>
          <w:p w:rsidR="0008708E" w:rsidRDefault="00F41DBC">
            <w:pPr>
              <w:jc w:val="right"/>
            </w:pPr>
            <w:r>
              <w:rPr>
                <w:color w:val="000000"/>
                <w:szCs w:val="21"/>
              </w:rPr>
              <w:t>13,033.35</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13,033.35</w:t>
            </w:r>
          </w:p>
        </w:tc>
      </w:tr>
      <w:tr w:rsidR="0008708E">
        <w:trPr>
          <w:jc w:val="center"/>
        </w:trPr>
        <w:tc>
          <w:tcPr>
            <w:tcW w:w="1588" w:type="dxa"/>
            <w:vAlign w:val="center"/>
          </w:tcPr>
          <w:p w:rsidR="0008708E" w:rsidRDefault="00F41DBC">
            <w:pPr>
              <w:jc w:val="center"/>
            </w:pPr>
            <w:r>
              <w:rPr>
                <w:color w:val="000000"/>
                <w:szCs w:val="21"/>
              </w:rPr>
              <w:t>交易性金融资产</w:t>
            </w:r>
          </w:p>
        </w:tc>
        <w:tc>
          <w:tcPr>
            <w:tcW w:w="1701" w:type="dxa"/>
            <w:vAlign w:val="center"/>
          </w:tcPr>
          <w:p w:rsidR="0008708E" w:rsidRDefault="00F41DBC">
            <w:pPr>
              <w:jc w:val="right"/>
            </w:pPr>
            <w:r>
              <w:rPr>
                <w:color w:val="000000"/>
                <w:szCs w:val="21"/>
              </w:rPr>
              <w:t>114,197,420.00</w:t>
            </w:r>
          </w:p>
        </w:tc>
        <w:tc>
          <w:tcPr>
            <w:tcW w:w="1701" w:type="dxa"/>
            <w:vAlign w:val="center"/>
          </w:tcPr>
          <w:p w:rsidR="0008708E" w:rsidRDefault="00F41DBC">
            <w:pPr>
              <w:jc w:val="right"/>
            </w:pPr>
            <w:r>
              <w:rPr>
                <w:color w:val="000000"/>
                <w:szCs w:val="21"/>
              </w:rPr>
              <w:t>362,376,002.20</w:t>
            </w:r>
          </w:p>
        </w:tc>
        <w:tc>
          <w:tcPr>
            <w:tcW w:w="1559" w:type="dxa"/>
            <w:vAlign w:val="center"/>
          </w:tcPr>
          <w:p w:rsidR="0008708E" w:rsidRDefault="00F41DBC">
            <w:pPr>
              <w:jc w:val="right"/>
            </w:pPr>
            <w:r>
              <w:rPr>
                <w:color w:val="000000"/>
                <w:szCs w:val="21"/>
              </w:rPr>
              <w:t>2,474,588.93</w:t>
            </w:r>
          </w:p>
        </w:tc>
        <w:tc>
          <w:tcPr>
            <w:tcW w:w="1559" w:type="dxa"/>
            <w:vAlign w:val="center"/>
          </w:tcPr>
          <w:p w:rsidR="0008708E" w:rsidRDefault="00F41DBC">
            <w:pPr>
              <w:jc w:val="right"/>
            </w:pPr>
            <w:r>
              <w:rPr>
                <w:color w:val="000000"/>
                <w:szCs w:val="21"/>
              </w:rPr>
              <w:t>88,080,695.72</w:t>
            </w:r>
          </w:p>
        </w:tc>
        <w:tc>
          <w:tcPr>
            <w:tcW w:w="1301" w:type="dxa"/>
            <w:vAlign w:val="center"/>
          </w:tcPr>
          <w:p w:rsidR="0008708E" w:rsidRDefault="00F41DBC">
            <w:pPr>
              <w:jc w:val="right"/>
            </w:pPr>
            <w:r>
              <w:rPr>
                <w:color w:val="000000"/>
                <w:szCs w:val="21"/>
              </w:rPr>
              <w:t>567,128,706.85</w:t>
            </w:r>
          </w:p>
        </w:tc>
      </w:tr>
      <w:tr w:rsidR="0008708E">
        <w:trPr>
          <w:jc w:val="center"/>
        </w:trPr>
        <w:tc>
          <w:tcPr>
            <w:tcW w:w="1588" w:type="dxa"/>
            <w:vAlign w:val="center"/>
          </w:tcPr>
          <w:p w:rsidR="0008708E" w:rsidRDefault="00F41DBC">
            <w:pPr>
              <w:jc w:val="center"/>
            </w:pPr>
            <w:r>
              <w:rPr>
                <w:color w:val="000000"/>
                <w:szCs w:val="21"/>
              </w:rPr>
              <w:t>衍生金融资产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买入返售金融资产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lastRenderedPageBreak/>
              <w:t>应收证券清算款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497,060.99</w:t>
            </w:r>
          </w:p>
        </w:tc>
        <w:tc>
          <w:tcPr>
            <w:tcW w:w="1301" w:type="dxa"/>
            <w:vAlign w:val="center"/>
          </w:tcPr>
          <w:p w:rsidR="0008708E" w:rsidRDefault="00F41DBC">
            <w:pPr>
              <w:jc w:val="right"/>
            </w:pPr>
            <w:r>
              <w:rPr>
                <w:color w:val="000000"/>
                <w:szCs w:val="21"/>
              </w:rPr>
              <w:t>497,060.99</w:t>
            </w:r>
          </w:p>
        </w:tc>
      </w:tr>
      <w:tr w:rsidR="0008708E">
        <w:trPr>
          <w:jc w:val="center"/>
        </w:trPr>
        <w:tc>
          <w:tcPr>
            <w:tcW w:w="1588" w:type="dxa"/>
            <w:vAlign w:val="center"/>
          </w:tcPr>
          <w:p w:rsidR="0008708E" w:rsidRDefault="00F41DBC">
            <w:pPr>
              <w:jc w:val="center"/>
            </w:pPr>
            <w:r>
              <w:rPr>
                <w:color w:val="000000"/>
                <w:szCs w:val="21"/>
              </w:rPr>
              <w:t>应收利息</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8,140,929.42</w:t>
            </w:r>
          </w:p>
        </w:tc>
        <w:tc>
          <w:tcPr>
            <w:tcW w:w="1301" w:type="dxa"/>
            <w:vAlign w:val="center"/>
          </w:tcPr>
          <w:p w:rsidR="0008708E" w:rsidRDefault="00F41DBC">
            <w:pPr>
              <w:jc w:val="right"/>
            </w:pPr>
            <w:r>
              <w:rPr>
                <w:color w:val="000000"/>
                <w:szCs w:val="21"/>
              </w:rPr>
              <w:t>8,140,929.42</w:t>
            </w:r>
          </w:p>
        </w:tc>
      </w:tr>
      <w:tr w:rsidR="0008708E">
        <w:trPr>
          <w:jc w:val="center"/>
        </w:trPr>
        <w:tc>
          <w:tcPr>
            <w:tcW w:w="1588" w:type="dxa"/>
            <w:vAlign w:val="center"/>
          </w:tcPr>
          <w:p w:rsidR="0008708E" w:rsidRDefault="00F41DBC">
            <w:pPr>
              <w:jc w:val="center"/>
            </w:pPr>
            <w:r>
              <w:rPr>
                <w:color w:val="000000"/>
                <w:szCs w:val="21"/>
              </w:rPr>
              <w:t>应收股利</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应收申购款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递延所得税资产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其他资产</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301" w:type="dxa"/>
            <w:vAlign w:val="center"/>
          </w:tcPr>
          <w:p w:rsidR="0008708E" w:rsidRDefault="00F41DB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116,598,253.84</w:t>
            </w:r>
          </w:p>
        </w:tc>
        <w:tc>
          <w:tcPr>
            <w:tcW w:w="1701" w:type="dxa"/>
          </w:tcPr>
          <w:p w:rsidR="001816E6" w:rsidRPr="004604CE" w:rsidRDefault="001816E6" w:rsidP="00E431A5">
            <w:pPr>
              <w:spacing w:line="360" w:lineRule="auto"/>
              <w:jc w:val="right"/>
              <w:rPr>
                <w:szCs w:val="21"/>
              </w:rPr>
            </w:pPr>
            <w:r w:rsidRPr="004604CE">
              <w:rPr>
                <w:szCs w:val="21"/>
              </w:rPr>
              <w:t>362,376,002.20</w:t>
            </w:r>
          </w:p>
        </w:tc>
        <w:tc>
          <w:tcPr>
            <w:tcW w:w="1559" w:type="dxa"/>
            <w:vAlign w:val="center"/>
          </w:tcPr>
          <w:p w:rsidR="001816E6" w:rsidRPr="004604CE" w:rsidRDefault="001816E6" w:rsidP="00E431A5">
            <w:pPr>
              <w:spacing w:line="360" w:lineRule="auto"/>
              <w:jc w:val="right"/>
              <w:rPr>
                <w:szCs w:val="21"/>
              </w:rPr>
            </w:pPr>
            <w:r w:rsidRPr="004604CE">
              <w:rPr>
                <w:szCs w:val="21"/>
              </w:rPr>
              <w:t>2,474,588.93</w:t>
            </w:r>
          </w:p>
        </w:tc>
        <w:tc>
          <w:tcPr>
            <w:tcW w:w="1559" w:type="dxa"/>
          </w:tcPr>
          <w:p w:rsidR="001816E6" w:rsidRPr="004604CE" w:rsidRDefault="001816E6" w:rsidP="00E431A5">
            <w:pPr>
              <w:spacing w:line="360" w:lineRule="auto"/>
              <w:jc w:val="right"/>
              <w:rPr>
                <w:szCs w:val="21"/>
              </w:rPr>
            </w:pPr>
            <w:r w:rsidRPr="004604CE">
              <w:rPr>
                <w:szCs w:val="21"/>
              </w:rPr>
              <w:t>96,718,686.13</w:t>
            </w:r>
          </w:p>
        </w:tc>
        <w:tc>
          <w:tcPr>
            <w:tcW w:w="1301" w:type="dxa"/>
          </w:tcPr>
          <w:p w:rsidR="001816E6" w:rsidRPr="004604CE" w:rsidRDefault="001816E6" w:rsidP="00E431A5">
            <w:pPr>
              <w:spacing w:line="360" w:lineRule="auto"/>
              <w:jc w:val="right"/>
              <w:rPr>
                <w:szCs w:val="21"/>
              </w:rPr>
            </w:pPr>
            <w:r w:rsidRPr="004604CE">
              <w:rPr>
                <w:szCs w:val="21"/>
              </w:rPr>
              <w:t>578,167,531.10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08708E">
        <w:trPr>
          <w:jc w:val="center"/>
        </w:trPr>
        <w:tc>
          <w:tcPr>
            <w:tcW w:w="1588" w:type="dxa"/>
            <w:vAlign w:val="center"/>
          </w:tcPr>
          <w:p w:rsidR="0008708E" w:rsidRDefault="00F41DBC">
            <w:pPr>
              <w:jc w:val="center"/>
            </w:pPr>
            <w:r>
              <w:rPr>
                <w:color w:val="000000"/>
                <w:szCs w:val="21"/>
              </w:rPr>
              <w:t>短期借款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交易性金融负债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衍生金融负债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卖出回购金融资产款</w:t>
            </w:r>
          </w:p>
        </w:tc>
        <w:tc>
          <w:tcPr>
            <w:tcW w:w="1701" w:type="dxa"/>
            <w:vAlign w:val="center"/>
          </w:tcPr>
          <w:p w:rsidR="0008708E" w:rsidRDefault="00F41DBC">
            <w:pPr>
              <w:jc w:val="right"/>
            </w:pPr>
            <w:r>
              <w:rPr>
                <w:color w:val="000000"/>
                <w:szCs w:val="21"/>
              </w:rPr>
              <w:t>103,999,381.00</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103,999,381.00</w:t>
            </w:r>
          </w:p>
        </w:tc>
      </w:tr>
      <w:tr w:rsidR="0008708E">
        <w:trPr>
          <w:jc w:val="center"/>
        </w:trPr>
        <w:tc>
          <w:tcPr>
            <w:tcW w:w="1588" w:type="dxa"/>
            <w:vAlign w:val="center"/>
          </w:tcPr>
          <w:p w:rsidR="0008708E" w:rsidRDefault="00F41DBC">
            <w:pPr>
              <w:jc w:val="center"/>
            </w:pPr>
            <w:r>
              <w:rPr>
                <w:color w:val="000000"/>
                <w:szCs w:val="21"/>
              </w:rPr>
              <w:t>应付证券清算款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应付赎回款</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应付管理人报酬</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238,878.03</w:t>
            </w:r>
          </w:p>
        </w:tc>
        <w:tc>
          <w:tcPr>
            <w:tcW w:w="1301" w:type="dxa"/>
            <w:vAlign w:val="center"/>
          </w:tcPr>
          <w:p w:rsidR="0008708E" w:rsidRDefault="00F41DBC">
            <w:pPr>
              <w:jc w:val="right"/>
            </w:pPr>
            <w:r>
              <w:rPr>
                <w:color w:val="000000"/>
                <w:szCs w:val="21"/>
              </w:rPr>
              <w:t>238,878.03</w:t>
            </w:r>
          </w:p>
        </w:tc>
      </w:tr>
      <w:tr w:rsidR="0008708E">
        <w:trPr>
          <w:jc w:val="center"/>
        </w:trPr>
        <w:tc>
          <w:tcPr>
            <w:tcW w:w="1588" w:type="dxa"/>
            <w:vAlign w:val="center"/>
          </w:tcPr>
          <w:p w:rsidR="0008708E" w:rsidRDefault="00F41DBC">
            <w:pPr>
              <w:jc w:val="center"/>
            </w:pPr>
            <w:r>
              <w:rPr>
                <w:color w:val="000000"/>
                <w:szCs w:val="21"/>
              </w:rPr>
              <w:t>应付托管费</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39,813.01</w:t>
            </w:r>
          </w:p>
        </w:tc>
        <w:tc>
          <w:tcPr>
            <w:tcW w:w="1301" w:type="dxa"/>
            <w:vAlign w:val="center"/>
          </w:tcPr>
          <w:p w:rsidR="0008708E" w:rsidRDefault="00F41DBC">
            <w:pPr>
              <w:jc w:val="right"/>
            </w:pPr>
            <w:r>
              <w:rPr>
                <w:color w:val="000000"/>
                <w:szCs w:val="21"/>
              </w:rPr>
              <w:t>39,813.01</w:t>
            </w:r>
          </w:p>
        </w:tc>
      </w:tr>
      <w:tr w:rsidR="0008708E">
        <w:trPr>
          <w:jc w:val="center"/>
        </w:trPr>
        <w:tc>
          <w:tcPr>
            <w:tcW w:w="1588" w:type="dxa"/>
            <w:vAlign w:val="center"/>
          </w:tcPr>
          <w:p w:rsidR="0008708E" w:rsidRDefault="00F41DBC">
            <w:pPr>
              <w:jc w:val="center"/>
            </w:pPr>
            <w:r>
              <w:rPr>
                <w:color w:val="000000"/>
                <w:szCs w:val="21"/>
              </w:rPr>
              <w:t>应付销售服务费</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13,832.26</w:t>
            </w:r>
          </w:p>
        </w:tc>
        <w:tc>
          <w:tcPr>
            <w:tcW w:w="1301" w:type="dxa"/>
            <w:vAlign w:val="center"/>
          </w:tcPr>
          <w:p w:rsidR="0008708E" w:rsidRDefault="00F41DBC">
            <w:pPr>
              <w:jc w:val="right"/>
            </w:pPr>
            <w:r>
              <w:rPr>
                <w:color w:val="000000"/>
                <w:szCs w:val="21"/>
              </w:rPr>
              <w:t>13,832.26</w:t>
            </w:r>
          </w:p>
        </w:tc>
      </w:tr>
      <w:tr w:rsidR="0008708E">
        <w:trPr>
          <w:jc w:val="center"/>
        </w:trPr>
        <w:tc>
          <w:tcPr>
            <w:tcW w:w="1588" w:type="dxa"/>
            <w:vAlign w:val="center"/>
          </w:tcPr>
          <w:p w:rsidR="0008708E" w:rsidRDefault="00F41DBC">
            <w:pPr>
              <w:jc w:val="center"/>
            </w:pPr>
            <w:r>
              <w:rPr>
                <w:color w:val="000000"/>
                <w:szCs w:val="21"/>
              </w:rPr>
              <w:t>应付交易费用</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17,652.94</w:t>
            </w:r>
          </w:p>
        </w:tc>
        <w:tc>
          <w:tcPr>
            <w:tcW w:w="1301" w:type="dxa"/>
            <w:vAlign w:val="center"/>
          </w:tcPr>
          <w:p w:rsidR="0008708E" w:rsidRDefault="00F41DBC">
            <w:pPr>
              <w:jc w:val="right"/>
            </w:pPr>
            <w:r>
              <w:rPr>
                <w:color w:val="000000"/>
                <w:szCs w:val="21"/>
              </w:rPr>
              <w:t>17,652.94</w:t>
            </w:r>
          </w:p>
        </w:tc>
      </w:tr>
      <w:tr w:rsidR="0008708E">
        <w:trPr>
          <w:jc w:val="center"/>
        </w:trPr>
        <w:tc>
          <w:tcPr>
            <w:tcW w:w="1588" w:type="dxa"/>
            <w:vAlign w:val="center"/>
          </w:tcPr>
          <w:p w:rsidR="0008708E" w:rsidRDefault="00F41DBC">
            <w:pPr>
              <w:jc w:val="center"/>
            </w:pPr>
            <w:r>
              <w:rPr>
                <w:color w:val="000000"/>
                <w:szCs w:val="21"/>
              </w:rPr>
              <w:t>应交税费</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49,629.89</w:t>
            </w:r>
          </w:p>
        </w:tc>
        <w:tc>
          <w:tcPr>
            <w:tcW w:w="1301" w:type="dxa"/>
            <w:vAlign w:val="center"/>
          </w:tcPr>
          <w:p w:rsidR="0008708E" w:rsidRDefault="00F41DBC">
            <w:pPr>
              <w:jc w:val="right"/>
            </w:pPr>
            <w:r>
              <w:rPr>
                <w:color w:val="000000"/>
                <w:szCs w:val="21"/>
              </w:rPr>
              <w:t>49,629.89</w:t>
            </w:r>
          </w:p>
        </w:tc>
      </w:tr>
      <w:tr w:rsidR="0008708E">
        <w:trPr>
          <w:jc w:val="center"/>
        </w:trPr>
        <w:tc>
          <w:tcPr>
            <w:tcW w:w="1588" w:type="dxa"/>
            <w:vAlign w:val="center"/>
          </w:tcPr>
          <w:p w:rsidR="0008708E" w:rsidRDefault="00F41DBC">
            <w:pPr>
              <w:jc w:val="center"/>
            </w:pPr>
            <w:r>
              <w:rPr>
                <w:color w:val="000000"/>
                <w:szCs w:val="21"/>
              </w:rPr>
              <w:t>应付利息</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72,795.90</w:t>
            </w:r>
          </w:p>
        </w:tc>
        <w:tc>
          <w:tcPr>
            <w:tcW w:w="1301" w:type="dxa"/>
            <w:vAlign w:val="center"/>
          </w:tcPr>
          <w:p w:rsidR="0008708E" w:rsidRDefault="00F41DBC">
            <w:pPr>
              <w:jc w:val="right"/>
            </w:pPr>
            <w:r>
              <w:rPr>
                <w:color w:val="000000"/>
                <w:szCs w:val="21"/>
              </w:rPr>
              <w:t>72,795.90</w:t>
            </w:r>
          </w:p>
        </w:tc>
      </w:tr>
      <w:tr w:rsidR="0008708E">
        <w:trPr>
          <w:jc w:val="center"/>
        </w:trPr>
        <w:tc>
          <w:tcPr>
            <w:tcW w:w="1588" w:type="dxa"/>
            <w:vAlign w:val="center"/>
          </w:tcPr>
          <w:p w:rsidR="0008708E" w:rsidRDefault="00F41DBC">
            <w:pPr>
              <w:jc w:val="center"/>
            </w:pPr>
            <w:r>
              <w:rPr>
                <w:color w:val="000000"/>
                <w:szCs w:val="21"/>
              </w:rPr>
              <w:t>应付利润</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递延所得税负债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w:t>
            </w:r>
          </w:p>
        </w:tc>
        <w:tc>
          <w:tcPr>
            <w:tcW w:w="1301" w:type="dxa"/>
            <w:vAlign w:val="center"/>
          </w:tcPr>
          <w:p w:rsidR="0008708E" w:rsidRDefault="00F41DBC">
            <w:pPr>
              <w:jc w:val="right"/>
            </w:pPr>
            <w:r>
              <w:rPr>
                <w:color w:val="000000"/>
                <w:szCs w:val="21"/>
              </w:rPr>
              <w:t>-</w:t>
            </w:r>
          </w:p>
        </w:tc>
      </w:tr>
      <w:tr w:rsidR="0008708E">
        <w:trPr>
          <w:jc w:val="center"/>
        </w:trPr>
        <w:tc>
          <w:tcPr>
            <w:tcW w:w="1588" w:type="dxa"/>
            <w:vAlign w:val="center"/>
          </w:tcPr>
          <w:p w:rsidR="0008708E" w:rsidRDefault="00F41DBC">
            <w:pPr>
              <w:jc w:val="center"/>
            </w:pPr>
            <w:r>
              <w:rPr>
                <w:color w:val="000000"/>
                <w:szCs w:val="21"/>
              </w:rPr>
              <w:t>其他负债</w:t>
            </w:r>
          </w:p>
        </w:tc>
        <w:tc>
          <w:tcPr>
            <w:tcW w:w="1701" w:type="dxa"/>
            <w:vAlign w:val="center"/>
          </w:tcPr>
          <w:p w:rsidR="0008708E" w:rsidRDefault="00F41DBC">
            <w:pPr>
              <w:jc w:val="right"/>
            </w:pPr>
            <w:r>
              <w:rPr>
                <w:color w:val="000000"/>
                <w:szCs w:val="21"/>
              </w:rPr>
              <w:t>-</w:t>
            </w:r>
          </w:p>
        </w:tc>
        <w:tc>
          <w:tcPr>
            <w:tcW w:w="1701" w:type="dxa"/>
            <w:vAlign w:val="center"/>
          </w:tcPr>
          <w:p w:rsidR="0008708E" w:rsidRDefault="00F41DBC">
            <w:pPr>
              <w:jc w:val="right"/>
            </w:pPr>
            <w:r>
              <w:rPr>
                <w:color w:val="000000"/>
                <w:szCs w:val="21"/>
              </w:rPr>
              <w:t>-</w:t>
            </w:r>
          </w:p>
        </w:tc>
        <w:tc>
          <w:tcPr>
            <w:tcW w:w="1559" w:type="dxa"/>
            <w:vAlign w:val="center"/>
          </w:tcPr>
          <w:p w:rsidR="0008708E" w:rsidRDefault="00F41DBC">
            <w:pPr>
              <w:jc w:val="right"/>
            </w:pPr>
            <w:r>
              <w:rPr>
                <w:color w:val="000000"/>
                <w:szCs w:val="21"/>
              </w:rPr>
              <w:t>-</w:t>
            </w:r>
          </w:p>
        </w:tc>
        <w:tc>
          <w:tcPr>
            <w:tcW w:w="1559" w:type="dxa"/>
            <w:vAlign w:val="center"/>
          </w:tcPr>
          <w:p w:rsidR="0008708E" w:rsidRDefault="00F41DBC">
            <w:pPr>
              <w:jc w:val="center"/>
            </w:pPr>
            <w:r>
              <w:rPr>
                <w:color w:val="000000"/>
                <w:szCs w:val="21"/>
              </w:rPr>
              <w:t>180,000.00</w:t>
            </w:r>
          </w:p>
        </w:tc>
        <w:tc>
          <w:tcPr>
            <w:tcW w:w="1301" w:type="dxa"/>
            <w:vAlign w:val="center"/>
          </w:tcPr>
          <w:p w:rsidR="0008708E" w:rsidRDefault="00F41DBC">
            <w:pPr>
              <w:jc w:val="right"/>
            </w:pPr>
            <w:r>
              <w:rPr>
                <w:color w:val="000000"/>
                <w:szCs w:val="21"/>
              </w:rPr>
              <w:t>180,000.00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103,999,381.00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612,602.03</w:t>
            </w:r>
          </w:p>
        </w:tc>
        <w:tc>
          <w:tcPr>
            <w:tcW w:w="1301" w:type="dxa"/>
          </w:tcPr>
          <w:p w:rsidR="001816E6" w:rsidRPr="004604CE" w:rsidRDefault="001816E6" w:rsidP="00E431A5">
            <w:pPr>
              <w:spacing w:line="360" w:lineRule="auto"/>
              <w:jc w:val="right"/>
              <w:rPr>
                <w:szCs w:val="21"/>
              </w:rPr>
            </w:pPr>
            <w:r w:rsidRPr="004604CE">
              <w:rPr>
                <w:szCs w:val="21"/>
              </w:rPr>
              <w:t>104,611,983.03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12,598,872.84</w:t>
            </w:r>
          </w:p>
        </w:tc>
        <w:tc>
          <w:tcPr>
            <w:tcW w:w="1701" w:type="dxa"/>
            <w:vAlign w:val="center"/>
          </w:tcPr>
          <w:p w:rsidR="001816E6" w:rsidRPr="004604CE" w:rsidRDefault="001816E6" w:rsidP="00E431A5">
            <w:pPr>
              <w:spacing w:line="360" w:lineRule="auto"/>
              <w:jc w:val="right"/>
              <w:rPr>
                <w:szCs w:val="21"/>
              </w:rPr>
            </w:pPr>
            <w:r w:rsidRPr="004604CE">
              <w:rPr>
                <w:szCs w:val="21"/>
              </w:rPr>
              <w:t>362,376,002.20</w:t>
            </w:r>
          </w:p>
        </w:tc>
        <w:tc>
          <w:tcPr>
            <w:tcW w:w="1559" w:type="dxa"/>
            <w:vAlign w:val="center"/>
          </w:tcPr>
          <w:p w:rsidR="001816E6" w:rsidRPr="004604CE" w:rsidRDefault="001816E6" w:rsidP="00E431A5">
            <w:pPr>
              <w:spacing w:line="360" w:lineRule="auto"/>
              <w:jc w:val="right"/>
              <w:rPr>
                <w:szCs w:val="21"/>
              </w:rPr>
            </w:pPr>
            <w:r w:rsidRPr="004604CE">
              <w:rPr>
                <w:szCs w:val="21"/>
              </w:rPr>
              <w:t>2,474,588.93</w:t>
            </w:r>
          </w:p>
        </w:tc>
        <w:tc>
          <w:tcPr>
            <w:tcW w:w="1559" w:type="dxa"/>
            <w:vAlign w:val="center"/>
          </w:tcPr>
          <w:p w:rsidR="001816E6" w:rsidRPr="004604CE" w:rsidRDefault="001816E6" w:rsidP="00E431A5">
            <w:pPr>
              <w:spacing w:line="360" w:lineRule="auto"/>
              <w:jc w:val="right"/>
              <w:rPr>
                <w:szCs w:val="21"/>
              </w:rPr>
            </w:pPr>
            <w:r w:rsidRPr="004604CE">
              <w:rPr>
                <w:szCs w:val="21"/>
              </w:rPr>
              <w:t>96,106,084.10</w:t>
            </w:r>
          </w:p>
        </w:tc>
        <w:tc>
          <w:tcPr>
            <w:tcW w:w="1301" w:type="dxa"/>
            <w:vAlign w:val="center"/>
          </w:tcPr>
          <w:p w:rsidR="001816E6" w:rsidRPr="004604CE" w:rsidRDefault="001816E6" w:rsidP="00E431A5">
            <w:pPr>
              <w:spacing w:line="360" w:lineRule="auto"/>
              <w:jc w:val="right"/>
              <w:rPr>
                <w:szCs w:val="21"/>
              </w:rPr>
            </w:pPr>
            <w:r w:rsidRPr="004604CE">
              <w:rPr>
                <w:szCs w:val="21"/>
              </w:rPr>
              <w:t>473,555,548.07</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08708E">
        <w:tc>
          <w:tcPr>
            <w:tcW w:w="851" w:type="dxa"/>
            <w:vAlign w:val="center"/>
          </w:tcPr>
          <w:p w:rsidR="0008708E" w:rsidRDefault="00F41DBC">
            <w:pPr>
              <w:jc w:val="left"/>
            </w:pPr>
            <w:r>
              <w:rPr>
                <w:rFonts w:eastAsiaTheme="minorEastAsia"/>
                <w:color w:val="000000"/>
                <w:szCs w:val="21"/>
              </w:rPr>
              <w:t>假设</w:t>
            </w:r>
          </w:p>
        </w:tc>
        <w:tc>
          <w:tcPr>
            <w:tcW w:w="8149" w:type="dxa"/>
            <w:gridSpan w:val="3"/>
            <w:vAlign w:val="center"/>
          </w:tcPr>
          <w:p w:rsidR="0008708E" w:rsidRDefault="00F41DBC">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08708E">
        <w:tc>
          <w:tcPr>
            <w:tcW w:w="851" w:type="dxa"/>
            <w:vMerge/>
          </w:tcPr>
          <w:p w:rsidR="0008708E" w:rsidRDefault="0008708E"/>
        </w:tc>
        <w:tc>
          <w:tcPr>
            <w:tcW w:w="2551" w:type="dxa"/>
            <w:vAlign w:val="center"/>
          </w:tcPr>
          <w:p w:rsidR="0008708E" w:rsidRDefault="00F41DB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08708E" w:rsidRDefault="00F41DBC">
            <w:pPr>
              <w:jc w:val="right"/>
            </w:pPr>
            <w:r>
              <w:rPr>
                <w:rFonts w:eastAsiaTheme="minorEastAsia"/>
                <w:color w:val="000000"/>
                <w:szCs w:val="21"/>
              </w:rPr>
              <w:t>3,821,675.04</w:t>
            </w:r>
          </w:p>
        </w:tc>
        <w:tc>
          <w:tcPr>
            <w:tcW w:w="2904" w:type="dxa"/>
            <w:vAlign w:val="center"/>
          </w:tcPr>
          <w:p w:rsidR="0008708E" w:rsidRDefault="00F41DBC">
            <w:pPr>
              <w:jc w:val="right"/>
            </w:pPr>
            <w:r>
              <w:rPr>
                <w:rFonts w:eastAsiaTheme="minorEastAsia"/>
                <w:color w:val="000000"/>
                <w:szCs w:val="21"/>
              </w:rPr>
              <w:t>2,213,983.24</w:t>
            </w:r>
          </w:p>
        </w:tc>
      </w:tr>
      <w:tr w:rsidR="0008708E">
        <w:tc>
          <w:tcPr>
            <w:tcW w:w="851" w:type="dxa"/>
            <w:vMerge/>
          </w:tcPr>
          <w:p w:rsidR="0008708E" w:rsidRDefault="0008708E"/>
        </w:tc>
        <w:tc>
          <w:tcPr>
            <w:tcW w:w="2551" w:type="dxa"/>
            <w:vAlign w:val="center"/>
          </w:tcPr>
          <w:p w:rsidR="0008708E" w:rsidRDefault="00F41DB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08708E" w:rsidRDefault="00F41DBC">
            <w:pPr>
              <w:jc w:val="right"/>
            </w:pPr>
            <w:r>
              <w:rPr>
                <w:rFonts w:eastAsiaTheme="minorEastAsia"/>
                <w:color w:val="000000"/>
                <w:szCs w:val="21"/>
              </w:rPr>
              <w:t>-3,777,380.47</w:t>
            </w:r>
          </w:p>
        </w:tc>
        <w:tc>
          <w:tcPr>
            <w:tcW w:w="2904" w:type="dxa"/>
            <w:vAlign w:val="center"/>
          </w:tcPr>
          <w:p w:rsidR="0008708E" w:rsidRDefault="00F41DBC">
            <w:pPr>
              <w:jc w:val="right"/>
            </w:pPr>
            <w:r>
              <w:rPr>
                <w:rFonts w:eastAsiaTheme="minorEastAsia"/>
                <w:color w:val="000000"/>
                <w:szCs w:val="21"/>
              </w:rPr>
              <w:t>-2,189,997.83</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lastRenderedPageBreak/>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08708E" w:rsidRDefault="00F41DBC">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134,102,515.92</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17.55</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88,080,695.72</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18.60</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134,102,515.92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17.55</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88,080,695.72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18.60</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08708E">
        <w:tc>
          <w:tcPr>
            <w:tcW w:w="993" w:type="dxa"/>
            <w:vAlign w:val="center"/>
          </w:tcPr>
          <w:p w:rsidR="0008708E" w:rsidRDefault="00F41DBC">
            <w:pPr>
              <w:jc w:val="left"/>
            </w:pPr>
            <w:r>
              <w:rPr>
                <w:color w:val="000000"/>
                <w:szCs w:val="21"/>
              </w:rPr>
              <w:t>假设</w:t>
            </w:r>
          </w:p>
        </w:tc>
        <w:tc>
          <w:tcPr>
            <w:tcW w:w="8079" w:type="dxa"/>
            <w:gridSpan w:val="3"/>
            <w:vAlign w:val="center"/>
          </w:tcPr>
          <w:p w:rsidR="0008708E" w:rsidRDefault="00F41DBC">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08708E">
        <w:tc>
          <w:tcPr>
            <w:tcW w:w="993" w:type="dxa"/>
            <w:vMerge/>
          </w:tcPr>
          <w:p w:rsidR="0008708E" w:rsidRDefault="0008708E"/>
        </w:tc>
        <w:tc>
          <w:tcPr>
            <w:tcW w:w="2448" w:type="dxa"/>
            <w:vAlign w:val="center"/>
          </w:tcPr>
          <w:p w:rsidR="0008708E" w:rsidRDefault="00F41DBC">
            <w:r>
              <w:rPr>
                <w:color w:val="000000"/>
                <w:szCs w:val="21"/>
              </w:rPr>
              <w:t>1.</w:t>
            </w:r>
            <w:r>
              <w:rPr>
                <w:color w:val="000000"/>
                <w:szCs w:val="21"/>
              </w:rPr>
              <w:t>业绩比较基准上升</w:t>
            </w:r>
            <w:r>
              <w:rPr>
                <w:color w:val="000000"/>
                <w:szCs w:val="21"/>
              </w:rPr>
              <w:t>5%</w:t>
            </w:r>
          </w:p>
        </w:tc>
        <w:tc>
          <w:tcPr>
            <w:tcW w:w="2880" w:type="dxa"/>
            <w:vAlign w:val="center"/>
          </w:tcPr>
          <w:p w:rsidR="0008708E" w:rsidRDefault="00F41DBC">
            <w:pPr>
              <w:jc w:val="right"/>
            </w:pPr>
            <w:r>
              <w:rPr>
                <w:color w:val="000000"/>
                <w:szCs w:val="21"/>
              </w:rPr>
              <w:t>22,482,532.49</w:t>
            </w:r>
          </w:p>
        </w:tc>
        <w:tc>
          <w:tcPr>
            <w:tcW w:w="2751" w:type="dxa"/>
            <w:vAlign w:val="center"/>
          </w:tcPr>
          <w:p w:rsidR="0008708E" w:rsidRDefault="00F41DBC">
            <w:pPr>
              <w:jc w:val="right"/>
            </w:pPr>
            <w:r>
              <w:rPr>
                <w:color w:val="000000"/>
                <w:szCs w:val="21"/>
              </w:rPr>
              <w:t>11,528,012.10</w:t>
            </w:r>
          </w:p>
        </w:tc>
      </w:tr>
      <w:tr w:rsidR="0008708E">
        <w:tc>
          <w:tcPr>
            <w:tcW w:w="993" w:type="dxa"/>
            <w:vMerge/>
          </w:tcPr>
          <w:p w:rsidR="0008708E" w:rsidRDefault="0008708E"/>
        </w:tc>
        <w:tc>
          <w:tcPr>
            <w:tcW w:w="2448" w:type="dxa"/>
            <w:vAlign w:val="center"/>
          </w:tcPr>
          <w:p w:rsidR="0008708E" w:rsidRDefault="00F41DBC">
            <w:r>
              <w:rPr>
                <w:color w:val="000000"/>
                <w:szCs w:val="21"/>
              </w:rPr>
              <w:t>2.</w:t>
            </w:r>
            <w:r>
              <w:rPr>
                <w:color w:val="000000"/>
                <w:szCs w:val="21"/>
              </w:rPr>
              <w:t>业绩比较基准下降</w:t>
            </w:r>
            <w:r>
              <w:rPr>
                <w:color w:val="000000"/>
                <w:szCs w:val="21"/>
              </w:rPr>
              <w:t>5%</w:t>
            </w:r>
          </w:p>
        </w:tc>
        <w:tc>
          <w:tcPr>
            <w:tcW w:w="2880" w:type="dxa"/>
            <w:vAlign w:val="center"/>
          </w:tcPr>
          <w:p w:rsidR="0008708E" w:rsidRDefault="00F41DBC">
            <w:pPr>
              <w:jc w:val="right"/>
            </w:pPr>
            <w:r>
              <w:rPr>
                <w:color w:val="000000"/>
                <w:szCs w:val="21"/>
              </w:rPr>
              <w:t>-22,482,532.49</w:t>
            </w:r>
          </w:p>
        </w:tc>
        <w:tc>
          <w:tcPr>
            <w:tcW w:w="2751" w:type="dxa"/>
            <w:vAlign w:val="center"/>
          </w:tcPr>
          <w:p w:rsidR="0008708E" w:rsidRDefault="00F41DBC">
            <w:pPr>
              <w:jc w:val="right"/>
            </w:pPr>
            <w:r>
              <w:rPr>
                <w:color w:val="000000"/>
                <w:szCs w:val="21"/>
              </w:rPr>
              <w:t>-11,528,012.10</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08708E" w:rsidRDefault="00F41DBC">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lastRenderedPageBreak/>
        <w:t>(a)</w:t>
      </w:r>
      <w:r>
        <w:rPr>
          <w:kern w:val="0"/>
          <w:szCs w:val="21"/>
        </w:rPr>
        <w:t>金融工具公允价值计量的方法</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125,480,881.73</w:t>
      </w:r>
      <w:r>
        <w:rPr>
          <w:kern w:val="0"/>
          <w:szCs w:val="21"/>
        </w:rPr>
        <w:t>元，属于第二层次的余额为</w:t>
      </w:r>
      <w:r>
        <w:rPr>
          <w:kern w:val="0"/>
          <w:szCs w:val="21"/>
        </w:rPr>
        <w:t>789,726,450.43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80,168,259.94</w:t>
      </w:r>
      <w:r>
        <w:rPr>
          <w:kern w:val="0"/>
          <w:szCs w:val="21"/>
        </w:rPr>
        <w:t>元，第二层次</w:t>
      </w:r>
      <w:r>
        <w:rPr>
          <w:kern w:val="0"/>
          <w:szCs w:val="21"/>
        </w:rPr>
        <w:t>486,960,446.91</w:t>
      </w:r>
      <w:r>
        <w:rPr>
          <w:kern w:val="0"/>
          <w:szCs w:val="21"/>
        </w:rPr>
        <w:t>元，无属于第三层次的余额</w:t>
      </w:r>
      <w:r>
        <w:rPr>
          <w:kern w:val="0"/>
          <w:szCs w:val="21"/>
        </w:rPr>
        <w:t xml:space="preserve">) </w:t>
      </w:r>
      <w:r>
        <w:rPr>
          <w:kern w:val="0"/>
          <w:szCs w:val="21"/>
        </w:rPr>
        <w:t>。</w:t>
      </w:r>
    </w:p>
    <w:p w:rsidR="0008708E" w:rsidRDefault="00F41DBC">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08708E" w:rsidRDefault="00F41DBC">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08708E" w:rsidRDefault="00F41DBC">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08708E" w:rsidRDefault="00F41DBC">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08708E" w:rsidRDefault="00F41DBC">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6955"/>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6956"/>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134,102,515.92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14.40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134,102,515.92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14.40</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781,104,816.24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83.89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741,036,816.24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79.59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40,068,000.00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4.30</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4,908,310.95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0.53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10,989,243.39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931,104,886.50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6957"/>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8,298,294.00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1.09</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68,881,639.15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6,336,674.80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0.83</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2,888,712.00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0.38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18,262,659.12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2.39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lastRenderedPageBreak/>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1,227,154.85</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13,492,923.00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1.77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14,714,459.00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1.93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134,102,515.92</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17.55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6958"/>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08708E">
        <w:trPr>
          <w:jc w:val="center"/>
        </w:trPr>
        <w:tc>
          <w:tcPr>
            <w:tcW w:w="817" w:type="dxa"/>
            <w:vAlign w:val="center"/>
          </w:tcPr>
          <w:p w:rsidR="0008708E" w:rsidRDefault="00F41DBC">
            <w:pPr>
              <w:jc w:val="center"/>
            </w:pPr>
            <w:r>
              <w:rPr>
                <w:color w:val="000000"/>
                <w:szCs w:val="21"/>
              </w:rPr>
              <w:t>1</w:t>
            </w:r>
          </w:p>
        </w:tc>
        <w:tc>
          <w:tcPr>
            <w:tcW w:w="1276" w:type="dxa"/>
            <w:vAlign w:val="center"/>
          </w:tcPr>
          <w:p w:rsidR="0008708E" w:rsidRDefault="00F41DBC">
            <w:pPr>
              <w:jc w:val="center"/>
            </w:pPr>
            <w:r>
              <w:rPr>
                <w:color w:val="000000"/>
                <w:szCs w:val="21"/>
              </w:rPr>
              <w:t>601816</w:t>
            </w:r>
          </w:p>
        </w:tc>
        <w:tc>
          <w:tcPr>
            <w:tcW w:w="1701" w:type="dxa"/>
            <w:vAlign w:val="center"/>
          </w:tcPr>
          <w:p w:rsidR="0008708E" w:rsidRDefault="00F41DBC">
            <w:pPr>
              <w:jc w:val="center"/>
            </w:pPr>
            <w:r>
              <w:rPr>
                <w:color w:val="000000"/>
                <w:szCs w:val="21"/>
              </w:rPr>
              <w:t>京沪高铁</w:t>
            </w:r>
          </w:p>
        </w:tc>
        <w:tc>
          <w:tcPr>
            <w:tcW w:w="1276" w:type="dxa"/>
            <w:vAlign w:val="center"/>
          </w:tcPr>
          <w:p w:rsidR="0008708E" w:rsidRDefault="00F41DBC">
            <w:pPr>
              <w:jc w:val="right"/>
            </w:pPr>
            <w:r>
              <w:rPr>
                <w:color w:val="000000"/>
                <w:szCs w:val="21"/>
              </w:rPr>
              <w:t>906,536</w:t>
            </w:r>
          </w:p>
        </w:tc>
        <w:tc>
          <w:tcPr>
            <w:tcW w:w="2199" w:type="dxa"/>
            <w:vAlign w:val="center"/>
          </w:tcPr>
          <w:p w:rsidR="0008708E" w:rsidRDefault="00F41DBC">
            <w:pPr>
              <w:jc w:val="right"/>
            </w:pPr>
            <w:r>
              <w:rPr>
                <w:color w:val="000000"/>
                <w:szCs w:val="21"/>
              </w:rPr>
              <w:t>5,593,327.12</w:t>
            </w:r>
          </w:p>
        </w:tc>
        <w:tc>
          <w:tcPr>
            <w:tcW w:w="1879" w:type="dxa"/>
            <w:vAlign w:val="center"/>
          </w:tcPr>
          <w:p w:rsidR="0008708E" w:rsidRDefault="00F41DBC">
            <w:pPr>
              <w:jc w:val="right"/>
            </w:pPr>
            <w:r>
              <w:rPr>
                <w:color w:val="000000"/>
                <w:szCs w:val="21"/>
              </w:rPr>
              <w:t>0.73</w:t>
            </w:r>
          </w:p>
        </w:tc>
      </w:tr>
      <w:tr w:rsidR="0008708E">
        <w:trPr>
          <w:jc w:val="center"/>
        </w:trPr>
        <w:tc>
          <w:tcPr>
            <w:tcW w:w="817" w:type="dxa"/>
            <w:vAlign w:val="center"/>
          </w:tcPr>
          <w:p w:rsidR="0008708E" w:rsidRDefault="00F41DBC">
            <w:pPr>
              <w:jc w:val="center"/>
            </w:pPr>
            <w:r>
              <w:rPr>
                <w:color w:val="000000"/>
                <w:szCs w:val="21"/>
              </w:rPr>
              <w:t>2</w:t>
            </w:r>
          </w:p>
        </w:tc>
        <w:tc>
          <w:tcPr>
            <w:tcW w:w="1276" w:type="dxa"/>
            <w:vAlign w:val="center"/>
          </w:tcPr>
          <w:p w:rsidR="0008708E" w:rsidRDefault="00F41DBC">
            <w:pPr>
              <w:jc w:val="center"/>
            </w:pPr>
            <w:r>
              <w:rPr>
                <w:color w:val="000000"/>
                <w:szCs w:val="21"/>
              </w:rPr>
              <w:t>600585</w:t>
            </w:r>
          </w:p>
        </w:tc>
        <w:tc>
          <w:tcPr>
            <w:tcW w:w="1701" w:type="dxa"/>
            <w:vAlign w:val="center"/>
          </w:tcPr>
          <w:p w:rsidR="0008708E" w:rsidRDefault="00F41DBC">
            <w:pPr>
              <w:jc w:val="center"/>
            </w:pPr>
            <w:r>
              <w:rPr>
                <w:color w:val="000000"/>
                <w:szCs w:val="21"/>
              </w:rPr>
              <w:t>海螺水泥</w:t>
            </w:r>
          </w:p>
        </w:tc>
        <w:tc>
          <w:tcPr>
            <w:tcW w:w="1276" w:type="dxa"/>
            <w:vAlign w:val="center"/>
          </w:tcPr>
          <w:p w:rsidR="0008708E" w:rsidRDefault="00F41DBC">
            <w:pPr>
              <w:jc w:val="right"/>
            </w:pPr>
            <w:r>
              <w:rPr>
                <w:color w:val="000000"/>
                <w:szCs w:val="21"/>
              </w:rPr>
              <w:t>79,000</w:t>
            </w:r>
          </w:p>
        </w:tc>
        <w:tc>
          <w:tcPr>
            <w:tcW w:w="2199" w:type="dxa"/>
            <w:vAlign w:val="center"/>
          </w:tcPr>
          <w:p w:rsidR="0008708E" w:rsidRDefault="00F41DBC">
            <w:pPr>
              <w:jc w:val="right"/>
            </w:pPr>
            <w:r>
              <w:rPr>
                <w:color w:val="000000"/>
                <w:szCs w:val="21"/>
              </w:rPr>
              <w:t>4,179,890.00</w:t>
            </w:r>
          </w:p>
        </w:tc>
        <w:tc>
          <w:tcPr>
            <w:tcW w:w="1879" w:type="dxa"/>
            <w:vAlign w:val="center"/>
          </w:tcPr>
          <w:p w:rsidR="0008708E" w:rsidRDefault="00F41DBC">
            <w:pPr>
              <w:jc w:val="right"/>
            </w:pPr>
            <w:r>
              <w:rPr>
                <w:color w:val="000000"/>
                <w:szCs w:val="21"/>
              </w:rPr>
              <w:t>0.55</w:t>
            </w:r>
          </w:p>
        </w:tc>
      </w:tr>
      <w:tr w:rsidR="0008708E">
        <w:trPr>
          <w:jc w:val="center"/>
        </w:trPr>
        <w:tc>
          <w:tcPr>
            <w:tcW w:w="817" w:type="dxa"/>
            <w:vAlign w:val="center"/>
          </w:tcPr>
          <w:p w:rsidR="0008708E" w:rsidRDefault="00F41DBC">
            <w:pPr>
              <w:jc w:val="center"/>
            </w:pPr>
            <w:r>
              <w:rPr>
                <w:color w:val="000000"/>
                <w:szCs w:val="21"/>
              </w:rPr>
              <w:t>3</w:t>
            </w:r>
          </w:p>
        </w:tc>
        <w:tc>
          <w:tcPr>
            <w:tcW w:w="1276" w:type="dxa"/>
            <w:vAlign w:val="center"/>
          </w:tcPr>
          <w:p w:rsidR="0008708E" w:rsidRDefault="00F41DBC">
            <w:pPr>
              <w:jc w:val="center"/>
            </w:pPr>
            <w:r>
              <w:rPr>
                <w:color w:val="000000"/>
                <w:szCs w:val="21"/>
              </w:rPr>
              <w:t>600900</w:t>
            </w:r>
          </w:p>
        </w:tc>
        <w:tc>
          <w:tcPr>
            <w:tcW w:w="1701" w:type="dxa"/>
            <w:vAlign w:val="center"/>
          </w:tcPr>
          <w:p w:rsidR="0008708E" w:rsidRDefault="00F41DBC">
            <w:pPr>
              <w:jc w:val="center"/>
            </w:pPr>
            <w:r>
              <w:rPr>
                <w:color w:val="000000"/>
                <w:szCs w:val="21"/>
              </w:rPr>
              <w:t>长江电力</w:t>
            </w:r>
          </w:p>
        </w:tc>
        <w:tc>
          <w:tcPr>
            <w:tcW w:w="1276" w:type="dxa"/>
            <w:vAlign w:val="center"/>
          </w:tcPr>
          <w:p w:rsidR="0008708E" w:rsidRDefault="00F41DBC">
            <w:pPr>
              <w:jc w:val="right"/>
            </w:pPr>
            <w:r>
              <w:rPr>
                <w:color w:val="000000"/>
                <w:szCs w:val="21"/>
              </w:rPr>
              <w:t>188,200</w:t>
            </w:r>
          </w:p>
        </w:tc>
        <w:tc>
          <w:tcPr>
            <w:tcW w:w="2199" w:type="dxa"/>
            <w:vAlign w:val="center"/>
          </w:tcPr>
          <w:p w:rsidR="0008708E" w:rsidRDefault="00F41DBC">
            <w:pPr>
              <w:jc w:val="right"/>
            </w:pPr>
            <w:r>
              <w:rPr>
                <w:color w:val="000000"/>
                <w:szCs w:val="21"/>
              </w:rPr>
              <w:t>3,564,508.00</w:t>
            </w:r>
          </w:p>
        </w:tc>
        <w:tc>
          <w:tcPr>
            <w:tcW w:w="1879" w:type="dxa"/>
            <w:vAlign w:val="center"/>
          </w:tcPr>
          <w:p w:rsidR="0008708E" w:rsidRDefault="00F41DBC">
            <w:pPr>
              <w:jc w:val="right"/>
            </w:pPr>
            <w:r>
              <w:rPr>
                <w:color w:val="000000"/>
                <w:szCs w:val="21"/>
              </w:rPr>
              <w:t>0.47</w:t>
            </w:r>
          </w:p>
        </w:tc>
      </w:tr>
      <w:tr w:rsidR="0008708E">
        <w:trPr>
          <w:jc w:val="center"/>
        </w:trPr>
        <w:tc>
          <w:tcPr>
            <w:tcW w:w="817" w:type="dxa"/>
            <w:vAlign w:val="center"/>
          </w:tcPr>
          <w:p w:rsidR="0008708E" w:rsidRDefault="00F41DBC">
            <w:pPr>
              <w:jc w:val="center"/>
            </w:pPr>
            <w:r>
              <w:rPr>
                <w:color w:val="000000"/>
                <w:szCs w:val="21"/>
              </w:rPr>
              <w:t>4</w:t>
            </w:r>
          </w:p>
        </w:tc>
        <w:tc>
          <w:tcPr>
            <w:tcW w:w="1276" w:type="dxa"/>
            <w:vAlign w:val="center"/>
          </w:tcPr>
          <w:p w:rsidR="0008708E" w:rsidRDefault="00F41DBC">
            <w:pPr>
              <w:jc w:val="center"/>
            </w:pPr>
            <w:r>
              <w:rPr>
                <w:color w:val="000000"/>
                <w:szCs w:val="21"/>
              </w:rPr>
              <w:t>600383</w:t>
            </w:r>
          </w:p>
        </w:tc>
        <w:tc>
          <w:tcPr>
            <w:tcW w:w="1701" w:type="dxa"/>
            <w:vAlign w:val="center"/>
          </w:tcPr>
          <w:p w:rsidR="0008708E" w:rsidRDefault="00F41DBC">
            <w:pPr>
              <w:jc w:val="center"/>
            </w:pPr>
            <w:r>
              <w:rPr>
                <w:color w:val="000000"/>
                <w:szCs w:val="21"/>
              </w:rPr>
              <w:t>金地集团</w:t>
            </w:r>
          </w:p>
        </w:tc>
        <w:tc>
          <w:tcPr>
            <w:tcW w:w="1276" w:type="dxa"/>
            <w:vAlign w:val="center"/>
          </w:tcPr>
          <w:p w:rsidR="0008708E" w:rsidRDefault="00F41DBC">
            <w:pPr>
              <w:jc w:val="right"/>
            </w:pPr>
            <w:r>
              <w:rPr>
                <w:color w:val="000000"/>
                <w:szCs w:val="21"/>
              </w:rPr>
              <w:t>259,200</w:t>
            </w:r>
          </w:p>
        </w:tc>
        <w:tc>
          <w:tcPr>
            <w:tcW w:w="2199" w:type="dxa"/>
            <w:vAlign w:val="center"/>
          </w:tcPr>
          <w:p w:rsidR="0008708E" w:rsidRDefault="00F41DBC">
            <w:pPr>
              <w:jc w:val="right"/>
            </w:pPr>
            <w:r>
              <w:rPr>
                <w:color w:val="000000"/>
                <w:szCs w:val="21"/>
              </w:rPr>
              <w:t>3,551,040.00</w:t>
            </w:r>
          </w:p>
        </w:tc>
        <w:tc>
          <w:tcPr>
            <w:tcW w:w="1879" w:type="dxa"/>
            <w:vAlign w:val="center"/>
          </w:tcPr>
          <w:p w:rsidR="0008708E" w:rsidRDefault="00F41DBC">
            <w:pPr>
              <w:jc w:val="right"/>
            </w:pPr>
            <w:r>
              <w:rPr>
                <w:color w:val="000000"/>
                <w:szCs w:val="21"/>
              </w:rPr>
              <w:t>0.46</w:t>
            </w:r>
          </w:p>
        </w:tc>
      </w:tr>
      <w:tr w:rsidR="0008708E">
        <w:trPr>
          <w:jc w:val="center"/>
        </w:trPr>
        <w:tc>
          <w:tcPr>
            <w:tcW w:w="817" w:type="dxa"/>
            <w:vAlign w:val="center"/>
          </w:tcPr>
          <w:p w:rsidR="0008708E" w:rsidRDefault="00F41DBC">
            <w:pPr>
              <w:jc w:val="center"/>
            </w:pPr>
            <w:r>
              <w:rPr>
                <w:color w:val="000000"/>
                <w:szCs w:val="21"/>
              </w:rPr>
              <w:t>5</w:t>
            </w:r>
          </w:p>
        </w:tc>
        <w:tc>
          <w:tcPr>
            <w:tcW w:w="1276" w:type="dxa"/>
            <w:vAlign w:val="center"/>
          </w:tcPr>
          <w:p w:rsidR="0008708E" w:rsidRDefault="00F41DBC">
            <w:pPr>
              <w:jc w:val="center"/>
            </w:pPr>
            <w:r>
              <w:rPr>
                <w:color w:val="000000"/>
                <w:szCs w:val="21"/>
              </w:rPr>
              <w:t>002242</w:t>
            </w:r>
          </w:p>
        </w:tc>
        <w:tc>
          <w:tcPr>
            <w:tcW w:w="1701" w:type="dxa"/>
            <w:vAlign w:val="center"/>
          </w:tcPr>
          <w:p w:rsidR="0008708E" w:rsidRDefault="00F41DBC">
            <w:pPr>
              <w:jc w:val="center"/>
            </w:pPr>
            <w:r>
              <w:rPr>
                <w:color w:val="000000"/>
                <w:szCs w:val="21"/>
              </w:rPr>
              <w:t>九阳股份</w:t>
            </w:r>
          </w:p>
        </w:tc>
        <w:tc>
          <w:tcPr>
            <w:tcW w:w="1276" w:type="dxa"/>
            <w:vAlign w:val="center"/>
          </w:tcPr>
          <w:p w:rsidR="0008708E" w:rsidRDefault="00F41DBC">
            <w:pPr>
              <w:jc w:val="right"/>
            </w:pPr>
            <w:r>
              <w:rPr>
                <w:color w:val="000000"/>
                <w:szCs w:val="21"/>
              </w:rPr>
              <w:t>93,800</w:t>
            </w:r>
          </w:p>
        </w:tc>
        <w:tc>
          <w:tcPr>
            <w:tcW w:w="2199" w:type="dxa"/>
            <w:vAlign w:val="center"/>
          </w:tcPr>
          <w:p w:rsidR="0008708E" w:rsidRDefault="00F41DBC">
            <w:pPr>
              <w:jc w:val="right"/>
            </w:pPr>
            <w:r>
              <w:rPr>
                <w:color w:val="000000"/>
                <w:szCs w:val="21"/>
              </w:rPr>
              <w:t>3,495,926.00</w:t>
            </w:r>
          </w:p>
        </w:tc>
        <w:tc>
          <w:tcPr>
            <w:tcW w:w="1879" w:type="dxa"/>
            <w:vAlign w:val="center"/>
          </w:tcPr>
          <w:p w:rsidR="0008708E" w:rsidRDefault="00F41DBC">
            <w:pPr>
              <w:jc w:val="right"/>
            </w:pPr>
            <w:r>
              <w:rPr>
                <w:color w:val="000000"/>
                <w:szCs w:val="21"/>
              </w:rPr>
              <w:t>0.46</w:t>
            </w:r>
          </w:p>
        </w:tc>
      </w:tr>
      <w:tr w:rsidR="0008708E">
        <w:trPr>
          <w:jc w:val="center"/>
        </w:trPr>
        <w:tc>
          <w:tcPr>
            <w:tcW w:w="817" w:type="dxa"/>
            <w:vAlign w:val="center"/>
          </w:tcPr>
          <w:p w:rsidR="0008708E" w:rsidRDefault="00F41DBC">
            <w:pPr>
              <w:jc w:val="center"/>
            </w:pPr>
            <w:r>
              <w:rPr>
                <w:color w:val="000000"/>
                <w:szCs w:val="21"/>
              </w:rPr>
              <w:t>6</w:t>
            </w:r>
          </w:p>
        </w:tc>
        <w:tc>
          <w:tcPr>
            <w:tcW w:w="1276" w:type="dxa"/>
            <w:vAlign w:val="center"/>
          </w:tcPr>
          <w:p w:rsidR="0008708E" w:rsidRDefault="00F41DBC">
            <w:pPr>
              <w:jc w:val="center"/>
            </w:pPr>
            <w:r>
              <w:rPr>
                <w:color w:val="000000"/>
                <w:szCs w:val="21"/>
              </w:rPr>
              <w:t>600048</w:t>
            </w:r>
          </w:p>
        </w:tc>
        <w:tc>
          <w:tcPr>
            <w:tcW w:w="1701" w:type="dxa"/>
            <w:vAlign w:val="center"/>
          </w:tcPr>
          <w:p w:rsidR="0008708E" w:rsidRDefault="00F41DBC">
            <w:pPr>
              <w:jc w:val="center"/>
            </w:pPr>
            <w:r>
              <w:rPr>
                <w:color w:val="000000"/>
                <w:szCs w:val="21"/>
              </w:rPr>
              <w:t>保利地产</w:t>
            </w:r>
          </w:p>
        </w:tc>
        <w:tc>
          <w:tcPr>
            <w:tcW w:w="1276" w:type="dxa"/>
            <w:vAlign w:val="center"/>
          </w:tcPr>
          <w:p w:rsidR="0008708E" w:rsidRDefault="00F41DBC">
            <w:pPr>
              <w:jc w:val="right"/>
            </w:pPr>
            <w:r>
              <w:rPr>
                <w:color w:val="000000"/>
                <w:szCs w:val="21"/>
              </w:rPr>
              <w:t>233,400</w:t>
            </w:r>
          </w:p>
        </w:tc>
        <w:tc>
          <w:tcPr>
            <w:tcW w:w="2199" w:type="dxa"/>
            <w:vAlign w:val="center"/>
          </w:tcPr>
          <w:p w:rsidR="0008708E" w:rsidRDefault="00F41DBC">
            <w:pPr>
              <w:jc w:val="right"/>
            </w:pPr>
            <w:r>
              <w:rPr>
                <w:color w:val="000000"/>
                <w:szCs w:val="21"/>
              </w:rPr>
              <w:t>3,449,652.00</w:t>
            </w:r>
          </w:p>
        </w:tc>
        <w:tc>
          <w:tcPr>
            <w:tcW w:w="1879" w:type="dxa"/>
            <w:vAlign w:val="center"/>
          </w:tcPr>
          <w:p w:rsidR="0008708E" w:rsidRDefault="00F41DBC">
            <w:pPr>
              <w:jc w:val="right"/>
            </w:pPr>
            <w:r>
              <w:rPr>
                <w:color w:val="000000"/>
                <w:szCs w:val="21"/>
              </w:rPr>
              <w:t>0.45</w:t>
            </w:r>
          </w:p>
        </w:tc>
      </w:tr>
      <w:tr w:rsidR="0008708E">
        <w:trPr>
          <w:jc w:val="center"/>
        </w:trPr>
        <w:tc>
          <w:tcPr>
            <w:tcW w:w="817" w:type="dxa"/>
            <w:vAlign w:val="center"/>
          </w:tcPr>
          <w:p w:rsidR="0008708E" w:rsidRDefault="00F41DBC">
            <w:pPr>
              <w:jc w:val="center"/>
            </w:pPr>
            <w:r>
              <w:rPr>
                <w:color w:val="000000"/>
                <w:szCs w:val="21"/>
              </w:rPr>
              <w:t>7</w:t>
            </w:r>
          </w:p>
        </w:tc>
        <w:tc>
          <w:tcPr>
            <w:tcW w:w="1276" w:type="dxa"/>
            <w:vAlign w:val="center"/>
          </w:tcPr>
          <w:p w:rsidR="0008708E" w:rsidRDefault="00F41DBC">
            <w:pPr>
              <w:jc w:val="center"/>
            </w:pPr>
            <w:r>
              <w:rPr>
                <w:color w:val="000000"/>
                <w:szCs w:val="21"/>
              </w:rPr>
              <w:t>002352</w:t>
            </w:r>
          </w:p>
        </w:tc>
        <w:tc>
          <w:tcPr>
            <w:tcW w:w="1701" w:type="dxa"/>
            <w:vAlign w:val="center"/>
          </w:tcPr>
          <w:p w:rsidR="0008708E" w:rsidRDefault="00F41DBC">
            <w:pPr>
              <w:jc w:val="center"/>
            </w:pPr>
            <w:r>
              <w:rPr>
                <w:color w:val="000000"/>
                <w:szCs w:val="21"/>
              </w:rPr>
              <w:t>顺丰控股</w:t>
            </w:r>
          </w:p>
        </w:tc>
        <w:tc>
          <w:tcPr>
            <w:tcW w:w="1276" w:type="dxa"/>
            <w:vAlign w:val="center"/>
          </w:tcPr>
          <w:p w:rsidR="0008708E" w:rsidRDefault="00F41DBC">
            <w:pPr>
              <w:jc w:val="right"/>
            </w:pPr>
            <w:r>
              <w:rPr>
                <w:color w:val="000000"/>
                <w:szCs w:val="21"/>
              </w:rPr>
              <w:t>61,800</w:t>
            </w:r>
          </w:p>
        </w:tc>
        <w:tc>
          <w:tcPr>
            <w:tcW w:w="2199" w:type="dxa"/>
            <w:vAlign w:val="center"/>
          </w:tcPr>
          <w:p w:rsidR="0008708E" w:rsidRDefault="00F41DBC">
            <w:pPr>
              <w:jc w:val="right"/>
            </w:pPr>
            <w:r>
              <w:rPr>
                <w:color w:val="000000"/>
                <w:szCs w:val="21"/>
              </w:rPr>
              <w:t>3,380,460.00</w:t>
            </w:r>
          </w:p>
        </w:tc>
        <w:tc>
          <w:tcPr>
            <w:tcW w:w="1879" w:type="dxa"/>
            <w:vAlign w:val="center"/>
          </w:tcPr>
          <w:p w:rsidR="0008708E" w:rsidRDefault="00F41DBC">
            <w:pPr>
              <w:jc w:val="right"/>
            </w:pPr>
            <w:r>
              <w:rPr>
                <w:color w:val="000000"/>
                <w:szCs w:val="21"/>
              </w:rPr>
              <w:t>0.44</w:t>
            </w:r>
          </w:p>
        </w:tc>
      </w:tr>
      <w:tr w:rsidR="0008708E">
        <w:trPr>
          <w:jc w:val="center"/>
        </w:trPr>
        <w:tc>
          <w:tcPr>
            <w:tcW w:w="817" w:type="dxa"/>
            <w:vAlign w:val="center"/>
          </w:tcPr>
          <w:p w:rsidR="0008708E" w:rsidRDefault="00F41DBC">
            <w:pPr>
              <w:jc w:val="center"/>
            </w:pPr>
            <w:r>
              <w:rPr>
                <w:color w:val="000000"/>
                <w:szCs w:val="21"/>
              </w:rPr>
              <w:t>8</w:t>
            </w:r>
          </w:p>
        </w:tc>
        <w:tc>
          <w:tcPr>
            <w:tcW w:w="1276" w:type="dxa"/>
            <w:vAlign w:val="center"/>
          </w:tcPr>
          <w:p w:rsidR="0008708E" w:rsidRDefault="00F41DBC">
            <w:pPr>
              <w:jc w:val="center"/>
            </w:pPr>
            <w:r>
              <w:rPr>
                <w:color w:val="000000"/>
                <w:szCs w:val="21"/>
              </w:rPr>
              <w:t>601877</w:t>
            </w:r>
          </w:p>
        </w:tc>
        <w:tc>
          <w:tcPr>
            <w:tcW w:w="1701" w:type="dxa"/>
            <w:vAlign w:val="center"/>
          </w:tcPr>
          <w:p w:rsidR="0008708E" w:rsidRDefault="00F41DBC">
            <w:pPr>
              <w:jc w:val="center"/>
            </w:pPr>
            <w:r>
              <w:rPr>
                <w:color w:val="000000"/>
                <w:szCs w:val="21"/>
              </w:rPr>
              <w:t>正泰电器</w:t>
            </w:r>
          </w:p>
        </w:tc>
        <w:tc>
          <w:tcPr>
            <w:tcW w:w="1276" w:type="dxa"/>
            <w:vAlign w:val="center"/>
          </w:tcPr>
          <w:p w:rsidR="0008708E" w:rsidRDefault="00F41DBC">
            <w:pPr>
              <w:jc w:val="right"/>
            </w:pPr>
            <w:r>
              <w:rPr>
                <w:color w:val="000000"/>
                <w:szCs w:val="21"/>
              </w:rPr>
              <w:t>126,800</w:t>
            </w:r>
          </w:p>
        </w:tc>
        <w:tc>
          <w:tcPr>
            <w:tcW w:w="2199" w:type="dxa"/>
            <w:vAlign w:val="center"/>
          </w:tcPr>
          <w:p w:rsidR="0008708E" w:rsidRDefault="00F41DBC">
            <w:pPr>
              <w:jc w:val="right"/>
            </w:pPr>
            <w:r>
              <w:rPr>
                <w:color w:val="000000"/>
                <w:szCs w:val="21"/>
              </w:rPr>
              <w:t>3,341,180.00</w:t>
            </w:r>
          </w:p>
        </w:tc>
        <w:tc>
          <w:tcPr>
            <w:tcW w:w="1879" w:type="dxa"/>
            <w:vAlign w:val="center"/>
          </w:tcPr>
          <w:p w:rsidR="0008708E" w:rsidRDefault="00F41DBC">
            <w:pPr>
              <w:jc w:val="right"/>
            </w:pPr>
            <w:r>
              <w:rPr>
                <w:color w:val="000000"/>
                <w:szCs w:val="21"/>
              </w:rPr>
              <w:t>0.44</w:t>
            </w:r>
          </w:p>
        </w:tc>
      </w:tr>
      <w:tr w:rsidR="0008708E">
        <w:trPr>
          <w:jc w:val="center"/>
        </w:trPr>
        <w:tc>
          <w:tcPr>
            <w:tcW w:w="817" w:type="dxa"/>
            <w:vAlign w:val="center"/>
          </w:tcPr>
          <w:p w:rsidR="0008708E" w:rsidRDefault="00F41DBC">
            <w:pPr>
              <w:jc w:val="center"/>
            </w:pPr>
            <w:r>
              <w:rPr>
                <w:color w:val="000000"/>
                <w:szCs w:val="21"/>
              </w:rPr>
              <w:t>9</w:t>
            </w:r>
          </w:p>
        </w:tc>
        <w:tc>
          <w:tcPr>
            <w:tcW w:w="1276" w:type="dxa"/>
            <w:vAlign w:val="center"/>
          </w:tcPr>
          <w:p w:rsidR="0008708E" w:rsidRDefault="00F41DBC">
            <w:pPr>
              <w:jc w:val="center"/>
            </w:pPr>
            <w:r>
              <w:rPr>
                <w:color w:val="000000"/>
                <w:szCs w:val="21"/>
              </w:rPr>
              <w:t>002601</w:t>
            </w:r>
          </w:p>
        </w:tc>
        <w:tc>
          <w:tcPr>
            <w:tcW w:w="1701" w:type="dxa"/>
            <w:vAlign w:val="center"/>
          </w:tcPr>
          <w:p w:rsidR="0008708E" w:rsidRDefault="00F41DBC">
            <w:pPr>
              <w:jc w:val="center"/>
            </w:pPr>
            <w:r>
              <w:rPr>
                <w:color w:val="000000"/>
                <w:szCs w:val="21"/>
              </w:rPr>
              <w:t>龙蟒佰利</w:t>
            </w:r>
          </w:p>
        </w:tc>
        <w:tc>
          <w:tcPr>
            <w:tcW w:w="1276" w:type="dxa"/>
            <w:vAlign w:val="center"/>
          </w:tcPr>
          <w:p w:rsidR="0008708E" w:rsidRDefault="00F41DBC">
            <w:pPr>
              <w:jc w:val="right"/>
            </w:pPr>
            <w:r>
              <w:rPr>
                <w:color w:val="000000"/>
                <w:szCs w:val="21"/>
              </w:rPr>
              <w:t>178,800</w:t>
            </w:r>
          </w:p>
        </w:tc>
        <w:tc>
          <w:tcPr>
            <w:tcW w:w="2199" w:type="dxa"/>
            <w:vAlign w:val="center"/>
          </w:tcPr>
          <w:p w:rsidR="0008708E" w:rsidRDefault="00F41DBC">
            <w:pPr>
              <w:jc w:val="right"/>
            </w:pPr>
            <w:r>
              <w:rPr>
                <w:color w:val="000000"/>
                <w:szCs w:val="21"/>
              </w:rPr>
              <w:t>3,307,800.00</w:t>
            </w:r>
          </w:p>
        </w:tc>
        <w:tc>
          <w:tcPr>
            <w:tcW w:w="1879" w:type="dxa"/>
            <w:vAlign w:val="center"/>
          </w:tcPr>
          <w:p w:rsidR="0008708E" w:rsidRDefault="00F41DBC">
            <w:pPr>
              <w:jc w:val="right"/>
            </w:pPr>
            <w:r>
              <w:rPr>
                <w:color w:val="000000"/>
                <w:szCs w:val="21"/>
              </w:rPr>
              <w:t>0.43</w:t>
            </w:r>
          </w:p>
        </w:tc>
      </w:tr>
      <w:tr w:rsidR="0008708E">
        <w:trPr>
          <w:jc w:val="center"/>
        </w:trPr>
        <w:tc>
          <w:tcPr>
            <w:tcW w:w="817" w:type="dxa"/>
            <w:vAlign w:val="center"/>
          </w:tcPr>
          <w:p w:rsidR="0008708E" w:rsidRDefault="00F41DBC">
            <w:pPr>
              <w:jc w:val="center"/>
            </w:pPr>
            <w:r>
              <w:rPr>
                <w:color w:val="000000"/>
                <w:szCs w:val="21"/>
              </w:rPr>
              <w:t>10</w:t>
            </w:r>
          </w:p>
        </w:tc>
        <w:tc>
          <w:tcPr>
            <w:tcW w:w="1276" w:type="dxa"/>
            <w:vAlign w:val="center"/>
          </w:tcPr>
          <w:p w:rsidR="0008708E" w:rsidRDefault="00F41DBC">
            <w:pPr>
              <w:jc w:val="center"/>
            </w:pPr>
            <w:r>
              <w:rPr>
                <w:color w:val="000000"/>
                <w:szCs w:val="21"/>
              </w:rPr>
              <w:t>002078</w:t>
            </w:r>
          </w:p>
        </w:tc>
        <w:tc>
          <w:tcPr>
            <w:tcW w:w="1701" w:type="dxa"/>
            <w:vAlign w:val="center"/>
          </w:tcPr>
          <w:p w:rsidR="0008708E" w:rsidRDefault="00F41DBC">
            <w:pPr>
              <w:jc w:val="center"/>
            </w:pPr>
            <w:r>
              <w:rPr>
                <w:color w:val="000000"/>
                <w:szCs w:val="21"/>
              </w:rPr>
              <w:t>太阳纸业</w:t>
            </w:r>
          </w:p>
        </w:tc>
        <w:tc>
          <w:tcPr>
            <w:tcW w:w="1276" w:type="dxa"/>
            <w:vAlign w:val="center"/>
          </w:tcPr>
          <w:p w:rsidR="0008708E" w:rsidRDefault="00F41DBC">
            <w:pPr>
              <w:jc w:val="right"/>
            </w:pPr>
            <w:r>
              <w:rPr>
                <w:color w:val="000000"/>
                <w:szCs w:val="21"/>
              </w:rPr>
              <w:t>343,700</w:t>
            </w:r>
          </w:p>
        </w:tc>
        <w:tc>
          <w:tcPr>
            <w:tcW w:w="2199" w:type="dxa"/>
            <w:vAlign w:val="center"/>
          </w:tcPr>
          <w:p w:rsidR="0008708E" w:rsidRDefault="00F41DBC">
            <w:pPr>
              <w:jc w:val="right"/>
            </w:pPr>
            <w:r>
              <w:rPr>
                <w:color w:val="000000"/>
                <w:szCs w:val="21"/>
              </w:rPr>
              <w:t>3,272,024.00</w:t>
            </w:r>
          </w:p>
        </w:tc>
        <w:tc>
          <w:tcPr>
            <w:tcW w:w="1879" w:type="dxa"/>
            <w:vAlign w:val="center"/>
          </w:tcPr>
          <w:p w:rsidR="0008708E" w:rsidRDefault="00F41DBC">
            <w:pPr>
              <w:jc w:val="right"/>
            </w:pPr>
            <w:r>
              <w:rPr>
                <w:color w:val="000000"/>
                <w:szCs w:val="21"/>
              </w:rPr>
              <w:t>0.43</w:t>
            </w:r>
          </w:p>
        </w:tc>
      </w:tr>
      <w:tr w:rsidR="0008708E">
        <w:trPr>
          <w:jc w:val="center"/>
        </w:trPr>
        <w:tc>
          <w:tcPr>
            <w:tcW w:w="817" w:type="dxa"/>
            <w:vAlign w:val="center"/>
          </w:tcPr>
          <w:p w:rsidR="0008708E" w:rsidRDefault="00F41DBC">
            <w:pPr>
              <w:jc w:val="center"/>
            </w:pPr>
            <w:r>
              <w:rPr>
                <w:color w:val="000000"/>
                <w:szCs w:val="21"/>
              </w:rPr>
              <w:t>11</w:t>
            </w:r>
          </w:p>
        </w:tc>
        <w:tc>
          <w:tcPr>
            <w:tcW w:w="1276" w:type="dxa"/>
            <w:vAlign w:val="center"/>
          </w:tcPr>
          <w:p w:rsidR="0008708E" w:rsidRDefault="00F41DBC">
            <w:pPr>
              <w:jc w:val="center"/>
            </w:pPr>
            <w:r>
              <w:rPr>
                <w:color w:val="000000"/>
                <w:szCs w:val="21"/>
              </w:rPr>
              <w:t>002311</w:t>
            </w:r>
          </w:p>
        </w:tc>
        <w:tc>
          <w:tcPr>
            <w:tcW w:w="1701" w:type="dxa"/>
            <w:vAlign w:val="center"/>
          </w:tcPr>
          <w:p w:rsidR="0008708E" w:rsidRDefault="00F41DBC">
            <w:pPr>
              <w:jc w:val="center"/>
            </w:pPr>
            <w:r>
              <w:rPr>
                <w:color w:val="000000"/>
                <w:szCs w:val="21"/>
              </w:rPr>
              <w:t>海大集团</w:t>
            </w:r>
          </w:p>
        </w:tc>
        <w:tc>
          <w:tcPr>
            <w:tcW w:w="1276" w:type="dxa"/>
            <w:vAlign w:val="center"/>
          </w:tcPr>
          <w:p w:rsidR="0008708E" w:rsidRDefault="00F41DBC">
            <w:pPr>
              <w:jc w:val="right"/>
            </w:pPr>
            <w:r>
              <w:rPr>
                <w:color w:val="000000"/>
                <w:szCs w:val="21"/>
              </w:rPr>
              <w:t>68,100</w:t>
            </w:r>
          </w:p>
        </w:tc>
        <w:tc>
          <w:tcPr>
            <w:tcW w:w="2199" w:type="dxa"/>
            <w:vAlign w:val="center"/>
          </w:tcPr>
          <w:p w:rsidR="0008708E" w:rsidRDefault="00F41DBC">
            <w:pPr>
              <w:jc w:val="right"/>
            </w:pPr>
            <w:r>
              <w:rPr>
                <w:color w:val="000000"/>
                <w:szCs w:val="21"/>
              </w:rPr>
              <w:t>3,240,879.00</w:t>
            </w:r>
          </w:p>
        </w:tc>
        <w:tc>
          <w:tcPr>
            <w:tcW w:w="1879" w:type="dxa"/>
            <w:vAlign w:val="center"/>
          </w:tcPr>
          <w:p w:rsidR="0008708E" w:rsidRDefault="00F41DBC">
            <w:pPr>
              <w:jc w:val="right"/>
            </w:pPr>
            <w:r>
              <w:rPr>
                <w:color w:val="000000"/>
                <w:szCs w:val="21"/>
              </w:rPr>
              <w:t>0.42</w:t>
            </w:r>
          </w:p>
        </w:tc>
      </w:tr>
      <w:tr w:rsidR="0008708E">
        <w:trPr>
          <w:jc w:val="center"/>
        </w:trPr>
        <w:tc>
          <w:tcPr>
            <w:tcW w:w="817" w:type="dxa"/>
            <w:vAlign w:val="center"/>
          </w:tcPr>
          <w:p w:rsidR="0008708E" w:rsidRDefault="00F41DBC">
            <w:pPr>
              <w:jc w:val="center"/>
            </w:pPr>
            <w:r>
              <w:rPr>
                <w:color w:val="000000"/>
                <w:szCs w:val="21"/>
              </w:rPr>
              <w:t>12</w:t>
            </w:r>
          </w:p>
        </w:tc>
        <w:tc>
          <w:tcPr>
            <w:tcW w:w="1276" w:type="dxa"/>
            <w:vAlign w:val="center"/>
          </w:tcPr>
          <w:p w:rsidR="0008708E" w:rsidRDefault="00F41DBC">
            <w:pPr>
              <w:jc w:val="center"/>
            </w:pPr>
            <w:r>
              <w:rPr>
                <w:color w:val="000000"/>
                <w:szCs w:val="21"/>
              </w:rPr>
              <w:t>600377</w:t>
            </w:r>
          </w:p>
        </w:tc>
        <w:tc>
          <w:tcPr>
            <w:tcW w:w="1701" w:type="dxa"/>
            <w:vAlign w:val="center"/>
          </w:tcPr>
          <w:p w:rsidR="0008708E" w:rsidRDefault="00F41DBC">
            <w:pPr>
              <w:jc w:val="center"/>
            </w:pPr>
            <w:r>
              <w:rPr>
                <w:color w:val="000000"/>
                <w:szCs w:val="21"/>
              </w:rPr>
              <w:t>宁沪高速</w:t>
            </w:r>
          </w:p>
        </w:tc>
        <w:tc>
          <w:tcPr>
            <w:tcW w:w="1276" w:type="dxa"/>
            <w:vAlign w:val="center"/>
          </w:tcPr>
          <w:p w:rsidR="0008708E" w:rsidRDefault="00F41DBC">
            <w:pPr>
              <w:jc w:val="right"/>
            </w:pPr>
            <w:r>
              <w:rPr>
                <w:color w:val="000000"/>
                <w:szCs w:val="21"/>
              </w:rPr>
              <w:t>329,900</w:t>
            </w:r>
          </w:p>
        </w:tc>
        <w:tc>
          <w:tcPr>
            <w:tcW w:w="2199" w:type="dxa"/>
            <w:vAlign w:val="center"/>
          </w:tcPr>
          <w:p w:rsidR="0008708E" w:rsidRDefault="00F41DBC">
            <w:pPr>
              <w:jc w:val="right"/>
            </w:pPr>
            <w:r>
              <w:rPr>
                <w:color w:val="000000"/>
                <w:szCs w:val="21"/>
              </w:rPr>
              <w:t>3,236,319.00</w:t>
            </w:r>
          </w:p>
        </w:tc>
        <w:tc>
          <w:tcPr>
            <w:tcW w:w="1879" w:type="dxa"/>
            <w:vAlign w:val="center"/>
          </w:tcPr>
          <w:p w:rsidR="0008708E" w:rsidRDefault="00F41DBC">
            <w:pPr>
              <w:jc w:val="right"/>
            </w:pPr>
            <w:r>
              <w:rPr>
                <w:color w:val="000000"/>
                <w:szCs w:val="21"/>
              </w:rPr>
              <w:t>0.42</w:t>
            </w:r>
          </w:p>
        </w:tc>
      </w:tr>
      <w:tr w:rsidR="0008708E">
        <w:trPr>
          <w:jc w:val="center"/>
        </w:trPr>
        <w:tc>
          <w:tcPr>
            <w:tcW w:w="817" w:type="dxa"/>
            <w:vAlign w:val="center"/>
          </w:tcPr>
          <w:p w:rsidR="0008708E" w:rsidRDefault="00F41DBC">
            <w:pPr>
              <w:jc w:val="center"/>
            </w:pPr>
            <w:r>
              <w:rPr>
                <w:color w:val="000000"/>
                <w:szCs w:val="21"/>
              </w:rPr>
              <w:t>13</w:t>
            </w:r>
          </w:p>
        </w:tc>
        <w:tc>
          <w:tcPr>
            <w:tcW w:w="1276" w:type="dxa"/>
            <w:vAlign w:val="center"/>
          </w:tcPr>
          <w:p w:rsidR="0008708E" w:rsidRDefault="00F41DBC">
            <w:pPr>
              <w:jc w:val="center"/>
            </w:pPr>
            <w:r>
              <w:rPr>
                <w:color w:val="000000"/>
                <w:szCs w:val="21"/>
              </w:rPr>
              <w:t>000538</w:t>
            </w:r>
          </w:p>
        </w:tc>
        <w:tc>
          <w:tcPr>
            <w:tcW w:w="1701" w:type="dxa"/>
            <w:vAlign w:val="center"/>
          </w:tcPr>
          <w:p w:rsidR="0008708E" w:rsidRDefault="00F41DBC">
            <w:pPr>
              <w:jc w:val="center"/>
            </w:pPr>
            <w:r>
              <w:rPr>
                <w:color w:val="000000"/>
                <w:szCs w:val="21"/>
              </w:rPr>
              <w:t>云南白药</w:t>
            </w:r>
          </w:p>
        </w:tc>
        <w:tc>
          <w:tcPr>
            <w:tcW w:w="1276" w:type="dxa"/>
            <w:vAlign w:val="center"/>
          </w:tcPr>
          <w:p w:rsidR="0008708E" w:rsidRDefault="00F41DBC">
            <w:pPr>
              <w:jc w:val="right"/>
            </w:pPr>
            <w:r>
              <w:rPr>
                <w:color w:val="000000"/>
                <w:szCs w:val="21"/>
              </w:rPr>
              <w:t>34,200</w:t>
            </w:r>
          </w:p>
        </w:tc>
        <w:tc>
          <w:tcPr>
            <w:tcW w:w="2199" w:type="dxa"/>
            <w:vAlign w:val="center"/>
          </w:tcPr>
          <w:p w:rsidR="0008708E" w:rsidRDefault="00F41DBC">
            <w:pPr>
              <w:jc w:val="right"/>
            </w:pPr>
            <w:r>
              <w:rPr>
                <w:color w:val="000000"/>
                <w:szCs w:val="21"/>
              </w:rPr>
              <w:t>3,208,302.00</w:t>
            </w:r>
          </w:p>
        </w:tc>
        <w:tc>
          <w:tcPr>
            <w:tcW w:w="1879" w:type="dxa"/>
            <w:vAlign w:val="center"/>
          </w:tcPr>
          <w:p w:rsidR="0008708E" w:rsidRDefault="00F41DBC">
            <w:pPr>
              <w:jc w:val="right"/>
            </w:pPr>
            <w:r>
              <w:rPr>
                <w:color w:val="000000"/>
                <w:szCs w:val="21"/>
              </w:rPr>
              <w:t>0.42</w:t>
            </w:r>
          </w:p>
        </w:tc>
      </w:tr>
      <w:tr w:rsidR="0008708E">
        <w:trPr>
          <w:jc w:val="center"/>
        </w:trPr>
        <w:tc>
          <w:tcPr>
            <w:tcW w:w="817" w:type="dxa"/>
            <w:vAlign w:val="center"/>
          </w:tcPr>
          <w:p w:rsidR="0008708E" w:rsidRDefault="00F41DBC">
            <w:pPr>
              <w:jc w:val="center"/>
            </w:pPr>
            <w:r>
              <w:rPr>
                <w:color w:val="000000"/>
                <w:szCs w:val="21"/>
              </w:rPr>
              <w:t>14</w:t>
            </w:r>
          </w:p>
        </w:tc>
        <w:tc>
          <w:tcPr>
            <w:tcW w:w="1276" w:type="dxa"/>
            <w:vAlign w:val="center"/>
          </w:tcPr>
          <w:p w:rsidR="0008708E" w:rsidRDefault="00F41DBC">
            <w:pPr>
              <w:jc w:val="center"/>
            </w:pPr>
            <w:r>
              <w:rPr>
                <w:color w:val="000000"/>
                <w:szCs w:val="21"/>
              </w:rPr>
              <w:t>601688</w:t>
            </w:r>
          </w:p>
        </w:tc>
        <w:tc>
          <w:tcPr>
            <w:tcW w:w="1701" w:type="dxa"/>
            <w:vAlign w:val="center"/>
          </w:tcPr>
          <w:p w:rsidR="0008708E" w:rsidRDefault="00F41DBC">
            <w:pPr>
              <w:jc w:val="center"/>
            </w:pPr>
            <w:r>
              <w:rPr>
                <w:color w:val="000000"/>
                <w:szCs w:val="21"/>
              </w:rPr>
              <w:t>华泰证券</w:t>
            </w:r>
          </w:p>
        </w:tc>
        <w:tc>
          <w:tcPr>
            <w:tcW w:w="1276" w:type="dxa"/>
            <w:vAlign w:val="center"/>
          </w:tcPr>
          <w:p w:rsidR="0008708E" w:rsidRDefault="00F41DBC">
            <w:pPr>
              <w:jc w:val="right"/>
            </w:pPr>
            <w:r>
              <w:rPr>
                <w:color w:val="000000"/>
                <w:szCs w:val="21"/>
              </w:rPr>
              <w:t>166,900</w:t>
            </w:r>
          </w:p>
        </w:tc>
        <w:tc>
          <w:tcPr>
            <w:tcW w:w="2199" w:type="dxa"/>
            <w:vAlign w:val="center"/>
          </w:tcPr>
          <w:p w:rsidR="0008708E" w:rsidRDefault="00F41DBC">
            <w:pPr>
              <w:jc w:val="right"/>
            </w:pPr>
            <w:r>
              <w:rPr>
                <w:color w:val="000000"/>
                <w:szCs w:val="21"/>
              </w:rPr>
              <w:t>3,137,720.00</w:t>
            </w:r>
          </w:p>
        </w:tc>
        <w:tc>
          <w:tcPr>
            <w:tcW w:w="1879" w:type="dxa"/>
            <w:vAlign w:val="center"/>
          </w:tcPr>
          <w:p w:rsidR="0008708E" w:rsidRDefault="00F41DBC">
            <w:pPr>
              <w:jc w:val="right"/>
            </w:pPr>
            <w:r>
              <w:rPr>
                <w:color w:val="000000"/>
                <w:szCs w:val="21"/>
              </w:rPr>
              <w:t>0.41</w:t>
            </w:r>
          </w:p>
        </w:tc>
      </w:tr>
      <w:tr w:rsidR="0008708E">
        <w:trPr>
          <w:jc w:val="center"/>
        </w:trPr>
        <w:tc>
          <w:tcPr>
            <w:tcW w:w="817" w:type="dxa"/>
            <w:vAlign w:val="center"/>
          </w:tcPr>
          <w:p w:rsidR="0008708E" w:rsidRDefault="00F41DBC">
            <w:pPr>
              <w:jc w:val="center"/>
            </w:pPr>
            <w:r>
              <w:rPr>
                <w:color w:val="000000"/>
                <w:szCs w:val="21"/>
              </w:rPr>
              <w:t>15</w:t>
            </w:r>
          </w:p>
        </w:tc>
        <w:tc>
          <w:tcPr>
            <w:tcW w:w="1276" w:type="dxa"/>
            <w:vAlign w:val="center"/>
          </w:tcPr>
          <w:p w:rsidR="0008708E" w:rsidRDefault="00F41DBC">
            <w:pPr>
              <w:jc w:val="center"/>
            </w:pPr>
            <w:r>
              <w:rPr>
                <w:color w:val="000000"/>
                <w:szCs w:val="21"/>
              </w:rPr>
              <w:t>601006</w:t>
            </w:r>
          </w:p>
        </w:tc>
        <w:tc>
          <w:tcPr>
            <w:tcW w:w="1701" w:type="dxa"/>
            <w:vAlign w:val="center"/>
          </w:tcPr>
          <w:p w:rsidR="0008708E" w:rsidRDefault="00F41DBC">
            <w:pPr>
              <w:jc w:val="center"/>
            </w:pPr>
            <w:r>
              <w:rPr>
                <w:color w:val="000000"/>
                <w:szCs w:val="21"/>
              </w:rPr>
              <w:t>大秦铁路</w:t>
            </w:r>
          </w:p>
        </w:tc>
        <w:tc>
          <w:tcPr>
            <w:tcW w:w="1276" w:type="dxa"/>
            <w:vAlign w:val="center"/>
          </w:tcPr>
          <w:p w:rsidR="0008708E" w:rsidRDefault="00F41DBC">
            <w:pPr>
              <w:jc w:val="right"/>
            </w:pPr>
            <w:r>
              <w:rPr>
                <w:color w:val="000000"/>
                <w:szCs w:val="21"/>
              </w:rPr>
              <w:t>445,600</w:t>
            </w:r>
          </w:p>
        </w:tc>
        <w:tc>
          <w:tcPr>
            <w:tcW w:w="2199" w:type="dxa"/>
            <w:vAlign w:val="center"/>
          </w:tcPr>
          <w:p w:rsidR="0008708E" w:rsidRDefault="00F41DBC">
            <w:pPr>
              <w:jc w:val="right"/>
            </w:pPr>
            <w:r>
              <w:rPr>
                <w:color w:val="000000"/>
                <w:szCs w:val="21"/>
              </w:rPr>
              <w:t>3,137,024.00</w:t>
            </w:r>
          </w:p>
        </w:tc>
        <w:tc>
          <w:tcPr>
            <w:tcW w:w="1879" w:type="dxa"/>
            <w:vAlign w:val="center"/>
          </w:tcPr>
          <w:p w:rsidR="0008708E" w:rsidRDefault="00F41DBC">
            <w:pPr>
              <w:jc w:val="right"/>
            </w:pPr>
            <w:r>
              <w:rPr>
                <w:color w:val="000000"/>
                <w:szCs w:val="21"/>
              </w:rPr>
              <w:t>0.41</w:t>
            </w:r>
          </w:p>
        </w:tc>
      </w:tr>
      <w:tr w:rsidR="0008708E">
        <w:trPr>
          <w:jc w:val="center"/>
        </w:trPr>
        <w:tc>
          <w:tcPr>
            <w:tcW w:w="817" w:type="dxa"/>
            <w:vAlign w:val="center"/>
          </w:tcPr>
          <w:p w:rsidR="0008708E" w:rsidRDefault="00F41DBC">
            <w:pPr>
              <w:jc w:val="center"/>
            </w:pPr>
            <w:r>
              <w:rPr>
                <w:color w:val="000000"/>
                <w:szCs w:val="21"/>
              </w:rPr>
              <w:t>16</w:t>
            </w:r>
          </w:p>
        </w:tc>
        <w:tc>
          <w:tcPr>
            <w:tcW w:w="1276" w:type="dxa"/>
            <w:vAlign w:val="center"/>
          </w:tcPr>
          <w:p w:rsidR="0008708E" w:rsidRDefault="00F41DBC">
            <w:pPr>
              <w:jc w:val="center"/>
            </w:pPr>
            <w:r>
              <w:rPr>
                <w:color w:val="000000"/>
                <w:szCs w:val="21"/>
              </w:rPr>
              <w:t>000338</w:t>
            </w:r>
          </w:p>
        </w:tc>
        <w:tc>
          <w:tcPr>
            <w:tcW w:w="1701" w:type="dxa"/>
            <w:vAlign w:val="center"/>
          </w:tcPr>
          <w:p w:rsidR="0008708E" w:rsidRDefault="00F41DBC">
            <w:pPr>
              <w:jc w:val="center"/>
            </w:pPr>
            <w:r>
              <w:rPr>
                <w:color w:val="000000"/>
                <w:szCs w:val="21"/>
              </w:rPr>
              <w:t>潍柴动力</w:t>
            </w:r>
          </w:p>
        </w:tc>
        <w:tc>
          <w:tcPr>
            <w:tcW w:w="1276" w:type="dxa"/>
            <w:vAlign w:val="center"/>
          </w:tcPr>
          <w:p w:rsidR="0008708E" w:rsidRDefault="00F41DBC">
            <w:pPr>
              <w:jc w:val="right"/>
            </w:pPr>
            <w:r>
              <w:rPr>
                <w:color w:val="000000"/>
                <w:szCs w:val="21"/>
              </w:rPr>
              <w:t>228,300</w:t>
            </w:r>
          </w:p>
        </w:tc>
        <w:tc>
          <w:tcPr>
            <w:tcW w:w="2199" w:type="dxa"/>
            <w:vAlign w:val="center"/>
          </w:tcPr>
          <w:p w:rsidR="0008708E" w:rsidRDefault="00F41DBC">
            <w:pPr>
              <w:jc w:val="right"/>
            </w:pPr>
            <w:r>
              <w:rPr>
                <w:color w:val="000000"/>
                <w:szCs w:val="21"/>
              </w:rPr>
              <w:t>3,132,276.00</w:t>
            </w:r>
          </w:p>
        </w:tc>
        <w:tc>
          <w:tcPr>
            <w:tcW w:w="1879" w:type="dxa"/>
            <w:vAlign w:val="center"/>
          </w:tcPr>
          <w:p w:rsidR="0008708E" w:rsidRDefault="00F41DBC">
            <w:pPr>
              <w:jc w:val="right"/>
            </w:pPr>
            <w:r>
              <w:rPr>
                <w:color w:val="000000"/>
                <w:szCs w:val="21"/>
              </w:rPr>
              <w:t>0.41</w:t>
            </w:r>
          </w:p>
        </w:tc>
      </w:tr>
      <w:tr w:rsidR="0008708E">
        <w:trPr>
          <w:jc w:val="center"/>
        </w:trPr>
        <w:tc>
          <w:tcPr>
            <w:tcW w:w="817" w:type="dxa"/>
            <w:vAlign w:val="center"/>
          </w:tcPr>
          <w:p w:rsidR="0008708E" w:rsidRDefault="00F41DBC">
            <w:pPr>
              <w:jc w:val="center"/>
            </w:pPr>
            <w:r>
              <w:rPr>
                <w:color w:val="000000"/>
                <w:szCs w:val="21"/>
              </w:rPr>
              <w:t>17</w:t>
            </w:r>
          </w:p>
        </w:tc>
        <w:tc>
          <w:tcPr>
            <w:tcW w:w="1276" w:type="dxa"/>
            <w:vAlign w:val="center"/>
          </w:tcPr>
          <w:p w:rsidR="0008708E" w:rsidRDefault="00F41DBC">
            <w:pPr>
              <w:jc w:val="center"/>
            </w:pPr>
            <w:r>
              <w:rPr>
                <w:color w:val="000000"/>
                <w:szCs w:val="21"/>
              </w:rPr>
              <w:t>600519</w:t>
            </w:r>
          </w:p>
        </w:tc>
        <w:tc>
          <w:tcPr>
            <w:tcW w:w="1701" w:type="dxa"/>
            <w:vAlign w:val="center"/>
          </w:tcPr>
          <w:p w:rsidR="0008708E" w:rsidRDefault="00F41DBC">
            <w:pPr>
              <w:jc w:val="center"/>
            </w:pPr>
            <w:r>
              <w:rPr>
                <w:color w:val="000000"/>
                <w:szCs w:val="21"/>
              </w:rPr>
              <w:t>贵州茅台</w:t>
            </w:r>
          </w:p>
        </w:tc>
        <w:tc>
          <w:tcPr>
            <w:tcW w:w="1276" w:type="dxa"/>
            <w:vAlign w:val="center"/>
          </w:tcPr>
          <w:p w:rsidR="0008708E" w:rsidRDefault="00F41DBC">
            <w:pPr>
              <w:jc w:val="right"/>
            </w:pPr>
            <w:r>
              <w:rPr>
                <w:color w:val="000000"/>
                <w:szCs w:val="21"/>
              </w:rPr>
              <w:t>2,137</w:t>
            </w:r>
          </w:p>
        </w:tc>
        <w:tc>
          <w:tcPr>
            <w:tcW w:w="2199" w:type="dxa"/>
            <w:vAlign w:val="center"/>
          </w:tcPr>
          <w:p w:rsidR="0008708E" w:rsidRDefault="00F41DBC">
            <w:pPr>
              <w:jc w:val="right"/>
            </w:pPr>
            <w:r>
              <w:rPr>
                <w:color w:val="000000"/>
                <w:szCs w:val="21"/>
              </w:rPr>
              <w:t>3,126,174.56</w:t>
            </w:r>
          </w:p>
        </w:tc>
        <w:tc>
          <w:tcPr>
            <w:tcW w:w="1879" w:type="dxa"/>
            <w:vAlign w:val="center"/>
          </w:tcPr>
          <w:p w:rsidR="0008708E" w:rsidRDefault="00F41DBC">
            <w:pPr>
              <w:jc w:val="right"/>
            </w:pPr>
            <w:r>
              <w:rPr>
                <w:color w:val="000000"/>
                <w:szCs w:val="21"/>
              </w:rPr>
              <w:t>0.41</w:t>
            </w:r>
          </w:p>
        </w:tc>
      </w:tr>
      <w:tr w:rsidR="0008708E">
        <w:trPr>
          <w:jc w:val="center"/>
        </w:trPr>
        <w:tc>
          <w:tcPr>
            <w:tcW w:w="817" w:type="dxa"/>
            <w:vAlign w:val="center"/>
          </w:tcPr>
          <w:p w:rsidR="0008708E" w:rsidRDefault="00F41DBC">
            <w:pPr>
              <w:jc w:val="center"/>
            </w:pPr>
            <w:r>
              <w:rPr>
                <w:color w:val="000000"/>
                <w:szCs w:val="21"/>
              </w:rPr>
              <w:t>18</w:t>
            </w:r>
          </w:p>
        </w:tc>
        <w:tc>
          <w:tcPr>
            <w:tcW w:w="1276" w:type="dxa"/>
            <w:vAlign w:val="center"/>
          </w:tcPr>
          <w:p w:rsidR="0008708E" w:rsidRDefault="00F41DBC">
            <w:pPr>
              <w:jc w:val="center"/>
            </w:pPr>
            <w:r>
              <w:rPr>
                <w:color w:val="000000"/>
                <w:szCs w:val="21"/>
              </w:rPr>
              <w:t>000895</w:t>
            </w:r>
          </w:p>
        </w:tc>
        <w:tc>
          <w:tcPr>
            <w:tcW w:w="1701" w:type="dxa"/>
            <w:vAlign w:val="center"/>
          </w:tcPr>
          <w:p w:rsidR="0008708E" w:rsidRDefault="00F41DBC">
            <w:pPr>
              <w:jc w:val="center"/>
            </w:pPr>
            <w:r>
              <w:rPr>
                <w:color w:val="000000"/>
                <w:szCs w:val="21"/>
              </w:rPr>
              <w:t>双汇发展</w:t>
            </w:r>
          </w:p>
        </w:tc>
        <w:tc>
          <w:tcPr>
            <w:tcW w:w="1276" w:type="dxa"/>
            <w:vAlign w:val="center"/>
          </w:tcPr>
          <w:p w:rsidR="0008708E" w:rsidRDefault="00F41DBC">
            <w:pPr>
              <w:jc w:val="right"/>
            </w:pPr>
            <w:r>
              <w:rPr>
                <w:color w:val="000000"/>
                <w:szCs w:val="21"/>
              </w:rPr>
              <w:t>67,100</w:t>
            </w:r>
          </w:p>
        </w:tc>
        <w:tc>
          <w:tcPr>
            <w:tcW w:w="2199" w:type="dxa"/>
            <w:vAlign w:val="center"/>
          </w:tcPr>
          <w:p w:rsidR="0008708E" w:rsidRDefault="00F41DBC">
            <w:pPr>
              <w:jc w:val="right"/>
            </w:pPr>
            <w:r>
              <w:rPr>
                <w:color w:val="000000"/>
                <w:szCs w:val="21"/>
              </w:rPr>
              <w:t>3,092,639.00</w:t>
            </w:r>
          </w:p>
        </w:tc>
        <w:tc>
          <w:tcPr>
            <w:tcW w:w="1879" w:type="dxa"/>
            <w:vAlign w:val="center"/>
          </w:tcPr>
          <w:p w:rsidR="0008708E" w:rsidRDefault="00F41DBC">
            <w:pPr>
              <w:jc w:val="right"/>
            </w:pPr>
            <w:r>
              <w:rPr>
                <w:color w:val="000000"/>
                <w:szCs w:val="21"/>
              </w:rPr>
              <w:t>0.40</w:t>
            </w:r>
          </w:p>
        </w:tc>
      </w:tr>
      <w:tr w:rsidR="0008708E">
        <w:trPr>
          <w:jc w:val="center"/>
        </w:trPr>
        <w:tc>
          <w:tcPr>
            <w:tcW w:w="817" w:type="dxa"/>
            <w:vAlign w:val="center"/>
          </w:tcPr>
          <w:p w:rsidR="0008708E" w:rsidRDefault="00F41DBC">
            <w:pPr>
              <w:jc w:val="center"/>
            </w:pPr>
            <w:r>
              <w:rPr>
                <w:color w:val="000000"/>
                <w:szCs w:val="21"/>
              </w:rPr>
              <w:t>19</w:t>
            </w:r>
          </w:p>
        </w:tc>
        <w:tc>
          <w:tcPr>
            <w:tcW w:w="1276" w:type="dxa"/>
            <w:vAlign w:val="center"/>
          </w:tcPr>
          <w:p w:rsidR="0008708E" w:rsidRDefault="00F41DBC">
            <w:pPr>
              <w:jc w:val="center"/>
            </w:pPr>
            <w:r>
              <w:rPr>
                <w:color w:val="000000"/>
                <w:szCs w:val="21"/>
              </w:rPr>
              <w:t>002146</w:t>
            </w:r>
          </w:p>
        </w:tc>
        <w:tc>
          <w:tcPr>
            <w:tcW w:w="1701" w:type="dxa"/>
            <w:vAlign w:val="center"/>
          </w:tcPr>
          <w:p w:rsidR="0008708E" w:rsidRDefault="00F41DBC">
            <w:pPr>
              <w:jc w:val="center"/>
            </w:pPr>
            <w:r>
              <w:rPr>
                <w:color w:val="000000"/>
                <w:szCs w:val="21"/>
              </w:rPr>
              <w:t>荣盛发展</w:t>
            </w:r>
          </w:p>
        </w:tc>
        <w:tc>
          <w:tcPr>
            <w:tcW w:w="1276" w:type="dxa"/>
            <w:vAlign w:val="center"/>
          </w:tcPr>
          <w:p w:rsidR="0008708E" w:rsidRDefault="00F41DBC">
            <w:pPr>
              <w:jc w:val="right"/>
            </w:pPr>
            <w:r>
              <w:rPr>
                <w:color w:val="000000"/>
                <w:szCs w:val="21"/>
              </w:rPr>
              <w:t>378,850</w:t>
            </w:r>
          </w:p>
        </w:tc>
        <w:tc>
          <w:tcPr>
            <w:tcW w:w="2199" w:type="dxa"/>
            <w:vAlign w:val="center"/>
          </w:tcPr>
          <w:p w:rsidR="0008708E" w:rsidRDefault="00F41DBC">
            <w:pPr>
              <w:jc w:val="right"/>
            </w:pPr>
            <w:r>
              <w:rPr>
                <w:color w:val="000000"/>
                <w:szCs w:val="21"/>
              </w:rPr>
              <w:t>3,068,685.00</w:t>
            </w:r>
          </w:p>
        </w:tc>
        <w:tc>
          <w:tcPr>
            <w:tcW w:w="1879" w:type="dxa"/>
            <w:vAlign w:val="center"/>
          </w:tcPr>
          <w:p w:rsidR="0008708E" w:rsidRDefault="00F41DBC">
            <w:pPr>
              <w:jc w:val="right"/>
            </w:pPr>
            <w:r>
              <w:rPr>
                <w:color w:val="000000"/>
                <w:szCs w:val="21"/>
              </w:rPr>
              <w:t>0.40</w:t>
            </w:r>
          </w:p>
        </w:tc>
      </w:tr>
      <w:tr w:rsidR="0008708E">
        <w:trPr>
          <w:jc w:val="center"/>
        </w:trPr>
        <w:tc>
          <w:tcPr>
            <w:tcW w:w="817" w:type="dxa"/>
            <w:vAlign w:val="center"/>
          </w:tcPr>
          <w:p w:rsidR="0008708E" w:rsidRDefault="00F41DBC">
            <w:pPr>
              <w:jc w:val="center"/>
            </w:pPr>
            <w:r>
              <w:rPr>
                <w:color w:val="000000"/>
                <w:szCs w:val="21"/>
              </w:rPr>
              <w:lastRenderedPageBreak/>
              <w:t>20</w:t>
            </w:r>
          </w:p>
        </w:tc>
        <w:tc>
          <w:tcPr>
            <w:tcW w:w="1276" w:type="dxa"/>
            <w:vAlign w:val="center"/>
          </w:tcPr>
          <w:p w:rsidR="0008708E" w:rsidRDefault="00F41DBC">
            <w:pPr>
              <w:jc w:val="center"/>
            </w:pPr>
            <w:r>
              <w:rPr>
                <w:color w:val="000000"/>
                <w:szCs w:val="21"/>
              </w:rPr>
              <w:t>002597</w:t>
            </w:r>
          </w:p>
        </w:tc>
        <w:tc>
          <w:tcPr>
            <w:tcW w:w="1701" w:type="dxa"/>
            <w:vAlign w:val="center"/>
          </w:tcPr>
          <w:p w:rsidR="0008708E" w:rsidRDefault="00F41DBC">
            <w:pPr>
              <w:jc w:val="center"/>
            </w:pPr>
            <w:r>
              <w:rPr>
                <w:color w:val="000000"/>
                <w:szCs w:val="21"/>
              </w:rPr>
              <w:t>金禾实业</w:t>
            </w:r>
          </w:p>
        </w:tc>
        <w:tc>
          <w:tcPr>
            <w:tcW w:w="1276" w:type="dxa"/>
            <w:vAlign w:val="center"/>
          </w:tcPr>
          <w:p w:rsidR="0008708E" w:rsidRDefault="00F41DBC">
            <w:pPr>
              <w:jc w:val="right"/>
            </w:pPr>
            <w:r>
              <w:rPr>
                <w:color w:val="000000"/>
                <w:szCs w:val="21"/>
              </w:rPr>
              <w:t>132,100</w:t>
            </w:r>
          </w:p>
        </w:tc>
        <w:tc>
          <w:tcPr>
            <w:tcW w:w="2199" w:type="dxa"/>
            <w:vAlign w:val="center"/>
          </w:tcPr>
          <w:p w:rsidR="0008708E" w:rsidRDefault="00F41DBC">
            <w:pPr>
              <w:jc w:val="right"/>
            </w:pPr>
            <w:r>
              <w:rPr>
                <w:color w:val="000000"/>
                <w:szCs w:val="21"/>
              </w:rPr>
              <w:t>3,034,337.00</w:t>
            </w:r>
          </w:p>
        </w:tc>
        <w:tc>
          <w:tcPr>
            <w:tcW w:w="1879" w:type="dxa"/>
            <w:vAlign w:val="center"/>
          </w:tcPr>
          <w:p w:rsidR="0008708E" w:rsidRDefault="00F41DBC">
            <w:pPr>
              <w:jc w:val="right"/>
            </w:pPr>
            <w:r>
              <w:rPr>
                <w:color w:val="000000"/>
                <w:szCs w:val="21"/>
              </w:rPr>
              <w:t>0.40</w:t>
            </w:r>
          </w:p>
        </w:tc>
      </w:tr>
      <w:tr w:rsidR="0008708E">
        <w:trPr>
          <w:jc w:val="center"/>
        </w:trPr>
        <w:tc>
          <w:tcPr>
            <w:tcW w:w="817" w:type="dxa"/>
            <w:vAlign w:val="center"/>
          </w:tcPr>
          <w:p w:rsidR="0008708E" w:rsidRDefault="00F41DBC">
            <w:pPr>
              <w:jc w:val="center"/>
            </w:pPr>
            <w:r>
              <w:rPr>
                <w:color w:val="000000"/>
                <w:szCs w:val="21"/>
              </w:rPr>
              <w:t>21</w:t>
            </w:r>
          </w:p>
        </w:tc>
        <w:tc>
          <w:tcPr>
            <w:tcW w:w="1276" w:type="dxa"/>
            <w:vAlign w:val="center"/>
          </w:tcPr>
          <w:p w:rsidR="0008708E" w:rsidRDefault="00F41DBC">
            <w:pPr>
              <w:jc w:val="center"/>
            </w:pPr>
            <w:r>
              <w:rPr>
                <w:color w:val="000000"/>
                <w:szCs w:val="21"/>
              </w:rPr>
              <w:t>000333</w:t>
            </w:r>
          </w:p>
        </w:tc>
        <w:tc>
          <w:tcPr>
            <w:tcW w:w="1701" w:type="dxa"/>
            <w:vAlign w:val="center"/>
          </w:tcPr>
          <w:p w:rsidR="0008708E" w:rsidRDefault="00F41DBC">
            <w:pPr>
              <w:jc w:val="center"/>
            </w:pPr>
            <w:r>
              <w:rPr>
                <w:color w:val="000000"/>
                <w:szCs w:val="21"/>
              </w:rPr>
              <w:t>美的集团</w:t>
            </w:r>
          </w:p>
        </w:tc>
        <w:tc>
          <w:tcPr>
            <w:tcW w:w="1276" w:type="dxa"/>
            <w:vAlign w:val="center"/>
          </w:tcPr>
          <w:p w:rsidR="0008708E" w:rsidRDefault="00F41DBC">
            <w:pPr>
              <w:jc w:val="right"/>
            </w:pPr>
            <w:r>
              <w:rPr>
                <w:color w:val="000000"/>
                <w:szCs w:val="21"/>
              </w:rPr>
              <w:t>50,400</w:t>
            </w:r>
          </w:p>
        </w:tc>
        <w:tc>
          <w:tcPr>
            <w:tcW w:w="2199" w:type="dxa"/>
            <w:vAlign w:val="center"/>
          </w:tcPr>
          <w:p w:rsidR="0008708E" w:rsidRDefault="00F41DBC">
            <w:pPr>
              <w:jc w:val="right"/>
            </w:pPr>
            <w:r>
              <w:rPr>
                <w:color w:val="000000"/>
                <w:szCs w:val="21"/>
              </w:rPr>
              <w:t>3,013,416.00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22</w:t>
            </w:r>
          </w:p>
        </w:tc>
        <w:tc>
          <w:tcPr>
            <w:tcW w:w="1276" w:type="dxa"/>
            <w:vAlign w:val="center"/>
          </w:tcPr>
          <w:p w:rsidR="0008708E" w:rsidRDefault="00F41DBC">
            <w:pPr>
              <w:jc w:val="center"/>
            </w:pPr>
            <w:r>
              <w:rPr>
                <w:color w:val="000000"/>
                <w:szCs w:val="21"/>
              </w:rPr>
              <w:t>000157</w:t>
            </w:r>
          </w:p>
        </w:tc>
        <w:tc>
          <w:tcPr>
            <w:tcW w:w="1701" w:type="dxa"/>
            <w:vAlign w:val="center"/>
          </w:tcPr>
          <w:p w:rsidR="0008708E" w:rsidRDefault="00F41DBC">
            <w:pPr>
              <w:jc w:val="center"/>
            </w:pPr>
            <w:r>
              <w:rPr>
                <w:color w:val="000000"/>
                <w:szCs w:val="21"/>
              </w:rPr>
              <w:t>中联重科</w:t>
            </w:r>
          </w:p>
        </w:tc>
        <w:tc>
          <w:tcPr>
            <w:tcW w:w="1276" w:type="dxa"/>
            <w:vAlign w:val="center"/>
          </w:tcPr>
          <w:p w:rsidR="0008708E" w:rsidRDefault="00F41DBC">
            <w:pPr>
              <w:jc w:val="right"/>
            </w:pPr>
            <w:r>
              <w:rPr>
                <w:color w:val="000000"/>
                <w:szCs w:val="21"/>
              </w:rPr>
              <w:t>467,500</w:t>
            </w:r>
          </w:p>
        </w:tc>
        <w:tc>
          <w:tcPr>
            <w:tcW w:w="2199" w:type="dxa"/>
            <w:vAlign w:val="center"/>
          </w:tcPr>
          <w:p w:rsidR="0008708E" w:rsidRDefault="00F41DBC">
            <w:pPr>
              <w:jc w:val="right"/>
            </w:pPr>
            <w:r>
              <w:rPr>
                <w:color w:val="000000"/>
                <w:szCs w:val="21"/>
              </w:rPr>
              <w:t>3,006,025.00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23</w:t>
            </w:r>
          </w:p>
        </w:tc>
        <w:tc>
          <w:tcPr>
            <w:tcW w:w="1276" w:type="dxa"/>
            <w:vAlign w:val="center"/>
          </w:tcPr>
          <w:p w:rsidR="0008708E" w:rsidRDefault="00F41DBC">
            <w:pPr>
              <w:jc w:val="center"/>
            </w:pPr>
            <w:r>
              <w:rPr>
                <w:color w:val="000000"/>
                <w:szCs w:val="21"/>
              </w:rPr>
              <w:t>601225</w:t>
            </w:r>
          </w:p>
        </w:tc>
        <w:tc>
          <w:tcPr>
            <w:tcW w:w="1701" w:type="dxa"/>
            <w:vAlign w:val="center"/>
          </w:tcPr>
          <w:p w:rsidR="0008708E" w:rsidRDefault="00F41DBC">
            <w:pPr>
              <w:jc w:val="center"/>
            </w:pPr>
            <w:r>
              <w:rPr>
                <w:color w:val="000000"/>
                <w:szCs w:val="21"/>
              </w:rPr>
              <w:t>陕西煤业</w:t>
            </w:r>
          </w:p>
        </w:tc>
        <w:tc>
          <w:tcPr>
            <w:tcW w:w="1276" w:type="dxa"/>
            <w:vAlign w:val="center"/>
          </w:tcPr>
          <w:p w:rsidR="0008708E" w:rsidRDefault="00F41DBC">
            <w:pPr>
              <w:jc w:val="right"/>
            </w:pPr>
            <w:r>
              <w:rPr>
                <w:color w:val="000000"/>
                <w:szCs w:val="21"/>
              </w:rPr>
              <w:t>416,700</w:t>
            </w:r>
          </w:p>
        </w:tc>
        <w:tc>
          <w:tcPr>
            <w:tcW w:w="2199" w:type="dxa"/>
            <w:vAlign w:val="center"/>
          </w:tcPr>
          <w:p w:rsidR="0008708E" w:rsidRDefault="00F41DBC">
            <w:pPr>
              <w:jc w:val="right"/>
            </w:pPr>
            <w:r>
              <w:rPr>
                <w:color w:val="000000"/>
                <w:szCs w:val="21"/>
              </w:rPr>
              <w:t>3,004,407.00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24</w:t>
            </w:r>
          </w:p>
        </w:tc>
        <w:tc>
          <w:tcPr>
            <w:tcW w:w="1276" w:type="dxa"/>
            <w:vAlign w:val="center"/>
          </w:tcPr>
          <w:p w:rsidR="0008708E" w:rsidRDefault="00F41DBC">
            <w:pPr>
              <w:jc w:val="center"/>
            </w:pPr>
            <w:r>
              <w:rPr>
                <w:color w:val="000000"/>
                <w:szCs w:val="21"/>
              </w:rPr>
              <w:t>000651</w:t>
            </w:r>
          </w:p>
        </w:tc>
        <w:tc>
          <w:tcPr>
            <w:tcW w:w="1701" w:type="dxa"/>
            <w:vAlign w:val="center"/>
          </w:tcPr>
          <w:p w:rsidR="0008708E" w:rsidRDefault="00F41DBC">
            <w:pPr>
              <w:jc w:val="center"/>
            </w:pPr>
            <w:r>
              <w:rPr>
                <w:color w:val="000000"/>
                <w:szCs w:val="21"/>
              </w:rPr>
              <w:t>格力电器</w:t>
            </w:r>
          </w:p>
        </w:tc>
        <w:tc>
          <w:tcPr>
            <w:tcW w:w="1276" w:type="dxa"/>
            <w:vAlign w:val="center"/>
          </w:tcPr>
          <w:p w:rsidR="0008708E" w:rsidRDefault="00F41DBC">
            <w:pPr>
              <w:jc w:val="right"/>
            </w:pPr>
            <w:r>
              <w:rPr>
                <w:color w:val="000000"/>
                <w:szCs w:val="21"/>
              </w:rPr>
              <w:t>53,100</w:t>
            </w:r>
          </w:p>
        </w:tc>
        <w:tc>
          <w:tcPr>
            <w:tcW w:w="2199" w:type="dxa"/>
            <w:vAlign w:val="center"/>
          </w:tcPr>
          <w:p w:rsidR="0008708E" w:rsidRDefault="00F41DBC">
            <w:pPr>
              <w:jc w:val="right"/>
            </w:pPr>
            <w:r>
              <w:rPr>
                <w:color w:val="000000"/>
                <w:szCs w:val="21"/>
              </w:rPr>
              <w:t>3,003,867.00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25</w:t>
            </w:r>
          </w:p>
        </w:tc>
        <w:tc>
          <w:tcPr>
            <w:tcW w:w="1276" w:type="dxa"/>
            <w:vAlign w:val="center"/>
          </w:tcPr>
          <w:p w:rsidR="0008708E" w:rsidRDefault="00F41DBC">
            <w:pPr>
              <w:jc w:val="center"/>
            </w:pPr>
            <w:r>
              <w:rPr>
                <w:color w:val="000000"/>
                <w:szCs w:val="21"/>
              </w:rPr>
              <w:t>601088</w:t>
            </w:r>
          </w:p>
        </w:tc>
        <w:tc>
          <w:tcPr>
            <w:tcW w:w="1701" w:type="dxa"/>
            <w:vAlign w:val="center"/>
          </w:tcPr>
          <w:p w:rsidR="0008708E" w:rsidRDefault="00F41DBC">
            <w:pPr>
              <w:jc w:val="center"/>
            </w:pPr>
            <w:r>
              <w:rPr>
                <w:color w:val="000000"/>
                <w:szCs w:val="21"/>
              </w:rPr>
              <w:t>中国神华</w:t>
            </w:r>
          </w:p>
        </w:tc>
        <w:tc>
          <w:tcPr>
            <w:tcW w:w="1276" w:type="dxa"/>
            <w:vAlign w:val="center"/>
          </w:tcPr>
          <w:p w:rsidR="0008708E" w:rsidRDefault="00F41DBC">
            <w:pPr>
              <w:jc w:val="right"/>
            </w:pPr>
            <w:r>
              <w:rPr>
                <w:color w:val="000000"/>
                <w:szCs w:val="21"/>
              </w:rPr>
              <w:t>207,000</w:t>
            </w:r>
          </w:p>
        </w:tc>
        <w:tc>
          <w:tcPr>
            <w:tcW w:w="2199" w:type="dxa"/>
            <w:vAlign w:val="center"/>
          </w:tcPr>
          <w:p w:rsidR="0008708E" w:rsidRDefault="00F41DBC">
            <w:pPr>
              <w:jc w:val="right"/>
            </w:pPr>
            <w:r>
              <w:rPr>
                <w:color w:val="000000"/>
                <w:szCs w:val="21"/>
              </w:rPr>
              <w:t>2,972,520.00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26</w:t>
            </w:r>
          </w:p>
        </w:tc>
        <w:tc>
          <w:tcPr>
            <w:tcW w:w="1276" w:type="dxa"/>
            <w:vAlign w:val="center"/>
          </w:tcPr>
          <w:p w:rsidR="0008708E" w:rsidRDefault="00F41DBC">
            <w:pPr>
              <w:jc w:val="center"/>
            </w:pPr>
            <w:r>
              <w:rPr>
                <w:color w:val="000000"/>
                <w:szCs w:val="21"/>
              </w:rPr>
              <w:t>000002</w:t>
            </w:r>
          </w:p>
        </w:tc>
        <w:tc>
          <w:tcPr>
            <w:tcW w:w="1701" w:type="dxa"/>
            <w:vAlign w:val="center"/>
          </w:tcPr>
          <w:p w:rsidR="0008708E" w:rsidRDefault="00F41DBC">
            <w:pPr>
              <w:jc w:val="center"/>
            </w:pPr>
            <w:r>
              <w:rPr>
                <w:color w:val="000000"/>
                <w:szCs w:val="21"/>
              </w:rPr>
              <w:t>万科</w:t>
            </w:r>
            <w:r>
              <w:rPr>
                <w:color w:val="000000"/>
                <w:szCs w:val="21"/>
              </w:rPr>
              <w:t>A</w:t>
            </w:r>
          </w:p>
        </w:tc>
        <w:tc>
          <w:tcPr>
            <w:tcW w:w="1276" w:type="dxa"/>
            <w:vAlign w:val="center"/>
          </w:tcPr>
          <w:p w:rsidR="0008708E" w:rsidRDefault="00F41DBC">
            <w:pPr>
              <w:jc w:val="right"/>
            </w:pPr>
            <w:r>
              <w:rPr>
                <w:color w:val="000000"/>
                <w:szCs w:val="21"/>
              </w:rPr>
              <w:t>113,600</w:t>
            </w:r>
          </w:p>
        </w:tc>
        <w:tc>
          <w:tcPr>
            <w:tcW w:w="2199" w:type="dxa"/>
            <w:vAlign w:val="center"/>
          </w:tcPr>
          <w:p w:rsidR="0008708E" w:rsidRDefault="00F41DBC">
            <w:pPr>
              <w:jc w:val="right"/>
            </w:pPr>
            <w:r>
              <w:rPr>
                <w:color w:val="000000"/>
                <w:szCs w:val="21"/>
              </w:rPr>
              <w:t>2,969,504.00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27</w:t>
            </w:r>
          </w:p>
        </w:tc>
        <w:tc>
          <w:tcPr>
            <w:tcW w:w="1276" w:type="dxa"/>
            <w:vAlign w:val="center"/>
          </w:tcPr>
          <w:p w:rsidR="0008708E" w:rsidRDefault="00F41DBC">
            <w:pPr>
              <w:jc w:val="center"/>
            </w:pPr>
            <w:r>
              <w:rPr>
                <w:color w:val="000000"/>
                <w:szCs w:val="21"/>
              </w:rPr>
              <w:t>601288</w:t>
            </w:r>
          </w:p>
        </w:tc>
        <w:tc>
          <w:tcPr>
            <w:tcW w:w="1701" w:type="dxa"/>
            <w:vAlign w:val="center"/>
          </w:tcPr>
          <w:p w:rsidR="0008708E" w:rsidRDefault="00F41DBC">
            <w:pPr>
              <w:jc w:val="center"/>
            </w:pPr>
            <w:r>
              <w:rPr>
                <w:color w:val="000000"/>
                <w:szCs w:val="21"/>
              </w:rPr>
              <w:t>农业银行</w:t>
            </w:r>
          </w:p>
        </w:tc>
        <w:tc>
          <w:tcPr>
            <w:tcW w:w="1276" w:type="dxa"/>
            <w:vAlign w:val="center"/>
          </w:tcPr>
          <w:p w:rsidR="0008708E" w:rsidRDefault="00F41DBC">
            <w:pPr>
              <w:jc w:val="right"/>
            </w:pPr>
            <w:r>
              <w:rPr>
                <w:color w:val="000000"/>
                <w:szCs w:val="21"/>
              </w:rPr>
              <w:t>871,900</w:t>
            </w:r>
          </w:p>
        </w:tc>
        <w:tc>
          <w:tcPr>
            <w:tcW w:w="2199" w:type="dxa"/>
            <w:vAlign w:val="center"/>
          </w:tcPr>
          <w:p w:rsidR="0008708E" w:rsidRDefault="00F41DBC">
            <w:pPr>
              <w:jc w:val="right"/>
            </w:pPr>
            <w:r>
              <w:rPr>
                <w:color w:val="000000"/>
                <w:szCs w:val="21"/>
              </w:rPr>
              <w:t>2,947,022.00</w:t>
            </w:r>
          </w:p>
        </w:tc>
        <w:tc>
          <w:tcPr>
            <w:tcW w:w="1879" w:type="dxa"/>
            <w:vAlign w:val="center"/>
          </w:tcPr>
          <w:p w:rsidR="0008708E" w:rsidRDefault="00F41DBC">
            <w:pPr>
              <w:jc w:val="right"/>
            </w:pPr>
            <w:r>
              <w:rPr>
                <w:color w:val="000000"/>
                <w:szCs w:val="21"/>
              </w:rPr>
              <w:t>0.39</w:t>
            </w:r>
          </w:p>
        </w:tc>
      </w:tr>
      <w:tr w:rsidR="0008708E">
        <w:trPr>
          <w:jc w:val="center"/>
        </w:trPr>
        <w:tc>
          <w:tcPr>
            <w:tcW w:w="817" w:type="dxa"/>
            <w:vAlign w:val="center"/>
          </w:tcPr>
          <w:p w:rsidR="0008708E" w:rsidRDefault="00F41DBC">
            <w:pPr>
              <w:jc w:val="center"/>
            </w:pPr>
            <w:r>
              <w:rPr>
                <w:color w:val="000000"/>
                <w:szCs w:val="21"/>
              </w:rPr>
              <w:t>28</w:t>
            </w:r>
          </w:p>
        </w:tc>
        <w:tc>
          <w:tcPr>
            <w:tcW w:w="1276" w:type="dxa"/>
            <w:vAlign w:val="center"/>
          </w:tcPr>
          <w:p w:rsidR="0008708E" w:rsidRDefault="00F41DBC">
            <w:pPr>
              <w:jc w:val="center"/>
            </w:pPr>
            <w:r>
              <w:rPr>
                <w:color w:val="000000"/>
                <w:szCs w:val="21"/>
              </w:rPr>
              <w:t>600066</w:t>
            </w:r>
          </w:p>
        </w:tc>
        <w:tc>
          <w:tcPr>
            <w:tcW w:w="1701" w:type="dxa"/>
            <w:vAlign w:val="center"/>
          </w:tcPr>
          <w:p w:rsidR="0008708E" w:rsidRDefault="00F41DBC">
            <w:pPr>
              <w:jc w:val="center"/>
            </w:pPr>
            <w:r>
              <w:rPr>
                <w:color w:val="000000"/>
                <w:szCs w:val="21"/>
              </w:rPr>
              <w:t>宇通客车</w:t>
            </w:r>
          </w:p>
        </w:tc>
        <w:tc>
          <w:tcPr>
            <w:tcW w:w="1276" w:type="dxa"/>
            <w:vAlign w:val="center"/>
          </w:tcPr>
          <w:p w:rsidR="0008708E" w:rsidRDefault="00F41DBC">
            <w:pPr>
              <w:jc w:val="right"/>
            </w:pPr>
            <w:r>
              <w:rPr>
                <w:color w:val="000000"/>
                <w:szCs w:val="21"/>
              </w:rPr>
              <w:t>240,500</w:t>
            </w:r>
          </w:p>
        </w:tc>
        <w:tc>
          <w:tcPr>
            <w:tcW w:w="2199" w:type="dxa"/>
            <w:vAlign w:val="center"/>
          </w:tcPr>
          <w:p w:rsidR="0008708E" w:rsidRDefault="00F41DBC">
            <w:pPr>
              <w:jc w:val="right"/>
            </w:pPr>
            <w:r>
              <w:rPr>
                <w:color w:val="000000"/>
                <w:szCs w:val="21"/>
              </w:rPr>
              <w:t>2,934,100.00</w:t>
            </w:r>
          </w:p>
        </w:tc>
        <w:tc>
          <w:tcPr>
            <w:tcW w:w="1879" w:type="dxa"/>
            <w:vAlign w:val="center"/>
          </w:tcPr>
          <w:p w:rsidR="0008708E" w:rsidRDefault="00F41DBC">
            <w:pPr>
              <w:jc w:val="right"/>
            </w:pPr>
            <w:r>
              <w:rPr>
                <w:color w:val="000000"/>
                <w:szCs w:val="21"/>
              </w:rPr>
              <w:t>0.38</w:t>
            </w:r>
          </w:p>
        </w:tc>
      </w:tr>
      <w:tr w:rsidR="0008708E">
        <w:trPr>
          <w:jc w:val="center"/>
        </w:trPr>
        <w:tc>
          <w:tcPr>
            <w:tcW w:w="817" w:type="dxa"/>
            <w:vAlign w:val="center"/>
          </w:tcPr>
          <w:p w:rsidR="0008708E" w:rsidRDefault="00F41DBC">
            <w:pPr>
              <w:jc w:val="center"/>
            </w:pPr>
            <w:r>
              <w:rPr>
                <w:color w:val="000000"/>
                <w:szCs w:val="21"/>
              </w:rPr>
              <w:t>29</w:t>
            </w:r>
          </w:p>
        </w:tc>
        <w:tc>
          <w:tcPr>
            <w:tcW w:w="1276" w:type="dxa"/>
            <w:vAlign w:val="center"/>
          </w:tcPr>
          <w:p w:rsidR="0008708E" w:rsidRDefault="00F41DBC">
            <w:pPr>
              <w:jc w:val="center"/>
            </w:pPr>
            <w:r>
              <w:rPr>
                <w:color w:val="000000"/>
                <w:szCs w:val="21"/>
              </w:rPr>
              <w:t>000429</w:t>
            </w:r>
          </w:p>
        </w:tc>
        <w:tc>
          <w:tcPr>
            <w:tcW w:w="1701" w:type="dxa"/>
            <w:vAlign w:val="center"/>
          </w:tcPr>
          <w:p w:rsidR="0008708E" w:rsidRDefault="00F41DBC">
            <w:pPr>
              <w:jc w:val="center"/>
            </w:pPr>
            <w:r>
              <w:rPr>
                <w:color w:val="000000"/>
                <w:szCs w:val="21"/>
              </w:rPr>
              <w:t>粤高速</w:t>
            </w:r>
            <w:r>
              <w:rPr>
                <w:color w:val="000000"/>
                <w:szCs w:val="21"/>
              </w:rPr>
              <w:t>A</w:t>
            </w:r>
          </w:p>
        </w:tc>
        <w:tc>
          <w:tcPr>
            <w:tcW w:w="1276" w:type="dxa"/>
            <w:vAlign w:val="center"/>
          </w:tcPr>
          <w:p w:rsidR="0008708E" w:rsidRDefault="00F41DBC">
            <w:pPr>
              <w:jc w:val="right"/>
            </w:pPr>
            <w:r>
              <w:rPr>
                <w:color w:val="000000"/>
                <w:szCs w:val="21"/>
              </w:rPr>
              <w:t>417,100</w:t>
            </w:r>
          </w:p>
        </w:tc>
        <w:tc>
          <w:tcPr>
            <w:tcW w:w="2199" w:type="dxa"/>
            <w:vAlign w:val="center"/>
          </w:tcPr>
          <w:p w:rsidR="0008708E" w:rsidRDefault="00F41DBC">
            <w:pPr>
              <w:jc w:val="right"/>
            </w:pPr>
            <w:r>
              <w:rPr>
                <w:color w:val="000000"/>
                <w:szCs w:val="21"/>
              </w:rPr>
              <w:t>2,915,529.00</w:t>
            </w:r>
          </w:p>
        </w:tc>
        <w:tc>
          <w:tcPr>
            <w:tcW w:w="1879" w:type="dxa"/>
            <w:vAlign w:val="center"/>
          </w:tcPr>
          <w:p w:rsidR="0008708E" w:rsidRDefault="00F41DBC">
            <w:pPr>
              <w:jc w:val="right"/>
            </w:pPr>
            <w:r>
              <w:rPr>
                <w:color w:val="000000"/>
                <w:szCs w:val="21"/>
              </w:rPr>
              <w:t>0.38</w:t>
            </w:r>
          </w:p>
        </w:tc>
      </w:tr>
      <w:tr w:rsidR="0008708E">
        <w:trPr>
          <w:jc w:val="center"/>
        </w:trPr>
        <w:tc>
          <w:tcPr>
            <w:tcW w:w="817" w:type="dxa"/>
            <w:vAlign w:val="center"/>
          </w:tcPr>
          <w:p w:rsidR="0008708E" w:rsidRDefault="00F41DBC">
            <w:pPr>
              <w:jc w:val="center"/>
            </w:pPr>
            <w:r>
              <w:rPr>
                <w:color w:val="000000"/>
                <w:szCs w:val="21"/>
              </w:rPr>
              <w:t>30</w:t>
            </w:r>
          </w:p>
        </w:tc>
        <w:tc>
          <w:tcPr>
            <w:tcW w:w="1276" w:type="dxa"/>
            <w:vAlign w:val="center"/>
          </w:tcPr>
          <w:p w:rsidR="0008708E" w:rsidRDefault="00F41DBC">
            <w:pPr>
              <w:jc w:val="center"/>
            </w:pPr>
            <w:r>
              <w:rPr>
                <w:color w:val="000000"/>
                <w:szCs w:val="21"/>
              </w:rPr>
              <w:t>601668</w:t>
            </w:r>
          </w:p>
        </w:tc>
        <w:tc>
          <w:tcPr>
            <w:tcW w:w="1701" w:type="dxa"/>
            <w:vAlign w:val="center"/>
          </w:tcPr>
          <w:p w:rsidR="0008708E" w:rsidRDefault="00F41DBC">
            <w:pPr>
              <w:jc w:val="center"/>
            </w:pPr>
            <w:r>
              <w:rPr>
                <w:color w:val="000000"/>
                <w:szCs w:val="21"/>
              </w:rPr>
              <w:t>中国建筑</w:t>
            </w:r>
          </w:p>
        </w:tc>
        <w:tc>
          <w:tcPr>
            <w:tcW w:w="1276" w:type="dxa"/>
            <w:vAlign w:val="center"/>
          </w:tcPr>
          <w:p w:rsidR="0008708E" w:rsidRDefault="00F41DBC">
            <w:pPr>
              <w:jc w:val="right"/>
            </w:pPr>
            <w:r>
              <w:rPr>
                <w:color w:val="000000"/>
                <w:szCs w:val="21"/>
              </w:rPr>
              <w:t>605,600</w:t>
            </w:r>
          </w:p>
        </w:tc>
        <w:tc>
          <w:tcPr>
            <w:tcW w:w="2199" w:type="dxa"/>
            <w:vAlign w:val="center"/>
          </w:tcPr>
          <w:p w:rsidR="0008708E" w:rsidRDefault="00F41DBC">
            <w:pPr>
              <w:jc w:val="right"/>
            </w:pPr>
            <w:r>
              <w:rPr>
                <w:color w:val="000000"/>
                <w:szCs w:val="21"/>
              </w:rPr>
              <w:t>2,888,712.00</w:t>
            </w:r>
          </w:p>
        </w:tc>
        <w:tc>
          <w:tcPr>
            <w:tcW w:w="1879" w:type="dxa"/>
            <w:vAlign w:val="center"/>
          </w:tcPr>
          <w:p w:rsidR="0008708E" w:rsidRDefault="00F41DBC">
            <w:pPr>
              <w:jc w:val="right"/>
            </w:pPr>
            <w:r>
              <w:rPr>
                <w:color w:val="000000"/>
                <w:szCs w:val="21"/>
              </w:rPr>
              <w:t>0.38</w:t>
            </w:r>
          </w:p>
        </w:tc>
      </w:tr>
      <w:tr w:rsidR="0008708E">
        <w:trPr>
          <w:jc w:val="center"/>
        </w:trPr>
        <w:tc>
          <w:tcPr>
            <w:tcW w:w="817" w:type="dxa"/>
            <w:vAlign w:val="center"/>
          </w:tcPr>
          <w:p w:rsidR="0008708E" w:rsidRDefault="00F41DBC">
            <w:pPr>
              <w:jc w:val="center"/>
            </w:pPr>
            <w:r>
              <w:rPr>
                <w:color w:val="000000"/>
                <w:szCs w:val="21"/>
              </w:rPr>
              <w:t>31</w:t>
            </w:r>
          </w:p>
        </w:tc>
        <w:tc>
          <w:tcPr>
            <w:tcW w:w="1276" w:type="dxa"/>
            <w:vAlign w:val="center"/>
          </w:tcPr>
          <w:p w:rsidR="0008708E" w:rsidRDefault="00F41DBC">
            <w:pPr>
              <w:jc w:val="center"/>
            </w:pPr>
            <w:r>
              <w:rPr>
                <w:color w:val="000000"/>
                <w:szCs w:val="21"/>
              </w:rPr>
              <w:t>002142</w:t>
            </w:r>
          </w:p>
        </w:tc>
        <w:tc>
          <w:tcPr>
            <w:tcW w:w="1701" w:type="dxa"/>
            <w:vAlign w:val="center"/>
          </w:tcPr>
          <w:p w:rsidR="0008708E" w:rsidRDefault="00F41DBC">
            <w:pPr>
              <w:jc w:val="center"/>
            </w:pPr>
            <w:r>
              <w:rPr>
                <w:color w:val="000000"/>
                <w:szCs w:val="21"/>
              </w:rPr>
              <w:t>宁波银行</w:t>
            </w:r>
          </w:p>
        </w:tc>
        <w:tc>
          <w:tcPr>
            <w:tcW w:w="1276" w:type="dxa"/>
            <w:vAlign w:val="center"/>
          </w:tcPr>
          <w:p w:rsidR="0008708E" w:rsidRDefault="00F41DBC">
            <w:pPr>
              <w:jc w:val="right"/>
            </w:pPr>
            <w:r>
              <w:rPr>
                <w:color w:val="000000"/>
                <w:szCs w:val="21"/>
              </w:rPr>
              <w:t>109,400</w:t>
            </w:r>
          </w:p>
        </w:tc>
        <w:tc>
          <w:tcPr>
            <w:tcW w:w="2199" w:type="dxa"/>
            <w:vAlign w:val="center"/>
          </w:tcPr>
          <w:p w:rsidR="0008708E" w:rsidRDefault="00F41DBC">
            <w:pPr>
              <w:jc w:val="right"/>
            </w:pPr>
            <w:r>
              <w:rPr>
                <w:color w:val="000000"/>
                <w:szCs w:val="21"/>
              </w:rPr>
              <w:t>2,873,938.00</w:t>
            </w:r>
          </w:p>
        </w:tc>
        <w:tc>
          <w:tcPr>
            <w:tcW w:w="1879" w:type="dxa"/>
            <w:vAlign w:val="center"/>
          </w:tcPr>
          <w:p w:rsidR="0008708E" w:rsidRDefault="00F41DBC">
            <w:pPr>
              <w:jc w:val="right"/>
            </w:pPr>
            <w:r>
              <w:rPr>
                <w:color w:val="000000"/>
                <w:szCs w:val="21"/>
              </w:rPr>
              <w:t>0.38</w:t>
            </w:r>
          </w:p>
        </w:tc>
      </w:tr>
      <w:tr w:rsidR="0008708E">
        <w:trPr>
          <w:jc w:val="center"/>
        </w:trPr>
        <w:tc>
          <w:tcPr>
            <w:tcW w:w="817" w:type="dxa"/>
            <w:vAlign w:val="center"/>
          </w:tcPr>
          <w:p w:rsidR="0008708E" w:rsidRDefault="00F41DBC">
            <w:pPr>
              <w:jc w:val="center"/>
            </w:pPr>
            <w:r>
              <w:rPr>
                <w:color w:val="000000"/>
                <w:szCs w:val="21"/>
              </w:rPr>
              <w:t>32</w:t>
            </w:r>
          </w:p>
        </w:tc>
        <w:tc>
          <w:tcPr>
            <w:tcW w:w="1276" w:type="dxa"/>
            <w:vAlign w:val="center"/>
          </w:tcPr>
          <w:p w:rsidR="0008708E" w:rsidRDefault="00F41DBC">
            <w:pPr>
              <w:jc w:val="center"/>
            </w:pPr>
            <w:r>
              <w:rPr>
                <w:color w:val="000000"/>
                <w:szCs w:val="21"/>
              </w:rPr>
              <w:t>600276</w:t>
            </w:r>
          </w:p>
        </w:tc>
        <w:tc>
          <w:tcPr>
            <w:tcW w:w="1701" w:type="dxa"/>
            <w:vAlign w:val="center"/>
          </w:tcPr>
          <w:p w:rsidR="0008708E" w:rsidRDefault="00F41DBC">
            <w:pPr>
              <w:jc w:val="center"/>
            </w:pPr>
            <w:r>
              <w:rPr>
                <w:color w:val="000000"/>
                <w:szCs w:val="21"/>
              </w:rPr>
              <w:t>恒瑞医药</w:t>
            </w:r>
          </w:p>
        </w:tc>
        <w:tc>
          <w:tcPr>
            <w:tcW w:w="1276" w:type="dxa"/>
            <w:vAlign w:val="center"/>
          </w:tcPr>
          <w:p w:rsidR="0008708E" w:rsidRDefault="00F41DBC">
            <w:pPr>
              <w:jc w:val="right"/>
            </w:pPr>
            <w:r>
              <w:rPr>
                <w:color w:val="000000"/>
                <w:szCs w:val="21"/>
              </w:rPr>
              <w:t>31,100</w:t>
            </w:r>
          </w:p>
        </w:tc>
        <w:tc>
          <w:tcPr>
            <w:tcW w:w="2199" w:type="dxa"/>
            <w:vAlign w:val="center"/>
          </w:tcPr>
          <w:p w:rsidR="0008708E" w:rsidRDefault="00F41DBC">
            <w:pPr>
              <w:jc w:val="right"/>
            </w:pPr>
            <w:r>
              <w:rPr>
                <w:color w:val="000000"/>
                <w:szCs w:val="21"/>
              </w:rPr>
              <w:t>2,870,530.00</w:t>
            </w:r>
          </w:p>
        </w:tc>
        <w:tc>
          <w:tcPr>
            <w:tcW w:w="1879" w:type="dxa"/>
            <w:vAlign w:val="center"/>
          </w:tcPr>
          <w:p w:rsidR="0008708E" w:rsidRDefault="00F41DBC">
            <w:pPr>
              <w:jc w:val="right"/>
            </w:pPr>
            <w:r>
              <w:rPr>
                <w:color w:val="000000"/>
                <w:szCs w:val="21"/>
              </w:rPr>
              <w:t>0.38</w:t>
            </w:r>
          </w:p>
        </w:tc>
      </w:tr>
      <w:tr w:rsidR="0008708E">
        <w:trPr>
          <w:jc w:val="center"/>
        </w:trPr>
        <w:tc>
          <w:tcPr>
            <w:tcW w:w="817" w:type="dxa"/>
            <w:vAlign w:val="center"/>
          </w:tcPr>
          <w:p w:rsidR="0008708E" w:rsidRDefault="00F41DBC">
            <w:pPr>
              <w:jc w:val="center"/>
            </w:pPr>
            <w:r>
              <w:rPr>
                <w:color w:val="000000"/>
                <w:szCs w:val="21"/>
              </w:rPr>
              <w:t>33</w:t>
            </w:r>
          </w:p>
        </w:tc>
        <w:tc>
          <w:tcPr>
            <w:tcW w:w="1276" w:type="dxa"/>
            <w:vAlign w:val="center"/>
          </w:tcPr>
          <w:p w:rsidR="0008708E" w:rsidRDefault="00F41DBC">
            <w:pPr>
              <w:jc w:val="center"/>
            </w:pPr>
            <w:r>
              <w:rPr>
                <w:color w:val="000000"/>
                <w:szCs w:val="21"/>
              </w:rPr>
              <w:t>000858</w:t>
            </w:r>
          </w:p>
        </w:tc>
        <w:tc>
          <w:tcPr>
            <w:tcW w:w="1701" w:type="dxa"/>
            <w:vAlign w:val="center"/>
          </w:tcPr>
          <w:p w:rsidR="0008708E" w:rsidRDefault="00F41DBC">
            <w:pPr>
              <w:jc w:val="center"/>
            </w:pPr>
            <w:r>
              <w:rPr>
                <w:color w:val="000000"/>
                <w:szCs w:val="21"/>
              </w:rPr>
              <w:t>五粮液</w:t>
            </w:r>
          </w:p>
        </w:tc>
        <w:tc>
          <w:tcPr>
            <w:tcW w:w="1276" w:type="dxa"/>
            <w:vAlign w:val="center"/>
          </w:tcPr>
          <w:p w:rsidR="0008708E" w:rsidRDefault="00F41DBC">
            <w:pPr>
              <w:jc w:val="right"/>
            </w:pPr>
            <w:r>
              <w:rPr>
                <w:color w:val="000000"/>
                <w:szCs w:val="21"/>
              </w:rPr>
              <w:t>16,500</w:t>
            </w:r>
          </w:p>
        </w:tc>
        <w:tc>
          <w:tcPr>
            <w:tcW w:w="2199" w:type="dxa"/>
            <w:vAlign w:val="center"/>
          </w:tcPr>
          <w:p w:rsidR="0008708E" w:rsidRDefault="00F41DBC">
            <w:pPr>
              <w:jc w:val="right"/>
            </w:pPr>
            <w:r>
              <w:rPr>
                <w:color w:val="000000"/>
                <w:szCs w:val="21"/>
              </w:rPr>
              <w:t>2,823,480.00</w:t>
            </w:r>
          </w:p>
        </w:tc>
        <w:tc>
          <w:tcPr>
            <w:tcW w:w="1879" w:type="dxa"/>
            <w:vAlign w:val="center"/>
          </w:tcPr>
          <w:p w:rsidR="0008708E" w:rsidRDefault="00F41DBC">
            <w:pPr>
              <w:jc w:val="right"/>
            </w:pPr>
            <w:r>
              <w:rPr>
                <w:color w:val="000000"/>
                <w:szCs w:val="21"/>
              </w:rPr>
              <w:t>0.37</w:t>
            </w:r>
          </w:p>
        </w:tc>
      </w:tr>
      <w:tr w:rsidR="0008708E">
        <w:trPr>
          <w:jc w:val="center"/>
        </w:trPr>
        <w:tc>
          <w:tcPr>
            <w:tcW w:w="817" w:type="dxa"/>
            <w:vAlign w:val="center"/>
          </w:tcPr>
          <w:p w:rsidR="0008708E" w:rsidRDefault="00F41DBC">
            <w:pPr>
              <w:jc w:val="center"/>
            </w:pPr>
            <w:r>
              <w:rPr>
                <w:color w:val="000000"/>
                <w:szCs w:val="21"/>
              </w:rPr>
              <w:t>34</w:t>
            </w:r>
          </w:p>
        </w:tc>
        <w:tc>
          <w:tcPr>
            <w:tcW w:w="1276" w:type="dxa"/>
            <w:vAlign w:val="center"/>
          </w:tcPr>
          <w:p w:rsidR="0008708E" w:rsidRDefault="00F41DBC">
            <w:pPr>
              <w:jc w:val="center"/>
            </w:pPr>
            <w:r>
              <w:rPr>
                <w:color w:val="000000"/>
                <w:szCs w:val="21"/>
              </w:rPr>
              <w:t>600236</w:t>
            </w:r>
          </w:p>
        </w:tc>
        <w:tc>
          <w:tcPr>
            <w:tcW w:w="1701" w:type="dxa"/>
            <w:vAlign w:val="center"/>
          </w:tcPr>
          <w:p w:rsidR="0008708E" w:rsidRDefault="00F41DBC">
            <w:pPr>
              <w:jc w:val="center"/>
            </w:pPr>
            <w:r>
              <w:rPr>
                <w:color w:val="000000"/>
                <w:szCs w:val="21"/>
              </w:rPr>
              <w:t>桂冠电力</w:t>
            </w:r>
          </w:p>
        </w:tc>
        <w:tc>
          <w:tcPr>
            <w:tcW w:w="1276" w:type="dxa"/>
            <w:vAlign w:val="center"/>
          </w:tcPr>
          <w:p w:rsidR="0008708E" w:rsidRDefault="00F41DBC">
            <w:pPr>
              <w:jc w:val="right"/>
            </w:pPr>
            <w:r>
              <w:rPr>
                <w:color w:val="000000"/>
                <w:szCs w:val="21"/>
              </w:rPr>
              <w:t>650,802</w:t>
            </w:r>
          </w:p>
        </w:tc>
        <w:tc>
          <w:tcPr>
            <w:tcW w:w="2199" w:type="dxa"/>
            <w:vAlign w:val="center"/>
          </w:tcPr>
          <w:p w:rsidR="0008708E" w:rsidRDefault="00F41DBC">
            <w:pPr>
              <w:jc w:val="right"/>
            </w:pPr>
            <w:r>
              <w:rPr>
                <w:color w:val="000000"/>
                <w:szCs w:val="21"/>
              </w:rPr>
              <w:t>2,759,400.48</w:t>
            </w:r>
          </w:p>
        </w:tc>
        <w:tc>
          <w:tcPr>
            <w:tcW w:w="1879" w:type="dxa"/>
            <w:vAlign w:val="center"/>
          </w:tcPr>
          <w:p w:rsidR="0008708E" w:rsidRDefault="00F41DBC">
            <w:pPr>
              <w:jc w:val="right"/>
            </w:pPr>
            <w:r>
              <w:rPr>
                <w:color w:val="000000"/>
                <w:szCs w:val="21"/>
              </w:rPr>
              <w:t>0.36</w:t>
            </w:r>
          </w:p>
        </w:tc>
      </w:tr>
      <w:tr w:rsidR="0008708E">
        <w:trPr>
          <w:jc w:val="center"/>
        </w:trPr>
        <w:tc>
          <w:tcPr>
            <w:tcW w:w="817" w:type="dxa"/>
            <w:vAlign w:val="center"/>
          </w:tcPr>
          <w:p w:rsidR="0008708E" w:rsidRDefault="00F41DBC">
            <w:pPr>
              <w:jc w:val="center"/>
            </w:pPr>
            <w:r>
              <w:rPr>
                <w:color w:val="000000"/>
                <w:szCs w:val="21"/>
              </w:rPr>
              <w:t>35</w:t>
            </w:r>
          </w:p>
        </w:tc>
        <w:tc>
          <w:tcPr>
            <w:tcW w:w="1276" w:type="dxa"/>
            <w:vAlign w:val="center"/>
          </w:tcPr>
          <w:p w:rsidR="0008708E" w:rsidRDefault="00F41DBC">
            <w:pPr>
              <w:jc w:val="center"/>
            </w:pPr>
            <w:r>
              <w:rPr>
                <w:color w:val="000000"/>
                <w:szCs w:val="21"/>
              </w:rPr>
              <w:t>600104</w:t>
            </w:r>
          </w:p>
        </w:tc>
        <w:tc>
          <w:tcPr>
            <w:tcW w:w="1701" w:type="dxa"/>
            <w:vAlign w:val="center"/>
          </w:tcPr>
          <w:p w:rsidR="0008708E" w:rsidRDefault="00F41DBC">
            <w:pPr>
              <w:jc w:val="center"/>
            </w:pPr>
            <w:r>
              <w:rPr>
                <w:color w:val="000000"/>
                <w:szCs w:val="21"/>
              </w:rPr>
              <w:t>上汽集团</w:t>
            </w:r>
          </w:p>
        </w:tc>
        <w:tc>
          <w:tcPr>
            <w:tcW w:w="1276" w:type="dxa"/>
            <w:vAlign w:val="center"/>
          </w:tcPr>
          <w:p w:rsidR="0008708E" w:rsidRDefault="00F41DBC">
            <w:pPr>
              <w:jc w:val="right"/>
            </w:pPr>
            <w:r>
              <w:rPr>
                <w:color w:val="000000"/>
                <w:szCs w:val="21"/>
              </w:rPr>
              <w:t>156,500</w:t>
            </w:r>
          </w:p>
        </w:tc>
        <w:tc>
          <w:tcPr>
            <w:tcW w:w="2199" w:type="dxa"/>
            <w:vAlign w:val="center"/>
          </w:tcPr>
          <w:p w:rsidR="0008708E" w:rsidRDefault="00F41DBC">
            <w:pPr>
              <w:jc w:val="right"/>
            </w:pPr>
            <w:r>
              <w:rPr>
                <w:color w:val="000000"/>
                <w:szCs w:val="21"/>
              </w:rPr>
              <w:t>2,658,935.00</w:t>
            </w:r>
          </w:p>
        </w:tc>
        <w:tc>
          <w:tcPr>
            <w:tcW w:w="1879" w:type="dxa"/>
            <w:vAlign w:val="center"/>
          </w:tcPr>
          <w:p w:rsidR="0008708E" w:rsidRDefault="00F41DBC">
            <w:pPr>
              <w:jc w:val="right"/>
            </w:pPr>
            <w:r>
              <w:rPr>
                <w:color w:val="000000"/>
                <w:szCs w:val="21"/>
              </w:rPr>
              <w:t>0.35</w:t>
            </w:r>
          </w:p>
        </w:tc>
      </w:tr>
      <w:tr w:rsidR="0008708E">
        <w:trPr>
          <w:jc w:val="center"/>
        </w:trPr>
        <w:tc>
          <w:tcPr>
            <w:tcW w:w="817" w:type="dxa"/>
            <w:vAlign w:val="center"/>
          </w:tcPr>
          <w:p w:rsidR="0008708E" w:rsidRDefault="00F41DBC">
            <w:pPr>
              <w:jc w:val="center"/>
            </w:pPr>
            <w:r>
              <w:rPr>
                <w:color w:val="000000"/>
                <w:szCs w:val="21"/>
              </w:rPr>
              <w:t>36</w:t>
            </w:r>
          </w:p>
        </w:tc>
        <w:tc>
          <w:tcPr>
            <w:tcW w:w="1276" w:type="dxa"/>
            <w:vAlign w:val="center"/>
          </w:tcPr>
          <w:p w:rsidR="0008708E" w:rsidRDefault="00F41DBC">
            <w:pPr>
              <w:jc w:val="center"/>
            </w:pPr>
            <w:r>
              <w:rPr>
                <w:color w:val="000000"/>
                <w:szCs w:val="21"/>
              </w:rPr>
              <w:t>002475</w:t>
            </w:r>
          </w:p>
        </w:tc>
        <w:tc>
          <w:tcPr>
            <w:tcW w:w="1701" w:type="dxa"/>
            <w:vAlign w:val="center"/>
          </w:tcPr>
          <w:p w:rsidR="0008708E" w:rsidRDefault="00F41DBC">
            <w:pPr>
              <w:jc w:val="center"/>
            </w:pPr>
            <w:r>
              <w:rPr>
                <w:color w:val="000000"/>
                <w:szCs w:val="21"/>
              </w:rPr>
              <w:t>立讯精密</w:t>
            </w:r>
          </w:p>
        </w:tc>
        <w:tc>
          <w:tcPr>
            <w:tcW w:w="1276" w:type="dxa"/>
            <w:vAlign w:val="center"/>
          </w:tcPr>
          <w:p w:rsidR="0008708E" w:rsidRDefault="00F41DBC">
            <w:pPr>
              <w:jc w:val="right"/>
            </w:pPr>
            <w:r>
              <w:rPr>
                <w:color w:val="000000"/>
                <w:szCs w:val="21"/>
              </w:rPr>
              <w:t>50,309</w:t>
            </w:r>
          </w:p>
        </w:tc>
        <w:tc>
          <w:tcPr>
            <w:tcW w:w="2199" w:type="dxa"/>
            <w:vAlign w:val="center"/>
          </w:tcPr>
          <w:p w:rsidR="0008708E" w:rsidRDefault="00F41DBC">
            <w:pPr>
              <w:jc w:val="right"/>
            </w:pPr>
            <w:r>
              <w:rPr>
                <w:color w:val="000000"/>
                <w:szCs w:val="21"/>
              </w:rPr>
              <w:t>2,583,367.15</w:t>
            </w:r>
          </w:p>
        </w:tc>
        <w:tc>
          <w:tcPr>
            <w:tcW w:w="1879" w:type="dxa"/>
            <w:vAlign w:val="center"/>
          </w:tcPr>
          <w:p w:rsidR="0008708E" w:rsidRDefault="00F41DBC">
            <w:pPr>
              <w:jc w:val="right"/>
            </w:pPr>
            <w:r>
              <w:rPr>
                <w:color w:val="000000"/>
                <w:szCs w:val="21"/>
              </w:rPr>
              <w:t>0.34</w:t>
            </w:r>
          </w:p>
        </w:tc>
      </w:tr>
      <w:tr w:rsidR="0008708E">
        <w:trPr>
          <w:jc w:val="center"/>
        </w:trPr>
        <w:tc>
          <w:tcPr>
            <w:tcW w:w="817" w:type="dxa"/>
            <w:vAlign w:val="center"/>
          </w:tcPr>
          <w:p w:rsidR="0008708E" w:rsidRDefault="00F41DBC">
            <w:pPr>
              <w:jc w:val="center"/>
            </w:pPr>
            <w:r>
              <w:rPr>
                <w:color w:val="000000"/>
                <w:szCs w:val="21"/>
              </w:rPr>
              <w:t>37</w:t>
            </w:r>
          </w:p>
        </w:tc>
        <w:tc>
          <w:tcPr>
            <w:tcW w:w="1276" w:type="dxa"/>
            <w:vAlign w:val="center"/>
          </w:tcPr>
          <w:p w:rsidR="0008708E" w:rsidRDefault="00F41DBC">
            <w:pPr>
              <w:jc w:val="center"/>
            </w:pPr>
            <w:r>
              <w:rPr>
                <w:color w:val="000000"/>
                <w:szCs w:val="21"/>
              </w:rPr>
              <w:t>000581</w:t>
            </w:r>
          </w:p>
        </w:tc>
        <w:tc>
          <w:tcPr>
            <w:tcW w:w="1701" w:type="dxa"/>
            <w:vAlign w:val="center"/>
          </w:tcPr>
          <w:p w:rsidR="0008708E" w:rsidRDefault="00F41DBC">
            <w:pPr>
              <w:jc w:val="center"/>
            </w:pPr>
            <w:r>
              <w:rPr>
                <w:color w:val="000000"/>
                <w:szCs w:val="21"/>
              </w:rPr>
              <w:t>威孚高科</w:t>
            </w:r>
          </w:p>
        </w:tc>
        <w:tc>
          <w:tcPr>
            <w:tcW w:w="1276" w:type="dxa"/>
            <w:vAlign w:val="center"/>
          </w:tcPr>
          <w:p w:rsidR="0008708E" w:rsidRDefault="00F41DBC">
            <w:pPr>
              <w:jc w:val="right"/>
            </w:pPr>
            <w:r>
              <w:rPr>
                <w:color w:val="000000"/>
                <w:szCs w:val="21"/>
              </w:rPr>
              <w:t>118,000</w:t>
            </w:r>
          </w:p>
        </w:tc>
        <w:tc>
          <w:tcPr>
            <w:tcW w:w="2199" w:type="dxa"/>
            <w:vAlign w:val="center"/>
          </w:tcPr>
          <w:p w:rsidR="0008708E" w:rsidRDefault="00F41DBC">
            <w:pPr>
              <w:jc w:val="right"/>
            </w:pPr>
            <w:r>
              <w:rPr>
                <w:color w:val="000000"/>
                <w:szCs w:val="21"/>
              </w:rPr>
              <w:t>2,440,240.00</w:t>
            </w:r>
          </w:p>
        </w:tc>
        <w:tc>
          <w:tcPr>
            <w:tcW w:w="1879" w:type="dxa"/>
            <w:vAlign w:val="center"/>
          </w:tcPr>
          <w:p w:rsidR="0008708E" w:rsidRDefault="00F41DBC">
            <w:pPr>
              <w:jc w:val="right"/>
            </w:pPr>
            <w:r>
              <w:rPr>
                <w:color w:val="000000"/>
                <w:szCs w:val="21"/>
              </w:rPr>
              <w:t>0.32</w:t>
            </w:r>
          </w:p>
        </w:tc>
      </w:tr>
      <w:tr w:rsidR="0008708E">
        <w:trPr>
          <w:jc w:val="center"/>
        </w:trPr>
        <w:tc>
          <w:tcPr>
            <w:tcW w:w="817" w:type="dxa"/>
            <w:vAlign w:val="center"/>
          </w:tcPr>
          <w:p w:rsidR="0008708E" w:rsidRDefault="00F41DBC">
            <w:pPr>
              <w:jc w:val="center"/>
            </w:pPr>
            <w:r>
              <w:rPr>
                <w:color w:val="000000"/>
                <w:szCs w:val="21"/>
              </w:rPr>
              <w:t>38</w:t>
            </w:r>
          </w:p>
        </w:tc>
        <w:tc>
          <w:tcPr>
            <w:tcW w:w="1276" w:type="dxa"/>
            <w:vAlign w:val="center"/>
          </w:tcPr>
          <w:p w:rsidR="0008708E" w:rsidRDefault="00F41DBC">
            <w:pPr>
              <w:jc w:val="center"/>
            </w:pPr>
            <w:r>
              <w:rPr>
                <w:color w:val="000000"/>
                <w:szCs w:val="21"/>
              </w:rPr>
              <w:t>600028</w:t>
            </w:r>
          </w:p>
        </w:tc>
        <w:tc>
          <w:tcPr>
            <w:tcW w:w="1701" w:type="dxa"/>
            <w:vAlign w:val="center"/>
          </w:tcPr>
          <w:p w:rsidR="0008708E" w:rsidRDefault="00F41DBC">
            <w:pPr>
              <w:jc w:val="center"/>
            </w:pPr>
            <w:r>
              <w:rPr>
                <w:color w:val="000000"/>
                <w:szCs w:val="21"/>
              </w:rPr>
              <w:t>中国石化</w:t>
            </w:r>
          </w:p>
        </w:tc>
        <w:tc>
          <w:tcPr>
            <w:tcW w:w="1276" w:type="dxa"/>
            <w:vAlign w:val="center"/>
          </w:tcPr>
          <w:p w:rsidR="0008708E" w:rsidRDefault="00F41DBC">
            <w:pPr>
              <w:jc w:val="right"/>
            </w:pPr>
            <w:r>
              <w:rPr>
                <w:color w:val="000000"/>
                <w:szCs w:val="21"/>
              </w:rPr>
              <w:t>593,700</w:t>
            </w:r>
          </w:p>
        </w:tc>
        <w:tc>
          <w:tcPr>
            <w:tcW w:w="2199" w:type="dxa"/>
            <w:vAlign w:val="center"/>
          </w:tcPr>
          <w:p w:rsidR="0008708E" w:rsidRDefault="00F41DBC">
            <w:pPr>
              <w:jc w:val="right"/>
            </w:pPr>
            <w:r>
              <w:rPr>
                <w:color w:val="000000"/>
                <w:szCs w:val="21"/>
              </w:rPr>
              <w:t>2,321,367.00</w:t>
            </w:r>
          </w:p>
        </w:tc>
        <w:tc>
          <w:tcPr>
            <w:tcW w:w="1879" w:type="dxa"/>
            <w:vAlign w:val="center"/>
          </w:tcPr>
          <w:p w:rsidR="0008708E" w:rsidRDefault="00F41DBC">
            <w:pPr>
              <w:jc w:val="right"/>
            </w:pPr>
            <w:r>
              <w:rPr>
                <w:color w:val="000000"/>
                <w:szCs w:val="21"/>
              </w:rPr>
              <w:t>0.30</w:t>
            </w:r>
          </w:p>
        </w:tc>
      </w:tr>
      <w:tr w:rsidR="0008708E">
        <w:trPr>
          <w:jc w:val="center"/>
        </w:trPr>
        <w:tc>
          <w:tcPr>
            <w:tcW w:w="817" w:type="dxa"/>
            <w:vAlign w:val="center"/>
          </w:tcPr>
          <w:p w:rsidR="0008708E" w:rsidRDefault="00F41DBC">
            <w:pPr>
              <w:jc w:val="center"/>
            </w:pPr>
            <w:r>
              <w:rPr>
                <w:color w:val="000000"/>
                <w:szCs w:val="21"/>
              </w:rPr>
              <w:t>39</w:t>
            </w:r>
          </w:p>
        </w:tc>
        <w:tc>
          <w:tcPr>
            <w:tcW w:w="1276" w:type="dxa"/>
            <w:vAlign w:val="center"/>
          </w:tcPr>
          <w:p w:rsidR="0008708E" w:rsidRDefault="00F41DBC">
            <w:pPr>
              <w:jc w:val="center"/>
            </w:pPr>
            <w:r>
              <w:rPr>
                <w:color w:val="000000"/>
                <w:szCs w:val="21"/>
              </w:rPr>
              <w:t>601601</w:t>
            </w:r>
          </w:p>
        </w:tc>
        <w:tc>
          <w:tcPr>
            <w:tcW w:w="1701" w:type="dxa"/>
            <w:vAlign w:val="center"/>
          </w:tcPr>
          <w:p w:rsidR="0008708E" w:rsidRDefault="00F41DBC">
            <w:pPr>
              <w:jc w:val="center"/>
            </w:pPr>
            <w:r>
              <w:rPr>
                <w:color w:val="000000"/>
                <w:szCs w:val="21"/>
              </w:rPr>
              <w:t>中国太保</w:t>
            </w:r>
          </w:p>
        </w:tc>
        <w:tc>
          <w:tcPr>
            <w:tcW w:w="1276" w:type="dxa"/>
            <w:vAlign w:val="center"/>
          </w:tcPr>
          <w:p w:rsidR="0008708E" w:rsidRDefault="00F41DBC">
            <w:pPr>
              <w:jc w:val="right"/>
            </w:pPr>
            <w:r>
              <w:rPr>
                <w:color w:val="000000"/>
                <w:szCs w:val="21"/>
              </w:rPr>
              <w:t>84,700</w:t>
            </w:r>
          </w:p>
        </w:tc>
        <w:tc>
          <w:tcPr>
            <w:tcW w:w="2199" w:type="dxa"/>
            <w:vAlign w:val="center"/>
          </w:tcPr>
          <w:p w:rsidR="0008708E" w:rsidRDefault="00F41DBC">
            <w:pPr>
              <w:jc w:val="right"/>
            </w:pPr>
            <w:r>
              <w:rPr>
                <w:color w:val="000000"/>
                <w:szCs w:val="21"/>
              </w:rPr>
              <w:t>2,308,075.00</w:t>
            </w:r>
          </w:p>
        </w:tc>
        <w:tc>
          <w:tcPr>
            <w:tcW w:w="1879" w:type="dxa"/>
            <w:vAlign w:val="center"/>
          </w:tcPr>
          <w:p w:rsidR="0008708E" w:rsidRDefault="00F41DBC">
            <w:pPr>
              <w:jc w:val="right"/>
            </w:pPr>
            <w:r>
              <w:rPr>
                <w:color w:val="000000"/>
                <w:szCs w:val="21"/>
              </w:rPr>
              <w:t>0.30</w:t>
            </w:r>
          </w:p>
        </w:tc>
      </w:tr>
      <w:tr w:rsidR="0008708E">
        <w:trPr>
          <w:jc w:val="center"/>
        </w:trPr>
        <w:tc>
          <w:tcPr>
            <w:tcW w:w="817" w:type="dxa"/>
            <w:vAlign w:val="center"/>
          </w:tcPr>
          <w:p w:rsidR="0008708E" w:rsidRDefault="00F41DBC">
            <w:pPr>
              <w:jc w:val="center"/>
            </w:pPr>
            <w:r>
              <w:rPr>
                <w:color w:val="000000"/>
                <w:szCs w:val="21"/>
              </w:rPr>
              <w:t>40</w:t>
            </w:r>
          </w:p>
        </w:tc>
        <w:tc>
          <w:tcPr>
            <w:tcW w:w="1276" w:type="dxa"/>
            <w:vAlign w:val="center"/>
          </w:tcPr>
          <w:p w:rsidR="0008708E" w:rsidRDefault="00F41DBC">
            <w:pPr>
              <w:jc w:val="center"/>
            </w:pPr>
            <w:r>
              <w:rPr>
                <w:color w:val="000000"/>
                <w:szCs w:val="21"/>
              </w:rPr>
              <w:t>601939</w:t>
            </w:r>
          </w:p>
        </w:tc>
        <w:tc>
          <w:tcPr>
            <w:tcW w:w="1701" w:type="dxa"/>
            <w:vAlign w:val="center"/>
          </w:tcPr>
          <w:p w:rsidR="0008708E" w:rsidRDefault="00F41DBC">
            <w:pPr>
              <w:jc w:val="center"/>
            </w:pPr>
            <w:r>
              <w:rPr>
                <w:color w:val="000000"/>
                <w:szCs w:val="21"/>
              </w:rPr>
              <w:t>建设银行</w:t>
            </w:r>
          </w:p>
        </w:tc>
        <w:tc>
          <w:tcPr>
            <w:tcW w:w="1276" w:type="dxa"/>
            <w:vAlign w:val="center"/>
          </w:tcPr>
          <w:p w:rsidR="0008708E" w:rsidRDefault="00F41DBC">
            <w:pPr>
              <w:jc w:val="right"/>
            </w:pPr>
            <w:r>
              <w:rPr>
                <w:color w:val="000000"/>
                <w:szCs w:val="21"/>
              </w:rPr>
              <w:t>352,800</w:t>
            </w:r>
          </w:p>
        </w:tc>
        <w:tc>
          <w:tcPr>
            <w:tcW w:w="2199" w:type="dxa"/>
            <w:vAlign w:val="center"/>
          </w:tcPr>
          <w:p w:rsidR="0008708E" w:rsidRDefault="00F41DBC">
            <w:pPr>
              <w:jc w:val="right"/>
            </w:pPr>
            <w:r>
              <w:rPr>
                <w:color w:val="000000"/>
                <w:szCs w:val="21"/>
              </w:rPr>
              <w:t>2,226,168.00</w:t>
            </w:r>
          </w:p>
        </w:tc>
        <w:tc>
          <w:tcPr>
            <w:tcW w:w="1879" w:type="dxa"/>
            <w:vAlign w:val="center"/>
          </w:tcPr>
          <w:p w:rsidR="0008708E" w:rsidRDefault="00F41DBC">
            <w:pPr>
              <w:jc w:val="right"/>
            </w:pPr>
            <w:r>
              <w:rPr>
                <w:color w:val="000000"/>
                <w:szCs w:val="21"/>
              </w:rPr>
              <w:t>0.29</w:t>
            </w:r>
          </w:p>
        </w:tc>
      </w:tr>
      <w:tr w:rsidR="0008708E">
        <w:trPr>
          <w:jc w:val="center"/>
        </w:trPr>
        <w:tc>
          <w:tcPr>
            <w:tcW w:w="817" w:type="dxa"/>
            <w:vAlign w:val="center"/>
          </w:tcPr>
          <w:p w:rsidR="0008708E" w:rsidRDefault="00F41DBC">
            <w:pPr>
              <w:jc w:val="center"/>
            </w:pPr>
            <w:r>
              <w:rPr>
                <w:color w:val="000000"/>
                <w:szCs w:val="21"/>
              </w:rPr>
              <w:t>41</w:t>
            </w:r>
          </w:p>
        </w:tc>
        <w:tc>
          <w:tcPr>
            <w:tcW w:w="1276" w:type="dxa"/>
            <w:vAlign w:val="center"/>
          </w:tcPr>
          <w:p w:rsidR="0008708E" w:rsidRDefault="00F41DBC">
            <w:pPr>
              <w:jc w:val="center"/>
            </w:pPr>
            <w:r>
              <w:rPr>
                <w:color w:val="000000"/>
                <w:szCs w:val="21"/>
              </w:rPr>
              <w:t>300628</w:t>
            </w:r>
          </w:p>
        </w:tc>
        <w:tc>
          <w:tcPr>
            <w:tcW w:w="1701" w:type="dxa"/>
            <w:vAlign w:val="center"/>
          </w:tcPr>
          <w:p w:rsidR="0008708E" w:rsidRDefault="00F41DBC">
            <w:pPr>
              <w:jc w:val="center"/>
            </w:pPr>
            <w:r>
              <w:rPr>
                <w:color w:val="000000"/>
                <w:szCs w:val="21"/>
              </w:rPr>
              <w:t>亿联网络</w:t>
            </w:r>
          </w:p>
        </w:tc>
        <w:tc>
          <w:tcPr>
            <w:tcW w:w="1276" w:type="dxa"/>
            <w:vAlign w:val="center"/>
          </w:tcPr>
          <w:p w:rsidR="0008708E" w:rsidRDefault="00F41DBC">
            <w:pPr>
              <w:jc w:val="right"/>
            </w:pPr>
            <w:r>
              <w:rPr>
                <w:color w:val="000000"/>
                <w:szCs w:val="21"/>
              </w:rPr>
              <w:t>32,050</w:t>
            </w:r>
          </w:p>
        </w:tc>
        <w:tc>
          <w:tcPr>
            <w:tcW w:w="2199" w:type="dxa"/>
            <w:vAlign w:val="center"/>
          </w:tcPr>
          <w:p w:rsidR="0008708E" w:rsidRDefault="00F41DBC">
            <w:pPr>
              <w:jc w:val="right"/>
            </w:pPr>
            <w:r>
              <w:rPr>
                <w:color w:val="000000"/>
                <w:szCs w:val="21"/>
              </w:rPr>
              <w:t>2,187,733.00</w:t>
            </w:r>
          </w:p>
        </w:tc>
        <w:tc>
          <w:tcPr>
            <w:tcW w:w="1879" w:type="dxa"/>
            <w:vAlign w:val="center"/>
          </w:tcPr>
          <w:p w:rsidR="0008708E" w:rsidRDefault="00F41DBC">
            <w:pPr>
              <w:jc w:val="right"/>
            </w:pPr>
            <w:r>
              <w:rPr>
                <w:color w:val="000000"/>
                <w:szCs w:val="21"/>
              </w:rPr>
              <w:t>0.29</w:t>
            </w:r>
          </w:p>
        </w:tc>
      </w:tr>
      <w:tr w:rsidR="0008708E">
        <w:trPr>
          <w:jc w:val="center"/>
        </w:trPr>
        <w:tc>
          <w:tcPr>
            <w:tcW w:w="817" w:type="dxa"/>
            <w:vAlign w:val="center"/>
          </w:tcPr>
          <w:p w:rsidR="0008708E" w:rsidRDefault="00F41DBC">
            <w:pPr>
              <w:jc w:val="center"/>
            </w:pPr>
            <w:r>
              <w:rPr>
                <w:color w:val="000000"/>
                <w:szCs w:val="21"/>
              </w:rPr>
              <w:t>42</w:t>
            </w:r>
          </w:p>
        </w:tc>
        <w:tc>
          <w:tcPr>
            <w:tcW w:w="1276" w:type="dxa"/>
            <w:vAlign w:val="center"/>
          </w:tcPr>
          <w:p w:rsidR="0008708E" w:rsidRDefault="00F41DBC">
            <w:pPr>
              <w:jc w:val="center"/>
            </w:pPr>
            <w:r>
              <w:rPr>
                <w:color w:val="000000"/>
                <w:szCs w:val="21"/>
              </w:rPr>
              <w:t>000848</w:t>
            </w:r>
          </w:p>
        </w:tc>
        <w:tc>
          <w:tcPr>
            <w:tcW w:w="1701" w:type="dxa"/>
            <w:vAlign w:val="center"/>
          </w:tcPr>
          <w:p w:rsidR="0008708E" w:rsidRDefault="00F41DBC">
            <w:pPr>
              <w:jc w:val="center"/>
            </w:pPr>
            <w:r>
              <w:rPr>
                <w:color w:val="000000"/>
                <w:szCs w:val="21"/>
              </w:rPr>
              <w:t>承德露露</w:t>
            </w:r>
          </w:p>
        </w:tc>
        <w:tc>
          <w:tcPr>
            <w:tcW w:w="1276" w:type="dxa"/>
            <w:vAlign w:val="center"/>
          </w:tcPr>
          <w:p w:rsidR="0008708E" w:rsidRDefault="00F41DBC">
            <w:pPr>
              <w:jc w:val="right"/>
            </w:pPr>
            <w:r>
              <w:rPr>
                <w:color w:val="000000"/>
                <w:szCs w:val="21"/>
              </w:rPr>
              <w:t>160,380</w:t>
            </w:r>
          </w:p>
        </w:tc>
        <w:tc>
          <w:tcPr>
            <w:tcW w:w="2199" w:type="dxa"/>
            <w:vAlign w:val="center"/>
          </w:tcPr>
          <w:p w:rsidR="0008708E" w:rsidRDefault="00F41DBC">
            <w:pPr>
              <w:jc w:val="right"/>
            </w:pPr>
            <w:r>
              <w:rPr>
                <w:color w:val="000000"/>
                <w:szCs w:val="21"/>
              </w:rPr>
              <w:t>1,122,660.00</w:t>
            </w:r>
          </w:p>
        </w:tc>
        <w:tc>
          <w:tcPr>
            <w:tcW w:w="1879" w:type="dxa"/>
            <w:vAlign w:val="center"/>
          </w:tcPr>
          <w:p w:rsidR="0008708E" w:rsidRDefault="00F41DBC">
            <w:pPr>
              <w:jc w:val="right"/>
            </w:pPr>
            <w:r>
              <w:rPr>
                <w:color w:val="000000"/>
                <w:szCs w:val="21"/>
              </w:rPr>
              <w:t>0.15</w:t>
            </w:r>
          </w:p>
        </w:tc>
      </w:tr>
      <w:tr w:rsidR="0008708E">
        <w:trPr>
          <w:jc w:val="center"/>
        </w:trPr>
        <w:tc>
          <w:tcPr>
            <w:tcW w:w="817" w:type="dxa"/>
            <w:vAlign w:val="center"/>
          </w:tcPr>
          <w:p w:rsidR="0008708E" w:rsidRDefault="00F41DBC">
            <w:pPr>
              <w:jc w:val="center"/>
            </w:pPr>
            <w:r>
              <w:rPr>
                <w:color w:val="000000"/>
                <w:szCs w:val="21"/>
              </w:rPr>
              <w:t>43</w:t>
            </w:r>
          </w:p>
        </w:tc>
        <w:tc>
          <w:tcPr>
            <w:tcW w:w="1276" w:type="dxa"/>
            <w:vAlign w:val="center"/>
          </w:tcPr>
          <w:p w:rsidR="0008708E" w:rsidRDefault="00F41DBC">
            <w:pPr>
              <w:jc w:val="center"/>
            </w:pPr>
            <w:r>
              <w:rPr>
                <w:color w:val="000000"/>
                <w:szCs w:val="21"/>
              </w:rPr>
              <w:t>603806</w:t>
            </w:r>
          </w:p>
        </w:tc>
        <w:tc>
          <w:tcPr>
            <w:tcW w:w="1701" w:type="dxa"/>
            <w:vAlign w:val="center"/>
          </w:tcPr>
          <w:p w:rsidR="0008708E" w:rsidRDefault="00F41DBC">
            <w:pPr>
              <w:jc w:val="center"/>
            </w:pPr>
            <w:r>
              <w:rPr>
                <w:color w:val="000000"/>
                <w:szCs w:val="21"/>
              </w:rPr>
              <w:t>福斯特</w:t>
            </w:r>
          </w:p>
        </w:tc>
        <w:tc>
          <w:tcPr>
            <w:tcW w:w="1276" w:type="dxa"/>
            <w:vAlign w:val="center"/>
          </w:tcPr>
          <w:p w:rsidR="0008708E" w:rsidRDefault="00F41DBC">
            <w:pPr>
              <w:jc w:val="right"/>
            </w:pPr>
            <w:r>
              <w:rPr>
                <w:color w:val="000000"/>
                <w:szCs w:val="21"/>
              </w:rPr>
              <w:t>21,800</w:t>
            </w:r>
          </w:p>
        </w:tc>
        <w:tc>
          <w:tcPr>
            <w:tcW w:w="2199" w:type="dxa"/>
            <w:vAlign w:val="center"/>
          </w:tcPr>
          <w:p w:rsidR="0008708E" w:rsidRDefault="00F41DBC">
            <w:pPr>
              <w:jc w:val="right"/>
            </w:pPr>
            <w:r>
              <w:rPr>
                <w:color w:val="000000"/>
                <w:szCs w:val="21"/>
              </w:rPr>
              <w:t>1,088,038.00</w:t>
            </w:r>
          </w:p>
        </w:tc>
        <w:tc>
          <w:tcPr>
            <w:tcW w:w="1879" w:type="dxa"/>
            <w:vAlign w:val="center"/>
          </w:tcPr>
          <w:p w:rsidR="0008708E" w:rsidRDefault="00F41DBC">
            <w:pPr>
              <w:jc w:val="right"/>
            </w:pPr>
            <w:r>
              <w:rPr>
                <w:color w:val="000000"/>
                <w:szCs w:val="21"/>
              </w:rPr>
              <w:t>0.14</w:t>
            </w:r>
          </w:p>
        </w:tc>
      </w:tr>
      <w:tr w:rsidR="0008708E">
        <w:trPr>
          <w:jc w:val="center"/>
        </w:trPr>
        <w:tc>
          <w:tcPr>
            <w:tcW w:w="817" w:type="dxa"/>
            <w:vAlign w:val="center"/>
          </w:tcPr>
          <w:p w:rsidR="0008708E" w:rsidRDefault="00F41DBC">
            <w:pPr>
              <w:jc w:val="center"/>
            </w:pPr>
            <w:r>
              <w:rPr>
                <w:color w:val="000000"/>
                <w:szCs w:val="21"/>
              </w:rPr>
              <w:t>44</w:t>
            </w:r>
          </w:p>
        </w:tc>
        <w:tc>
          <w:tcPr>
            <w:tcW w:w="1276" w:type="dxa"/>
            <w:vAlign w:val="center"/>
          </w:tcPr>
          <w:p w:rsidR="0008708E" w:rsidRDefault="00F41DBC">
            <w:pPr>
              <w:jc w:val="center"/>
            </w:pPr>
            <w:r>
              <w:rPr>
                <w:color w:val="000000"/>
                <w:szCs w:val="21"/>
              </w:rPr>
              <w:t>688318</w:t>
            </w:r>
          </w:p>
        </w:tc>
        <w:tc>
          <w:tcPr>
            <w:tcW w:w="1701" w:type="dxa"/>
            <w:vAlign w:val="center"/>
          </w:tcPr>
          <w:p w:rsidR="0008708E" w:rsidRDefault="00F41DBC">
            <w:pPr>
              <w:jc w:val="center"/>
            </w:pPr>
            <w:r>
              <w:rPr>
                <w:color w:val="000000"/>
                <w:szCs w:val="21"/>
              </w:rPr>
              <w:t>财富趋势</w:t>
            </w:r>
          </w:p>
        </w:tc>
        <w:tc>
          <w:tcPr>
            <w:tcW w:w="1276" w:type="dxa"/>
            <w:vAlign w:val="center"/>
          </w:tcPr>
          <w:p w:rsidR="0008708E" w:rsidRDefault="00F41DBC">
            <w:pPr>
              <w:jc w:val="right"/>
            </w:pPr>
            <w:r>
              <w:rPr>
                <w:color w:val="000000"/>
                <w:szCs w:val="21"/>
              </w:rPr>
              <w:t>4,356</w:t>
            </w:r>
          </w:p>
        </w:tc>
        <w:tc>
          <w:tcPr>
            <w:tcW w:w="2199" w:type="dxa"/>
            <w:vAlign w:val="center"/>
          </w:tcPr>
          <w:p w:rsidR="0008708E" w:rsidRDefault="00F41DBC">
            <w:pPr>
              <w:jc w:val="right"/>
            </w:pPr>
            <w:r>
              <w:rPr>
                <w:color w:val="000000"/>
                <w:szCs w:val="21"/>
              </w:rPr>
              <w:t>1,036,423.08</w:t>
            </w:r>
          </w:p>
        </w:tc>
        <w:tc>
          <w:tcPr>
            <w:tcW w:w="1879" w:type="dxa"/>
            <w:vAlign w:val="center"/>
          </w:tcPr>
          <w:p w:rsidR="0008708E" w:rsidRDefault="00F41DBC">
            <w:pPr>
              <w:jc w:val="right"/>
            </w:pPr>
            <w:r>
              <w:rPr>
                <w:color w:val="000000"/>
                <w:szCs w:val="21"/>
              </w:rPr>
              <w:t>0.14</w:t>
            </w:r>
          </w:p>
        </w:tc>
      </w:tr>
      <w:tr w:rsidR="0008708E">
        <w:trPr>
          <w:jc w:val="center"/>
        </w:trPr>
        <w:tc>
          <w:tcPr>
            <w:tcW w:w="817" w:type="dxa"/>
            <w:vAlign w:val="center"/>
          </w:tcPr>
          <w:p w:rsidR="0008708E" w:rsidRDefault="00F41DBC">
            <w:pPr>
              <w:jc w:val="center"/>
            </w:pPr>
            <w:r>
              <w:rPr>
                <w:color w:val="000000"/>
                <w:szCs w:val="21"/>
              </w:rPr>
              <w:t>45</w:t>
            </w:r>
          </w:p>
        </w:tc>
        <w:tc>
          <w:tcPr>
            <w:tcW w:w="1276" w:type="dxa"/>
            <w:vAlign w:val="center"/>
          </w:tcPr>
          <w:p w:rsidR="0008708E" w:rsidRDefault="00F41DBC">
            <w:pPr>
              <w:jc w:val="center"/>
            </w:pPr>
            <w:r>
              <w:rPr>
                <w:color w:val="000000"/>
                <w:szCs w:val="21"/>
              </w:rPr>
              <w:t>688200</w:t>
            </w:r>
          </w:p>
        </w:tc>
        <w:tc>
          <w:tcPr>
            <w:tcW w:w="1701" w:type="dxa"/>
            <w:vAlign w:val="center"/>
          </w:tcPr>
          <w:p w:rsidR="0008708E" w:rsidRDefault="00F41DBC">
            <w:pPr>
              <w:jc w:val="center"/>
            </w:pPr>
            <w:r>
              <w:rPr>
                <w:color w:val="000000"/>
                <w:szCs w:val="21"/>
              </w:rPr>
              <w:t>华峰测控</w:t>
            </w:r>
          </w:p>
        </w:tc>
        <w:tc>
          <w:tcPr>
            <w:tcW w:w="1276" w:type="dxa"/>
            <w:vAlign w:val="center"/>
          </w:tcPr>
          <w:p w:rsidR="0008708E" w:rsidRDefault="00F41DBC">
            <w:pPr>
              <w:jc w:val="right"/>
            </w:pPr>
            <w:r>
              <w:rPr>
                <w:color w:val="000000"/>
                <w:szCs w:val="21"/>
              </w:rPr>
              <w:t>3,780</w:t>
            </w:r>
          </w:p>
        </w:tc>
        <w:tc>
          <w:tcPr>
            <w:tcW w:w="2199" w:type="dxa"/>
            <w:vAlign w:val="center"/>
          </w:tcPr>
          <w:p w:rsidR="0008708E" w:rsidRDefault="00F41DBC">
            <w:pPr>
              <w:jc w:val="right"/>
            </w:pPr>
            <w:r>
              <w:rPr>
                <w:color w:val="000000"/>
                <w:szCs w:val="21"/>
              </w:rPr>
              <w:t>1,020,675.60</w:t>
            </w:r>
          </w:p>
        </w:tc>
        <w:tc>
          <w:tcPr>
            <w:tcW w:w="1879" w:type="dxa"/>
            <w:vAlign w:val="center"/>
          </w:tcPr>
          <w:p w:rsidR="0008708E" w:rsidRDefault="00F41DBC">
            <w:pPr>
              <w:jc w:val="right"/>
            </w:pPr>
            <w:r>
              <w:rPr>
                <w:color w:val="000000"/>
                <w:szCs w:val="21"/>
              </w:rPr>
              <w:t>0.13</w:t>
            </w:r>
          </w:p>
        </w:tc>
      </w:tr>
      <w:tr w:rsidR="0008708E">
        <w:trPr>
          <w:jc w:val="center"/>
        </w:trPr>
        <w:tc>
          <w:tcPr>
            <w:tcW w:w="817" w:type="dxa"/>
            <w:vAlign w:val="center"/>
          </w:tcPr>
          <w:p w:rsidR="0008708E" w:rsidRDefault="00F41DBC">
            <w:pPr>
              <w:jc w:val="center"/>
            </w:pPr>
            <w:r>
              <w:rPr>
                <w:color w:val="000000"/>
                <w:szCs w:val="21"/>
              </w:rPr>
              <w:t>46</w:t>
            </w:r>
          </w:p>
        </w:tc>
        <w:tc>
          <w:tcPr>
            <w:tcW w:w="1276" w:type="dxa"/>
            <w:vAlign w:val="center"/>
          </w:tcPr>
          <w:p w:rsidR="0008708E" w:rsidRDefault="00F41DBC">
            <w:pPr>
              <w:jc w:val="center"/>
            </w:pPr>
            <w:r>
              <w:rPr>
                <w:color w:val="000000"/>
                <w:szCs w:val="21"/>
              </w:rPr>
              <w:t>000069</w:t>
            </w:r>
          </w:p>
        </w:tc>
        <w:tc>
          <w:tcPr>
            <w:tcW w:w="1701" w:type="dxa"/>
            <w:vAlign w:val="center"/>
          </w:tcPr>
          <w:p w:rsidR="0008708E" w:rsidRDefault="00F41DBC">
            <w:pPr>
              <w:jc w:val="center"/>
            </w:pPr>
            <w:r>
              <w:rPr>
                <w:color w:val="000000"/>
                <w:szCs w:val="21"/>
              </w:rPr>
              <w:t>华侨城</w:t>
            </w:r>
            <w:r>
              <w:rPr>
                <w:color w:val="000000"/>
                <w:szCs w:val="21"/>
              </w:rPr>
              <w:t>A</w:t>
            </w:r>
          </w:p>
        </w:tc>
        <w:tc>
          <w:tcPr>
            <w:tcW w:w="1276" w:type="dxa"/>
            <w:vAlign w:val="center"/>
          </w:tcPr>
          <w:p w:rsidR="0008708E" w:rsidRDefault="00F41DBC">
            <w:pPr>
              <w:jc w:val="right"/>
            </w:pPr>
            <w:r>
              <w:rPr>
                <w:color w:val="000000"/>
                <w:szCs w:val="21"/>
              </w:rPr>
              <w:t>148,300</w:t>
            </w:r>
          </w:p>
        </w:tc>
        <w:tc>
          <w:tcPr>
            <w:tcW w:w="2199" w:type="dxa"/>
            <w:vAlign w:val="center"/>
          </w:tcPr>
          <w:p w:rsidR="0008708E" w:rsidRDefault="00F41DBC">
            <w:pPr>
              <w:jc w:val="right"/>
            </w:pPr>
            <w:r>
              <w:rPr>
                <w:color w:val="000000"/>
                <w:szCs w:val="21"/>
              </w:rPr>
              <w:t>898,698.00</w:t>
            </w:r>
          </w:p>
        </w:tc>
        <w:tc>
          <w:tcPr>
            <w:tcW w:w="1879" w:type="dxa"/>
            <w:vAlign w:val="center"/>
          </w:tcPr>
          <w:p w:rsidR="0008708E" w:rsidRDefault="00F41DBC">
            <w:pPr>
              <w:jc w:val="right"/>
            </w:pPr>
            <w:r>
              <w:rPr>
                <w:color w:val="000000"/>
                <w:szCs w:val="21"/>
              </w:rPr>
              <w:t>0.12</w:t>
            </w:r>
          </w:p>
        </w:tc>
      </w:tr>
      <w:tr w:rsidR="0008708E">
        <w:trPr>
          <w:jc w:val="center"/>
        </w:trPr>
        <w:tc>
          <w:tcPr>
            <w:tcW w:w="817" w:type="dxa"/>
            <w:vAlign w:val="center"/>
          </w:tcPr>
          <w:p w:rsidR="0008708E" w:rsidRDefault="00F41DBC">
            <w:pPr>
              <w:jc w:val="center"/>
            </w:pPr>
            <w:r>
              <w:rPr>
                <w:color w:val="000000"/>
                <w:szCs w:val="21"/>
              </w:rPr>
              <w:t>47</w:t>
            </w:r>
          </w:p>
        </w:tc>
        <w:tc>
          <w:tcPr>
            <w:tcW w:w="1276" w:type="dxa"/>
            <w:vAlign w:val="center"/>
          </w:tcPr>
          <w:p w:rsidR="0008708E" w:rsidRDefault="00F41DBC">
            <w:pPr>
              <w:jc w:val="center"/>
            </w:pPr>
            <w:r>
              <w:rPr>
                <w:color w:val="000000"/>
                <w:szCs w:val="21"/>
              </w:rPr>
              <w:t>000726</w:t>
            </w:r>
          </w:p>
        </w:tc>
        <w:tc>
          <w:tcPr>
            <w:tcW w:w="1701" w:type="dxa"/>
            <w:vAlign w:val="center"/>
          </w:tcPr>
          <w:p w:rsidR="0008708E" w:rsidRDefault="00F41DBC">
            <w:pPr>
              <w:jc w:val="center"/>
            </w:pPr>
            <w:r>
              <w:rPr>
                <w:color w:val="000000"/>
                <w:szCs w:val="21"/>
              </w:rPr>
              <w:t>鲁泰</w:t>
            </w:r>
            <w:r>
              <w:rPr>
                <w:color w:val="000000"/>
                <w:szCs w:val="21"/>
              </w:rPr>
              <w:t>A</w:t>
            </w:r>
          </w:p>
        </w:tc>
        <w:tc>
          <w:tcPr>
            <w:tcW w:w="1276" w:type="dxa"/>
            <w:vAlign w:val="center"/>
          </w:tcPr>
          <w:p w:rsidR="0008708E" w:rsidRDefault="00F41DBC">
            <w:pPr>
              <w:jc w:val="right"/>
            </w:pPr>
            <w:r>
              <w:rPr>
                <w:color w:val="000000"/>
                <w:szCs w:val="21"/>
              </w:rPr>
              <w:t>102,700</w:t>
            </w:r>
          </w:p>
        </w:tc>
        <w:tc>
          <w:tcPr>
            <w:tcW w:w="2199" w:type="dxa"/>
            <w:vAlign w:val="center"/>
          </w:tcPr>
          <w:p w:rsidR="0008708E" w:rsidRDefault="00F41DBC">
            <w:pPr>
              <w:jc w:val="right"/>
            </w:pPr>
            <w:r>
              <w:rPr>
                <w:color w:val="000000"/>
                <w:szCs w:val="21"/>
              </w:rPr>
              <w:t>778,466.00</w:t>
            </w:r>
          </w:p>
        </w:tc>
        <w:tc>
          <w:tcPr>
            <w:tcW w:w="1879" w:type="dxa"/>
            <w:vAlign w:val="center"/>
          </w:tcPr>
          <w:p w:rsidR="0008708E" w:rsidRDefault="00F41DBC">
            <w:pPr>
              <w:jc w:val="right"/>
            </w:pPr>
            <w:r>
              <w:rPr>
                <w:color w:val="000000"/>
                <w:szCs w:val="21"/>
              </w:rPr>
              <w:t>0.10</w:t>
            </w:r>
          </w:p>
        </w:tc>
      </w:tr>
      <w:tr w:rsidR="0008708E">
        <w:trPr>
          <w:jc w:val="center"/>
        </w:trPr>
        <w:tc>
          <w:tcPr>
            <w:tcW w:w="817" w:type="dxa"/>
            <w:vAlign w:val="center"/>
          </w:tcPr>
          <w:p w:rsidR="0008708E" w:rsidRDefault="00F41DBC">
            <w:pPr>
              <w:jc w:val="center"/>
            </w:pPr>
            <w:r>
              <w:rPr>
                <w:color w:val="000000"/>
                <w:szCs w:val="21"/>
              </w:rPr>
              <w:t>48</w:t>
            </w:r>
          </w:p>
        </w:tc>
        <w:tc>
          <w:tcPr>
            <w:tcW w:w="1276" w:type="dxa"/>
            <w:vAlign w:val="center"/>
          </w:tcPr>
          <w:p w:rsidR="0008708E" w:rsidRDefault="00F41DBC">
            <w:pPr>
              <w:jc w:val="center"/>
            </w:pPr>
            <w:r>
              <w:rPr>
                <w:color w:val="000000"/>
                <w:szCs w:val="21"/>
              </w:rPr>
              <w:t>000402</w:t>
            </w:r>
          </w:p>
        </w:tc>
        <w:tc>
          <w:tcPr>
            <w:tcW w:w="1701" w:type="dxa"/>
            <w:vAlign w:val="center"/>
          </w:tcPr>
          <w:p w:rsidR="0008708E" w:rsidRDefault="00F41DBC">
            <w:pPr>
              <w:jc w:val="center"/>
            </w:pPr>
            <w:r>
              <w:rPr>
                <w:color w:val="000000"/>
                <w:szCs w:val="21"/>
              </w:rPr>
              <w:t>金融街</w:t>
            </w:r>
          </w:p>
        </w:tc>
        <w:tc>
          <w:tcPr>
            <w:tcW w:w="1276" w:type="dxa"/>
            <w:vAlign w:val="center"/>
          </w:tcPr>
          <w:p w:rsidR="0008708E" w:rsidRDefault="00F41DBC">
            <w:pPr>
              <w:jc w:val="right"/>
            </w:pPr>
            <w:r>
              <w:rPr>
                <w:color w:val="000000"/>
                <w:szCs w:val="21"/>
              </w:rPr>
              <w:t>117,000</w:t>
            </w:r>
          </w:p>
        </w:tc>
        <w:tc>
          <w:tcPr>
            <w:tcW w:w="2199" w:type="dxa"/>
            <w:vAlign w:val="center"/>
          </w:tcPr>
          <w:p w:rsidR="0008708E" w:rsidRDefault="00F41DBC">
            <w:pPr>
              <w:jc w:val="right"/>
            </w:pPr>
            <w:r>
              <w:rPr>
                <w:color w:val="000000"/>
                <w:szCs w:val="21"/>
              </w:rPr>
              <w:t>776,880.00</w:t>
            </w:r>
          </w:p>
        </w:tc>
        <w:tc>
          <w:tcPr>
            <w:tcW w:w="1879" w:type="dxa"/>
            <w:vAlign w:val="center"/>
          </w:tcPr>
          <w:p w:rsidR="0008708E" w:rsidRDefault="00F41DBC">
            <w:pPr>
              <w:jc w:val="right"/>
            </w:pPr>
            <w:r>
              <w:rPr>
                <w:color w:val="000000"/>
                <w:szCs w:val="21"/>
              </w:rPr>
              <w:t>0.10</w:t>
            </w:r>
          </w:p>
        </w:tc>
      </w:tr>
      <w:tr w:rsidR="0008708E">
        <w:trPr>
          <w:jc w:val="center"/>
        </w:trPr>
        <w:tc>
          <w:tcPr>
            <w:tcW w:w="817" w:type="dxa"/>
            <w:vAlign w:val="center"/>
          </w:tcPr>
          <w:p w:rsidR="0008708E" w:rsidRDefault="00F41DBC">
            <w:pPr>
              <w:jc w:val="center"/>
            </w:pPr>
            <w:r>
              <w:rPr>
                <w:color w:val="000000"/>
                <w:szCs w:val="21"/>
              </w:rPr>
              <w:t>49</w:t>
            </w:r>
          </w:p>
        </w:tc>
        <w:tc>
          <w:tcPr>
            <w:tcW w:w="1276" w:type="dxa"/>
            <w:vAlign w:val="center"/>
          </w:tcPr>
          <w:p w:rsidR="0008708E" w:rsidRDefault="00F41DBC">
            <w:pPr>
              <w:jc w:val="center"/>
            </w:pPr>
            <w:r>
              <w:rPr>
                <w:color w:val="000000"/>
                <w:szCs w:val="21"/>
              </w:rPr>
              <w:t>688189</w:t>
            </w:r>
          </w:p>
        </w:tc>
        <w:tc>
          <w:tcPr>
            <w:tcW w:w="1701" w:type="dxa"/>
            <w:vAlign w:val="center"/>
          </w:tcPr>
          <w:p w:rsidR="0008708E" w:rsidRDefault="00F41DBC">
            <w:pPr>
              <w:jc w:val="center"/>
            </w:pPr>
            <w:r>
              <w:rPr>
                <w:color w:val="000000"/>
                <w:szCs w:val="21"/>
              </w:rPr>
              <w:t>南新制药</w:t>
            </w:r>
          </w:p>
        </w:tc>
        <w:tc>
          <w:tcPr>
            <w:tcW w:w="1276" w:type="dxa"/>
            <w:vAlign w:val="center"/>
          </w:tcPr>
          <w:p w:rsidR="0008708E" w:rsidRDefault="00F41DBC">
            <w:pPr>
              <w:jc w:val="right"/>
            </w:pPr>
            <w:r>
              <w:rPr>
                <w:color w:val="000000"/>
                <w:szCs w:val="21"/>
              </w:rPr>
              <w:t>6,833</w:t>
            </w:r>
          </w:p>
        </w:tc>
        <w:tc>
          <w:tcPr>
            <w:tcW w:w="2199" w:type="dxa"/>
            <w:vAlign w:val="center"/>
          </w:tcPr>
          <w:p w:rsidR="0008708E" w:rsidRDefault="00F41DBC">
            <w:pPr>
              <w:jc w:val="right"/>
            </w:pPr>
            <w:r>
              <w:rPr>
                <w:color w:val="000000"/>
                <w:szCs w:val="21"/>
              </w:rPr>
              <w:t>343,084.93</w:t>
            </w:r>
          </w:p>
        </w:tc>
        <w:tc>
          <w:tcPr>
            <w:tcW w:w="1879" w:type="dxa"/>
            <w:vAlign w:val="center"/>
          </w:tcPr>
          <w:p w:rsidR="0008708E" w:rsidRDefault="00F41DBC">
            <w:pPr>
              <w:jc w:val="right"/>
            </w:pPr>
            <w:r>
              <w:rPr>
                <w:color w:val="000000"/>
                <w:szCs w:val="21"/>
              </w:rPr>
              <w:t>0.04</w:t>
            </w:r>
          </w:p>
        </w:tc>
      </w:tr>
      <w:tr w:rsidR="0008708E">
        <w:trPr>
          <w:jc w:val="center"/>
        </w:trPr>
        <w:tc>
          <w:tcPr>
            <w:tcW w:w="817" w:type="dxa"/>
            <w:vAlign w:val="center"/>
          </w:tcPr>
          <w:p w:rsidR="0008708E" w:rsidRDefault="00F41DBC">
            <w:pPr>
              <w:jc w:val="center"/>
            </w:pPr>
            <w:r>
              <w:rPr>
                <w:color w:val="000000"/>
                <w:szCs w:val="21"/>
              </w:rPr>
              <w:t>50</w:t>
            </w:r>
          </w:p>
        </w:tc>
        <w:tc>
          <w:tcPr>
            <w:tcW w:w="1276" w:type="dxa"/>
            <w:vAlign w:val="center"/>
          </w:tcPr>
          <w:p w:rsidR="0008708E" w:rsidRDefault="00F41DBC">
            <w:pPr>
              <w:jc w:val="center"/>
            </w:pPr>
            <w:r>
              <w:rPr>
                <w:color w:val="000000"/>
                <w:szCs w:val="21"/>
              </w:rPr>
              <w:t>688568</w:t>
            </w:r>
          </w:p>
        </w:tc>
        <w:tc>
          <w:tcPr>
            <w:tcW w:w="1701" w:type="dxa"/>
            <w:vAlign w:val="center"/>
          </w:tcPr>
          <w:p w:rsidR="0008708E" w:rsidRDefault="00F41DBC">
            <w:pPr>
              <w:jc w:val="center"/>
            </w:pPr>
            <w:r>
              <w:rPr>
                <w:color w:val="000000"/>
                <w:szCs w:val="21"/>
              </w:rPr>
              <w:t>中科星图</w:t>
            </w:r>
          </w:p>
        </w:tc>
        <w:tc>
          <w:tcPr>
            <w:tcW w:w="1276" w:type="dxa"/>
            <w:vAlign w:val="center"/>
          </w:tcPr>
          <w:p w:rsidR="0008708E" w:rsidRDefault="00F41DBC">
            <w:pPr>
              <w:jc w:val="right"/>
            </w:pPr>
            <w:r>
              <w:rPr>
                <w:color w:val="000000"/>
                <w:szCs w:val="21"/>
              </w:rPr>
              <w:t>11,020</w:t>
            </w:r>
          </w:p>
        </w:tc>
        <w:tc>
          <w:tcPr>
            <w:tcW w:w="2199" w:type="dxa"/>
            <w:vAlign w:val="center"/>
          </w:tcPr>
          <w:p w:rsidR="0008708E" w:rsidRDefault="00F41DBC">
            <w:pPr>
              <w:jc w:val="right"/>
            </w:pPr>
            <w:r>
              <w:rPr>
                <w:color w:val="000000"/>
                <w:szCs w:val="21"/>
              </w:rPr>
              <w:t>178,634.20</w:t>
            </w:r>
          </w:p>
        </w:tc>
        <w:tc>
          <w:tcPr>
            <w:tcW w:w="1879" w:type="dxa"/>
            <w:vAlign w:val="center"/>
          </w:tcPr>
          <w:p w:rsidR="0008708E" w:rsidRDefault="00F41DBC">
            <w:pPr>
              <w:jc w:val="right"/>
            </w:pPr>
            <w:r>
              <w:rPr>
                <w:color w:val="000000"/>
                <w:szCs w:val="21"/>
              </w:rPr>
              <w:t>0.02</w:t>
            </w:r>
          </w:p>
        </w:tc>
      </w:tr>
      <w:tr w:rsidR="0008708E">
        <w:trPr>
          <w:jc w:val="center"/>
        </w:trPr>
        <w:tc>
          <w:tcPr>
            <w:tcW w:w="817" w:type="dxa"/>
            <w:vAlign w:val="center"/>
          </w:tcPr>
          <w:p w:rsidR="0008708E" w:rsidRDefault="00F41DBC">
            <w:pPr>
              <w:jc w:val="center"/>
            </w:pPr>
            <w:r>
              <w:rPr>
                <w:color w:val="000000"/>
                <w:szCs w:val="21"/>
              </w:rPr>
              <w:t>51</w:t>
            </w:r>
          </w:p>
        </w:tc>
        <w:tc>
          <w:tcPr>
            <w:tcW w:w="1276" w:type="dxa"/>
            <w:vAlign w:val="center"/>
          </w:tcPr>
          <w:p w:rsidR="0008708E" w:rsidRDefault="00F41DBC">
            <w:pPr>
              <w:jc w:val="center"/>
            </w:pPr>
            <w:r>
              <w:rPr>
                <w:color w:val="000000"/>
                <w:szCs w:val="21"/>
              </w:rPr>
              <w:t>688377</w:t>
            </w:r>
          </w:p>
        </w:tc>
        <w:tc>
          <w:tcPr>
            <w:tcW w:w="1701" w:type="dxa"/>
            <w:vAlign w:val="center"/>
          </w:tcPr>
          <w:p w:rsidR="0008708E" w:rsidRDefault="00F41DBC">
            <w:pPr>
              <w:jc w:val="center"/>
            </w:pPr>
            <w:r>
              <w:rPr>
                <w:color w:val="000000"/>
                <w:szCs w:val="21"/>
              </w:rPr>
              <w:t>迪威尔</w:t>
            </w:r>
          </w:p>
        </w:tc>
        <w:tc>
          <w:tcPr>
            <w:tcW w:w="1276" w:type="dxa"/>
            <w:vAlign w:val="center"/>
          </w:tcPr>
          <w:p w:rsidR="0008708E" w:rsidRDefault="00F41DBC">
            <w:pPr>
              <w:jc w:val="right"/>
            </w:pPr>
            <w:r>
              <w:rPr>
                <w:color w:val="000000"/>
                <w:szCs w:val="21"/>
              </w:rPr>
              <w:t>7,894</w:t>
            </w:r>
          </w:p>
        </w:tc>
        <w:tc>
          <w:tcPr>
            <w:tcW w:w="2199" w:type="dxa"/>
            <w:vAlign w:val="center"/>
          </w:tcPr>
          <w:p w:rsidR="0008708E" w:rsidRDefault="00F41DBC">
            <w:pPr>
              <w:jc w:val="right"/>
            </w:pPr>
            <w:r>
              <w:rPr>
                <w:color w:val="000000"/>
                <w:szCs w:val="21"/>
              </w:rPr>
              <w:t>129,619.48</w:t>
            </w:r>
          </w:p>
        </w:tc>
        <w:tc>
          <w:tcPr>
            <w:tcW w:w="1879" w:type="dxa"/>
            <w:vAlign w:val="center"/>
          </w:tcPr>
          <w:p w:rsidR="0008708E" w:rsidRDefault="00F41DBC">
            <w:pPr>
              <w:jc w:val="right"/>
            </w:pPr>
            <w:r>
              <w:rPr>
                <w:color w:val="000000"/>
                <w:szCs w:val="21"/>
              </w:rPr>
              <w:t>0.02</w:t>
            </w:r>
          </w:p>
        </w:tc>
      </w:tr>
      <w:tr w:rsidR="0008708E">
        <w:trPr>
          <w:jc w:val="center"/>
        </w:trPr>
        <w:tc>
          <w:tcPr>
            <w:tcW w:w="817" w:type="dxa"/>
            <w:vAlign w:val="center"/>
          </w:tcPr>
          <w:p w:rsidR="0008708E" w:rsidRDefault="00F41DBC">
            <w:pPr>
              <w:jc w:val="center"/>
            </w:pPr>
            <w:r>
              <w:rPr>
                <w:color w:val="000000"/>
                <w:szCs w:val="21"/>
              </w:rPr>
              <w:t>52</w:t>
            </w:r>
          </w:p>
        </w:tc>
        <w:tc>
          <w:tcPr>
            <w:tcW w:w="1276" w:type="dxa"/>
            <w:vAlign w:val="center"/>
          </w:tcPr>
          <w:p w:rsidR="0008708E" w:rsidRDefault="00F41DBC">
            <w:pPr>
              <w:jc w:val="center"/>
            </w:pPr>
            <w:r>
              <w:rPr>
                <w:color w:val="000000"/>
                <w:szCs w:val="21"/>
              </w:rPr>
              <w:t>603087</w:t>
            </w:r>
          </w:p>
        </w:tc>
        <w:tc>
          <w:tcPr>
            <w:tcW w:w="1701" w:type="dxa"/>
            <w:vAlign w:val="center"/>
          </w:tcPr>
          <w:p w:rsidR="0008708E" w:rsidRDefault="00F41DBC">
            <w:pPr>
              <w:jc w:val="center"/>
            </w:pPr>
            <w:r>
              <w:rPr>
                <w:color w:val="000000"/>
                <w:szCs w:val="21"/>
              </w:rPr>
              <w:t>甘李药业</w:t>
            </w:r>
          </w:p>
        </w:tc>
        <w:tc>
          <w:tcPr>
            <w:tcW w:w="1276" w:type="dxa"/>
            <w:vAlign w:val="center"/>
          </w:tcPr>
          <w:p w:rsidR="0008708E" w:rsidRDefault="00F41DBC">
            <w:pPr>
              <w:jc w:val="right"/>
            </w:pPr>
            <w:r>
              <w:rPr>
                <w:color w:val="000000"/>
                <w:szCs w:val="21"/>
              </w:rPr>
              <w:t>1,076</w:t>
            </w:r>
          </w:p>
        </w:tc>
        <w:tc>
          <w:tcPr>
            <w:tcW w:w="2199" w:type="dxa"/>
            <w:vAlign w:val="center"/>
          </w:tcPr>
          <w:p w:rsidR="0008708E" w:rsidRDefault="00F41DBC">
            <w:pPr>
              <w:jc w:val="right"/>
            </w:pPr>
            <w:r>
              <w:rPr>
                <w:color w:val="000000"/>
                <w:szCs w:val="21"/>
              </w:rPr>
              <w:t>107,922.80</w:t>
            </w:r>
          </w:p>
        </w:tc>
        <w:tc>
          <w:tcPr>
            <w:tcW w:w="1879" w:type="dxa"/>
            <w:vAlign w:val="center"/>
          </w:tcPr>
          <w:p w:rsidR="0008708E" w:rsidRDefault="00F41DBC">
            <w:pPr>
              <w:jc w:val="right"/>
            </w:pPr>
            <w:r>
              <w:rPr>
                <w:color w:val="000000"/>
                <w:szCs w:val="21"/>
              </w:rPr>
              <w:t>0.01</w:t>
            </w:r>
          </w:p>
        </w:tc>
      </w:tr>
      <w:tr w:rsidR="0008708E">
        <w:trPr>
          <w:jc w:val="center"/>
        </w:trPr>
        <w:tc>
          <w:tcPr>
            <w:tcW w:w="817" w:type="dxa"/>
            <w:vAlign w:val="center"/>
          </w:tcPr>
          <w:p w:rsidR="0008708E" w:rsidRDefault="00F41DBC">
            <w:pPr>
              <w:jc w:val="center"/>
            </w:pPr>
            <w:r>
              <w:rPr>
                <w:color w:val="000000"/>
                <w:szCs w:val="21"/>
              </w:rPr>
              <w:t>53</w:t>
            </w:r>
          </w:p>
        </w:tc>
        <w:tc>
          <w:tcPr>
            <w:tcW w:w="1276" w:type="dxa"/>
            <w:vAlign w:val="center"/>
          </w:tcPr>
          <w:p w:rsidR="0008708E" w:rsidRDefault="00F41DBC">
            <w:pPr>
              <w:jc w:val="center"/>
            </w:pPr>
            <w:r>
              <w:rPr>
                <w:color w:val="000000"/>
                <w:szCs w:val="21"/>
              </w:rPr>
              <w:t>688277</w:t>
            </w:r>
          </w:p>
        </w:tc>
        <w:tc>
          <w:tcPr>
            <w:tcW w:w="1701" w:type="dxa"/>
            <w:vAlign w:val="center"/>
          </w:tcPr>
          <w:p w:rsidR="0008708E" w:rsidRDefault="00F41DBC">
            <w:pPr>
              <w:jc w:val="center"/>
            </w:pPr>
            <w:r>
              <w:rPr>
                <w:color w:val="000000"/>
                <w:szCs w:val="21"/>
              </w:rPr>
              <w:t>天智航</w:t>
            </w:r>
          </w:p>
        </w:tc>
        <w:tc>
          <w:tcPr>
            <w:tcW w:w="1276" w:type="dxa"/>
            <w:vAlign w:val="center"/>
          </w:tcPr>
          <w:p w:rsidR="0008708E" w:rsidRDefault="00F41DBC">
            <w:pPr>
              <w:jc w:val="right"/>
            </w:pPr>
            <w:r>
              <w:rPr>
                <w:color w:val="000000"/>
                <w:szCs w:val="21"/>
              </w:rPr>
              <w:t>8,810</w:t>
            </w:r>
          </w:p>
        </w:tc>
        <w:tc>
          <w:tcPr>
            <w:tcW w:w="2199" w:type="dxa"/>
            <w:vAlign w:val="center"/>
          </w:tcPr>
          <w:p w:rsidR="0008708E" w:rsidRDefault="00F41DBC">
            <w:pPr>
              <w:jc w:val="right"/>
            </w:pPr>
            <w:r>
              <w:rPr>
                <w:color w:val="000000"/>
                <w:szCs w:val="21"/>
              </w:rPr>
              <w:t>106,072.40</w:t>
            </w:r>
          </w:p>
        </w:tc>
        <w:tc>
          <w:tcPr>
            <w:tcW w:w="1879" w:type="dxa"/>
            <w:vAlign w:val="center"/>
          </w:tcPr>
          <w:p w:rsidR="0008708E" w:rsidRDefault="00F41DBC">
            <w:pPr>
              <w:jc w:val="right"/>
            </w:pPr>
            <w:r>
              <w:rPr>
                <w:color w:val="000000"/>
                <w:szCs w:val="21"/>
              </w:rPr>
              <w:t>0.01</w:t>
            </w:r>
          </w:p>
        </w:tc>
      </w:tr>
      <w:tr w:rsidR="0008708E">
        <w:trPr>
          <w:jc w:val="center"/>
        </w:trPr>
        <w:tc>
          <w:tcPr>
            <w:tcW w:w="817" w:type="dxa"/>
            <w:vAlign w:val="center"/>
          </w:tcPr>
          <w:p w:rsidR="0008708E" w:rsidRDefault="00F41DBC">
            <w:pPr>
              <w:jc w:val="center"/>
            </w:pPr>
            <w:r>
              <w:rPr>
                <w:color w:val="000000"/>
                <w:szCs w:val="21"/>
              </w:rPr>
              <w:t>54</w:t>
            </w:r>
          </w:p>
        </w:tc>
        <w:tc>
          <w:tcPr>
            <w:tcW w:w="1276" w:type="dxa"/>
            <w:vAlign w:val="center"/>
          </w:tcPr>
          <w:p w:rsidR="0008708E" w:rsidRDefault="00F41DBC">
            <w:pPr>
              <w:jc w:val="center"/>
            </w:pPr>
            <w:r>
              <w:rPr>
                <w:color w:val="000000"/>
                <w:szCs w:val="21"/>
              </w:rPr>
              <w:t>688027</w:t>
            </w:r>
          </w:p>
        </w:tc>
        <w:tc>
          <w:tcPr>
            <w:tcW w:w="1701" w:type="dxa"/>
            <w:vAlign w:val="center"/>
          </w:tcPr>
          <w:p w:rsidR="0008708E" w:rsidRDefault="00F41DBC">
            <w:pPr>
              <w:jc w:val="center"/>
            </w:pPr>
            <w:r>
              <w:rPr>
                <w:color w:val="000000"/>
                <w:szCs w:val="21"/>
              </w:rPr>
              <w:t>国盾量子</w:t>
            </w:r>
          </w:p>
        </w:tc>
        <w:tc>
          <w:tcPr>
            <w:tcW w:w="1276" w:type="dxa"/>
            <w:vAlign w:val="center"/>
          </w:tcPr>
          <w:p w:rsidR="0008708E" w:rsidRDefault="00F41DBC">
            <w:pPr>
              <w:jc w:val="right"/>
            </w:pPr>
            <w:r>
              <w:rPr>
                <w:color w:val="000000"/>
                <w:szCs w:val="21"/>
              </w:rPr>
              <w:t>2,830</w:t>
            </w:r>
          </w:p>
        </w:tc>
        <w:tc>
          <w:tcPr>
            <w:tcW w:w="2199" w:type="dxa"/>
            <w:vAlign w:val="center"/>
          </w:tcPr>
          <w:p w:rsidR="0008708E" w:rsidRDefault="00F41DBC">
            <w:pPr>
              <w:jc w:val="right"/>
            </w:pPr>
            <w:r>
              <w:rPr>
                <w:color w:val="000000"/>
                <w:szCs w:val="21"/>
              </w:rPr>
              <w:t>102,389.40</w:t>
            </w:r>
          </w:p>
        </w:tc>
        <w:tc>
          <w:tcPr>
            <w:tcW w:w="1879" w:type="dxa"/>
            <w:vAlign w:val="center"/>
          </w:tcPr>
          <w:p w:rsidR="0008708E" w:rsidRDefault="00F41DBC">
            <w:pPr>
              <w:jc w:val="right"/>
            </w:pPr>
            <w:r>
              <w:rPr>
                <w:color w:val="000000"/>
                <w:szCs w:val="21"/>
              </w:rPr>
              <w:t>0.01</w:t>
            </w:r>
          </w:p>
        </w:tc>
      </w:tr>
      <w:tr w:rsidR="0008708E">
        <w:trPr>
          <w:jc w:val="center"/>
        </w:trPr>
        <w:tc>
          <w:tcPr>
            <w:tcW w:w="817" w:type="dxa"/>
            <w:vAlign w:val="center"/>
          </w:tcPr>
          <w:p w:rsidR="0008708E" w:rsidRDefault="00F41DBC">
            <w:pPr>
              <w:jc w:val="center"/>
            </w:pPr>
            <w:r>
              <w:rPr>
                <w:color w:val="000000"/>
                <w:szCs w:val="21"/>
              </w:rPr>
              <w:t>55</w:t>
            </w:r>
          </w:p>
        </w:tc>
        <w:tc>
          <w:tcPr>
            <w:tcW w:w="1276" w:type="dxa"/>
            <w:vAlign w:val="center"/>
          </w:tcPr>
          <w:p w:rsidR="0008708E" w:rsidRDefault="00F41DBC">
            <w:pPr>
              <w:jc w:val="center"/>
            </w:pPr>
            <w:r>
              <w:rPr>
                <w:color w:val="000000"/>
                <w:szCs w:val="21"/>
              </w:rPr>
              <w:t>688600</w:t>
            </w:r>
          </w:p>
        </w:tc>
        <w:tc>
          <w:tcPr>
            <w:tcW w:w="1701" w:type="dxa"/>
            <w:vAlign w:val="center"/>
          </w:tcPr>
          <w:p w:rsidR="0008708E" w:rsidRDefault="00F41DBC">
            <w:pPr>
              <w:jc w:val="center"/>
            </w:pPr>
            <w:r>
              <w:rPr>
                <w:color w:val="000000"/>
                <w:szCs w:val="21"/>
              </w:rPr>
              <w:t>皖仪科技</w:t>
            </w:r>
          </w:p>
        </w:tc>
        <w:tc>
          <w:tcPr>
            <w:tcW w:w="1276" w:type="dxa"/>
            <w:vAlign w:val="center"/>
          </w:tcPr>
          <w:p w:rsidR="0008708E" w:rsidRDefault="00F41DBC">
            <w:pPr>
              <w:jc w:val="right"/>
            </w:pPr>
            <w:r>
              <w:rPr>
                <w:color w:val="000000"/>
                <w:szCs w:val="21"/>
              </w:rPr>
              <w:t>5,468</w:t>
            </w:r>
          </w:p>
        </w:tc>
        <w:tc>
          <w:tcPr>
            <w:tcW w:w="2199" w:type="dxa"/>
            <w:vAlign w:val="center"/>
          </w:tcPr>
          <w:p w:rsidR="0008708E" w:rsidRDefault="00F41DBC">
            <w:pPr>
              <w:jc w:val="right"/>
            </w:pPr>
            <w:r>
              <w:rPr>
                <w:color w:val="000000"/>
                <w:szCs w:val="21"/>
              </w:rPr>
              <w:t>84,754.00</w:t>
            </w:r>
          </w:p>
        </w:tc>
        <w:tc>
          <w:tcPr>
            <w:tcW w:w="1879" w:type="dxa"/>
            <w:vAlign w:val="center"/>
          </w:tcPr>
          <w:p w:rsidR="0008708E" w:rsidRDefault="00F41DBC">
            <w:pPr>
              <w:jc w:val="right"/>
            </w:pPr>
            <w:r>
              <w:rPr>
                <w:color w:val="000000"/>
                <w:szCs w:val="21"/>
              </w:rPr>
              <w:t>0.01</w:t>
            </w:r>
          </w:p>
        </w:tc>
      </w:tr>
      <w:tr w:rsidR="0008708E">
        <w:trPr>
          <w:jc w:val="center"/>
        </w:trPr>
        <w:tc>
          <w:tcPr>
            <w:tcW w:w="817" w:type="dxa"/>
            <w:vAlign w:val="center"/>
          </w:tcPr>
          <w:p w:rsidR="0008708E" w:rsidRDefault="00F41DBC">
            <w:pPr>
              <w:jc w:val="center"/>
            </w:pPr>
            <w:r>
              <w:rPr>
                <w:color w:val="000000"/>
                <w:szCs w:val="21"/>
              </w:rPr>
              <w:t>56</w:t>
            </w:r>
          </w:p>
        </w:tc>
        <w:tc>
          <w:tcPr>
            <w:tcW w:w="1276" w:type="dxa"/>
            <w:vAlign w:val="center"/>
          </w:tcPr>
          <w:p w:rsidR="0008708E" w:rsidRDefault="00F41DBC">
            <w:pPr>
              <w:jc w:val="center"/>
            </w:pPr>
            <w:r>
              <w:rPr>
                <w:color w:val="000000"/>
                <w:szCs w:val="21"/>
              </w:rPr>
              <w:t>300842</w:t>
            </w:r>
          </w:p>
        </w:tc>
        <w:tc>
          <w:tcPr>
            <w:tcW w:w="1701" w:type="dxa"/>
            <w:vAlign w:val="center"/>
          </w:tcPr>
          <w:p w:rsidR="0008708E" w:rsidRDefault="00F41DBC">
            <w:pPr>
              <w:jc w:val="center"/>
            </w:pPr>
            <w:r>
              <w:rPr>
                <w:color w:val="000000"/>
                <w:szCs w:val="21"/>
              </w:rPr>
              <w:t>帝科股份</w:t>
            </w:r>
          </w:p>
        </w:tc>
        <w:tc>
          <w:tcPr>
            <w:tcW w:w="1276" w:type="dxa"/>
            <w:vAlign w:val="center"/>
          </w:tcPr>
          <w:p w:rsidR="0008708E" w:rsidRDefault="00F41DBC">
            <w:pPr>
              <w:jc w:val="right"/>
            </w:pPr>
            <w:r>
              <w:rPr>
                <w:color w:val="000000"/>
                <w:szCs w:val="21"/>
              </w:rPr>
              <w:t>455</w:t>
            </w:r>
          </w:p>
        </w:tc>
        <w:tc>
          <w:tcPr>
            <w:tcW w:w="2199" w:type="dxa"/>
            <w:vAlign w:val="center"/>
          </w:tcPr>
          <w:p w:rsidR="0008708E" w:rsidRDefault="00F41DBC">
            <w:pPr>
              <w:jc w:val="right"/>
            </w:pPr>
            <w:r>
              <w:rPr>
                <w:color w:val="000000"/>
                <w:szCs w:val="21"/>
              </w:rPr>
              <w:t>18,527.60</w:t>
            </w:r>
          </w:p>
        </w:tc>
        <w:tc>
          <w:tcPr>
            <w:tcW w:w="1879" w:type="dxa"/>
            <w:vAlign w:val="center"/>
          </w:tcPr>
          <w:p w:rsidR="0008708E" w:rsidRDefault="00F41DBC">
            <w:pPr>
              <w:jc w:val="right"/>
            </w:pPr>
            <w:r>
              <w:rPr>
                <w:color w:val="000000"/>
                <w:szCs w:val="21"/>
              </w:rPr>
              <w:t>0.00</w:t>
            </w:r>
          </w:p>
        </w:tc>
      </w:tr>
      <w:tr w:rsidR="0008708E">
        <w:trPr>
          <w:jc w:val="center"/>
        </w:trPr>
        <w:tc>
          <w:tcPr>
            <w:tcW w:w="817" w:type="dxa"/>
            <w:vAlign w:val="center"/>
          </w:tcPr>
          <w:p w:rsidR="0008708E" w:rsidRDefault="00F41DBC">
            <w:pPr>
              <w:jc w:val="center"/>
            </w:pPr>
            <w:r>
              <w:rPr>
                <w:color w:val="000000"/>
                <w:szCs w:val="21"/>
              </w:rPr>
              <w:t>57</w:t>
            </w:r>
          </w:p>
        </w:tc>
        <w:tc>
          <w:tcPr>
            <w:tcW w:w="1276" w:type="dxa"/>
            <w:vAlign w:val="center"/>
          </w:tcPr>
          <w:p w:rsidR="0008708E" w:rsidRDefault="00F41DBC">
            <w:pPr>
              <w:jc w:val="center"/>
            </w:pPr>
            <w:r>
              <w:rPr>
                <w:color w:val="000000"/>
                <w:szCs w:val="21"/>
              </w:rPr>
              <w:t>600956</w:t>
            </w:r>
          </w:p>
        </w:tc>
        <w:tc>
          <w:tcPr>
            <w:tcW w:w="1701" w:type="dxa"/>
            <w:vAlign w:val="center"/>
          </w:tcPr>
          <w:p w:rsidR="0008708E" w:rsidRDefault="00F41DBC">
            <w:pPr>
              <w:jc w:val="center"/>
            </w:pPr>
            <w:r>
              <w:rPr>
                <w:color w:val="000000"/>
                <w:szCs w:val="21"/>
              </w:rPr>
              <w:t>新天绿能</w:t>
            </w:r>
          </w:p>
        </w:tc>
        <w:tc>
          <w:tcPr>
            <w:tcW w:w="1276" w:type="dxa"/>
            <w:vAlign w:val="center"/>
          </w:tcPr>
          <w:p w:rsidR="0008708E" w:rsidRDefault="00F41DBC">
            <w:pPr>
              <w:jc w:val="right"/>
            </w:pPr>
            <w:r>
              <w:rPr>
                <w:color w:val="000000"/>
                <w:szCs w:val="21"/>
              </w:rPr>
              <w:t>2,533</w:t>
            </w:r>
          </w:p>
        </w:tc>
        <w:tc>
          <w:tcPr>
            <w:tcW w:w="2199" w:type="dxa"/>
            <w:vAlign w:val="center"/>
          </w:tcPr>
          <w:p w:rsidR="0008708E" w:rsidRDefault="00F41DBC">
            <w:pPr>
              <w:jc w:val="right"/>
            </w:pPr>
            <w:r>
              <w:rPr>
                <w:color w:val="000000"/>
                <w:szCs w:val="21"/>
              </w:rPr>
              <w:t>12,766.32</w:t>
            </w:r>
          </w:p>
        </w:tc>
        <w:tc>
          <w:tcPr>
            <w:tcW w:w="1879" w:type="dxa"/>
            <w:vAlign w:val="center"/>
          </w:tcPr>
          <w:p w:rsidR="0008708E" w:rsidRDefault="00F41DBC">
            <w:pPr>
              <w:jc w:val="right"/>
            </w:pPr>
            <w:r>
              <w:rPr>
                <w:color w:val="000000"/>
                <w:szCs w:val="21"/>
              </w:rPr>
              <w:t>0.00</w:t>
            </w:r>
          </w:p>
        </w:tc>
      </w:tr>
      <w:tr w:rsidR="0008708E">
        <w:trPr>
          <w:jc w:val="center"/>
        </w:trPr>
        <w:tc>
          <w:tcPr>
            <w:tcW w:w="817" w:type="dxa"/>
            <w:vAlign w:val="center"/>
          </w:tcPr>
          <w:p w:rsidR="0008708E" w:rsidRDefault="00F41DBC">
            <w:pPr>
              <w:jc w:val="center"/>
            </w:pPr>
            <w:r>
              <w:rPr>
                <w:color w:val="000000"/>
                <w:szCs w:val="21"/>
              </w:rPr>
              <w:t>58</w:t>
            </w:r>
          </w:p>
        </w:tc>
        <w:tc>
          <w:tcPr>
            <w:tcW w:w="1276" w:type="dxa"/>
            <w:vAlign w:val="center"/>
          </w:tcPr>
          <w:p w:rsidR="0008708E" w:rsidRDefault="00F41DBC">
            <w:pPr>
              <w:jc w:val="center"/>
            </w:pPr>
            <w:r>
              <w:rPr>
                <w:color w:val="000000"/>
                <w:szCs w:val="21"/>
              </w:rPr>
              <w:t>300839</w:t>
            </w:r>
          </w:p>
        </w:tc>
        <w:tc>
          <w:tcPr>
            <w:tcW w:w="1701" w:type="dxa"/>
            <w:vAlign w:val="center"/>
          </w:tcPr>
          <w:p w:rsidR="0008708E" w:rsidRDefault="00F41DBC">
            <w:pPr>
              <w:jc w:val="center"/>
            </w:pPr>
            <w:r>
              <w:rPr>
                <w:color w:val="000000"/>
                <w:szCs w:val="21"/>
              </w:rPr>
              <w:t>博汇股份</w:t>
            </w:r>
          </w:p>
        </w:tc>
        <w:tc>
          <w:tcPr>
            <w:tcW w:w="1276" w:type="dxa"/>
            <w:vAlign w:val="center"/>
          </w:tcPr>
          <w:p w:rsidR="0008708E" w:rsidRDefault="00F41DBC">
            <w:pPr>
              <w:jc w:val="right"/>
            </w:pPr>
            <w:r>
              <w:rPr>
                <w:color w:val="000000"/>
                <w:szCs w:val="21"/>
              </w:rPr>
              <w:t>502</w:t>
            </w:r>
          </w:p>
        </w:tc>
        <w:tc>
          <w:tcPr>
            <w:tcW w:w="2199" w:type="dxa"/>
            <w:vAlign w:val="center"/>
          </w:tcPr>
          <w:p w:rsidR="0008708E" w:rsidRDefault="00F41DBC">
            <w:pPr>
              <w:jc w:val="right"/>
            </w:pPr>
            <w:r>
              <w:rPr>
                <w:color w:val="000000"/>
                <w:szCs w:val="21"/>
              </w:rPr>
              <w:t>11,751.82</w:t>
            </w:r>
          </w:p>
        </w:tc>
        <w:tc>
          <w:tcPr>
            <w:tcW w:w="1879" w:type="dxa"/>
            <w:vAlign w:val="center"/>
          </w:tcPr>
          <w:p w:rsidR="0008708E" w:rsidRDefault="00F41DBC">
            <w:pPr>
              <w:jc w:val="right"/>
            </w:pPr>
            <w:r>
              <w:rPr>
                <w:color w:val="000000"/>
                <w:szCs w:val="21"/>
              </w:rPr>
              <w:t>0.00</w:t>
            </w:r>
          </w:p>
        </w:tc>
      </w:tr>
      <w:tr w:rsidR="0008708E">
        <w:trPr>
          <w:jc w:val="center"/>
        </w:trPr>
        <w:tc>
          <w:tcPr>
            <w:tcW w:w="817" w:type="dxa"/>
            <w:vAlign w:val="center"/>
          </w:tcPr>
          <w:p w:rsidR="0008708E" w:rsidRDefault="00F41DBC">
            <w:pPr>
              <w:jc w:val="center"/>
            </w:pPr>
            <w:r>
              <w:rPr>
                <w:color w:val="000000"/>
                <w:szCs w:val="21"/>
              </w:rPr>
              <w:t>59</w:t>
            </w:r>
          </w:p>
        </w:tc>
        <w:tc>
          <w:tcPr>
            <w:tcW w:w="1276" w:type="dxa"/>
            <w:vAlign w:val="center"/>
          </w:tcPr>
          <w:p w:rsidR="0008708E" w:rsidRDefault="00F41DBC">
            <w:pPr>
              <w:jc w:val="center"/>
            </w:pPr>
            <w:r>
              <w:rPr>
                <w:color w:val="000000"/>
                <w:szCs w:val="21"/>
              </w:rPr>
              <w:t>300845</w:t>
            </w:r>
          </w:p>
        </w:tc>
        <w:tc>
          <w:tcPr>
            <w:tcW w:w="1701" w:type="dxa"/>
            <w:vAlign w:val="center"/>
          </w:tcPr>
          <w:p w:rsidR="0008708E" w:rsidRDefault="00F41DBC">
            <w:pPr>
              <w:jc w:val="center"/>
            </w:pPr>
            <w:r>
              <w:rPr>
                <w:color w:val="000000"/>
                <w:szCs w:val="21"/>
              </w:rPr>
              <w:t>捷安高科</w:t>
            </w:r>
          </w:p>
        </w:tc>
        <w:tc>
          <w:tcPr>
            <w:tcW w:w="1276" w:type="dxa"/>
            <w:vAlign w:val="center"/>
          </w:tcPr>
          <w:p w:rsidR="0008708E" w:rsidRDefault="00F41DBC">
            <w:pPr>
              <w:jc w:val="right"/>
            </w:pPr>
            <w:r>
              <w:rPr>
                <w:color w:val="000000"/>
                <w:szCs w:val="21"/>
              </w:rPr>
              <w:t>470</w:t>
            </w:r>
          </w:p>
        </w:tc>
        <w:tc>
          <w:tcPr>
            <w:tcW w:w="2199" w:type="dxa"/>
            <w:vAlign w:val="center"/>
          </w:tcPr>
          <w:p w:rsidR="0008708E" w:rsidRDefault="00F41DBC">
            <w:pPr>
              <w:jc w:val="right"/>
            </w:pPr>
            <w:r>
              <w:rPr>
                <w:color w:val="000000"/>
                <w:szCs w:val="21"/>
              </w:rPr>
              <w:t>8,286.10</w:t>
            </w:r>
          </w:p>
        </w:tc>
        <w:tc>
          <w:tcPr>
            <w:tcW w:w="1879" w:type="dxa"/>
            <w:vAlign w:val="center"/>
          </w:tcPr>
          <w:p w:rsidR="0008708E" w:rsidRDefault="00F41DBC">
            <w:pPr>
              <w:jc w:val="right"/>
            </w:pPr>
            <w:r>
              <w:rPr>
                <w:color w:val="000000"/>
                <w:szCs w:val="21"/>
              </w:rPr>
              <w:t>0.00</w:t>
            </w:r>
          </w:p>
        </w:tc>
      </w:tr>
      <w:tr w:rsidR="0008708E">
        <w:trPr>
          <w:jc w:val="center"/>
        </w:trPr>
        <w:tc>
          <w:tcPr>
            <w:tcW w:w="817" w:type="dxa"/>
            <w:vAlign w:val="center"/>
          </w:tcPr>
          <w:p w:rsidR="0008708E" w:rsidRDefault="00F41DBC">
            <w:pPr>
              <w:jc w:val="center"/>
            </w:pPr>
            <w:r>
              <w:rPr>
                <w:color w:val="000000"/>
                <w:szCs w:val="21"/>
              </w:rPr>
              <w:t>60</w:t>
            </w:r>
          </w:p>
        </w:tc>
        <w:tc>
          <w:tcPr>
            <w:tcW w:w="1276" w:type="dxa"/>
            <w:vAlign w:val="center"/>
          </w:tcPr>
          <w:p w:rsidR="0008708E" w:rsidRDefault="00F41DBC">
            <w:pPr>
              <w:jc w:val="center"/>
            </w:pPr>
            <w:r>
              <w:rPr>
                <w:color w:val="000000"/>
                <w:szCs w:val="21"/>
              </w:rPr>
              <w:t>300843</w:t>
            </w:r>
          </w:p>
        </w:tc>
        <w:tc>
          <w:tcPr>
            <w:tcW w:w="1701" w:type="dxa"/>
            <w:vAlign w:val="center"/>
          </w:tcPr>
          <w:p w:rsidR="0008708E" w:rsidRDefault="00F41DBC">
            <w:pPr>
              <w:jc w:val="center"/>
            </w:pPr>
            <w:r>
              <w:rPr>
                <w:color w:val="000000"/>
                <w:szCs w:val="21"/>
              </w:rPr>
              <w:t>胜蓝股份</w:t>
            </w:r>
          </w:p>
        </w:tc>
        <w:tc>
          <w:tcPr>
            <w:tcW w:w="1276" w:type="dxa"/>
            <w:vAlign w:val="center"/>
          </w:tcPr>
          <w:p w:rsidR="0008708E" w:rsidRDefault="00F41DBC">
            <w:pPr>
              <w:jc w:val="right"/>
            </w:pPr>
            <w:r>
              <w:rPr>
                <w:color w:val="000000"/>
                <w:szCs w:val="21"/>
              </w:rPr>
              <w:t>751</w:t>
            </w:r>
          </w:p>
        </w:tc>
        <w:tc>
          <w:tcPr>
            <w:tcW w:w="2199" w:type="dxa"/>
            <w:vAlign w:val="center"/>
          </w:tcPr>
          <w:p w:rsidR="0008708E" w:rsidRDefault="00F41DBC">
            <w:pPr>
              <w:jc w:val="right"/>
            </w:pPr>
            <w:r>
              <w:rPr>
                <w:color w:val="000000"/>
                <w:szCs w:val="21"/>
              </w:rPr>
              <w:t>7,517.51</w:t>
            </w:r>
          </w:p>
        </w:tc>
        <w:tc>
          <w:tcPr>
            <w:tcW w:w="1879" w:type="dxa"/>
            <w:vAlign w:val="center"/>
          </w:tcPr>
          <w:p w:rsidR="0008708E" w:rsidRDefault="00F41DBC">
            <w:pPr>
              <w:jc w:val="right"/>
            </w:pPr>
            <w:r>
              <w:rPr>
                <w:color w:val="000000"/>
                <w:szCs w:val="21"/>
              </w:rPr>
              <w:t>0.00</w:t>
            </w:r>
          </w:p>
        </w:tc>
      </w:tr>
      <w:tr w:rsidR="0008708E">
        <w:trPr>
          <w:jc w:val="center"/>
        </w:trPr>
        <w:tc>
          <w:tcPr>
            <w:tcW w:w="817" w:type="dxa"/>
            <w:vAlign w:val="center"/>
          </w:tcPr>
          <w:p w:rsidR="0008708E" w:rsidRDefault="00F41DBC">
            <w:pPr>
              <w:jc w:val="center"/>
            </w:pPr>
            <w:r>
              <w:rPr>
                <w:color w:val="000000"/>
                <w:szCs w:val="21"/>
              </w:rPr>
              <w:t>61</w:t>
            </w:r>
          </w:p>
        </w:tc>
        <w:tc>
          <w:tcPr>
            <w:tcW w:w="1276" w:type="dxa"/>
            <w:vAlign w:val="center"/>
          </w:tcPr>
          <w:p w:rsidR="0008708E" w:rsidRDefault="00F41DBC">
            <w:pPr>
              <w:jc w:val="center"/>
            </w:pPr>
            <w:r>
              <w:rPr>
                <w:color w:val="000000"/>
                <w:szCs w:val="21"/>
              </w:rPr>
              <w:t>300840</w:t>
            </w:r>
          </w:p>
        </w:tc>
        <w:tc>
          <w:tcPr>
            <w:tcW w:w="1701" w:type="dxa"/>
            <w:vAlign w:val="center"/>
          </w:tcPr>
          <w:p w:rsidR="0008708E" w:rsidRDefault="00F41DBC">
            <w:pPr>
              <w:jc w:val="center"/>
            </w:pPr>
            <w:r>
              <w:rPr>
                <w:color w:val="000000"/>
                <w:szCs w:val="21"/>
              </w:rPr>
              <w:t>酷特智能</w:t>
            </w:r>
          </w:p>
        </w:tc>
        <w:tc>
          <w:tcPr>
            <w:tcW w:w="1276" w:type="dxa"/>
            <w:vAlign w:val="center"/>
          </w:tcPr>
          <w:p w:rsidR="0008708E" w:rsidRDefault="00F41DBC">
            <w:pPr>
              <w:jc w:val="right"/>
            </w:pPr>
            <w:r>
              <w:rPr>
                <w:color w:val="000000"/>
                <w:szCs w:val="21"/>
              </w:rPr>
              <w:t>1,185</w:t>
            </w:r>
          </w:p>
        </w:tc>
        <w:tc>
          <w:tcPr>
            <w:tcW w:w="2199" w:type="dxa"/>
            <w:vAlign w:val="center"/>
          </w:tcPr>
          <w:p w:rsidR="0008708E" w:rsidRDefault="00F41DBC">
            <w:pPr>
              <w:jc w:val="right"/>
            </w:pPr>
            <w:r>
              <w:rPr>
                <w:color w:val="000000"/>
                <w:szCs w:val="21"/>
              </w:rPr>
              <w:t>7,038.90</w:t>
            </w:r>
          </w:p>
        </w:tc>
        <w:tc>
          <w:tcPr>
            <w:tcW w:w="1879" w:type="dxa"/>
            <w:vAlign w:val="center"/>
          </w:tcPr>
          <w:p w:rsidR="0008708E" w:rsidRDefault="00F41DBC">
            <w:pPr>
              <w:jc w:val="right"/>
            </w:pPr>
            <w:r>
              <w:rPr>
                <w:color w:val="000000"/>
                <w:szCs w:val="21"/>
              </w:rPr>
              <w:t>0.00</w:t>
            </w:r>
          </w:p>
        </w:tc>
      </w:tr>
      <w:tr w:rsidR="0008708E">
        <w:trPr>
          <w:jc w:val="center"/>
        </w:trPr>
        <w:tc>
          <w:tcPr>
            <w:tcW w:w="817" w:type="dxa"/>
            <w:vAlign w:val="center"/>
          </w:tcPr>
          <w:p w:rsidR="0008708E" w:rsidRDefault="00F41DBC">
            <w:pPr>
              <w:jc w:val="center"/>
            </w:pPr>
            <w:r>
              <w:rPr>
                <w:color w:val="000000"/>
                <w:szCs w:val="21"/>
              </w:rPr>
              <w:t>62</w:t>
            </w:r>
          </w:p>
        </w:tc>
        <w:tc>
          <w:tcPr>
            <w:tcW w:w="1276" w:type="dxa"/>
            <w:vAlign w:val="center"/>
          </w:tcPr>
          <w:p w:rsidR="0008708E" w:rsidRDefault="00F41DBC">
            <w:pPr>
              <w:jc w:val="center"/>
            </w:pPr>
            <w:r>
              <w:rPr>
                <w:color w:val="000000"/>
                <w:szCs w:val="21"/>
              </w:rPr>
              <w:t>300846</w:t>
            </w:r>
          </w:p>
        </w:tc>
        <w:tc>
          <w:tcPr>
            <w:tcW w:w="1701" w:type="dxa"/>
            <w:vAlign w:val="center"/>
          </w:tcPr>
          <w:p w:rsidR="0008708E" w:rsidRDefault="00F41DBC">
            <w:pPr>
              <w:jc w:val="center"/>
            </w:pPr>
            <w:r>
              <w:rPr>
                <w:color w:val="000000"/>
                <w:szCs w:val="21"/>
              </w:rPr>
              <w:t>首都在线</w:t>
            </w:r>
          </w:p>
        </w:tc>
        <w:tc>
          <w:tcPr>
            <w:tcW w:w="1276" w:type="dxa"/>
            <w:vAlign w:val="center"/>
          </w:tcPr>
          <w:p w:rsidR="0008708E" w:rsidRDefault="00F41DBC">
            <w:pPr>
              <w:jc w:val="right"/>
            </w:pPr>
            <w:r>
              <w:rPr>
                <w:color w:val="000000"/>
                <w:szCs w:val="21"/>
              </w:rPr>
              <w:t>1,131</w:t>
            </w:r>
          </w:p>
        </w:tc>
        <w:tc>
          <w:tcPr>
            <w:tcW w:w="2199" w:type="dxa"/>
            <w:vAlign w:val="center"/>
          </w:tcPr>
          <w:p w:rsidR="0008708E" w:rsidRDefault="00F41DBC">
            <w:pPr>
              <w:jc w:val="right"/>
            </w:pPr>
            <w:r>
              <w:rPr>
                <w:color w:val="000000"/>
                <w:szCs w:val="21"/>
              </w:rPr>
              <w:t>3,811.47</w:t>
            </w:r>
          </w:p>
        </w:tc>
        <w:tc>
          <w:tcPr>
            <w:tcW w:w="1879" w:type="dxa"/>
            <w:vAlign w:val="center"/>
          </w:tcPr>
          <w:p w:rsidR="0008708E" w:rsidRDefault="00F41DBC">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959"/>
      <w:r w:rsidRPr="007D44A6">
        <w:rPr>
          <w:rFonts w:ascii="宋体" w:hAnsi="宋体" w:cs="Arial"/>
          <w:color w:val="000000"/>
          <w:sz w:val="21"/>
          <w:szCs w:val="21"/>
        </w:rPr>
        <w:lastRenderedPageBreak/>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08708E">
        <w:tc>
          <w:tcPr>
            <w:tcW w:w="870" w:type="dxa"/>
            <w:vAlign w:val="center"/>
          </w:tcPr>
          <w:p w:rsidR="0008708E" w:rsidRDefault="00F41DBC">
            <w:pPr>
              <w:jc w:val="center"/>
            </w:pPr>
            <w:r>
              <w:rPr>
                <w:szCs w:val="21"/>
              </w:rPr>
              <w:t>1</w:t>
            </w:r>
          </w:p>
        </w:tc>
        <w:tc>
          <w:tcPr>
            <w:tcW w:w="1650" w:type="dxa"/>
            <w:vAlign w:val="center"/>
          </w:tcPr>
          <w:p w:rsidR="0008708E" w:rsidRDefault="00F41DBC">
            <w:pPr>
              <w:jc w:val="center"/>
            </w:pPr>
            <w:r>
              <w:rPr>
                <w:szCs w:val="21"/>
              </w:rPr>
              <w:t>601816</w:t>
            </w:r>
          </w:p>
        </w:tc>
        <w:tc>
          <w:tcPr>
            <w:tcW w:w="1980" w:type="dxa"/>
            <w:vAlign w:val="center"/>
          </w:tcPr>
          <w:p w:rsidR="0008708E" w:rsidRDefault="00F41DBC">
            <w:pPr>
              <w:jc w:val="center"/>
            </w:pPr>
            <w:r>
              <w:rPr>
                <w:szCs w:val="21"/>
              </w:rPr>
              <w:t>京沪高铁</w:t>
            </w:r>
          </w:p>
        </w:tc>
        <w:tc>
          <w:tcPr>
            <w:tcW w:w="2880" w:type="dxa"/>
            <w:vAlign w:val="center"/>
          </w:tcPr>
          <w:p w:rsidR="0008708E" w:rsidRDefault="00F41DBC">
            <w:pPr>
              <w:jc w:val="right"/>
            </w:pPr>
            <w:r>
              <w:rPr>
                <w:szCs w:val="21"/>
              </w:rPr>
              <w:t>6,319,848.88</w:t>
            </w:r>
          </w:p>
        </w:tc>
        <w:tc>
          <w:tcPr>
            <w:tcW w:w="1692" w:type="dxa"/>
            <w:vAlign w:val="center"/>
          </w:tcPr>
          <w:p w:rsidR="0008708E" w:rsidRDefault="00F41DBC">
            <w:pPr>
              <w:jc w:val="right"/>
            </w:pPr>
            <w:r>
              <w:rPr>
                <w:szCs w:val="21"/>
              </w:rPr>
              <w:t>1.33</w:t>
            </w:r>
          </w:p>
        </w:tc>
      </w:tr>
      <w:tr w:rsidR="0008708E">
        <w:tc>
          <w:tcPr>
            <w:tcW w:w="870" w:type="dxa"/>
            <w:vAlign w:val="center"/>
          </w:tcPr>
          <w:p w:rsidR="0008708E" w:rsidRDefault="00F41DBC">
            <w:pPr>
              <w:jc w:val="center"/>
            </w:pPr>
            <w:r>
              <w:rPr>
                <w:szCs w:val="21"/>
              </w:rPr>
              <w:t>2</w:t>
            </w:r>
          </w:p>
        </w:tc>
        <w:tc>
          <w:tcPr>
            <w:tcW w:w="1650" w:type="dxa"/>
            <w:vAlign w:val="center"/>
          </w:tcPr>
          <w:p w:rsidR="0008708E" w:rsidRDefault="00F41DBC">
            <w:pPr>
              <w:jc w:val="center"/>
            </w:pPr>
            <w:r>
              <w:rPr>
                <w:szCs w:val="21"/>
              </w:rPr>
              <w:t>002311</w:t>
            </w:r>
          </w:p>
        </w:tc>
        <w:tc>
          <w:tcPr>
            <w:tcW w:w="1980" w:type="dxa"/>
            <w:vAlign w:val="center"/>
          </w:tcPr>
          <w:p w:rsidR="0008708E" w:rsidRDefault="00F41DBC">
            <w:pPr>
              <w:jc w:val="center"/>
            </w:pPr>
            <w:r>
              <w:rPr>
                <w:szCs w:val="21"/>
              </w:rPr>
              <w:t>海大集团</w:t>
            </w:r>
          </w:p>
        </w:tc>
        <w:tc>
          <w:tcPr>
            <w:tcW w:w="2880" w:type="dxa"/>
            <w:vAlign w:val="center"/>
          </w:tcPr>
          <w:p w:rsidR="0008708E" w:rsidRDefault="00F41DBC">
            <w:pPr>
              <w:jc w:val="right"/>
            </w:pPr>
            <w:r>
              <w:rPr>
                <w:szCs w:val="21"/>
              </w:rPr>
              <w:t>3,199,919.92</w:t>
            </w:r>
          </w:p>
        </w:tc>
        <w:tc>
          <w:tcPr>
            <w:tcW w:w="1692" w:type="dxa"/>
            <w:vAlign w:val="center"/>
          </w:tcPr>
          <w:p w:rsidR="0008708E" w:rsidRDefault="00F41DBC">
            <w:pPr>
              <w:jc w:val="right"/>
            </w:pPr>
            <w:r>
              <w:rPr>
                <w:szCs w:val="21"/>
              </w:rPr>
              <w:t>0.68</w:t>
            </w:r>
          </w:p>
        </w:tc>
      </w:tr>
      <w:tr w:rsidR="0008708E">
        <w:tc>
          <w:tcPr>
            <w:tcW w:w="870" w:type="dxa"/>
            <w:vAlign w:val="center"/>
          </w:tcPr>
          <w:p w:rsidR="0008708E" w:rsidRDefault="00F41DBC">
            <w:pPr>
              <w:jc w:val="center"/>
            </w:pPr>
            <w:r>
              <w:rPr>
                <w:szCs w:val="21"/>
              </w:rPr>
              <w:t>3</w:t>
            </w:r>
          </w:p>
        </w:tc>
        <w:tc>
          <w:tcPr>
            <w:tcW w:w="1650" w:type="dxa"/>
            <w:vAlign w:val="center"/>
          </w:tcPr>
          <w:p w:rsidR="0008708E" w:rsidRDefault="00F41DBC">
            <w:pPr>
              <w:jc w:val="center"/>
            </w:pPr>
            <w:r>
              <w:rPr>
                <w:szCs w:val="21"/>
              </w:rPr>
              <w:t>601688</w:t>
            </w:r>
          </w:p>
        </w:tc>
        <w:tc>
          <w:tcPr>
            <w:tcW w:w="1980" w:type="dxa"/>
            <w:vAlign w:val="center"/>
          </w:tcPr>
          <w:p w:rsidR="0008708E" w:rsidRDefault="00F41DBC">
            <w:pPr>
              <w:jc w:val="center"/>
            </w:pPr>
            <w:r>
              <w:rPr>
                <w:szCs w:val="21"/>
              </w:rPr>
              <w:t>华泰证券</w:t>
            </w:r>
          </w:p>
        </w:tc>
        <w:tc>
          <w:tcPr>
            <w:tcW w:w="2880" w:type="dxa"/>
            <w:vAlign w:val="center"/>
          </w:tcPr>
          <w:p w:rsidR="0008708E" w:rsidRDefault="00F41DBC">
            <w:pPr>
              <w:jc w:val="right"/>
            </w:pPr>
            <w:r>
              <w:rPr>
                <w:szCs w:val="21"/>
              </w:rPr>
              <w:t>2,999,625.00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4</w:t>
            </w:r>
          </w:p>
        </w:tc>
        <w:tc>
          <w:tcPr>
            <w:tcW w:w="1650" w:type="dxa"/>
            <w:vAlign w:val="center"/>
          </w:tcPr>
          <w:p w:rsidR="0008708E" w:rsidRDefault="00F41DBC">
            <w:pPr>
              <w:jc w:val="center"/>
            </w:pPr>
            <w:r>
              <w:rPr>
                <w:szCs w:val="21"/>
              </w:rPr>
              <w:t>000157</w:t>
            </w:r>
          </w:p>
        </w:tc>
        <w:tc>
          <w:tcPr>
            <w:tcW w:w="1980" w:type="dxa"/>
            <w:vAlign w:val="center"/>
          </w:tcPr>
          <w:p w:rsidR="0008708E" w:rsidRDefault="00F41DBC">
            <w:pPr>
              <w:jc w:val="center"/>
            </w:pPr>
            <w:r>
              <w:rPr>
                <w:szCs w:val="21"/>
              </w:rPr>
              <w:t>中联重科</w:t>
            </w:r>
          </w:p>
        </w:tc>
        <w:tc>
          <w:tcPr>
            <w:tcW w:w="2880" w:type="dxa"/>
            <w:vAlign w:val="center"/>
          </w:tcPr>
          <w:p w:rsidR="0008708E" w:rsidRDefault="00F41DBC">
            <w:pPr>
              <w:jc w:val="right"/>
            </w:pPr>
            <w:r>
              <w:rPr>
                <w:szCs w:val="21"/>
              </w:rPr>
              <w:t>2,999,303.05</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5</w:t>
            </w:r>
          </w:p>
        </w:tc>
        <w:tc>
          <w:tcPr>
            <w:tcW w:w="1650" w:type="dxa"/>
            <w:vAlign w:val="center"/>
          </w:tcPr>
          <w:p w:rsidR="0008708E" w:rsidRDefault="00F41DBC">
            <w:pPr>
              <w:jc w:val="center"/>
            </w:pPr>
            <w:r>
              <w:rPr>
                <w:szCs w:val="21"/>
              </w:rPr>
              <w:t>002601</w:t>
            </w:r>
          </w:p>
        </w:tc>
        <w:tc>
          <w:tcPr>
            <w:tcW w:w="1980" w:type="dxa"/>
            <w:vAlign w:val="center"/>
          </w:tcPr>
          <w:p w:rsidR="0008708E" w:rsidRDefault="00F41DBC">
            <w:pPr>
              <w:jc w:val="center"/>
            </w:pPr>
            <w:r>
              <w:rPr>
                <w:szCs w:val="21"/>
              </w:rPr>
              <w:t>龙蟒佰利</w:t>
            </w:r>
          </w:p>
        </w:tc>
        <w:tc>
          <w:tcPr>
            <w:tcW w:w="2880" w:type="dxa"/>
            <w:vAlign w:val="center"/>
          </w:tcPr>
          <w:p w:rsidR="0008708E" w:rsidRDefault="00F41DBC">
            <w:pPr>
              <w:jc w:val="right"/>
            </w:pPr>
            <w:r>
              <w:rPr>
                <w:szCs w:val="21"/>
              </w:rPr>
              <w:t>2,998,645.00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6</w:t>
            </w:r>
          </w:p>
        </w:tc>
        <w:tc>
          <w:tcPr>
            <w:tcW w:w="1650" w:type="dxa"/>
            <w:vAlign w:val="center"/>
          </w:tcPr>
          <w:p w:rsidR="0008708E" w:rsidRDefault="00F41DBC">
            <w:pPr>
              <w:jc w:val="center"/>
            </w:pPr>
            <w:r>
              <w:rPr>
                <w:szCs w:val="21"/>
              </w:rPr>
              <w:t>000333</w:t>
            </w:r>
          </w:p>
        </w:tc>
        <w:tc>
          <w:tcPr>
            <w:tcW w:w="1980" w:type="dxa"/>
            <w:vAlign w:val="center"/>
          </w:tcPr>
          <w:p w:rsidR="0008708E" w:rsidRDefault="00F41DBC">
            <w:pPr>
              <w:jc w:val="center"/>
            </w:pPr>
            <w:r>
              <w:rPr>
                <w:szCs w:val="21"/>
              </w:rPr>
              <w:t>美的集团</w:t>
            </w:r>
          </w:p>
        </w:tc>
        <w:tc>
          <w:tcPr>
            <w:tcW w:w="2880" w:type="dxa"/>
            <w:vAlign w:val="center"/>
          </w:tcPr>
          <w:p w:rsidR="0008708E" w:rsidRDefault="00F41DBC">
            <w:pPr>
              <w:jc w:val="right"/>
            </w:pPr>
            <w:r>
              <w:rPr>
                <w:szCs w:val="21"/>
              </w:rPr>
              <w:t>2,994,497.10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7</w:t>
            </w:r>
          </w:p>
        </w:tc>
        <w:tc>
          <w:tcPr>
            <w:tcW w:w="1650" w:type="dxa"/>
            <w:vAlign w:val="center"/>
          </w:tcPr>
          <w:p w:rsidR="0008708E" w:rsidRDefault="00F41DBC">
            <w:pPr>
              <w:jc w:val="center"/>
            </w:pPr>
            <w:r>
              <w:rPr>
                <w:szCs w:val="21"/>
              </w:rPr>
              <w:t>002242</w:t>
            </w:r>
          </w:p>
        </w:tc>
        <w:tc>
          <w:tcPr>
            <w:tcW w:w="1980" w:type="dxa"/>
            <w:vAlign w:val="center"/>
          </w:tcPr>
          <w:p w:rsidR="0008708E" w:rsidRDefault="00F41DBC">
            <w:pPr>
              <w:jc w:val="center"/>
            </w:pPr>
            <w:r>
              <w:rPr>
                <w:szCs w:val="21"/>
              </w:rPr>
              <w:t>九阳股份</w:t>
            </w:r>
          </w:p>
        </w:tc>
        <w:tc>
          <w:tcPr>
            <w:tcW w:w="2880" w:type="dxa"/>
            <w:vAlign w:val="center"/>
          </w:tcPr>
          <w:p w:rsidR="0008708E" w:rsidRDefault="00F41DBC">
            <w:pPr>
              <w:jc w:val="right"/>
            </w:pPr>
            <w:r>
              <w:rPr>
                <w:szCs w:val="21"/>
              </w:rPr>
              <w:t>2,993,762.30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8</w:t>
            </w:r>
          </w:p>
        </w:tc>
        <w:tc>
          <w:tcPr>
            <w:tcW w:w="1650" w:type="dxa"/>
            <w:vAlign w:val="center"/>
          </w:tcPr>
          <w:p w:rsidR="0008708E" w:rsidRDefault="00F41DBC">
            <w:pPr>
              <w:jc w:val="center"/>
            </w:pPr>
            <w:r>
              <w:rPr>
                <w:szCs w:val="21"/>
              </w:rPr>
              <w:t>002597</w:t>
            </w:r>
          </w:p>
        </w:tc>
        <w:tc>
          <w:tcPr>
            <w:tcW w:w="1980" w:type="dxa"/>
            <w:vAlign w:val="center"/>
          </w:tcPr>
          <w:p w:rsidR="0008708E" w:rsidRDefault="00F41DBC">
            <w:pPr>
              <w:jc w:val="center"/>
            </w:pPr>
            <w:r>
              <w:rPr>
                <w:szCs w:val="21"/>
              </w:rPr>
              <w:t>金禾实业</w:t>
            </w:r>
          </w:p>
        </w:tc>
        <w:tc>
          <w:tcPr>
            <w:tcW w:w="2880" w:type="dxa"/>
            <w:vAlign w:val="center"/>
          </w:tcPr>
          <w:p w:rsidR="0008708E" w:rsidRDefault="00F41DBC">
            <w:pPr>
              <w:jc w:val="right"/>
            </w:pPr>
            <w:r>
              <w:rPr>
                <w:szCs w:val="21"/>
              </w:rPr>
              <w:t>2,993,760.25</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9</w:t>
            </w:r>
          </w:p>
        </w:tc>
        <w:tc>
          <w:tcPr>
            <w:tcW w:w="1650" w:type="dxa"/>
            <w:vAlign w:val="center"/>
          </w:tcPr>
          <w:p w:rsidR="0008708E" w:rsidRDefault="00F41DBC">
            <w:pPr>
              <w:jc w:val="center"/>
            </w:pPr>
            <w:r>
              <w:rPr>
                <w:szCs w:val="21"/>
              </w:rPr>
              <w:t>002142</w:t>
            </w:r>
          </w:p>
        </w:tc>
        <w:tc>
          <w:tcPr>
            <w:tcW w:w="1980" w:type="dxa"/>
            <w:vAlign w:val="center"/>
          </w:tcPr>
          <w:p w:rsidR="0008708E" w:rsidRDefault="00F41DBC">
            <w:pPr>
              <w:jc w:val="center"/>
            </w:pPr>
            <w:r>
              <w:rPr>
                <w:szCs w:val="21"/>
              </w:rPr>
              <w:t>宁波银行</w:t>
            </w:r>
          </w:p>
        </w:tc>
        <w:tc>
          <w:tcPr>
            <w:tcW w:w="2880" w:type="dxa"/>
            <w:vAlign w:val="center"/>
          </w:tcPr>
          <w:p w:rsidR="0008708E" w:rsidRDefault="00F41DBC">
            <w:pPr>
              <w:jc w:val="right"/>
            </w:pPr>
            <w:r>
              <w:rPr>
                <w:szCs w:val="21"/>
              </w:rPr>
              <w:t>2,993,695.00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10</w:t>
            </w:r>
          </w:p>
        </w:tc>
        <w:tc>
          <w:tcPr>
            <w:tcW w:w="1650" w:type="dxa"/>
            <w:vAlign w:val="center"/>
          </w:tcPr>
          <w:p w:rsidR="0008708E" w:rsidRDefault="00F41DBC">
            <w:pPr>
              <w:jc w:val="center"/>
            </w:pPr>
            <w:r>
              <w:rPr>
                <w:szCs w:val="21"/>
              </w:rPr>
              <w:t>002352</w:t>
            </w:r>
          </w:p>
        </w:tc>
        <w:tc>
          <w:tcPr>
            <w:tcW w:w="1980" w:type="dxa"/>
            <w:vAlign w:val="center"/>
          </w:tcPr>
          <w:p w:rsidR="0008708E" w:rsidRDefault="00F41DBC">
            <w:pPr>
              <w:jc w:val="center"/>
            </w:pPr>
            <w:r>
              <w:rPr>
                <w:szCs w:val="21"/>
              </w:rPr>
              <w:t>顺丰控股</w:t>
            </w:r>
          </w:p>
        </w:tc>
        <w:tc>
          <w:tcPr>
            <w:tcW w:w="2880" w:type="dxa"/>
            <w:vAlign w:val="center"/>
          </w:tcPr>
          <w:p w:rsidR="0008708E" w:rsidRDefault="00F41DBC">
            <w:pPr>
              <w:jc w:val="right"/>
            </w:pPr>
            <w:r>
              <w:rPr>
                <w:szCs w:val="21"/>
              </w:rPr>
              <w:t>2,992,593.39</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11</w:t>
            </w:r>
          </w:p>
        </w:tc>
        <w:tc>
          <w:tcPr>
            <w:tcW w:w="1650" w:type="dxa"/>
            <w:vAlign w:val="center"/>
          </w:tcPr>
          <w:p w:rsidR="0008708E" w:rsidRDefault="00F41DBC">
            <w:pPr>
              <w:jc w:val="center"/>
            </w:pPr>
            <w:r>
              <w:rPr>
                <w:szCs w:val="21"/>
              </w:rPr>
              <w:t>002078</w:t>
            </w:r>
          </w:p>
        </w:tc>
        <w:tc>
          <w:tcPr>
            <w:tcW w:w="1980" w:type="dxa"/>
            <w:vAlign w:val="center"/>
          </w:tcPr>
          <w:p w:rsidR="0008708E" w:rsidRDefault="00F41DBC">
            <w:pPr>
              <w:jc w:val="center"/>
            </w:pPr>
            <w:r>
              <w:rPr>
                <w:szCs w:val="21"/>
              </w:rPr>
              <w:t>太阳纸业</w:t>
            </w:r>
          </w:p>
        </w:tc>
        <w:tc>
          <w:tcPr>
            <w:tcW w:w="2880" w:type="dxa"/>
            <w:vAlign w:val="center"/>
          </w:tcPr>
          <w:p w:rsidR="0008708E" w:rsidRDefault="00F41DBC">
            <w:pPr>
              <w:jc w:val="right"/>
            </w:pPr>
            <w:r>
              <w:rPr>
                <w:szCs w:val="21"/>
              </w:rPr>
              <w:t>2,992,052.00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12</w:t>
            </w:r>
          </w:p>
        </w:tc>
        <w:tc>
          <w:tcPr>
            <w:tcW w:w="1650" w:type="dxa"/>
            <w:vAlign w:val="center"/>
          </w:tcPr>
          <w:p w:rsidR="0008708E" w:rsidRDefault="00F41DBC">
            <w:pPr>
              <w:jc w:val="center"/>
            </w:pPr>
            <w:r>
              <w:rPr>
                <w:szCs w:val="21"/>
              </w:rPr>
              <w:t>000538</w:t>
            </w:r>
          </w:p>
        </w:tc>
        <w:tc>
          <w:tcPr>
            <w:tcW w:w="1980" w:type="dxa"/>
            <w:vAlign w:val="center"/>
          </w:tcPr>
          <w:p w:rsidR="0008708E" w:rsidRDefault="00F41DBC">
            <w:pPr>
              <w:jc w:val="center"/>
            </w:pPr>
            <w:r>
              <w:rPr>
                <w:szCs w:val="21"/>
              </w:rPr>
              <w:t>云南白药</w:t>
            </w:r>
          </w:p>
        </w:tc>
        <w:tc>
          <w:tcPr>
            <w:tcW w:w="2880" w:type="dxa"/>
            <w:vAlign w:val="center"/>
          </w:tcPr>
          <w:p w:rsidR="0008708E" w:rsidRDefault="00F41DBC">
            <w:pPr>
              <w:jc w:val="right"/>
            </w:pPr>
            <w:r>
              <w:rPr>
                <w:szCs w:val="21"/>
              </w:rPr>
              <w:t>2,986,081.00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13</w:t>
            </w:r>
          </w:p>
        </w:tc>
        <w:tc>
          <w:tcPr>
            <w:tcW w:w="1650" w:type="dxa"/>
            <w:vAlign w:val="center"/>
          </w:tcPr>
          <w:p w:rsidR="0008708E" w:rsidRDefault="00F41DBC">
            <w:pPr>
              <w:jc w:val="center"/>
            </w:pPr>
            <w:r>
              <w:rPr>
                <w:szCs w:val="21"/>
              </w:rPr>
              <w:t>600519</w:t>
            </w:r>
          </w:p>
        </w:tc>
        <w:tc>
          <w:tcPr>
            <w:tcW w:w="1980" w:type="dxa"/>
            <w:vAlign w:val="center"/>
          </w:tcPr>
          <w:p w:rsidR="0008708E" w:rsidRDefault="00F41DBC">
            <w:pPr>
              <w:jc w:val="center"/>
            </w:pPr>
            <w:r>
              <w:rPr>
                <w:szCs w:val="21"/>
              </w:rPr>
              <w:t>贵州茅台</w:t>
            </w:r>
          </w:p>
        </w:tc>
        <w:tc>
          <w:tcPr>
            <w:tcW w:w="2880" w:type="dxa"/>
            <w:vAlign w:val="center"/>
          </w:tcPr>
          <w:p w:rsidR="0008708E" w:rsidRDefault="00F41DBC">
            <w:pPr>
              <w:jc w:val="right"/>
            </w:pPr>
            <w:r>
              <w:rPr>
                <w:szCs w:val="21"/>
              </w:rPr>
              <w:t>2,918,819.50</w:t>
            </w:r>
          </w:p>
        </w:tc>
        <w:tc>
          <w:tcPr>
            <w:tcW w:w="1692" w:type="dxa"/>
            <w:vAlign w:val="center"/>
          </w:tcPr>
          <w:p w:rsidR="0008708E" w:rsidRDefault="00F41DBC">
            <w:pPr>
              <w:jc w:val="right"/>
            </w:pPr>
            <w:r>
              <w:rPr>
                <w:szCs w:val="21"/>
              </w:rPr>
              <w:t>0.62</w:t>
            </w:r>
          </w:p>
        </w:tc>
      </w:tr>
      <w:tr w:rsidR="0008708E">
        <w:tc>
          <w:tcPr>
            <w:tcW w:w="870" w:type="dxa"/>
            <w:vAlign w:val="center"/>
          </w:tcPr>
          <w:p w:rsidR="0008708E" w:rsidRDefault="00F41DBC">
            <w:pPr>
              <w:jc w:val="center"/>
            </w:pPr>
            <w:r>
              <w:rPr>
                <w:szCs w:val="21"/>
              </w:rPr>
              <w:t>14</w:t>
            </w:r>
          </w:p>
        </w:tc>
        <w:tc>
          <w:tcPr>
            <w:tcW w:w="1650" w:type="dxa"/>
            <w:vAlign w:val="center"/>
          </w:tcPr>
          <w:p w:rsidR="0008708E" w:rsidRDefault="00F41DBC">
            <w:pPr>
              <w:jc w:val="center"/>
            </w:pPr>
            <w:r>
              <w:rPr>
                <w:szCs w:val="21"/>
              </w:rPr>
              <w:t>601601</w:t>
            </w:r>
          </w:p>
        </w:tc>
        <w:tc>
          <w:tcPr>
            <w:tcW w:w="1980" w:type="dxa"/>
            <w:vAlign w:val="center"/>
          </w:tcPr>
          <w:p w:rsidR="0008708E" w:rsidRDefault="00F41DBC">
            <w:pPr>
              <w:jc w:val="center"/>
            </w:pPr>
            <w:r>
              <w:rPr>
                <w:szCs w:val="21"/>
              </w:rPr>
              <w:t>中国太保</w:t>
            </w:r>
          </w:p>
        </w:tc>
        <w:tc>
          <w:tcPr>
            <w:tcW w:w="2880" w:type="dxa"/>
            <w:vAlign w:val="center"/>
          </w:tcPr>
          <w:p w:rsidR="0008708E" w:rsidRDefault="00F41DBC">
            <w:pPr>
              <w:jc w:val="right"/>
            </w:pPr>
            <w:r>
              <w:rPr>
                <w:szCs w:val="21"/>
              </w:rPr>
              <w:t>2,499,497.00</w:t>
            </w:r>
          </w:p>
        </w:tc>
        <w:tc>
          <w:tcPr>
            <w:tcW w:w="1692" w:type="dxa"/>
            <w:vAlign w:val="center"/>
          </w:tcPr>
          <w:p w:rsidR="0008708E" w:rsidRDefault="00F41DBC">
            <w:pPr>
              <w:jc w:val="right"/>
            </w:pPr>
            <w:r>
              <w:rPr>
                <w:szCs w:val="21"/>
              </w:rPr>
              <w:t>0.53</w:t>
            </w:r>
          </w:p>
        </w:tc>
      </w:tr>
      <w:tr w:rsidR="0008708E">
        <w:tc>
          <w:tcPr>
            <w:tcW w:w="870" w:type="dxa"/>
            <w:vAlign w:val="center"/>
          </w:tcPr>
          <w:p w:rsidR="0008708E" w:rsidRDefault="00F41DBC">
            <w:pPr>
              <w:jc w:val="center"/>
            </w:pPr>
            <w:r>
              <w:rPr>
                <w:szCs w:val="21"/>
              </w:rPr>
              <w:t>15</w:t>
            </w:r>
          </w:p>
        </w:tc>
        <w:tc>
          <w:tcPr>
            <w:tcW w:w="1650" w:type="dxa"/>
            <w:vAlign w:val="center"/>
          </w:tcPr>
          <w:p w:rsidR="0008708E" w:rsidRDefault="00F41DBC">
            <w:pPr>
              <w:jc w:val="center"/>
            </w:pPr>
            <w:r>
              <w:rPr>
                <w:szCs w:val="21"/>
              </w:rPr>
              <w:t>600276</w:t>
            </w:r>
          </w:p>
        </w:tc>
        <w:tc>
          <w:tcPr>
            <w:tcW w:w="1980" w:type="dxa"/>
            <w:vAlign w:val="center"/>
          </w:tcPr>
          <w:p w:rsidR="0008708E" w:rsidRDefault="00F41DBC">
            <w:pPr>
              <w:jc w:val="center"/>
            </w:pPr>
            <w:r>
              <w:rPr>
                <w:szCs w:val="21"/>
              </w:rPr>
              <w:t>恒瑞医药</w:t>
            </w:r>
          </w:p>
        </w:tc>
        <w:tc>
          <w:tcPr>
            <w:tcW w:w="2880" w:type="dxa"/>
            <w:vAlign w:val="center"/>
          </w:tcPr>
          <w:p w:rsidR="0008708E" w:rsidRDefault="00F41DBC">
            <w:pPr>
              <w:jc w:val="right"/>
            </w:pPr>
            <w:r>
              <w:rPr>
                <w:szCs w:val="21"/>
              </w:rPr>
              <w:t>2,495,968.60</w:t>
            </w:r>
          </w:p>
        </w:tc>
        <w:tc>
          <w:tcPr>
            <w:tcW w:w="1692" w:type="dxa"/>
            <w:vAlign w:val="center"/>
          </w:tcPr>
          <w:p w:rsidR="0008708E" w:rsidRDefault="00F41DBC">
            <w:pPr>
              <w:jc w:val="right"/>
            </w:pPr>
            <w:r>
              <w:rPr>
                <w:szCs w:val="21"/>
              </w:rPr>
              <w:t>0.53</w:t>
            </w:r>
          </w:p>
        </w:tc>
      </w:tr>
      <w:tr w:rsidR="0008708E">
        <w:tc>
          <w:tcPr>
            <w:tcW w:w="870" w:type="dxa"/>
            <w:vAlign w:val="center"/>
          </w:tcPr>
          <w:p w:rsidR="0008708E" w:rsidRDefault="00F41DBC">
            <w:pPr>
              <w:jc w:val="center"/>
            </w:pPr>
            <w:r>
              <w:rPr>
                <w:szCs w:val="21"/>
              </w:rPr>
              <w:t>16</w:t>
            </w:r>
          </w:p>
        </w:tc>
        <w:tc>
          <w:tcPr>
            <w:tcW w:w="1650" w:type="dxa"/>
            <w:vAlign w:val="center"/>
          </w:tcPr>
          <w:p w:rsidR="0008708E" w:rsidRDefault="00F41DBC">
            <w:pPr>
              <w:jc w:val="center"/>
            </w:pPr>
            <w:r>
              <w:rPr>
                <w:szCs w:val="21"/>
              </w:rPr>
              <w:t>000858</w:t>
            </w:r>
          </w:p>
        </w:tc>
        <w:tc>
          <w:tcPr>
            <w:tcW w:w="1980" w:type="dxa"/>
            <w:vAlign w:val="center"/>
          </w:tcPr>
          <w:p w:rsidR="0008708E" w:rsidRDefault="00F41DBC">
            <w:pPr>
              <w:jc w:val="center"/>
            </w:pPr>
            <w:r>
              <w:rPr>
                <w:szCs w:val="21"/>
              </w:rPr>
              <w:t>五粮液</w:t>
            </w:r>
          </w:p>
        </w:tc>
        <w:tc>
          <w:tcPr>
            <w:tcW w:w="2880" w:type="dxa"/>
            <w:vAlign w:val="center"/>
          </w:tcPr>
          <w:p w:rsidR="0008708E" w:rsidRDefault="00F41DBC">
            <w:pPr>
              <w:jc w:val="right"/>
            </w:pPr>
            <w:r>
              <w:rPr>
                <w:szCs w:val="21"/>
              </w:rPr>
              <w:t>2,492,255.00</w:t>
            </w:r>
          </w:p>
        </w:tc>
        <w:tc>
          <w:tcPr>
            <w:tcW w:w="1692" w:type="dxa"/>
            <w:vAlign w:val="center"/>
          </w:tcPr>
          <w:p w:rsidR="0008708E" w:rsidRDefault="00F41DBC">
            <w:pPr>
              <w:jc w:val="right"/>
            </w:pPr>
            <w:r>
              <w:rPr>
                <w:szCs w:val="21"/>
              </w:rPr>
              <w:t>0.53</w:t>
            </w:r>
          </w:p>
        </w:tc>
      </w:tr>
      <w:tr w:rsidR="0008708E">
        <w:tc>
          <w:tcPr>
            <w:tcW w:w="870" w:type="dxa"/>
            <w:vAlign w:val="center"/>
          </w:tcPr>
          <w:p w:rsidR="0008708E" w:rsidRDefault="00F41DBC">
            <w:pPr>
              <w:jc w:val="center"/>
            </w:pPr>
            <w:r>
              <w:rPr>
                <w:szCs w:val="21"/>
              </w:rPr>
              <w:t>17</w:t>
            </w:r>
          </w:p>
        </w:tc>
        <w:tc>
          <w:tcPr>
            <w:tcW w:w="1650" w:type="dxa"/>
            <w:vAlign w:val="center"/>
          </w:tcPr>
          <w:p w:rsidR="0008708E" w:rsidRDefault="00F41DBC">
            <w:pPr>
              <w:jc w:val="center"/>
            </w:pPr>
            <w:r>
              <w:rPr>
                <w:szCs w:val="21"/>
              </w:rPr>
              <w:t>002146</w:t>
            </w:r>
          </w:p>
        </w:tc>
        <w:tc>
          <w:tcPr>
            <w:tcW w:w="1980" w:type="dxa"/>
            <w:vAlign w:val="center"/>
          </w:tcPr>
          <w:p w:rsidR="0008708E" w:rsidRDefault="00F41DBC">
            <w:pPr>
              <w:jc w:val="center"/>
            </w:pPr>
            <w:r>
              <w:rPr>
                <w:szCs w:val="21"/>
              </w:rPr>
              <w:t>荣盛发展</w:t>
            </w:r>
          </w:p>
        </w:tc>
        <w:tc>
          <w:tcPr>
            <w:tcW w:w="2880" w:type="dxa"/>
            <w:vAlign w:val="center"/>
          </w:tcPr>
          <w:p w:rsidR="0008708E" w:rsidRDefault="00F41DBC">
            <w:pPr>
              <w:jc w:val="right"/>
            </w:pPr>
            <w:r>
              <w:rPr>
                <w:szCs w:val="21"/>
              </w:rPr>
              <w:t>2,197,399.00</w:t>
            </w:r>
          </w:p>
        </w:tc>
        <w:tc>
          <w:tcPr>
            <w:tcW w:w="1692" w:type="dxa"/>
            <w:vAlign w:val="center"/>
          </w:tcPr>
          <w:p w:rsidR="0008708E" w:rsidRDefault="00F41DBC">
            <w:pPr>
              <w:jc w:val="right"/>
            </w:pPr>
            <w:r>
              <w:rPr>
                <w:szCs w:val="21"/>
              </w:rPr>
              <w:t>0.46</w:t>
            </w:r>
          </w:p>
        </w:tc>
      </w:tr>
      <w:tr w:rsidR="0008708E">
        <w:tc>
          <w:tcPr>
            <w:tcW w:w="870" w:type="dxa"/>
            <w:vAlign w:val="center"/>
          </w:tcPr>
          <w:p w:rsidR="0008708E" w:rsidRDefault="00F41DBC">
            <w:pPr>
              <w:jc w:val="center"/>
            </w:pPr>
            <w:r>
              <w:rPr>
                <w:szCs w:val="21"/>
              </w:rPr>
              <w:t>18</w:t>
            </w:r>
          </w:p>
        </w:tc>
        <w:tc>
          <w:tcPr>
            <w:tcW w:w="1650" w:type="dxa"/>
            <w:vAlign w:val="center"/>
          </w:tcPr>
          <w:p w:rsidR="0008708E" w:rsidRDefault="00F41DBC">
            <w:pPr>
              <w:jc w:val="center"/>
            </w:pPr>
            <w:r>
              <w:rPr>
                <w:szCs w:val="21"/>
              </w:rPr>
              <w:t>000429</w:t>
            </w:r>
          </w:p>
        </w:tc>
        <w:tc>
          <w:tcPr>
            <w:tcW w:w="1980" w:type="dxa"/>
            <w:vAlign w:val="center"/>
          </w:tcPr>
          <w:p w:rsidR="0008708E" w:rsidRDefault="00F41DBC">
            <w:pPr>
              <w:jc w:val="center"/>
            </w:pPr>
            <w:r>
              <w:rPr>
                <w:szCs w:val="21"/>
              </w:rPr>
              <w:t>粤高速</w:t>
            </w:r>
            <w:r>
              <w:rPr>
                <w:szCs w:val="21"/>
              </w:rPr>
              <w:t>A</w:t>
            </w:r>
          </w:p>
        </w:tc>
        <w:tc>
          <w:tcPr>
            <w:tcW w:w="2880" w:type="dxa"/>
            <w:vAlign w:val="center"/>
          </w:tcPr>
          <w:p w:rsidR="0008708E" w:rsidRDefault="00F41DBC">
            <w:pPr>
              <w:jc w:val="right"/>
            </w:pPr>
            <w:r>
              <w:rPr>
                <w:szCs w:val="21"/>
              </w:rPr>
              <w:t>1,999,825.37</w:t>
            </w:r>
          </w:p>
        </w:tc>
        <w:tc>
          <w:tcPr>
            <w:tcW w:w="1692" w:type="dxa"/>
            <w:vAlign w:val="center"/>
          </w:tcPr>
          <w:p w:rsidR="0008708E" w:rsidRDefault="00F41DBC">
            <w:pPr>
              <w:jc w:val="right"/>
            </w:pPr>
            <w:r>
              <w:rPr>
                <w:szCs w:val="21"/>
              </w:rPr>
              <w:t>0.42</w:t>
            </w:r>
          </w:p>
        </w:tc>
      </w:tr>
      <w:tr w:rsidR="0008708E">
        <w:tc>
          <w:tcPr>
            <w:tcW w:w="870" w:type="dxa"/>
            <w:vAlign w:val="center"/>
          </w:tcPr>
          <w:p w:rsidR="0008708E" w:rsidRDefault="00F41DBC">
            <w:pPr>
              <w:jc w:val="center"/>
            </w:pPr>
            <w:r>
              <w:rPr>
                <w:szCs w:val="21"/>
              </w:rPr>
              <w:t>19</w:t>
            </w:r>
          </w:p>
        </w:tc>
        <w:tc>
          <w:tcPr>
            <w:tcW w:w="1650" w:type="dxa"/>
            <w:vAlign w:val="center"/>
          </w:tcPr>
          <w:p w:rsidR="0008708E" w:rsidRDefault="00F41DBC">
            <w:pPr>
              <w:jc w:val="center"/>
            </w:pPr>
            <w:r>
              <w:rPr>
                <w:szCs w:val="21"/>
              </w:rPr>
              <w:t>000338</w:t>
            </w:r>
          </w:p>
        </w:tc>
        <w:tc>
          <w:tcPr>
            <w:tcW w:w="1980" w:type="dxa"/>
            <w:vAlign w:val="center"/>
          </w:tcPr>
          <w:p w:rsidR="0008708E" w:rsidRDefault="00F41DBC">
            <w:pPr>
              <w:jc w:val="center"/>
            </w:pPr>
            <w:r>
              <w:rPr>
                <w:szCs w:val="21"/>
              </w:rPr>
              <w:t>潍柴动力</w:t>
            </w:r>
          </w:p>
        </w:tc>
        <w:tc>
          <w:tcPr>
            <w:tcW w:w="2880" w:type="dxa"/>
            <w:vAlign w:val="center"/>
          </w:tcPr>
          <w:p w:rsidR="0008708E" w:rsidRDefault="00F41DBC">
            <w:pPr>
              <w:jc w:val="right"/>
            </w:pPr>
            <w:r>
              <w:rPr>
                <w:szCs w:val="21"/>
              </w:rPr>
              <w:t>1,999,052.00</w:t>
            </w:r>
          </w:p>
        </w:tc>
        <w:tc>
          <w:tcPr>
            <w:tcW w:w="1692" w:type="dxa"/>
            <w:vAlign w:val="center"/>
          </w:tcPr>
          <w:p w:rsidR="0008708E" w:rsidRDefault="00F41DBC">
            <w:pPr>
              <w:jc w:val="right"/>
            </w:pPr>
            <w:r>
              <w:rPr>
                <w:szCs w:val="21"/>
              </w:rPr>
              <w:t>0.42</w:t>
            </w:r>
          </w:p>
        </w:tc>
      </w:tr>
      <w:tr w:rsidR="0008708E">
        <w:tc>
          <w:tcPr>
            <w:tcW w:w="870" w:type="dxa"/>
            <w:vAlign w:val="center"/>
          </w:tcPr>
          <w:p w:rsidR="0008708E" w:rsidRDefault="00F41DBC">
            <w:pPr>
              <w:jc w:val="center"/>
            </w:pPr>
            <w:r>
              <w:rPr>
                <w:szCs w:val="21"/>
              </w:rPr>
              <w:t>20</w:t>
            </w:r>
          </w:p>
        </w:tc>
        <w:tc>
          <w:tcPr>
            <w:tcW w:w="1650" w:type="dxa"/>
            <w:vAlign w:val="center"/>
          </w:tcPr>
          <w:p w:rsidR="0008708E" w:rsidRDefault="00F41DBC">
            <w:pPr>
              <w:jc w:val="center"/>
            </w:pPr>
            <w:r>
              <w:rPr>
                <w:szCs w:val="21"/>
              </w:rPr>
              <w:t>000002</w:t>
            </w:r>
          </w:p>
        </w:tc>
        <w:tc>
          <w:tcPr>
            <w:tcW w:w="1980" w:type="dxa"/>
            <w:vAlign w:val="center"/>
          </w:tcPr>
          <w:p w:rsidR="0008708E" w:rsidRDefault="00F41DBC">
            <w:pPr>
              <w:jc w:val="center"/>
            </w:pPr>
            <w:r>
              <w:rPr>
                <w:szCs w:val="21"/>
              </w:rPr>
              <w:t>万科</w:t>
            </w:r>
            <w:r>
              <w:rPr>
                <w:szCs w:val="21"/>
              </w:rPr>
              <w:t>A</w:t>
            </w:r>
          </w:p>
        </w:tc>
        <w:tc>
          <w:tcPr>
            <w:tcW w:w="2880" w:type="dxa"/>
            <w:vAlign w:val="center"/>
          </w:tcPr>
          <w:p w:rsidR="0008708E" w:rsidRDefault="00F41DBC">
            <w:pPr>
              <w:jc w:val="right"/>
            </w:pPr>
            <w:r>
              <w:rPr>
                <w:szCs w:val="21"/>
              </w:rPr>
              <w:t>1,997,437.00</w:t>
            </w:r>
          </w:p>
        </w:tc>
        <w:tc>
          <w:tcPr>
            <w:tcW w:w="1692" w:type="dxa"/>
            <w:vAlign w:val="center"/>
          </w:tcPr>
          <w:p w:rsidR="0008708E" w:rsidRDefault="00F41DBC">
            <w:pPr>
              <w:jc w:val="right"/>
            </w:pPr>
            <w:r>
              <w:rPr>
                <w:szCs w:val="21"/>
              </w:rPr>
              <w:t>0.42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08708E">
        <w:tc>
          <w:tcPr>
            <w:tcW w:w="870" w:type="dxa"/>
            <w:vAlign w:val="center"/>
          </w:tcPr>
          <w:p w:rsidR="0008708E" w:rsidRDefault="00F41DBC">
            <w:pPr>
              <w:jc w:val="center"/>
            </w:pPr>
            <w:r>
              <w:rPr>
                <w:szCs w:val="21"/>
              </w:rPr>
              <w:t>1</w:t>
            </w:r>
          </w:p>
        </w:tc>
        <w:tc>
          <w:tcPr>
            <w:tcW w:w="1650" w:type="dxa"/>
            <w:vAlign w:val="center"/>
          </w:tcPr>
          <w:p w:rsidR="0008708E" w:rsidRDefault="00F41DBC">
            <w:pPr>
              <w:jc w:val="center"/>
            </w:pPr>
            <w:r>
              <w:rPr>
                <w:szCs w:val="21"/>
              </w:rPr>
              <w:t>601658</w:t>
            </w:r>
          </w:p>
        </w:tc>
        <w:tc>
          <w:tcPr>
            <w:tcW w:w="1980" w:type="dxa"/>
            <w:vAlign w:val="center"/>
          </w:tcPr>
          <w:p w:rsidR="0008708E" w:rsidRDefault="00F41DBC">
            <w:pPr>
              <w:jc w:val="center"/>
            </w:pPr>
            <w:r>
              <w:rPr>
                <w:szCs w:val="21"/>
              </w:rPr>
              <w:t>邮储银行</w:t>
            </w:r>
          </w:p>
        </w:tc>
        <w:tc>
          <w:tcPr>
            <w:tcW w:w="2880" w:type="dxa"/>
            <w:vAlign w:val="center"/>
          </w:tcPr>
          <w:p w:rsidR="0008708E" w:rsidRDefault="00F41DBC">
            <w:pPr>
              <w:jc w:val="right"/>
            </w:pPr>
            <w:r>
              <w:rPr>
                <w:szCs w:val="21"/>
              </w:rPr>
              <w:t>3,769,780.94</w:t>
            </w:r>
          </w:p>
        </w:tc>
        <w:tc>
          <w:tcPr>
            <w:tcW w:w="1692" w:type="dxa"/>
            <w:vAlign w:val="center"/>
          </w:tcPr>
          <w:p w:rsidR="0008708E" w:rsidRDefault="00F41DBC">
            <w:pPr>
              <w:jc w:val="right"/>
            </w:pPr>
            <w:r>
              <w:rPr>
                <w:szCs w:val="21"/>
              </w:rPr>
              <w:t>0.80</w:t>
            </w:r>
          </w:p>
        </w:tc>
      </w:tr>
      <w:tr w:rsidR="0008708E">
        <w:tc>
          <w:tcPr>
            <w:tcW w:w="870" w:type="dxa"/>
            <w:vAlign w:val="center"/>
          </w:tcPr>
          <w:p w:rsidR="0008708E" w:rsidRDefault="00F41DBC">
            <w:pPr>
              <w:jc w:val="center"/>
            </w:pPr>
            <w:r>
              <w:rPr>
                <w:szCs w:val="21"/>
              </w:rPr>
              <w:t>2</w:t>
            </w:r>
          </w:p>
        </w:tc>
        <w:tc>
          <w:tcPr>
            <w:tcW w:w="1650" w:type="dxa"/>
            <w:vAlign w:val="center"/>
          </w:tcPr>
          <w:p w:rsidR="0008708E" w:rsidRDefault="00F41DBC">
            <w:pPr>
              <w:jc w:val="center"/>
            </w:pPr>
            <w:r>
              <w:rPr>
                <w:szCs w:val="21"/>
              </w:rPr>
              <w:t>601398</w:t>
            </w:r>
          </w:p>
        </w:tc>
        <w:tc>
          <w:tcPr>
            <w:tcW w:w="1980" w:type="dxa"/>
            <w:vAlign w:val="center"/>
          </w:tcPr>
          <w:p w:rsidR="0008708E" w:rsidRDefault="00F41DBC">
            <w:pPr>
              <w:jc w:val="center"/>
            </w:pPr>
            <w:r>
              <w:rPr>
                <w:szCs w:val="21"/>
              </w:rPr>
              <w:t>工商银行</w:t>
            </w:r>
          </w:p>
        </w:tc>
        <w:tc>
          <w:tcPr>
            <w:tcW w:w="2880" w:type="dxa"/>
            <w:vAlign w:val="center"/>
          </w:tcPr>
          <w:p w:rsidR="0008708E" w:rsidRDefault="00F41DBC">
            <w:pPr>
              <w:jc w:val="right"/>
            </w:pPr>
            <w:r>
              <w:rPr>
                <w:szCs w:val="21"/>
              </w:rPr>
              <w:t>3,257,524.00</w:t>
            </w:r>
          </w:p>
        </w:tc>
        <w:tc>
          <w:tcPr>
            <w:tcW w:w="1692" w:type="dxa"/>
            <w:vAlign w:val="center"/>
          </w:tcPr>
          <w:p w:rsidR="0008708E" w:rsidRDefault="00F41DBC">
            <w:pPr>
              <w:jc w:val="right"/>
            </w:pPr>
            <w:r>
              <w:rPr>
                <w:szCs w:val="21"/>
              </w:rPr>
              <w:t>0.69</w:t>
            </w:r>
          </w:p>
        </w:tc>
      </w:tr>
      <w:tr w:rsidR="0008708E">
        <w:tc>
          <w:tcPr>
            <w:tcW w:w="870" w:type="dxa"/>
            <w:vAlign w:val="center"/>
          </w:tcPr>
          <w:p w:rsidR="0008708E" w:rsidRDefault="00F41DBC">
            <w:pPr>
              <w:jc w:val="center"/>
            </w:pPr>
            <w:r>
              <w:rPr>
                <w:szCs w:val="21"/>
              </w:rPr>
              <w:t>3</w:t>
            </w:r>
          </w:p>
        </w:tc>
        <w:tc>
          <w:tcPr>
            <w:tcW w:w="1650" w:type="dxa"/>
            <w:vAlign w:val="center"/>
          </w:tcPr>
          <w:p w:rsidR="0008708E" w:rsidRDefault="00F41DBC">
            <w:pPr>
              <w:jc w:val="center"/>
            </w:pPr>
            <w:r>
              <w:rPr>
                <w:szCs w:val="21"/>
              </w:rPr>
              <w:t>600704</w:t>
            </w:r>
          </w:p>
        </w:tc>
        <w:tc>
          <w:tcPr>
            <w:tcW w:w="1980" w:type="dxa"/>
            <w:vAlign w:val="center"/>
          </w:tcPr>
          <w:p w:rsidR="0008708E" w:rsidRDefault="00F41DBC">
            <w:pPr>
              <w:jc w:val="center"/>
            </w:pPr>
            <w:r>
              <w:rPr>
                <w:szCs w:val="21"/>
              </w:rPr>
              <w:t>物产中大</w:t>
            </w:r>
          </w:p>
        </w:tc>
        <w:tc>
          <w:tcPr>
            <w:tcW w:w="2880" w:type="dxa"/>
            <w:vAlign w:val="center"/>
          </w:tcPr>
          <w:p w:rsidR="0008708E" w:rsidRDefault="00F41DBC">
            <w:pPr>
              <w:jc w:val="right"/>
            </w:pPr>
            <w:r>
              <w:rPr>
                <w:szCs w:val="21"/>
              </w:rPr>
              <w:t>3,070,843.33</w:t>
            </w:r>
          </w:p>
        </w:tc>
        <w:tc>
          <w:tcPr>
            <w:tcW w:w="1692" w:type="dxa"/>
            <w:vAlign w:val="center"/>
          </w:tcPr>
          <w:p w:rsidR="0008708E" w:rsidRDefault="00F41DBC">
            <w:pPr>
              <w:jc w:val="right"/>
            </w:pPr>
            <w:r>
              <w:rPr>
                <w:szCs w:val="21"/>
              </w:rPr>
              <w:t>0.65</w:t>
            </w:r>
          </w:p>
        </w:tc>
      </w:tr>
      <w:tr w:rsidR="0008708E">
        <w:tc>
          <w:tcPr>
            <w:tcW w:w="870" w:type="dxa"/>
            <w:vAlign w:val="center"/>
          </w:tcPr>
          <w:p w:rsidR="0008708E" w:rsidRDefault="00F41DBC">
            <w:pPr>
              <w:jc w:val="center"/>
            </w:pPr>
            <w:r>
              <w:rPr>
                <w:szCs w:val="21"/>
              </w:rPr>
              <w:t>4</w:t>
            </w:r>
          </w:p>
        </w:tc>
        <w:tc>
          <w:tcPr>
            <w:tcW w:w="1650" w:type="dxa"/>
            <w:vAlign w:val="center"/>
          </w:tcPr>
          <w:p w:rsidR="0008708E" w:rsidRDefault="00F41DBC">
            <w:pPr>
              <w:jc w:val="center"/>
            </w:pPr>
            <w:r>
              <w:rPr>
                <w:szCs w:val="21"/>
              </w:rPr>
              <w:t>601988</w:t>
            </w:r>
          </w:p>
        </w:tc>
        <w:tc>
          <w:tcPr>
            <w:tcW w:w="1980" w:type="dxa"/>
            <w:vAlign w:val="center"/>
          </w:tcPr>
          <w:p w:rsidR="0008708E" w:rsidRDefault="00F41DBC">
            <w:pPr>
              <w:jc w:val="center"/>
            </w:pPr>
            <w:r>
              <w:rPr>
                <w:szCs w:val="21"/>
              </w:rPr>
              <w:t>中国银行</w:t>
            </w:r>
          </w:p>
        </w:tc>
        <w:tc>
          <w:tcPr>
            <w:tcW w:w="2880" w:type="dxa"/>
            <w:vAlign w:val="center"/>
          </w:tcPr>
          <w:p w:rsidR="0008708E" w:rsidRDefault="00F41DBC">
            <w:pPr>
              <w:jc w:val="right"/>
            </w:pPr>
            <w:r>
              <w:rPr>
                <w:szCs w:val="21"/>
              </w:rPr>
              <w:t>2,979,406.00</w:t>
            </w:r>
          </w:p>
        </w:tc>
        <w:tc>
          <w:tcPr>
            <w:tcW w:w="1692" w:type="dxa"/>
            <w:vAlign w:val="center"/>
          </w:tcPr>
          <w:p w:rsidR="0008708E" w:rsidRDefault="00F41DBC">
            <w:pPr>
              <w:jc w:val="right"/>
            </w:pPr>
            <w:r>
              <w:rPr>
                <w:szCs w:val="21"/>
              </w:rPr>
              <w:t>0.63</w:t>
            </w:r>
          </w:p>
        </w:tc>
      </w:tr>
      <w:tr w:rsidR="0008708E">
        <w:tc>
          <w:tcPr>
            <w:tcW w:w="870" w:type="dxa"/>
            <w:vAlign w:val="center"/>
          </w:tcPr>
          <w:p w:rsidR="0008708E" w:rsidRDefault="00F41DBC">
            <w:pPr>
              <w:jc w:val="center"/>
            </w:pPr>
            <w:r>
              <w:rPr>
                <w:szCs w:val="21"/>
              </w:rPr>
              <w:t>5</w:t>
            </w:r>
          </w:p>
        </w:tc>
        <w:tc>
          <w:tcPr>
            <w:tcW w:w="1650" w:type="dxa"/>
            <w:vAlign w:val="center"/>
          </w:tcPr>
          <w:p w:rsidR="0008708E" w:rsidRDefault="00F41DBC">
            <w:pPr>
              <w:jc w:val="center"/>
            </w:pPr>
            <w:r>
              <w:rPr>
                <w:szCs w:val="21"/>
              </w:rPr>
              <w:t>600688</w:t>
            </w:r>
          </w:p>
        </w:tc>
        <w:tc>
          <w:tcPr>
            <w:tcW w:w="1980" w:type="dxa"/>
            <w:vAlign w:val="center"/>
          </w:tcPr>
          <w:p w:rsidR="0008708E" w:rsidRDefault="00F41DBC">
            <w:pPr>
              <w:jc w:val="center"/>
            </w:pPr>
            <w:r>
              <w:rPr>
                <w:szCs w:val="21"/>
              </w:rPr>
              <w:t>上海石化</w:t>
            </w:r>
          </w:p>
        </w:tc>
        <w:tc>
          <w:tcPr>
            <w:tcW w:w="2880" w:type="dxa"/>
            <w:vAlign w:val="center"/>
          </w:tcPr>
          <w:p w:rsidR="0008708E" w:rsidRDefault="00F41DBC">
            <w:pPr>
              <w:jc w:val="right"/>
            </w:pPr>
            <w:r>
              <w:rPr>
                <w:szCs w:val="21"/>
              </w:rPr>
              <w:t>2,806,355.00</w:t>
            </w:r>
          </w:p>
        </w:tc>
        <w:tc>
          <w:tcPr>
            <w:tcW w:w="1692" w:type="dxa"/>
            <w:vAlign w:val="center"/>
          </w:tcPr>
          <w:p w:rsidR="0008708E" w:rsidRDefault="00F41DBC">
            <w:pPr>
              <w:jc w:val="right"/>
            </w:pPr>
            <w:r>
              <w:rPr>
                <w:szCs w:val="21"/>
              </w:rPr>
              <w:t>0.59</w:t>
            </w:r>
          </w:p>
        </w:tc>
      </w:tr>
      <w:tr w:rsidR="0008708E">
        <w:tc>
          <w:tcPr>
            <w:tcW w:w="870" w:type="dxa"/>
            <w:vAlign w:val="center"/>
          </w:tcPr>
          <w:p w:rsidR="0008708E" w:rsidRDefault="00F41DBC">
            <w:pPr>
              <w:jc w:val="center"/>
            </w:pPr>
            <w:r>
              <w:rPr>
                <w:szCs w:val="21"/>
              </w:rPr>
              <w:t>6</w:t>
            </w:r>
          </w:p>
        </w:tc>
        <w:tc>
          <w:tcPr>
            <w:tcW w:w="1650" w:type="dxa"/>
            <w:vAlign w:val="center"/>
          </w:tcPr>
          <w:p w:rsidR="0008708E" w:rsidRDefault="00F41DBC">
            <w:pPr>
              <w:jc w:val="center"/>
            </w:pPr>
            <w:r>
              <w:rPr>
                <w:szCs w:val="21"/>
              </w:rPr>
              <w:t>601816</w:t>
            </w:r>
          </w:p>
        </w:tc>
        <w:tc>
          <w:tcPr>
            <w:tcW w:w="1980" w:type="dxa"/>
            <w:vAlign w:val="center"/>
          </w:tcPr>
          <w:p w:rsidR="0008708E" w:rsidRDefault="00F41DBC">
            <w:pPr>
              <w:jc w:val="center"/>
            </w:pPr>
            <w:r>
              <w:rPr>
                <w:szCs w:val="21"/>
              </w:rPr>
              <w:t>京沪高铁</w:t>
            </w:r>
          </w:p>
        </w:tc>
        <w:tc>
          <w:tcPr>
            <w:tcW w:w="2880" w:type="dxa"/>
            <w:vAlign w:val="center"/>
          </w:tcPr>
          <w:p w:rsidR="0008708E" w:rsidRDefault="00F41DBC">
            <w:pPr>
              <w:jc w:val="right"/>
            </w:pPr>
            <w:r>
              <w:rPr>
                <w:szCs w:val="21"/>
              </w:rPr>
              <w:t>2,604,793.50</w:t>
            </w:r>
          </w:p>
        </w:tc>
        <w:tc>
          <w:tcPr>
            <w:tcW w:w="1692" w:type="dxa"/>
            <w:vAlign w:val="center"/>
          </w:tcPr>
          <w:p w:rsidR="0008708E" w:rsidRDefault="00F41DBC">
            <w:pPr>
              <w:jc w:val="right"/>
            </w:pPr>
            <w:r>
              <w:rPr>
                <w:szCs w:val="21"/>
              </w:rPr>
              <w:t>0.55</w:t>
            </w:r>
          </w:p>
        </w:tc>
      </w:tr>
      <w:tr w:rsidR="0008708E">
        <w:tc>
          <w:tcPr>
            <w:tcW w:w="870" w:type="dxa"/>
            <w:vAlign w:val="center"/>
          </w:tcPr>
          <w:p w:rsidR="0008708E" w:rsidRDefault="00F41DBC">
            <w:pPr>
              <w:jc w:val="center"/>
            </w:pPr>
            <w:r>
              <w:rPr>
                <w:szCs w:val="21"/>
              </w:rPr>
              <w:t>7</w:t>
            </w:r>
          </w:p>
        </w:tc>
        <w:tc>
          <w:tcPr>
            <w:tcW w:w="1650" w:type="dxa"/>
            <w:vAlign w:val="center"/>
          </w:tcPr>
          <w:p w:rsidR="0008708E" w:rsidRDefault="00F41DBC">
            <w:pPr>
              <w:jc w:val="center"/>
            </w:pPr>
            <w:r>
              <w:rPr>
                <w:szCs w:val="21"/>
              </w:rPr>
              <w:t>688126</w:t>
            </w:r>
          </w:p>
        </w:tc>
        <w:tc>
          <w:tcPr>
            <w:tcW w:w="1980" w:type="dxa"/>
            <w:vAlign w:val="center"/>
          </w:tcPr>
          <w:p w:rsidR="0008708E" w:rsidRDefault="00F41DBC">
            <w:pPr>
              <w:jc w:val="center"/>
            </w:pPr>
            <w:r>
              <w:rPr>
                <w:szCs w:val="21"/>
              </w:rPr>
              <w:t>沪硅产业</w:t>
            </w:r>
          </w:p>
        </w:tc>
        <w:tc>
          <w:tcPr>
            <w:tcW w:w="2880" w:type="dxa"/>
            <w:vAlign w:val="center"/>
          </w:tcPr>
          <w:p w:rsidR="0008708E" w:rsidRDefault="00F41DBC">
            <w:pPr>
              <w:jc w:val="right"/>
            </w:pPr>
            <w:r>
              <w:rPr>
                <w:szCs w:val="21"/>
              </w:rPr>
              <w:t>2,117,537.99</w:t>
            </w:r>
          </w:p>
        </w:tc>
        <w:tc>
          <w:tcPr>
            <w:tcW w:w="1692" w:type="dxa"/>
            <w:vAlign w:val="center"/>
          </w:tcPr>
          <w:p w:rsidR="0008708E" w:rsidRDefault="00F41DBC">
            <w:pPr>
              <w:jc w:val="right"/>
            </w:pPr>
            <w:r>
              <w:rPr>
                <w:szCs w:val="21"/>
              </w:rPr>
              <w:t>0.45</w:t>
            </w:r>
          </w:p>
        </w:tc>
      </w:tr>
      <w:tr w:rsidR="0008708E">
        <w:tc>
          <w:tcPr>
            <w:tcW w:w="870" w:type="dxa"/>
            <w:vAlign w:val="center"/>
          </w:tcPr>
          <w:p w:rsidR="0008708E" w:rsidRDefault="00F41DBC">
            <w:pPr>
              <w:jc w:val="center"/>
            </w:pPr>
            <w:r>
              <w:rPr>
                <w:szCs w:val="21"/>
              </w:rPr>
              <w:t>8</w:t>
            </w:r>
          </w:p>
        </w:tc>
        <w:tc>
          <w:tcPr>
            <w:tcW w:w="1650" w:type="dxa"/>
            <w:vAlign w:val="center"/>
          </w:tcPr>
          <w:p w:rsidR="0008708E" w:rsidRDefault="00F41DBC">
            <w:pPr>
              <w:jc w:val="center"/>
            </w:pPr>
            <w:r>
              <w:rPr>
                <w:szCs w:val="21"/>
              </w:rPr>
              <w:t>688396</w:t>
            </w:r>
          </w:p>
        </w:tc>
        <w:tc>
          <w:tcPr>
            <w:tcW w:w="1980" w:type="dxa"/>
            <w:vAlign w:val="center"/>
          </w:tcPr>
          <w:p w:rsidR="0008708E" w:rsidRDefault="00F41DBC">
            <w:pPr>
              <w:jc w:val="center"/>
            </w:pPr>
            <w:r>
              <w:rPr>
                <w:szCs w:val="21"/>
              </w:rPr>
              <w:t>华润微</w:t>
            </w:r>
          </w:p>
        </w:tc>
        <w:tc>
          <w:tcPr>
            <w:tcW w:w="2880" w:type="dxa"/>
            <w:vAlign w:val="center"/>
          </w:tcPr>
          <w:p w:rsidR="0008708E" w:rsidRDefault="00F41DBC">
            <w:pPr>
              <w:jc w:val="right"/>
            </w:pPr>
            <w:r>
              <w:rPr>
                <w:szCs w:val="21"/>
              </w:rPr>
              <w:t>1,948,274.58</w:t>
            </w:r>
          </w:p>
        </w:tc>
        <w:tc>
          <w:tcPr>
            <w:tcW w:w="1692" w:type="dxa"/>
            <w:vAlign w:val="center"/>
          </w:tcPr>
          <w:p w:rsidR="0008708E" w:rsidRDefault="00F41DBC">
            <w:pPr>
              <w:jc w:val="right"/>
            </w:pPr>
            <w:r>
              <w:rPr>
                <w:szCs w:val="21"/>
              </w:rPr>
              <w:t>0.41</w:t>
            </w:r>
          </w:p>
        </w:tc>
      </w:tr>
      <w:tr w:rsidR="0008708E">
        <w:tc>
          <w:tcPr>
            <w:tcW w:w="870" w:type="dxa"/>
            <w:vAlign w:val="center"/>
          </w:tcPr>
          <w:p w:rsidR="0008708E" w:rsidRDefault="00F41DBC">
            <w:pPr>
              <w:jc w:val="center"/>
            </w:pPr>
            <w:r>
              <w:rPr>
                <w:szCs w:val="21"/>
              </w:rPr>
              <w:t>9</w:t>
            </w:r>
          </w:p>
        </w:tc>
        <w:tc>
          <w:tcPr>
            <w:tcW w:w="1650" w:type="dxa"/>
            <w:vAlign w:val="center"/>
          </w:tcPr>
          <w:p w:rsidR="0008708E" w:rsidRDefault="00F41DBC">
            <w:pPr>
              <w:jc w:val="center"/>
            </w:pPr>
            <w:r>
              <w:rPr>
                <w:szCs w:val="21"/>
              </w:rPr>
              <w:t>688169</w:t>
            </w:r>
          </w:p>
        </w:tc>
        <w:tc>
          <w:tcPr>
            <w:tcW w:w="1980" w:type="dxa"/>
            <w:vAlign w:val="center"/>
          </w:tcPr>
          <w:p w:rsidR="0008708E" w:rsidRDefault="00F41DBC">
            <w:pPr>
              <w:jc w:val="center"/>
            </w:pPr>
            <w:r>
              <w:rPr>
                <w:szCs w:val="21"/>
              </w:rPr>
              <w:t>石头科技</w:t>
            </w:r>
          </w:p>
        </w:tc>
        <w:tc>
          <w:tcPr>
            <w:tcW w:w="2880" w:type="dxa"/>
            <w:vAlign w:val="center"/>
          </w:tcPr>
          <w:p w:rsidR="0008708E" w:rsidRDefault="00F41DBC">
            <w:pPr>
              <w:jc w:val="right"/>
            </w:pPr>
            <w:r>
              <w:rPr>
                <w:szCs w:val="21"/>
              </w:rPr>
              <w:t>1,881,463.00</w:t>
            </w:r>
          </w:p>
        </w:tc>
        <w:tc>
          <w:tcPr>
            <w:tcW w:w="1692" w:type="dxa"/>
            <w:vAlign w:val="center"/>
          </w:tcPr>
          <w:p w:rsidR="0008708E" w:rsidRDefault="00F41DBC">
            <w:pPr>
              <w:jc w:val="right"/>
            </w:pPr>
            <w:r>
              <w:rPr>
                <w:szCs w:val="21"/>
              </w:rPr>
              <w:t>0.40</w:t>
            </w:r>
          </w:p>
        </w:tc>
      </w:tr>
      <w:tr w:rsidR="0008708E">
        <w:tc>
          <w:tcPr>
            <w:tcW w:w="870" w:type="dxa"/>
            <w:vAlign w:val="center"/>
          </w:tcPr>
          <w:p w:rsidR="0008708E" w:rsidRDefault="00F41DBC">
            <w:pPr>
              <w:jc w:val="center"/>
            </w:pPr>
            <w:r>
              <w:rPr>
                <w:szCs w:val="21"/>
              </w:rPr>
              <w:t>10</w:t>
            </w:r>
          </w:p>
        </w:tc>
        <w:tc>
          <w:tcPr>
            <w:tcW w:w="1650" w:type="dxa"/>
            <w:vAlign w:val="center"/>
          </w:tcPr>
          <w:p w:rsidR="0008708E" w:rsidRDefault="00F41DBC">
            <w:pPr>
              <w:jc w:val="center"/>
            </w:pPr>
            <w:r>
              <w:rPr>
                <w:szCs w:val="21"/>
              </w:rPr>
              <w:t>688266</w:t>
            </w:r>
          </w:p>
        </w:tc>
        <w:tc>
          <w:tcPr>
            <w:tcW w:w="1980" w:type="dxa"/>
            <w:vAlign w:val="center"/>
          </w:tcPr>
          <w:p w:rsidR="0008708E" w:rsidRDefault="00F41DBC">
            <w:pPr>
              <w:jc w:val="center"/>
            </w:pPr>
            <w:r>
              <w:rPr>
                <w:szCs w:val="21"/>
              </w:rPr>
              <w:t>泽璟制药</w:t>
            </w:r>
          </w:p>
        </w:tc>
        <w:tc>
          <w:tcPr>
            <w:tcW w:w="2880" w:type="dxa"/>
            <w:vAlign w:val="center"/>
          </w:tcPr>
          <w:p w:rsidR="0008708E" w:rsidRDefault="00F41DBC">
            <w:pPr>
              <w:jc w:val="right"/>
            </w:pPr>
            <w:r>
              <w:rPr>
                <w:szCs w:val="21"/>
              </w:rPr>
              <w:t>1,810,870.73</w:t>
            </w:r>
          </w:p>
        </w:tc>
        <w:tc>
          <w:tcPr>
            <w:tcW w:w="1692" w:type="dxa"/>
            <w:vAlign w:val="center"/>
          </w:tcPr>
          <w:p w:rsidR="0008708E" w:rsidRDefault="00F41DBC">
            <w:pPr>
              <w:jc w:val="right"/>
            </w:pPr>
            <w:r>
              <w:rPr>
                <w:szCs w:val="21"/>
              </w:rPr>
              <w:t>0.38</w:t>
            </w:r>
          </w:p>
        </w:tc>
      </w:tr>
      <w:tr w:rsidR="0008708E">
        <w:tc>
          <w:tcPr>
            <w:tcW w:w="870" w:type="dxa"/>
            <w:vAlign w:val="center"/>
          </w:tcPr>
          <w:p w:rsidR="0008708E" w:rsidRDefault="00F41DBC">
            <w:pPr>
              <w:jc w:val="center"/>
            </w:pPr>
            <w:r>
              <w:rPr>
                <w:szCs w:val="21"/>
              </w:rPr>
              <w:lastRenderedPageBreak/>
              <w:t>11</w:t>
            </w:r>
          </w:p>
        </w:tc>
        <w:tc>
          <w:tcPr>
            <w:tcW w:w="1650" w:type="dxa"/>
            <w:vAlign w:val="center"/>
          </w:tcPr>
          <w:p w:rsidR="0008708E" w:rsidRDefault="00F41DBC">
            <w:pPr>
              <w:jc w:val="center"/>
            </w:pPr>
            <w:r>
              <w:rPr>
                <w:szCs w:val="21"/>
              </w:rPr>
              <w:t>003816</w:t>
            </w:r>
          </w:p>
        </w:tc>
        <w:tc>
          <w:tcPr>
            <w:tcW w:w="1980" w:type="dxa"/>
            <w:vAlign w:val="center"/>
          </w:tcPr>
          <w:p w:rsidR="0008708E" w:rsidRDefault="00F41DBC">
            <w:pPr>
              <w:jc w:val="center"/>
            </w:pPr>
            <w:r>
              <w:rPr>
                <w:szCs w:val="21"/>
              </w:rPr>
              <w:t>中国广核</w:t>
            </w:r>
          </w:p>
        </w:tc>
        <w:tc>
          <w:tcPr>
            <w:tcW w:w="2880" w:type="dxa"/>
            <w:vAlign w:val="center"/>
          </w:tcPr>
          <w:p w:rsidR="0008708E" w:rsidRDefault="00F41DBC">
            <w:pPr>
              <w:jc w:val="right"/>
            </w:pPr>
            <w:r>
              <w:rPr>
                <w:szCs w:val="21"/>
              </w:rPr>
              <w:t>1,801,465.60</w:t>
            </w:r>
          </w:p>
        </w:tc>
        <w:tc>
          <w:tcPr>
            <w:tcW w:w="1692" w:type="dxa"/>
            <w:vAlign w:val="center"/>
          </w:tcPr>
          <w:p w:rsidR="0008708E" w:rsidRDefault="00F41DBC">
            <w:pPr>
              <w:jc w:val="right"/>
            </w:pPr>
            <w:r>
              <w:rPr>
                <w:szCs w:val="21"/>
              </w:rPr>
              <w:t>0.38</w:t>
            </w:r>
          </w:p>
        </w:tc>
      </w:tr>
      <w:tr w:rsidR="0008708E">
        <w:tc>
          <w:tcPr>
            <w:tcW w:w="870" w:type="dxa"/>
            <w:vAlign w:val="center"/>
          </w:tcPr>
          <w:p w:rsidR="0008708E" w:rsidRDefault="00F41DBC">
            <w:pPr>
              <w:jc w:val="center"/>
            </w:pPr>
            <w:r>
              <w:rPr>
                <w:szCs w:val="21"/>
              </w:rPr>
              <w:t>12</w:t>
            </w:r>
          </w:p>
        </w:tc>
        <w:tc>
          <w:tcPr>
            <w:tcW w:w="1650" w:type="dxa"/>
            <w:vAlign w:val="center"/>
          </w:tcPr>
          <w:p w:rsidR="0008708E" w:rsidRDefault="00F41DBC">
            <w:pPr>
              <w:jc w:val="center"/>
            </w:pPr>
            <w:r>
              <w:rPr>
                <w:szCs w:val="21"/>
              </w:rPr>
              <w:t>688158</w:t>
            </w:r>
          </w:p>
        </w:tc>
        <w:tc>
          <w:tcPr>
            <w:tcW w:w="1980" w:type="dxa"/>
            <w:vAlign w:val="center"/>
          </w:tcPr>
          <w:p w:rsidR="0008708E" w:rsidRDefault="00F41DBC">
            <w:pPr>
              <w:jc w:val="center"/>
            </w:pPr>
            <w:r>
              <w:rPr>
                <w:szCs w:val="21"/>
              </w:rPr>
              <w:t>优刻得</w:t>
            </w:r>
          </w:p>
        </w:tc>
        <w:tc>
          <w:tcPr>
            <w:tcW w:w="2880" w:type="dxa"/>
            <w:vAlign w:val="center"/>
          </w:tcPr>
          <w:p w:rsidR="0008708E" w:rsidRDefault="00F41DBC">
            <w:pPr>
              <w:jc w:val="right"/>
            </w:pPr>
            <w:r>
              <w:rPr>
                <w:szCs w:val="21"/>
              </w:rPr>
              <w:t>1,385,560.23</w:t>
            </w:r>
          </w:p>
        </w:tc>
        <w:tc>
          <w:tcPr>
            <w:tcW w:w="1692" w:type="dxa"/>
            <w:vAlign w:val="center"/>
          </w:tcPr>
          <w:p w:rsidR="0008708E" w:rsidRDefault="00F41DBC">
            <w:pPr>
              <w:jc w:val="right"/>
            </w:pPr>
            <w:r>
              <w:rPr>
                <w:szCs w:val="21"/>
              </w:rPr>
              <w:t>0.29</w:t>
            </w:r>
          </w:p>
        </w:tc>
      </w:tr>
      <w:tr w:rsidR="0008708E">
        <w:tc>
          <w:tcPr>
            <w:tcW w:w="870" w:type="dxa"/>
            <w:vAlign w:val="center"/>
          </w:tcPr>
          <w:p w:rsidR="0008708E" w:rsidRDefault="00F41DBC">
            <w:pPr>
              <w:jc w:val="center"/>
            </w:pPr>
            <w:r>
              <w:rPr>
                <w:szCs w:val="21"/>
              </w:rPr>
              <w:t>13</w:t>
            </w:r>
          </w:p>
        </w:tc>
        <w:tc>
          <w:tcPr>
            <w:tcW w:w="1650" w:type="dxa"/>
            <w:vAlign w:val="center"/>
          </w:tcPr>
          <w:p w:rsidR="0008708E" w:rsidRDefault="00F41DBC">
            <w:pPr>
              <w:jc w:val="center"/>
            </w:pPr>
            <w:r>
              <w:rPr>
                <w:szCs w:val="21"/>
              </w:rPr>
              <w:t>688599</w:t>
            </w:r>
          </w:p>
        </w:tc>
        <w:tc>
          <w:tcPr>
            <w:tcW w:w="1980" w:type="dxa"/>
            <w:vAlign w:val="center"/>
          </w:tcPr>
          <w:p w:rsidR="0008708E" w:rsidRDefault="00F41DBC">
            <w:pPr>
              <w:jc w:val="center"/>
            </w:pPr>
            <w:r>
              <w:rPr>
                <w:szCs w:val="21"/>
              </w:rPr>
              <w:t>天合光能</w:t>
            </w:r>
          </w:p>
        </w:tc>
        <w:tc>
          <w:tcPr>
            <w:tcW w:w="2880" w:type="dxa"/>
            <w:vAlign w:val="center"/>
          </w:tcPr>
          <w:p w:rsidR="0008708E" w:rsidRDefault="00F41DBC">
            <w:pPr>
              <w:jc w:val="right"/>
            </w:pPr>
            <w:r>
              <w:rPr>
                <w:szCs w:val="21"/>
              </w:rPr>
              <w:t>1,310,342.56</w:t>
            </w:r>
          </w:p>
        </w:tc>
        <w:tc>
          <w:tcPr>
            <w:tcW w:w="1692" w:type="dxa"/>
            <w:vAlign w:val="center"/>
          </w:tcPr>
          <w:p w:rsidR="0008708E" w:rsidRDefault="00F41DBC">
            <w:pPr>
              <w:jc w:val="right"/>
            </w:pPr>
            <w:r>
              <w:rPr>
                <w:szCs w:val="21"/>
              </w:rPr>
              <w:t>0.28</w:t>
            </w:r>
          </w:p>
        </w:tc>
      </w:tr>
      <w:tr w:rsidR="0008708E">
        <w:tc>
          <w:tcPr>
            <w:tcW w:w="870" w:type="dxa"/>
            <w:vAlign w:val="center"/>
          </w:tcPr>
          <w:p w:rsidR="0008708E" w:rsidRDefault="00F41DBC">
            <w:pPr>
              <w:jc w:val="center"/>
            </w:pPr>
            <w:r>
              <w:rPr>
                <w:szCs w:val="21"/>
              </w:rPr>
              <w:t>14</w:t>
            </w:r>
          </w:p>
        </w:tc>
        <w:tc>
          <w:tcPr>
            <w:tcW w:w="1650" w:type="dxa"/>
            <w:vAlign w:val="center"/>
          </w:tcPr>
          <w:p w:rsidR="0008708E" w:rsidRDefault="00F41DBC">
            <w:pPr>
              <w:jc w:val="center"/>
            </w:pPr>
            <w:r>
              <w:rPr>
                <w:szCs w:val="21"/>
              </w:rPr>
              <w:t>601916</w:t>
            </w:r>
          </w:p>
        </w:tc>
        <w:tc>
          <w:tcPr>
            <w:tcW w:w="1980" w:type="dxa"/>
            <w:vAlign w:val="center"/>
          </w:tcPr>
          <w:p w:rsidR="0008708E" w:rsidRDefault="00F41DBC">
            <w:pPr>
              <w:jc w:val="center"/>
            </w:pPr>
            <w:r>
              <w:rPr>
                <w:szCs w:val="21"/>
              </w:rPr>
              <w:t>浙商银行</w:t>
            </w:r>
          </w:p>
        </w:tc>
        <w:tc>
          <w:tcPr>
            <w:tcW w:w="2880" w:type="dxa"/>
            <w:vAlign w:val="center"/>
          </w:tcPr>
          <w:p w:rsidR="0008708E" w:rsidRDefault="00F41DBC">
            <w:pPr>
              <w:jc w:val="right"/>
            </w:pPr>
            <w:r>
              <w:rPr>
                <w:szCs w:val="21"/>
              </w:rPr>
              <w:t>1,137,898.70</w:t>
            </w:r>
          </w:p>
        </w:tc>
        <w:tc>
          <w:tcPr>
            <w:tcW w:w="1692" w:type="dxa"/>
            <w:vAlign w:val="center"/>
          </w:tcPr>
          <w:p w:rsidR="0008708E" w:rsidRDefault="00F41DBC">
            <w:pPr>
              <w:jc w:val="right"/>
            </w:pPr>
            <w:r>
              <w:rPr>
                <w:szCs w:val="21"/>
              </w:rPr>
              <w:t>0.24</w:t>
            </w:r>
          </w:p>
        </w:tc>
      </w:tr>
      <w:tr w:rsidR="0008708E">
        <w:tc>
          <w:tcPr>
            <w:tcW w:w="870" w:type="dxa"/>
            <w:vAlign w:val="center"/>
          </w:tcPr>
          <w:p w:rsidR="0008708E" w:rsidRDefault="00F41DBC">
            <w:pPr>
              <w:jc w:val="center"/>
            </w:pPr>
            <w:r>
              <w:rPr>
                <w:szCs w:val="21"/>
              </w:rPr>
              <w:t>15</w:t>
            </w:r>
          </w:p>
        </w:tc>
        <w:tc>
          <w:tcPr>
            <w:tcW w:w="1650" w:type="dxa"/>
            <w:vAlign w:val="center"/>
          </w:tcPr>
          <w:p w:rsidR="0008708E" w:rsidRDefault="00F41DBC">
            <w:pPr>
              <w:jc w:val="center"/>
            </w:pPr>
            <w:r>
              <w:rPr>
                <w:szCs w:val="21"/>
              </w:rPr>
              <w:t>688106</w:t>
            </w:r>
          </w:p>
        </w:tc>
        <w:tc>
          <w:tcPr>
            <w:tcW w:w="1980" w:type="dxa"/>
            <w:vAlign w:val="center"/>
          </w:tcPr>
          <w:p w:rsidR="0008708E" w:rsidRDefault="00F41DBC">
            <w:pPr>
              <w:jc w:val="center"/>
            </w:pPr>
            <w:r>
              <w:rPr>
                <w:szCs w:val="21"/>
              </w:rPr>
              <w:t>金宏气体</w:t>
            </w:r>
          </w:p>
        </w:tc>
        <w:tc>
          <w:tcPr>
            <w:tcW w:w="2880" w:type="dxa"/>
            <w:vAlign w:val="center"/>
          </w:tcPr>
          <w:p w:rsidR="0008708E" w:rsidRDefault="00F41DBC">
            <w:pPr>
              <w:jc w:val="right"/>
            </w:pPr>
            <w:r>
              <w:rPr>
                <w:szCs w:val="21"/>
              </w:rPr>
              <w:t>1,041,423.63</w:t>
            </w:r>
          </w:p>
        </w:tc>
        <w:tc>
          <w:tcPr>
            <w:tcW w:w="1692" w:type="dxa"/>
            <w:vAlign w:val="center"/>
          </w:tcPr>
          <w:p w:rsidR="0008708E" w:rsidRDefault="00F41DBC">
            <w:pPr>
              <w:jc w:val="right"/>
            </w:pPr>
            <w:r>
              <w:rPr>
                <w:szCs w:val="21"/>
              </w:rPr>
              <w:t>0.22</w:t>
            </w:r>
          </w:p>
        </w:tc>
      </w:tr>
      <w:tr w:rsidR="0008708E">
        <w:tc>
          <w:tcPr>
            <w:tcW w:w="870" w:type="dxa"/>
            <w:vAlign w:val="center"/>
          </w:tcPr>
          <w:p w:rsidR="0008708E" w:rsidRDefault="00F41DBC">
            <w:pPr>
              <w:jc w:val="center"/>
            </w:pPr>
            <w:r>
              <w:rPr>
                <w:szCs w:val="21"/>
              </w:rPr>
              <w:t>16</w:t>
            </w:r>
          </w:p>
        </w:tc>
        <w:tc>
          <w:tcPr>
            <w:tcW w:w="1650" w:type="dxa"/>
            <w:vAlign w:val="center"/>
          </w:tcPr>
          <w:p w:rsidR="0008708E" w:rsidRDefault="00F41DBC">
            <w:pPr>
              <w:jc w:val="center"/>
            </w:pPr>
            <w:r>
              <w:rPr>
                <w:szCs w:val="21"/>
              </w:rPr>
              <w:t>688208</w:t>
            </w:r>
          </w:p>
        </w:tc>
        <w:tc>
          <w:tcPr>
            <w:tcW w:w="1980" w:type="dxa"/>
            <w:vAlign w:val="center"/>
          </w:tcPr>
          <w:p w:rsidR="0008708E" w:rsidRDefault="00F41DBC">
            <w:pPr>
              <w:jc w:val="center"/>
            </w:pPr>
            <w:r>
              <w:rPr>
                <w:szCs w:val="21"/>
              </w:rPr>
              <w:t>道通科技</w:t>
            </w:r>
          </w:p>
        </w:tc>
        <w:tc>
          <w:tcPr>
            <w:tcW w:w="2880" w:type="dxa"/>
            <w:vAlign w:val="center"/>
          </w:tcPr>
          <w:p w:rsidR="0008708E" w:rsidRDefault="00F41DBC">
            <w:pPr>
              <w:jc w:val="right"/>
            </w:pPr>
            <w:r>
              <w:rPr>
                <w:szCs w:val="21"/>
              </w:rPr>
              <w:t>1,016,238.63</w:t>
            </w:r>
          </w:p>
        </w:tc>
        <w:tc>
          <w:tcPr>
            <w:tcW w:w="1692" w:type="dxa"/>
            <w:vAlign w:val="center"/>
          </w:tcPr>
          <w:p w:rsidR="0008708E" w:rsidRDefault="00F41DBC">
            <w:pPr>
              <w:jc w:val="right"/>
            </w:pPr>
            <w:r>
              <w:rPr>
                <w:szCs w:val="21"/>
              </w:rPr>
              <w:t>0.21</w:t>
            </w:r>
          </w:p>
        </w:tc>
      </w:tr>
      <w:tr w:rsidR="0008708E">
        <w:tc>
          <w:tcPr>
            <w:tcW w:w="870" w:type="dxa"/>
            <w:vAlign w:val="center"/>
          </w:tcPr>
          <w:p w:rsidR="0008708E" w:rsidRDefault="00F41DBC">
            <w:pPr>
              <w:jc w:val="center"/>
            </w:pPr>
            <w:r>
              <w:rPr>
                <w:szCs w:val="21"/>
              </w:rPr>
              <w:t>17</w:t>
            </w:r>
          </w:p>
        </w:tc>
        <w:tc>
          <w:tcPr>
            <w:tcW w:w="1650" w:type="dxa"/>
            <w:vAlign w:val="center"/>
          </w:tcPr>
          <w:p w:rsidR="0008708E" w:rsidRDefault="00F41DBC">
            <w:pPr>
              <w:jc w:val="center"/>
            </w:pPr>
            <w:r>
              <w:rPr>
                <w:szCs w:val="21"/>
              </w:rPr>
              <w:t>601939</w:t>
            </w:r>
          </w:p>
        </w:tc>
        <w:tc>
          <w:tcPr>
            <w:tcW w:w="1980" w:type="dxa"/>
            <w:vAlign w:val="center"/>
          </w:tcPr>
          <w:p w:rsidR="0008708E" w:rsidRDefault="00F41DBC">
            <w:pPr>
              <w:jc w:val="center"/>
            </w:pPr>
            <w:r>
              <w:rPr>
                <w:szCs w:val="21"/>
              </w:rPr>
              <w:t>建设银行</w:t>
            </w:r>
          </w:p>
        </w:tc>
        <w:tc>
          <w:tcPr>
            <w:tcW w:w="2880" w:type="dxa"/>
            <w:vAlign w:val="center"/>
          </w:tcPr>
          <w:p w:rsidR="0008708E" w:rsidRDefault="00F41DBC">
            <w:pPr>
              <w:jc w:val="right"/>
            </w:pPr>
            <w:r>
              <w:rPr>
                <w:szCs w:val="21"/>
              </w:rPr>
              <w:t>999,716.00</w:t>
            </w:r>
          </w:p>
        </w:tc>
        <w:tc>
          <w:tcPr>
            <w:tcW w:w="1692" w:type="dxa"/>
            <w:vAlign w:val="center"/>
          </w:tcPr>
          <w:p w:rsidR="0008708E" w:rsidRDefault="00F41DBC">
            <w:pPr>
              <w:jc w:val="right"/>
            </w:pPr>
            <w:r>
              <w:rPr>
                <w:szCs w:val="21"/>
              </w:rPr>
              <w:t>0.21</w:t>
            </w:r>
          </w:p>
        </w:tc>
      </w:tr>
      <w:tr w:rsidR="0008708E">
        <w:tc>
          <w:tcPr>
            <w:tcW w:w="870" w:type="dxa"/>
            <w:vAlign w:val="center"/>
          </w:tcPr>
          <w:p w:rsidR="0008708E" w:rsidRDefault="00F41DBC">
            <w:pPr>
              <w:jc w:val="center"/>
            </w:pPr>
            <w:r>
              <w:rPr>
                <w:szCs w:val="21"/>
              </w:rPr>
              <w:t>18</w:t>
            </w:r>
          </w:p>
        </w:tc>
        <w:tc>
          <w:tcPr>
            <w:tcW w:w="1650" w:type="dxa"/>
            <w:vAlign w:val="center"/>
          </w:tcPr>
          <w:p w:rsidR="0008708E" w:rsidRDefault="00F41DBC">
            <w:pPr>
              <w:jc w:val="center"/>
            </w:pPr>
            <w:r>
              <w:rPr>
                <w:szCs w:val="21"/>
              </w:rPr>
              <w:t>688520</w:t>
            </w:r>
          </w:p>
        </w:tc>
        <w:tc>
          <w:tcPr>
            <w:tcW w:w="1980" w:type="dxa"/>
            <w:vAlign w:val="center"/>
          </w:tcPr>
          <w:p w:rsidR="0008708E" w:rsidRDefault="00F41DBC">
            <w:pPr>
              <w:jc w:val="center"/>
            </w:pPr>
            <w:r>
              <w:rPr>
                <w:szCs w:val="21"/>
              </w:rPr>
              <w:t>神州细胞</w:t>
            </w:r>
          </w:p>
        </w:tc>
        <w:tc>
          <w:tcPr>
            <w:tcW w:w="2880" w:type="dxa"/>
            <w:vAlign w:val="center"/>
          </w:tcPr>
          <w:p w:rsidR="0008708E" w:rsidRDefault="00F41DBC">
            <w:pPr>
              <w:jc w:val="right"/>
            </w:pPr>
            <w:r>
              <w:rPr>
                <w:szCs w:val="21"/>
              </w:rPr>
              <w:t>963,852.44</w:t>
            </w:r>
          </w:p>
        </w:tc>
        <w:tc>
          <w:tcPr>
            <w:tcW w:w="1692" w:type="dxa"/>
            <w:vAlign w:val="center"/>
          </w:tcPr>
          <w:p w:rsidR="0008708E" w:rsidRDefault="00F41DBC">
            <w:pPr>
              <w:jc w:val="right"/>
            </w:pPr>
            <w:r>
              <w:rPr>
                <w:szCs w:val="21"/>
              </w:rPr>
              <w:t>0.20</w:t>
            </w:r>
          </w:p>
        </w:tc>
      </w:tr>
      <w:tr w:rsidR="0008708E">
        <w:tc>
          <w:tcPr>
            <w:tcW w:w="870" w:type="dxa"/>
            <w:vAlign w:val="center"/>
          </w:tcPr>
          <w:p w:rsidR="0008708E" w:rsidRDefault="00F41DBC">
            <w:pPr>
              <w:jc w:val="center"/>
            </w:pPr>
            <w:r>
              <w:rPr>
                <w:szCs w:val="21"/>
              </w:rPr>
              <w:t>19</w:t>
            </w:r>
          </w:p>
        </w:tc>
        <w:tc>
          <w:tcPr>
            <w:tcW w:w="1650" w:type="dxa"/>
            <w:vAlign w:val="center"/>
          </w:tcPr>
          <w:p w:rsidR="0008708E" w:rsidRDefault="00F41DBC">
            <w:pPr>
              <w:jc w:val="center"/>
            </w:pPr>
            <w:r>
              <w:rPr>
                <w:szCs w:val="21"/>
              </w:rPr>
              <w:t>688321</w:t>
            </w:r>
          </w:p>
        </w:tc>
        <w:tc>
          <w:tcPr>
            <w:tcW w:w="1980" w:type="dxa"/>
            <w:vAlign w:val="center"/>
          </w:tcPr>
          <w:p w:rsidR="0008708E" w:rsidRDefault="00F41DBC">
            <w:pPr>
              <w:jc w:val="center"/>
            </w:pPr>
            <w:r>
              <w:rPr>
                <w:szCs w:val="21"/>
              </w:rPr>
              <w:t>微芯生物</w:t>
            </w:r>
          </w:p>
        </w:tc>
        <w:tc>
          <w:tcPr>
            <w:tcW w:w="2880" w:type="dxa"/>
            <w:vAlign w:val="center"/>
          </w:tcPr>
          <w:p w:rsidR="0008708E" w:rsidRDefault="00F41DBC">
            <w:pPr>
              <w:jc w:val="right"/>
            </w:pPr>
            <w:r>
              <w:rPr>
                <w:szCs w:val="21"/>
              </w:rPr>
              <w:t>850,099.64</w:t>
            </w:r>
          </w:p>
        </w:tc>
        <w:tc>
          <w:tcPr>
            <w:tcW w:w="1692" w:type="dxa"/>
            <w:vAlign w:val="center"/>
          </w:tcPr>
          <w:p w:rsidR="0008708E" w:rsidRDefault="00F41DBC">
            <w:pPr>
              <w:jc w:val="right"/>
            </w:pPr>
            <w:r>
              <w:rPr>
                <w:szCs w:val="21"/>
              </w:rPr>
              <w:t>0.18</w:t>
            </w:r>
          </w:p>
        </w:tc>
      </w:tr>
      <w:tr w:rsidR="0008708E">
        <w:tc>
          <w:tcPr>
            <w:tcW w:w="870" w:type="dxa"/>
            <w:vAlign w:val="center"/>
          </w:tcPr>
          <w:p w:rsidR="0008708E" w:rsidRDefault="00F41DBC">
            <w:pPr>
              <w:jc w:val="center"/>
            </w:pPr>
            <w:r>
              <w:rPr>
                <w:szCs w:val="21"/>
              </w:rPr>
              <w:t>20</w:t>
            </w:r>
          </w:p>
        </w:tc>
        <w:tc>
          <w:tcPr>
            <w:tcW w:w="1650" w:type="dxa"/>
            <w:vAlign w:val="center"/>
          </w:tcPr>
          <w:p w:rsidR="0008708E" w:rsidRDefault="00F41DBC">
            <w:pPr>
              <w:jc w:val="center"/>
            </w:pPr>
            <w:r>
              <w:rPr>
                <w:szCs w:val="21"/>
              </w:rPr>
              <w:t>688505</w:t>
            </w:r>
          </w:p>
        </w:tc>
        <w:tc>
          <w:tcPr>
            <w:tcW w:w="1980" w:type="dxa"/>
            <w:vAlign w:val="center"/>
          </w:tcPr>
          <w:p w:rsidR="0008708E" w:rsidRDefault="00F41DBC">
            <w:pPr>
              <w:jc w:val="center"/>
            </w:pPr>
            <w:r>
              <w:rPr>
                <w:szCs w:val="21"/>
              </w:rPr>
              <w:t>复旦张江</w:t>
            </w:r>
          </w:p>
        </w:tc>
        <w:tc>
          <w:tcPr>
            <w:tcW w:w="2880" w:type="dxa"/>
            <w:vAlign w:val="center"/>
          </w:tcPr>
          <w:p w:rsidR="0008708E" w:rsidRDefault="00F41DBC">
            <w:pPr>
              <w:jc w:val="right"/>
            </w:pPr>
            <w:r>
              <w:rPr>
                <w:szCs w:val="21"/>
              </w:rPr>
              <w:t>836,203.98</w:t>
            </w:r>
          </w:p>
        </w:tc>
        <w:tc>
          <w:tcPr>
            <w:tcW w:w="1692" w:type="dxa"/>
            <w:vAlign w:val="center"/>
          </w:tcPr>
          <w:p w:rsidR="0008708E" w:rsidRDefault="00F41DBC">
            <w:pPr>
              <w:jc w:val="right"/>
            </w:pPr>
            <w:r>
              <w:rPr>
                <w:szCs w:val="21"/>
              </w:rPr>
              <w:t>0.18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83,887,158.47</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50,333,561.43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6960"/>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1,900,950.00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0.25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36,472,600.00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36,472,600.00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193,203,560.00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25.28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40,206,000.00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5.26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468,250,000.00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61.27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1,003,706.24</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0.13</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bookmarkStart w:id="66" w:name="_GoBack"/>
            <w:bookmarkEnd w:id="66"/>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354B8A">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354B8A">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741,036,816.24</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96.97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6961"/>
      <w:r w:rsidRPr="007D44A6">
        <w:rPr>
          <w:rFonts w:ascii="宋体" w:hAnsi="宋体" w:cs="Arial"/>
          <w:color w:val="000000"/>
          <w:sz w:val="21"/>
          <w:szCs w:val="21"/>
        </w:rPr>
        <w:lastRenderedPageBreak/>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08708E">
        <w:tc>
          <w:tcPr>
            <w:tcW w:w="1252" w:type="dxa"/>
            <w:vAlign w:val="center"/>
          </w:tcPr>
          <w:p w:rsidR="0008708E" w:rsidRDefault="00F41DBC">
            <w:pPr>
              <w:jc w:val="center"/>
            </w:pPr>
            <w:r>
              <w:rPr>
                <w:color w:val="000000"/>
                <w:szCs w:val="21"/>
              </w:rPr>
              <w:t>1</w:t>
            </w:r>
          </w:p>
        </w:tc>
        <w:tc>
          <w:tcPr>
            <w:tcW w:w="1310" w:type="dxa"/>
            <w:vAlign w:val="center"/>
          </w:tcPr>
          <w:p w:rsidR="0008708E" w:rsidRDefault="00F41DBC">
            <w:pPr>
              <w:jc w:val="center"/>
            </w:pPr>
            <w:r>
              <w:rPr>
                <w:color w:val="000000"/>
                <w:szCs w:val="21"/>
              </w:rPr>
              <w:t>180208</w:t>
            </w:r>
          </w:p>
        </w:tc>
        <w:tc>
          <w:tcPr>
            <w:tcW w:w="1282" w:type="dxa"/>
            <w:vAlign w:val="center"/>
          </w:tcPr>
          <w:p w:rsidR="0008708E" w:rsidRDefault="00F41DBC">
            <w:pPr>
              <w:jc w:val="center"/>
            </w:pPr>
            <w:r>
              <w:rPr>
                <w:color w:val="000000"/>
                <w:szCs w:val="21"/>
              </w:rPr>
              <w:t>18</w:t>
            </w:r>
            <w:r>
              <w:rPr>
                <w:color w:val="000000"/>
                <w:szCs w:val="21"/>
              </w:rPr>
              <w:t>国开</w:t>
            </w:r>
            <w:r>
              <w:rPr>
                <w:color w:val="000000"/>
                <w:szCs w:val="21"/>
              </w:rPr>
              <w:t>08</w:t>
            </w:r>
          </w:p>
        </w:tc>
        <w:tc>
          <w:tcPr>
            <w:tcW w:w="1426" w:type="dxa"/>
            <w:vAlign w:val="center"/>
          </w:tcPr>
          <w:p w:rsidR="0008708E" w:rsidRDefault="00F41DBC">
            <w:pPr>
              <w:jc w:val="right"/>
            </w:pPr>
            <w:r>
              <w:rPr>
                <w:color w:val="000000"/>
                <w:szCs w:val="21"/>
              </w:rPr>
              <w:t>310,000</w:t>
            </w:r>
          </w:p>
        </w:tc>
        <w:tc>
          <w:tcPr>
            <w:tcW w:w="2068" w:type="dxa"/>
            <w:vAlign w:val="center"/>
          </w:tcPr>
          <w:p w:rsidR="0008708E" w:rsidRDefault="00F41DBC">
            <w:pPr>
              <w:jc w:val="right"/>
            </w:pPr>
            <w:r>
              <w:rPr>
                <w:color w:val="000000"/>
                <w:szCs w:val="21"/>
              </w:rPr>
              <w:t>31,468,100.00</w:t>
            </w:r>
          </w:p>
        </w:tc>
        <w:tc>
          <w:tcPr>
            <w:tcW w:w="1842" w:type="dxa"/>
            <w:vAlign w:val="center"/>
          </w:tcPr>
          <w:p w:rsidR="0008708E" w:rsidRDefault="00F41DBC">
            <w:pPr>
              <w:jc w:val="right"/>
            </w:pPr>
            <w:r>
              <w:rPr>
                <w:color w:val="000000"/>
                <w:szCs w:val="21"/>
              </w:rPr>
              <w:t>4.12</w:t>
            </w:r>
          </w:p>
        </w:tc>
      </w:tr>
      <w:tr w:rsidR="0008708E">
        <w:tc>
          <w:tcPr>
            <w:tcW w:w="1252" w:type="dxa"/>
            <w:vAlign w:val="center"/>
          </w:tcPr>
          <w:p w:rsidR="0008708E" w:rsidRDefault="00F41DBC">
            <w:pPr>
              <w:jc w:val="center"/>
            </w:pPr>
            <w:r>
              <w:rPr>
                <w:color w:val="000000"/>
                <w:szCs w:val="21"/>
              </w:rPr>
              <w:t>2</w:t>
            </w:r>
          </w:p>
        </w:tc>
        <w:tc>
          <w:tcPr>
            <w:tcW w:w="1310" w:type="dxa"/>
            <w:vAlign w:val="center"/>
          </w:tcPr>
          <w:p w:rsidR="0008708E" w:rsidRDefault="00F41DBC">
            <w:pPr>
              <w:jc w:val="center"/>
            </w:pPr>
            <w:r>
              <w:rPr>
                <w:color w:val="000000"/>
                <w:szCs w:val="21"/>
              </w:rPr>
              <w:t>136962</w:t>
            </w:r>
          </w:p>
        </w:tc>
        <w:tc>
          <w:tcPr>
            <w:tcW w:w="1282" w:type="dxa"/>
            <w:vAlign w:val="center"/>
          </w:tcPr>
          <w:p w:rsidR="0008708E" w:rsidRDefault="00F41DBC">
            <w:pPr>
              <w:jc w:val="center"/>
            </w:pPr>
            <w:r>
              <w:rPr>
                <w:color w:val="000000"/>
                <w:szCs w:val="21"/>
              </w:rPr>
              <w:t>18</w:t>
            </w:r>
            <w:r>
              <w:rPr>
                <w:color w:val="000000"/>
                <w:szCs w:val="21"/>
              </w:rPr>
              <w:t>中化</w:t>
            </w:r>
            <w:r>
              <w:rPr>
                <w:color w:val="000000"/>
                <w:szCs w:val="21"/>
              </w:rPr>
              <w:t>Y2</w:t>
            </w:r>
          </w:p>
        </w:tc>
        <w:tc>
          <w:tcPr>
            <w:tcW w:w="1426" w:type="dxa"/>
            <w:vAlign w:val="center"/>
          </w:tcPr>
          <w:p w:rsidR="0008708E" w:rsidRDefault="00F41DBC">
            <w:pPr>
              <w:jc w:val="right"/>
            </w:pPr>
            <w:r>
              <w:rPr>
                <w:color w:val="000000"/>
                <w:szCs w:val="21"/>
              </w:rPr>
              <w:t>300,000</w:t>
            </w:r>
          </w:p>
        </w:tc>
        <w:tc>
          <w:tcPr>
            <w:tcW w:w="2068" w:type="dxa"/>
            <w:vAlign w:val="center"/>
          </w:tcPr>
          <w:p w:rsidR="0008708E" w:rsidRDefault="00F41DBC">
            <w:pPr>
              <w:jc w:val="right"/>
            </w:pPr>
            <w:r>
              <w:rPr>
                <w:color w:val="000000"/>
                <w:szCs w:val="21"/>
              </w:rPr>
              <w:t>30,606,000.00</w:t>
            </w:r>
          </w:p>
        </w:tc>
        <w:tc>
          <w:tcPr>
            <w:tcW w:w="1842" w:type="dxa"/>
            <w:vAlign w:val="center"/>
          </w:tcPr>
          <w:p w:rsidR="0008708E" w:rsidRDefault="00F41DBC">
            <w:pPr>
              <w:jc w:val="right"/>
            </w:pPr>
            <w:r>
              <w:rPr>
                <w:color w:val="000000"/>
                <w:szCs w:val="21"/>
              </w:rPr>
              <w:t>4.00</w:t>
            </w:r>
          </w:p>
        </w:tc>
      </w:tr>
      <w:tr w:rsidR="0008708E">
        <w:tc>
          <w:tcPr>
            <w:tcW w:w="1252" w:type="dxa"/>
            <w:vAlign w:val="center"/>
          </w:tcPr>
          <w:p w:rsidR="0008708E" w:rsidRDefault="00F41DBC">
            <w:pPr>
              <w:jc w:val="center"/>
            </w:pPr>
            <w:r>
              <w:rPr>
                <w:color w:val="000000"/>
                <w:szCs w:val="21"/>
              </w:rPr>
              <w:t>3</w:t>
            </w:r>
          </w:p>
        </w:tc>
        <w:tc>
          <w:tcPr>
            <w:tcW w:w="1310" w:type="dxa"/>
            <w:vAlign w:val="center"/>
          </w:tcPr>
          <w:p w:rsidR="0008708E" w:rsidRDefault="00F41DBC">
            <w:pPr>
              <w:jc w:val="center"/>
            </w:pPr>
            <w:r>
              <w:rPr>
                <w:color w:val="000000"/>
                <w:szCs w:val="21"/>
              </w:rPr>
              <w:t>101801479</w:t>
            </w:r>
          </w:p>
        </w:tc>
        <w:tc>
          <w:tcPr>
            <w:tcW w:w="1282" w:type="dxa"/>
            <w:vAlign w:val="center"/>
          </w:tcPr>
          <w:p w:rsidR="0008708E" w:rsidRDefault="00F41DBC">
            <w:pPr>
              <w:jc w:val="center"/>
            </w:pPr>
            <w:r>
              <w:rPr>
                <w:color w:val="000000"/>
                <w:szCs w:val="21"/>
              </w:rPr>
              <w:t>18</w:t>
            </w:r>
            <w:r>
              <w:rPr>
                <w:color w:val="000000"/>
                <w:szCs w:val="21"/>
              </w:rPr>
              <w:t>天津港</w:t>
            </w:r>
            <w:r>
              <w:rPr>
                <w:color w:val="000000"/>
                <w:szCs w:val="21"/>
              </w:rPr>
              <w:t>MTN001</w:t>
            </w:r>
          </w:p>
        </w:tc>
        <w:tc>
          <w:tcPr>
            <w:tcW w:w="1426" w:type="dxa"/>
            <w:vAlign w:val="center"/>
          </w:tcPr>
          <w:p w:rsidR="0008708E" w:rsidRDefault="00F41DBC">
            <w:pPr>
              <w:jc w:val="right"/>
            </w:pPr>
            <w:r>
              <w:rPr>
                <w:color w:val="000000"/>
                <w:szCs w:val="21"/>
              </w:rPr>
              <w:t>300,000</w:t>
            </w:r>
          </w:p>
        </w:tc>
        <w:tc>
          <w:tcPr>
            <w:tcW w:w="2068" w:type="dxa"/>
            <w:vAlign w:val="center"/>
          </w:tcPr>
          <w:p w:rsidR="0008708E" w:rsidRDefault="00F41DBC">
            <w:pPr>
              <w:jc w:val="right"/>
            </w:pPr>
            <w:r>
              <w:rPr>
                <w:color w:val="000000"/>
                <w:szCs w:val="21"/>
              </w:rPr>
              <w:t>30,531,000.00</w:t>
            </w:r>
          </w:p>
        </w:tc>
        <w:tc>
          <w:tcPr>
            <w:tcW w:w="1842" w:type="dxa"/>
            <w:vAlign w:val="center"/>
          </w:tcPr>
          <w:p w:rsidR="0008708E" w:rsidRDefault="00F41DBC">
            <w:pPr>
              <w:jc w:val="right"/>
            </w:pPr>
            <w:r>
              <w:rPr>
                <w:color w:val="000000"/>
                <w:szCs w:val="21"/>
              </w:rPr>
              <w:t>4.00</w:t>
            </w:r>
          </w:p>
        </w:tc>
      </w:tr>
      <w:tr w:rsidR="0008708E">
        <w:tc>
          <w:tcPr>
            <w:tcW w:w="1252" w:type="dxa"/>
            <w:vAlign w:val="center"/>
          </w:tcPr>
          <w:p w:rsidR="0008708E" w:rsidRDefault="00F41DBC">
            <w:pPr>
              <w:jc w:val="center"/>
            </w:pPr>
            <w:r>
              <w:rPr>
                <w:color w:val="000000"/>
                <w:szCs w:val="21"/>
              </w:rPr>
              <w:t>4</w:t>
            </w:r>
          </w:p>
        </w:tc>
        <w:tc>
          <w:tcPr>
            <w:tcW w:w="1310" w:type="dxa"/>
            <w:vAlign w:val="center"/>
          </w:tcPr>
          <w:p w:rsidR="0008708E" w:rsidRDefault="00F41DBC">
            <w:pPr>
              <w:jc w:val="center"/>
            </w:pPr>
            <w:r>
              <w:rPr>
                <w:color w:val="000000"/>
                <w:szCs w:val="21"/>
              </w:rPr>
              <w:t>041900290</w:t>
            </w:r>
          </w:p>
        </w:tc>
        <w:tc>
          <w:tcPr>
            <w:tcW w:w="1282" w:type="dxa"/>
            <w:vAlign w:val="center"/>
          </w:tcPr>
          <w:p w:rsidR="0008708E" w:rsidRDefault="00F41DBC">
            <w:pPr>
              <w:jc w:val="center"/>
            </w:pPr>
            <w:r>
              <w:rPr>
                <w:color w:val="000000"/>
                <w:szCs w:val="21"/>
              </w:rPr>
              <w:t>19</w:t>
            </w:r>
            <w:r>
              <w:rPr>
                <w:color w:val="000000"/>
                <w:szCs w:val="21"/>
              </w:rPr>
              <w:t>中化农化</w:t>
            </w:r>
            <w:r>
              <w:rPr>
                <w:color w:val="000000"/>
                <w:szCs w:val="21"/>
              </w:rPr>
              <w:t>CP002</w:t>
            </w:r>
          </w:p>
        </w:tc>
        <w:tc>
          <w:tcPr>
            <w:tcW w:w="1426" w:type="dxa"/>
            <w:vAlign w:val="center"/>
          </w:tcPr>
          <w:p w:rsidR="0008708E" w:rsidRDefault="00F41DBC">
            <w:pPr>
              <w:jc w:val="right"/>
            </w:pPr>
            <w:r>
              <w:rPr>
                <w:color w:val="000000"/>
                <w:szCs w:val="21"/>
              </w:rPr>
              <w:t>300,000</w:t>
            </w:r>
          </w:p>
        </w:tc>
        <w:tc>
          <w:tcPr>
            <w:tcW w:w="2068" w:type="dxa"/>
            <w:vAlign w:val="center"/>
          </w:tcPr>
          <w:p w:rsidR="0008708E" w:rsidRDefault="00F41DBC">
            <w:pPr>
              <w:jc w:val="right"/>
            </w:pPr>
            <w:r>
              <w:rPr>
                <w:color w:val="000000"/>
                <w:szCs w:val="21"/>
              </w:rPr>
              <w:t>30,213,000.00</w:t>
            </w:r>
          </w:p>
        </w:tc>
        <w:tc>
          <w:tcPr>
            <w:tcW w:w="1842" w:type="dxa"/>
            <w:vAlign w:val="center"/>
          </w:tcPr>
          <w:p w:rsidR="0008708E" w:rsidRDefault="00F41DBC">
            <w:pPr>
              <w:jc w:val="right"/>
            </w:pPr>
            <w:r>
              <w:rPr>
                <w:color w:val="000000"/>
                <w:szCs w:val="21"/>
              </w:rPr>
              <w:t>3.95</w:t>
            </w:r>
          </w:p>
        </w:tc>
      </w:tr>
      <w:tr w:rsidR="0008708E">
        <w:tc>
          <w:tcPr>
            <w:tcW w:w="1252" w:type="dxa"/>
            <w:vAlign w:val="center"/>
          </w:tcPr>
          <w:p w:rsidR="0008708E" w:rsidRDefault="00F41DBC">
            <w:pPr>
              <w:jc w:val="center"/>
            </w:pPr>
            <w:r>
              <w:rPr>
                <w:color w:val="000000"/>
                <w:szCs w:val="21"/>
              </w:rPr>
              <w:t>5</w:t>
            </w:r>
          </w:p>
        </w:tc>
        <w:tc>
          <w:tcPr>
            <w:tcW w:w="1310" w:type="dxa"/>
            <w:vAlign w:val="center"/>
          </w:tcPr>
          <w:p w:rsidR="0008708E" w:rsidRDefault="00F41DBC">
            <w:pPr>
              <w:jc w:val="center"/>
            </w:pPr>
            <w:r>
              <w:rPr>
                <w:color w:val="000000"/>
                <w:szCs w:val="21"/>
              </w:rPr>
              <w:t>101800130</w:t>
            </w:r>
          </w:p>
        </w:tc>
        <w:tc>
          <w:tcPr>
            <w:tcW w:w="1282" w:type="dxa"/>
            <w:vAlign w:val="center"/>
          </w:tcPr>
          <w:p w:rsidR="0008708E" w:rsidRDefault="00F41DBC">
            <w:pPr>
              <w:jc w:val="center"/>
            </w:pPr>
            <w:r>
              <w:rPr>
                <w:color w:val="000000"/>
                <w:szCs w:val="21"/>
              </w:rPr>
              <w:t>18</w:t>
            </w:r>
            <w:r>
              <w:rPr>
                <w:color w:val="000000"/>
                <w:szCs w:val="21"/>
              </w:rPr>
              <w:t>川高速</w:t>
            </w:r>
            <w:r>
              <w:rPr>
                <w:color w:val="000000"/>
                <w:szCs w:val="21"/>
              </w:rPr>
              <w:t>MTN001</w:t>
            </w:r>
          </w:p>
        </w:tc>
        <w:tc>
          <w:tcPr>
            <w:tcW w:w="1426" w:type="dxa"/>
            <w:vAlign w:val="center"/>
          </w:tcPr>
          <w:p w:rsidR="0008708E" w:rsidRDefault="00F41DBC">
            <w:pPr>
              <w:jc w:val="right"/>
            </w:pPr>
            <w:r>
              <w:rPr>
                <w:color w:val="000000"/>
                <w:szCs w:val="21"/>
              </w:rPr>
              <w:t>200,000</w:t>
            </w:r>
          </w:p>
        </w:tc>
        <w:tc>
          <w:tcPr>
            <w:tcW w:w="2068" w:type="dxa"/>
            <w:vAlign w:val="center"/>
          </w:tcPr>
          <w:p w:rsidR="0008708E" w:rsidRDefault="00F41DBC">
            <w:pPr>
              <w:jc w:val="right"/>
            </w:pPr>
            <w:r>
              <w:rPr>
                <w:color w:val="000000"/>
                <w:szCs w:val="21"/>
              </w:rPr>
              <w:t>21,382,000.00</w:t>
            </w:r>
          </w:p>
        </w:tc>
        <w:tc>
          <w:tcPr>
            <w:tcW w:w="1842" w:type="dxa"/>
            <w:vAlign w:val="center"/>
          </w:tcPr>
          <w:p w:rsidR="0008708E" w:rsidRDefault="00F41DBC">
            <w:pPr>
              <w:jc w:val="right"/>
            </w:pPr>
            <w:r>
              <w:rPr>
                <w:color w:val="000000"/>
                <w:szCs w:val="21"/>
              </w:rPr>
              <w:t>2.80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6962"/>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08708E">
        <w:tc>
          <w:tcPr>
            <w:tcW w:w="1246" w:type="dxa"/>
            <w:vAlign w:val="center"/>
          </w:tcPr>
          <w:p w:rsidR="0008708E" w:rsidRDefault="00F41DBC">
            <w:pPr>
              <w:jc w:val="center"/>
            </w:pPr>
            <w:r>
              <w:rPr>
                <w:color w:val="000000"/>
                <w:szCs w:val="21"/>
              </w:rPr>
              <w:t>1</w:t>
            </w:r>
          </w:p>
        </w:tc>
        <w:tc>
          <w:tcPr>
            <w:tcW w:w="1288" w:type="dxa"/>
            <w:vAlign w:val="center"/>
          </w:tcPr>
          <w:p w:rsidR="0008708E" w:rsidRDefault="00F41DBC">
            <w:pPr>
              <w:jc w:val="center"/>
            </w:pPr>
            <w:r>
              <w:rPr>
                <w:color w:val="000000"/>
                <w:szCs w:val="21"/>
              </w:rPr>
              <w:t>138020</w:t>
            </w:r>
          </w:p>
        </w:tc>
        <w:tc>
          <w:tcPr>
            <w:tcW w:w="1271" w:type="dxa"/>
            <w:vAlign w:val="center"/>
          </w:tcPr>
          <w:p w:rsidR="0008708E" w:rsidRDefault="00F41DBC">
            <w:pPr>
              <w:jc w:val="center"/>
            </w:pPr>
            <w:r>
              <w:rPr>
                <w:color w:val="000000"/>
                <w:szCs w:val="21"/>
              </w:rPr>
              <w:t>绿城</w:t>
            </w:r>
            <w:r>
              <w:rPr>
                <w:color w:val="000000"/>
                <w:szCs w:val="21"/>
              </w:rPr>
              <w:t>15</w:t>
            </w:r>
            <w:r>
              <w:rPr>
                <w:color w:val="000000"/>
                <w:szCs w:val="21"/>
              </w:rPr>
              <w:t>优</w:t>
            </w:r>
          </w:p>
        </w:tc>
        <w:tc>
          <w:tcPr>
            <w:tcW w:w="1507" w:type="dxa"/>
            <w:vAlign w:val="center"/>
          </w:tcPr>
          <w:p w:rsidR="0008708E" w:rsidRDefault="00F41DBC">
            <w:pPr>
              <w:jc w:val="right"/>
            </w:pPr>
            <w:r>
              <w:rPr>
                <w:color w:val="000000"/>
                <w:szCs w:val="21"/>
              </w:rPr>
              <w:t>100,000</w:t>
            </w:r>
          </w:p>
        </w:tc>
        <w:tc>
          <w:tcPr>
            <w:tcW w:w="2026" w:type="dxa"/>
            <w:vAlign w:val="center"/>
          </w:tcPr>
          <w:p w:rsidR="0008708E" w:rsidRDefault="00F41DBC">
            <w:pPr>
              <w:jc w:val="right"/>
            </w:pPr>
            <w:r>
              <w:rPr>
                <w:color w:val="000000"/>
                <w:szCs w:val="21"/>
              </w:rPr>
              <w:t>10,068,000.00</w:t>
            </w:r>
          </w:p>
        </w:tc>
        <w:tc>
          <w:tcPr>
            <w:tcW w:w="1842" w:type="dxa"/>
            <w:vAlign w:val="center"/>
          </w:tcPr>
          <w:p w:rsidR="0008708E" w:rsidRDefault="00F41DBC">
            <w:pPr>
              <w:jc w:val="right"/>
            </w:pPr>
            <w:r>
              <w:rPr>
                <w:color w:val="000000"/>
                <w:szCs w:val="21"/>
              </w:rPr>
              <w:t>1.32</w:t>
            </w:r>
          </w:p>
        </w:tc>
      </w:tr>
      <w:tr w:rsidR="0008708E">
        <w:tc>
          <w:tcPr>
            <w:tcW w:w="1246" w:type="dxa"/>
            <w:vAlign w:val="center"/>
          </w:tcPr>
          <w:p w:rsidR="0008708E" w:rsidRDefault="00F41DBC">
            <w:pPr>
              <w:jc w:val="center"/>
            </w:pPr>
            <w:r>
              <w:rPr>
                <w:color w:val="000000"/>
                <w:szCs w:val="21"/>
              </w:rPr>
              <w:t>2</w:t>
            </w:r>
          </w:p>
        </w:tc>
        <w:tc>
          <w:tcPr>
            <w:tcW w:w="1288" w:type="dxa"/>
            <w:vAlign w:val="center"/>
          </w:tcPr>
          <w:p w:rsidR="0008708E" w:rsidRDefault="00F41DBC">
            <w:pPr>
              <w:jc w:val="center"/>
            </w:pPr>
            <w:r>
              <w:rPr>
                <w:color w:val="000000"/>
                <w:szCs w:val="21"/>
              </w:rPr>
              <w:t>168589</w:t>
            </w:r>
          </w:p>
        </w:tc>
        <w:tc>
          <w:tcPr>
            <w:tcW w:w="1271" w:type="dxa"/>
            <w:vAlign w:val="center"/>
          </w:tcPr>
          <w:p w:rsidR="0008708E" w:rsidRDefault="00F41DBC">
            <w:pPr>
              <w:jc w:val="center"/>
            </w:pPr>
            <w:r>
              <w:rPr>
                <w:color w:val="000000"/>
                <w:szCs w:val="21"/>
              </w:rPr>
              <w:t>天信</w:t>
            </w:r>
            <w:r>
              <w:rPr>
                <w:color w:val="000000"/>
                <w:szCs w:val="21"/>
              </w:rPr>
              <w:t>7A</w:t>
            </w:r>
          </w:p>
        </w:tc>
        <w:tc>
          <w:tcPr>
            <w:tcW w:w="1507" w:type="dxa"/>
            <w:vAlign w:val="center"/>
          </w:tcPr>
          <w:p w:rsidR="0008708E" w:rsidRDefault="00F41DBC">
            <w:pPr>
              <w:jc w:val="right"/>
            </w:pPr>
            <w:r>
              <w:rPr>
                <w:color w:val="000000"/>
                <w:szCs w:val="21"/>
              </w:rPr>
              <w:t>100,000</w:t>
            </w:r>
          </w:p>
        </w:tc>
        <w:tc>
          <w:tcPr>
            <w:tcW w:w="2026" w:type="dxa"/>
            <w:vAlign w:val="center"/>
          </w:tcPr>
          <w:p w:rsidR="0008708E" w:rsidRDefault="00F41DBC">
            <w:pPr>
              <w:jc w:val="right"/>
            </w:pPr>
            <w:r>
              <w:rPr>
                <w:color w:val="000000"/>
                <w:szCs w:val="21"/>
              </w:rPr>
              <w:t>10,000,000.00</w:t>
            </w:r>
          </w:p>
        </w:tc>
        <w:tc>
          <w:tcPr>
            <w:tcW w:w="1842" w:type="dxa"/>
            <w:vAlign w:val="center"/>
          </w:tcPr>
          <w:p w:rsidR="0008708E" w:rsidRDefault="00F41DBC">
            <w:pPr>
              <w:jc w:val="right"/>
            </w:pPr>
            <w:r>
              <w:rPr>
                <w:color w:val="000000"/>
                <w:szCs w:val="21"/>
              </w:rPr>
              <w:t>1.31</w:t>
            </w:r>
          </w:p>
        </w:tc>
      </w:tr>
      <w:tr w:rsidR="0008708E">
        <w:tc>
          <w:tcPr>
            <w:tcW w:w="1246" w:type="dxa"/>
            <w:vAlign w:val="center"/>
          </w:tcPr>
          <w:p w:rsidR="0008708E" w:rsidRDefault="00F41DBC">
            <w:pPr>
              <w:jc w:val="center"/>
            </w:pPr>
            <w:r>
              <w:rPr>
                <w:color w:val="000000"/>
                <w:szCs w:val="21"/>
              </w:rPr>
              <w:t>2</w:t>
            </w:r>
          </w:p>
        </w:tc>
        <w:tc>
          <w:tcPr>
            <w:tcW w:w="1288" w:type="dxa"/>
            <w:vAlign w:val="center"/>
          </w:tcPr>
          <w:p w:rsidR="0008708E" w:rsidRDefault="00F41DBC">
            <w:pPr>
              <w:jc w:val="center"/>
            </w:pPr>
            <w:r>
              <w:rPr>
                <w:color w:val="000000"/>
                <w:szCs w:val="21"/>
              </w:rPr>
              <w:t>168608</w:t>
            </w:r>
          </w:p>
        </w:tc>
        <w:tc>
          <w:tcPr>
            <w:tcW w:w="1271" w:type="dxa"/>
            <w:vAlign w:val="center"/>
          </w:tcPr>
          <w:p w:rsidR="0008708E" w:rsidRDefault="00F41DBC">
            <w:pPr>
              <w:jc w:val="center"/>
            </w:pPr>
            <w:r>
              <w:rPr>
                <w:color w:val="000000"/>
                <w:szCs w:val="21"/>
              </w:rPr>
              <w:t>健弘</w:t>
            </w:r>
            <w:r>
              <w:rPr>
                <w:color w:val="000000"/>
                <w:szCs w:val="21"/>
              </w:rPr>
              <w:t>04A</w:t>
            </w:r>
          </w:p>
        </w:tc>
        <w:tc>
          <w:tcPr>
            <w:tcW w:w="1507" w:type="dxa"/>
            <w:vAlign w:val="center"/>
          </w:tcPr>
          <w:p w:rsidR="0008708E" w:rsidRDefault="00F41DBC">
            <w:pPr>
              <w:jc w:val="right"/>
            </w:pPr>
            <w:r>
              <w:rPr>
                <w:color w:val="000000"/>
                <w:szCs w:val="21"/>
              </w:rPr>
              <w:t>100,000</w:t>
            </w:r>
          </w:p>
        </w:tc>
        <w:tc>
          <w:tcPr>
            <w:tcW w:w="2026" w:type="dxa"/>
            <w:vAlign w:val="center"/>
          </w:tcPr>
          <w:p w:rsidR="0008708E" w:rsidRDefault="00F41DBC">
            <w:pPr>
              <w:jc w:val="right"/>
            </w:pPr>
            <w:r>
              <w:rPr>
                <w:color w:val="000000"/>
                <w:szCs w:val="21"/>
              </w:rPr>
              <w:t>10,000,000.00</w:t>
            </w:r>
          </w:p>
        </w:tc>
        <w:tc>
          <w:tcPr>
            <w:tcW w:w="1842" w:type="dxa"/>
            <w:vAlign w:val="center"/>
          </w:tcPr>
          <w:p w:rsidR="0008708E" w:rsidRDefault="00F41DBC">
            <w:pPr>
              <w:jc w:val="right"/>
            </w:pPr>
            <w:r>
              <w:rPr>
                <w:color w:val="000000"/>
                <w:szCs w:val="21"/>
              </w:rPr>
              <w:t>1.31</w:t>
            </w:r>
          </w:p>
        </w:tc>
      </w:tr>
      <w:tr w:rsidR="0008708E">
        <w:tc>
          <w:tcPr>
            <w:tcW w:w="1246" w:type="dxa"/>
            <w:vAlign w:val="center"/>
          </w:tcPr>
          <w:p w:rsidR="0008708E" w:rsidRDefault="00F41DBC">
            <w:pPr>
              <w:jc w:val="center"/>
            </w:pPr>
            <w:r>
              <w:rPr>
                <w:color w:val="000000"/>
                <w:szCs w:val="21"/>
              </w:rPr>
              <w:t>2</w:t>
            </w:r>
          </w:p>
        </w:tc>
        <w:tc>
          <w:tcPr>
            <w:tcW w:w="1288" w:type="dxa"/>
            <w:vAlign w:val="center"/>
          </w:tcPr>
          <w:p w:rsidR="0008708E" w:rsidRDefault="00F41DBC">
            <w:pPr>
              <w:jc w:val="center"/>
            </w:pPr>
            <w:r>
              <w:rPr>
                <w:color w:val="000000"/>
                <w:szCs w:val="21"/>
              </w:rPr>
              <w:t>168620</w:t>
            </w:r>
          </w:p>
        </w:tc>
        <w:tc>
          <w:tcPr>
            <w:tcW w:w="1271" w:type="dxa"/>
            <w:vAlign w:val="center"/>
          </w:tcPr>
          <w:p w:rsidR="0008708E" w:rsidRDefault="00F41DBC">
            <w:pPr>
              <w:jc w:val="center"/>
            </w:pPr>
            <w:r>
              <w:rPr>
                <w:color w:val="000000"/>
                <w:szCs w:val="21"/>
              </w:rPr>
              <w:t>益行</w:t>
            </w:r>
            <w:r>
              <w:rPr>
                <w:color w:val="000000"/>
                <w:szCs w:val="21"/>
              </w:rPr>
              <w:t>03A1</w:t>
            </w:r>
          </w:p>
        </w:tc>
        <w:tc>
          <w:tcPr>
            <w:tcW w:w="1507" w:type="dxa"/>
            <w:vAlign w:val="center"/>
          </w:tcPr>
          <w:p w:rsidR="0008708E" w:rsidRDefault="00F41DBC">
            <w:pPr>
              <w:jc w:val="right"/>
            </w:pPr>
            <w:r>
              <w:rPr>
                <w:color w:val="000000"/>
                <w:szCs w:val="21"/>
              </w:rPr>
              <w:t>100,000</w:t>
            </w:r>
          </w:p>
        </w:tc>
        <w:tc>
          <w:tcPr>
            <w:tcW w:w="2026" w:type="dxa"/>
            <w:vAlign w:val="center"/>
          </w:tcPr>
          <w:p w:rsidR="0008708E" w:rsidRDefault="00F41DBC">
            <w:pPr>
              <w:jc w:val="right"/>
            </w:pPr>
            <w:r>
              <w:rPr>
                <w:color w:val="000000"/>
                <w:szCs w:val="21"/>
              </w:rPr>
              <w:t>10,000,000.00</w:t>
            </w:r>
          </w:p>
        </w:tc>
        <w:tc>
          <w:tcPr>
            <w:tcW w:w="1842" w:type="dxa"/>
            <w:vAlign w:val="center"/>
          </w:tcPr>
          <w:p w:rsidR="0008708E" w:rsidRDefault="00F41DBC">
            <w:pPr>
              <w:jc w:val="right"/>
            </w:pPr>
            <w:r>
              <w:rPr>
                <w:color w:val="000000"/>
                <w:szCs w:val="21"/>
              </w:rPr>
              <w:t>1.31</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6963"/>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964"/>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965"/>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966"/>
      <w:r w:rsidRPr="007D44A6">
        <w:rPr>
          <w:rFonts w:ascii="宋体" w:hAnsi="宋体" w:cs="Arial" w:hint="eastAsia"/>
          <w:color w:val="000000"/>
          <w:sz w:val="21"/>
          <w:szCs w:val="21"/>
        </w:rPr>
        <w:lastRenderedPageBreak/>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967"/>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2019年12月2日，重庆渝中区税务局对中联重科股份有限公司未按照规定期限办理纳税申报和报送纳税资料的行为，作出行政处罚。</w:t>
      </w:r>
    </w:p>
    <w:p w:rsidR="0008708E" w:rsidRDefault="00F41DBC">
      <w:pPr>
        <w:spacing w:line="360" w:lineRule="auto"/>
        <w:ind w:firstLineChars="200" w:firstLine="422"/>
        <w:rPr>
          <w:rFonts w:ascii="宋体" w:cs="宋体"/>
          <w:b/>
          <w:kern w:val="0"/>
          <w:szCs w:val="21"/>
        </w:rPr>
      </w:pPr>
      <w:r>
        <w:rPr>
          <w:rFonts w:ascii="宋体" w:cs="宋体"/>
          <w:b/>
          <w:kern w:val="0"/>
          <w:szCs w:val="21"/>
        </w:rPr>
        <w:t>本基金投资18中联重科MTN001的投资决策程序符合公司投资制度的规定。</w:t>
      </w:r>
    </w:p>
    <w:p w:rsidR="0008708E" w:rsidRDefault="00F41DBC">
      <w:pPr>
        <w:spacing w:line="360" w:lineRule="auto"/>
        <w:ind w:firstLineChars="200" w:firstLine="422"/>
        <w:rPr>
          <w:rFonts w:ascii="宋体" w:cs="宋体"/>
          <w:b/>
          <w:kern w:val="0"/>
          <w:szCs w:val="21"/>
        </w:rPr>
      </w:pPr>
      <w:r>
        <w:rPr>
          <w:rFonts w:ascii="宋体" w:cs="宋体"/>
          <w:b/>
          <w:kern w:val="0"/>
          <w:szCs w:val="21"/>
        </w:rPr>
        <w:t>除18中联重科MTN001以外，本基金投资的前十名证券的发行主体本期没有出现被监管部门立案调查，或在报告编制日前一年内受到公开谴责、处罚的情形。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26,633.82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10,962,609.57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10,989,243.39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08708E">
        <w:tc>
          <w:tcPr>
            <w:tcW w:w="1083" w:type="dxa"/>
            <w:vAlign w:val="center"/>
          </w:tcPr>
          <w:p w:rsidR="0008708E" w:rsidRDefault="00F41DBC">
            <w:pPr>
              <w:jc w:val="center"/>
            </w:pPr>
            <w:r>
              <w:rPr>
                <w:color w:val="000000"/>
                <w:szCs w:val="21"/>
              </w:rPr>
              <w:t>1</w:t>
            </w:r>
          </w:p>
        </w:tc>
        <w:tc>
          <w:tcPr>
            <w:tcW w:w="1302" w:type="dxa"/>
            <w:vAlign w:val="center"/>
          </w:tcPr>
          <w:p w:rsidR="0008708E" w:rsidRDefault="00F41DBC">
            <w:pPr>
              <w:jc w:val="center"/>
            </w:pPr>
            <w:r>
              <w:rPr>
                <w:color w:val="000000"/>
                <w:szCs w:val="21"/>
              </w:rPr>
              <w:t>601816</w:t>
            </w:r>
          </w:p>
        </w:tc>
        <w:tc>
          <w:tcPr>
            <w:tcW w:w="1301" w:type="dxa"/>
            <w:vAlign w:val="center"/>
          </w:tcPr>
          <w:p w:rsidR="0008708E" w:rsidRDefault="00F41DBC">
            <w:pPr>
              <w:jc w:val="center"/>
            </w:pPr>
            <w:r>
              <w:rPr>
                <w:color w:val="000000"/>
                <w:szCs w:val="21"/>
              </w:rPr>
              <w:t>京沪高铁</w:t>
            </w:r>
          </w:p>
        </w:tc>
        <w:tc>
          <w:tcPr>
            <w:tcW w:w="1805" w:type="dxa"/>
            <w:vAlign w:val="center"/>
          </w:tcPr>
          <w:p w:rsidR="0008708E" w:rsidRDefault="00F41DBC">
            <w:pPr>
              <w:jc w:val="right"/>
            </w:pPr>
            <w:r>
              <w:rPr>
                <w:color w:val="000000"/>
                <w:szCs w:val="21"/>
              </w:rPr>
              <w:t>5,593,327.12</w:t>
            </w:r>
          </w:p>
        </w:tc>
        <w:tc>
          <w:tcPr>
            <w:tcW w:w="1655" w:type="dxa"/>
            <w:vAlign w:val="center"/>
          </w:tcPr>
          <w:p w:rsidR="0008708E" w:rsidRDefault="00F41DBC">
            <w:pPr>
              <w:jc w:val="right"/>
            </w:pPr>
            <w:r>
              <w:rPr>
                <w:color w:val="000000"/>
                <w:szCs w:val="21"/>
              </w:rPr>
              <w:t>0.73</w:t>
            </w:r>
          </w:p>
        </w:tc>
        <w:tc>
          <w:tcPr>
            <w:tcW w:w="2019" w:type="dxa"/>
            <w:vAlign w:val="center"/>
          </w:tcPr>
          <w:p w:rsidR="0008708E" w:rsidRDefault="00F41DBC">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6968"/>
      <w:r w:rsidRPr="00662508">
        <w:rPr>
          <w:rFonts w:ascii="Times New Roman" w:hAnsi="Times New Roman"/>
          <w:color w:val="000000"/>
          <w:sz w:val="21"/>
          <w:szCs w:val="21"/>
        </w:rPr>
        <w:lastRenderedPageBreak/>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6969"/>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易方达瑞智混合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98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5,234,377.32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512,966,285.13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2,691.97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易方达瑞智混合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174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940,340.63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163,614,769.01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4,500.08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272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2,487,456.79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676,581,054.14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7,192.05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6970"/>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易方达瑞智混合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1,321.93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易方达瑞智混合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670.00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1,991.93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6971"/>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易方达瑞智混合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易方达瑞智混合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易方达瑞智混合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易方达瑞智混合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6972"/>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易方达瑞智混合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易方达瑞智混合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2017</w:t>
            </w:r>
            <w:r w:rsidRPr="004604CE">
              <w:rPr>
                <w:szCs w:val="21"/>
              </w:rPr>
              <w:t>年</w:t>
            </w:r>
            <w:r w:rsidRPr="004604CE">
              <w:rPr>
                <w:szCs w:val="21"/>
              </w:rPr>
              <w:t>6</w:t>
            </w:r>
            <w:r w:rsidRPr="004604CE">
              <w:rPr>
                <w:szCs w:val="21"/>
              </w:rPr>
              <w:t>月</w:t>
            </w:r>
            <w:r w:rsidRPr="004604CE">
              <w:rPr>
                <w:szCs w:val="21"/>
              </w:rPr>
              <w:t>21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10,135,796.82</w:t>
            </w:r>
          </w:p>
        </w:tc>
        <w:tc>
          <w:tcPr>
            <w:tcW w:w="1615" w:type="pct"/>
            <w:vAlign w:val="center"/>
          </w:tcPr>
          <w:p w:rsidR="001548F9" w:rsidRPr="004604CE" w:rsidRDefault="001548F9" w:rsidP="002E5E56">
            <w:pPr>
              <w:jc w:val="right"/>
              <w:rPr>
                <w:szCs w:val="21"/>
              </w:rPr>
            </w:pPr>
            <w:r w:rsidRPr="004604CE">
              <w:rPr>
                <w:szCs w:val="21"/>
              </w:rPr>
              <w:t>440,196,499.74</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358,459,403.90</w:t>
            </w:r>
          </w:p>
        </w:tc>
        <w:tc>
          <w:tcPr>
            <w:tcW w:w="1615" w:type="pct"/>
            <w:vAlign w:val="bottom"/>
          </w:tcPr>
          <w:p w:rsidR="001548F9" w:rsidRPr="004604CE" w:rsidRDefault="001548F9" w:rsidP="002E5E56">
            <w:pPr>
              <w:jc w:val="right"/>
              <w:rPr>
                <w:szCs w:val="21"/>
              </w:rPr>
            </w:pPr>
            <w:r w:rsidRPr="004604CE">
              <w:rPr>
                <w:szCs w:val="21"/>
              </w:rPr>
              <w:t>76,062,744.47</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316,934,427.64</w:t>
            </w:r>
          </w:p>
        </w:tc>
        <w:tc>
          <w:tcPr>
            <w:tcW w:w="1615" w:type="pct"/>
            <w:vAlign w:val="bottom"/>
          </w:tcPr>
          <w:p w:rsidR="001548F9" w:rsidRPr="004604CE" w:rsidRDefault="001548F9" w:rsidP="002E5E56">
            <w:pPr>
              <w:jc w:val="right"/>
              <w:rPr>
                <w:szCs w:val="21"/>
              </w:rPr>
            </w:pPr>
            <w:r w:rsidRPr="004604CE">
              <w:rPr>
                <w:szCs w:val="21"/>
              </w:rPr>
              <w:t>105,922,217.53</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162,424,854.44</w:t>
            </w:r>
          </w:p>
        </w:tc>
        <w:tc>
          <w:tcPr>
            <w:tcW w:w="1615" w:type="pct"/>
            <w:vAlign w:val="bottom"/>
          </w:tcPr>
          <w:p w:rsidR="001548F9" w:rsidRPr="004604CE" w:rsidRDefault="001548F9" w:rsidP="002E5E56">
            <w:pPr>
              <w:jc w:val="right"/>
              <w:rPr>
                <w:szCs w:val="21"/>
              </w:rPr>
            </w:pPr>
            <w:r w:rsidRPr="004604CE">
              <w:rPr>
                <w:szCs w:val="21"/>
              </w:rPr>
              <w:t>18,365,692.91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512,968,977.10</w:t>
            </w:r>
          </w:p>
        </w:tc>
        <w:tc>
          <w:tcPr>
            <w:tcW w:w="1615" w:type="pct"/>
            <w:vAlign w:val="center"/>
          </w:tcPr>
          <w:p w:rsidR="001548F9" w:rsidRPr="004604CE" w:rsidRDefault="001548F9" w:rsidP="002E5E56">
            <w:pPr>
              <w:jc w:val="right"/>
              <w:rPr>
                <w:szCs w:val="21"/>
              </w:rPr>
            </w:pPr>
            <w:r w:rsidRPr="004604CE">
              <w:rPr>
                <w:szCs w:val="21"/>
              </w:rPr>
              <w:t>163,619,269.09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6973"/>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6974"/>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6975"/>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08708E" w:rsidRDefault="00F41DBC">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6976"/>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6977"/>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6978"/>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6979"/>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6980"/>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08708E">
        <w:tc>
          <w:tcPr>
            <w:tcW w:w="1560" w:type="dxa"/>
            <w:vAlign w:val="center"/>
          </w:tcPr>
          <w:p w:rsidR="0008708E" w:rsidRDefault="00F41DBC">
            <w:pPr>
              <w:jc w:val="center"/>
            </w:pPr>
            <w:r>
              <w:rPr>
                <w:color w:val="000000"/>
                <w:szCs w:val="21"/>
              </w:rPr>
              <w:t>东北证券</w:t>
            </w:r>
          </w:p>
        </w:tc>
        <w:tc>
          <w:tcPr>
            <w:tcW w:w="780" w:type="dxa"/>
            <w:vAlign w:val="center"/>
          </w:tcPr>
          <w:p w:rsidR="0008708E" w:rsidRDefault="00F41DBC">
            <w:pPr>
              <w:jc w:val="center"/>
            </w:pPr>
            <w:r>
              <w:rPr>
                <w:color w:val="000000"/>
                <w:szCs w:val="21"/>
              </w:rPr>
              <w:t>2</w:t>
            </w:r>
          </w:p>
        </w:tc>
        <w:tc>
          <w:tcPr>
            <w:tcW w:w="1800" w:type="dxa"/>
            <w:vAlign w:val="center"/>
          </w:tcPr>
          <w:p w:rsidR="0008708E" w:rsidRDefault="00F41DBC">
            <w:pPr>
              <w:jc w:val="right"/>
            </w:pPr>
            <w:r>
              <w:rPr>
                <w:color w:val="000000"/>
                <w:szCs w:val="21"/>
              </w:rPr>
              <w:t>116,136,656.73</w:t>
            </w:r>
          </w:p>
        </w:tc>
        <w:tc>
          <w:tcPr>
            <w:tcW w:w="1080" w:type="dxa"/>
            <w:vAlign w:val="center"/>
          </w:tcPr>
          <w:p w:rsidR="0008708E" w:rsidRDefault="00F41DBC">
            <w:pPr>
              <w:jc w:val="right"/>
            </w:pPr>
            <w:r>
              <w:rPr>
                <w:color w:val="000000"/>
                <w:szCs w:val="21"/>
              </w:rPr>
              <w:t>100.00%</w:t>
            </w:r>
          </w:p>
        </w:tc>
        <w:tc>
          <w:tcPr>
            <w:tcW w:w="1620" w:type="dxa"/>
            <w:vAlign w:val="center"/>
          </w:tcPr>
          <w:p w:rsidR="0008708E" w:rsidRDefault="00F41DBC">
            <w:pPr>
              <w:jc w:val="right"/>
            </w:pPr>
            <w:r>
              <w:rPr>
                <w:color w:val="000000"/>
                <w:szCs w:val="21"/>
              </w:rPr>
              <w:t>92,909.64</w:t>
            </w:r>
          </w:p>
        </w:tc>
        <w:tc>
          <w:tcPr>
            <w:tcW w:w="1080" w:type="dxa"/>
            <w:vAlign w:val="center"/>
          </w:tcPr>
          <w:p w:rsidR="0008708E" w:rsidRDefault="00F41DBC">
            <w:pPr>
              <w:jc w:val="right"/>
            </w:pPr>
            <w:r>
              <w:rPr>
                <w:color w:val="000000"/>
                <w:szCs w:val="21"/>
              </w:rPr>
              <w:t>100.00%</w:t>
            </w:r>
          </w:p>
        </w:tc>
        <w:tc>
          <w:tcPr>
            <w:tcW w:w="1080" w:type="dxa"/>
            <w:vAlign w:val="center"/>
          </w:tcPr>
          <w:p w:rsidR="0008708E" w:rsidRDefault="00F41DBC">
            <w:pPr>
              <w:jc w:val="left"/>
            </w:pPr>
            <w:r>
              <w:rPr>
                <w:color w:val="000000"/>
                <w:szCs w:val="21"/>
              </w:rPr>
              <w:t>-</w:t>
            </w:r>
          </w:p>
        </w:tc>
      </w:tr>
    </w:tbl>
    <w:p w:rsidR="0008708E" w:rsidRDefault="00F41DBC">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08708E" w:rsidRDefault="00F41DBC">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08708E" w:rsidRDefault="00F41DB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08708E" w:rsidRDefault="00F41DBC">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08708E" w:rsidRDefault="00F41DBC">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8708E" w:rsidRDefault="00F41DBC">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08708E" w:rsidRDefault="00F41DB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08708E">
        <w:tc>
          <w:tcPr>
            <w:tcW w:w="1560" w:type="dxa"/>
            <w:vAlign w:val="center"/>
          </w:tcPr>
          <w:p w:rsidR="0008708E" w:rsidRDefault="00F41DBC">
            <w:pPr>
              <w:jc w:val="left"/>
            </w:pPr>
            <w:r>
              <w:rPr>
                <w:rFonts w:eastAsiaTheme="minorEastAsia"/>
                <w:color w:val="000000"/>
                <w:szCs w:val="21"/>
              </w:rPr>
              <w:t>东北证券</w:t>
            </w:r>
          </w:p>
        </w:tc>
        <w:tc>
          <w:tcPr>
            <w:tcW w:w="1320" w:type="dxa"/>
            <w:vAlign w:val="center"/>
          </w:tcPr>
          <w:p w:rsidR="0008708E" w:rsidRDefault="00F41DBC">
            <w:pPr>
              <w:jc w:val="right"/>
            </w:pPr>
            <w:r>
              <w:rPr>
                <w:rFonts w:eastAsiaTheme="minorEastAsia"/>
                <w:color w:val="000000"/>
                <w:szCs w:val="21"/>
              </w:rPr>
              <w:t>147,443,583.13</w:t>
            </w:r>
          </w:p>
        </w:tc>
        <w:tc>
          <w:tcPr>
            <w:tcW w:w="1080" w:type="dxa"/>
            <w:vAlign w:val="center"/>
          </w:tcPr>
          <w:p w:rsidR="0008708E" w:rsidRDefault="00F41DBC">
            <w:pPr>
              <w:jc w:val="right"/>
            </w:pPr>
            <w:r>
              <w:rPr>
                <w:rFonts w:eastAsiaTheme="minorEastAsia"/>
                <w:color w:val="000000"/>
                <w:szCs w:val="21"/>
              </w:rPr>
              <w:t>100.00%</w:t>
            </w:r>
          </w:p>
        </w:tc>
        <w:tc>
          <w:tcPr>
            <w:tcW w:w="1143" w:type="dxa"/>
            <w:vAlign w:val="center"/>
          </w:tcPr>
          <w:p w:rsidR="0008708E" w:rsidRDefault="00F41DBC">
            <w:pPr>
              <w:jc w:val="right"/>
            </w:pPr>
            <w:r>
              <w:rPr>
                <w:rFonts w:eastAsiaTheme="minorEastAsia"/>
                <w:color w:val="000000"/>
                <w:szCs w:val="21"/>
              </w:rPr>
              <w:t>4,503,500,000.00</w:t>
            </w:r>
          </w:p>
        </w:tc>
        <w:tc>
          <w:tcPr>
            <w:tcW w:w="1197" w:type="dxa"/>
            <w:vAlign w:val="center"/>
          </w:tcPr>
          <w:p w:rsidR="0008708E" w:rsidRDefault="00F41DBC">
            <w:pPr>
              <w:jc w:val="right"/>
            </w:pPr>
            <w:r>
              <w:rPr>
                <w:rFonts w:eastAsiaTheme="minorEastAsia"/>
                <w:color w:val="000000"/>
                <w:szCs w:val="21"/>
              </w:rPr>
              <w:t>100.00%</w:t>
            </w:r>
          </w:p>
        </w:tc>
        <w:tc>
          <w:tcPr>
            <w:tcW w:w="1497" w:type="dxa"/>
            <w:vAlign w:val="center"/>
          </w:tcPr>
          <w:p w:rsidR="0008708E" w:rsidRDefault="00F41DBC">
            <w:pPr>
              <w:jc w:val="right"/>
            </w:pPr>
            <w:r>
              <w:rPr>
                <w:rFonts w:eastAsiaTheme="minorEastAsia"/>
                <w:color w:val="000000"/>
                <w:szCs w:val="21"/>
              </w:rPr>
              <w:t>-</w:t>
            </w:r>
          </w:p>
        </w:tc>
        <w:tc>
          <w:tcPr>
            <w:tcW w:w="1203" w:type="dxa"/>
            <w:vAlign w:val="center"/>
          </w:tcPr>
          <w:p w:rsidR="0008708E" w:rsidRDefault="00F41DBC">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6981"/>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08708E">
        <w:tc>
          <w:tcPr>
            <w:tcW w:w="720" w:type="dxa"/>
            <w:vAlign w:val="center"/>
          </w:tcPr>
          <w:p w:rsidR="0008708E" w:rsidRDefault="00F41DBC">
            <w:pPr>
              <w:jc w:val="center"/>
            </w:pPr>
            <w:r>
              <w:rPr>
                <w:color w:val="000000"/>
                <w:szCs w:val="21"/>
              </w:rPr>
              <w:t>1</w:t>
            </w:r>
          </w:p>
        </w:tc>
        <w:tc>
          <w:tcPr>
            <w:tcW w:w="4320" w:type="dxa"/>
            <w:vAlign w:val="center"/>
          </w:tcPr>
          <w:p w:rsidR="0008708E" w:rsidRDefault="00F41DB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08708E" w:rsidRDefault="00F41DBC">
            <w:r>
              <w:rPr>
                <w:color w:val="000000"/>
                <w:szCs w:val="21"/>
              </w:rPr>
              <w:t>中国证券报</w:t>
            </w:r>
          </w:p>
        </w:tc>
        <w:tc>
          <w:tcPr>
            <w:tcW w:w="1440" w:type="dxa"/>
            <w:vAlign w:val="center"/>
          </w:tcPr>
          <w:p w:rsidR="0008708E" w:rsidRDefault="00F41DBC">
            <w:pPr>
              <w:jc w:val="center"/>
            </w:pPr>
            <w:r>
              <w:rPr>
                <w:color w:val="000000"/>
                <w:szCs w:val="21"/>
              </w:rPr>
              <w:t>2020-01-18</w:t>
            </w:r>
          </w:p>
        </w:tc>
      </w:tr>
      <w:tr w:rsidR="0008708E">
        <w:tc>
          <w:tcPr>
            <w:tcW w:w="720" w:type="dxa"/>
            <w:vAlign w:val="center"/>
          </w:tcPr>
          <w:p w:rsidR="0008708E" w:rsidRDefault="00F41DBC">
            <w:pPr>
              <w:jc w:val="center"/>
            </w:pPr>
            <w:r>
              <w:rPr>
                <w:color w:val="000000"/>
                <w:szCs w:val="21"/>
              </w:rPr>
              <w:t>2</w:t>
            </w:r>
          </w:p>
        </w:tc>
        <w:tc>
          <w:tcPr>
            <w:tcW w:w="4320" w:type="dxa"/>
            <w:vAlign w:val="center"/>
          </w:tcPr>
          <w:p w:rsidR="0008708E" w:rsidRDefault="00F41DB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08708E" w:rsidRDefault="00F41DBC">
            <w:r>
              <w:rPr>
                <w:color w:val="000000"/>
                <w:szCs w:val="21"/>
              </w:rPr>
              <w:t>中国证券报、基金管理人网站及中国证监会基金电子披露网站</w:t>
            </w:r>
          </w:p>
        </w:tc>
        <w:tc>
          <w:tcPr>
            <w:tcW w:w="1440" w:type="dxa"/>
            <w:vAlign w:val="center"/>
          </w:tcPr>
          <w:p w:rsidR="0008708E" w:rsidRDefault="00F41DBC">
            <w:pPr>
              <w:jc w:val="center"/>
            </w:pPr>
            <w:r>
              <w:rPr>
                <w:color w:val="000000"/>
                <w:szCs w:val="21"/>
              </w:rPr>
              <w:t>2020-01-30</w:t>
            </w:r>
          </w:p>
        </w:tc>
      </w:tr>
      <w:tr w:rsidR="0008708E">
        <w:tc>
          <w:tcPr>
            <w:tcW w:w="720" w:type="dxa"/>
            <w:vAlign w:val="center"/>
          </w:tcPr>
          <w:p w:rsidR="0008708E" w:rsidRDefault="00F41DBC">
            <w:pPr>
              <w:jc w:val="center"/>
            </w:pPr>
            <w:r>
              <w:rPr>
                <w:color w:val="000000"/>
                <w:szCs w:val="21"/>
              </w:rPr>
              <w:t>3</w:t>
            </w:r>
          </w:p>
        </w:tc>
        <w:tc>
          <w:tcPr>
            <w:tcW w:w="4320" w:type="dxa"/>
            <w:vAlign w:val="center"/>
          </w:tcPr>
          <w:p w:rsidR="0008708E" w:rsidRDefault="00F41DBC">
            <w:r>
              <w:rPr>
                <w:color w:val="000000"/>
                <w:szCs w:val="21"/>
              </w:rPr>
              <w:t>易方达基金管理有限公司及全资子公司投资旗下基金相关事宜的公告</w:t>
            </w:r>
          </w:p>
        </w:tc>
        <w:tc>
          <w:tcPr>
            <w:tcW w:w="2520" w:type="dxa"/>
            <w:vAlign w:val="center"/>
          </w:tcPr>
          <w:p w:rsidR="0008708E" w:rsidRDefault="00F41DBC">
            <w:r>
              <w:rPr>
                <w:color w:val="000000"/>
                <w:szCs w:val="21"/>
              </w:rPr>
              <w:t>中国证券报、基金管理人网站及中国证监会基金电子披露网站</w:t>
            </w:r>
          </w:p>
        </w:tc>
        <w:tc>
          <w:tcPr>
            <w:tcW w:w="1440" w:type="dxa"/>
            <w:vAlign w:val="center"/>
          </w:tcPr>
          <w:p w:rsidR="0008708E" w:rsidRDefault="00F41DBC">
            <w:pPr>
              <w:jc w:val="center"/>
            </w:pPr>
            <w:r>
              <w:rPr>
                <w:color w:val="000000"/>
                <w:szCs w:val="21"/>
              </w:rPr>
              <w:t>2020-02-04</w:t>
            </w:r>
          </w:p>
        </w:tc>
      </w:tr>
      <w:tr w:rsidR="0008708E">
        <w:tc>
          <w:tcPr>
            <w:tcW w:w="720" w:type="dxa"/>
            <w:vAlign w:val="center"/>
          </w:tcPr>
          <w:p w:rsidR="0008708E" w:rsidRDefault="00F41DBC">
            <w:pPr>
              <w:jc w:val="center"/>
            </w:pPr>
            <w:r>
              <w:rPr>
                <w:color w:val="000000"/>
                <w:szCs w:val="21"/>
              </w:rPr>
              <w:t>4</w:t>
            </w:r>
          </w:p>
        </w:tc>
        <w:tc>
          <w:tcPr>
            <w:tcW w:w="4320" w:type="dxa"/>
            <w:vAlign w:val="center"/>
          </w:tcPr>
          <w:p w:rsidR="0008708E" w:rsidRDefault="00F41DB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08708E" w:rsidRDefault="00F41DBC">
            <w:r>
              <w:rPr>
                <w:color w:val="000000"/>
                <w:szCs w:val="21"/>
              </w:rPr>
              <w:t>中国证券报</w:t>
            </w:r>
          </w:p>
        </w:tc>
        <w:tc>
          <w:tcPr>
            <w:tcW w:w="1440" w:type="dxa"/>
            <w:vAlign w:val="center"/>
          </w:tcPr>
          <w:p w:rsidR="0008708E" w:rsidRDefault="00F41DBC">
            <w:pPr>
              <w:jc w:val="center"/>
            </w:pPr>
            <w:r>
              <w:rPr>
                <w:color w:val="000000"/>
                <w:szCs w:val="21"/>
              </w:rPr>
              <w:t>2020-03-31</w:t>
            </w:r>
          </w:p>
        </w:tc>
      </w:tr>
      <w:tr w:rsidR="0008708E">
        <w:tc>
          <w:tcPr>
            <w:tcW w:w="720" w:type="dxa"/>
            <w:vAlign w:val="center"/>
          </w:tcPr>
          <w:p w:rsidR="0008708E" w:rsidRDefault="00F41DBC">
            <w:pPr>
              <w:jc w:val="center"/>
            </w:pPr>
            <w:r>
              <w:rPr>
                <w:color w:val="000000"/>
                <w:szCs w:val="21"/>
              </w:rPr>
              <w:t>5</w:t>
            </w:r>
          </w:p>
        </w:tc>
        <w:tc>
          <w:tcPr>
            <w:tcW w:w="4320" w:type="dxa"/>
            <w:vAlign w:val="center"/>
          </w:tcPr>
          <w:p w:rsidR="0008708E" w:rsidRDefault="00F41DBC">
            <w:r>
              <w:rPr>
                <w:color w:val="000000"/>
                <w:szCs w:val="21"/>
              </w:rPr>
              <w:t>易方达基金管理有限公司关于提醒投资者及时提供或更新身份信息资料的公告</w:t>
            </w:r>
          </w:p>
        </w:tc>
        <w:tc>
          <w:tcPr>
            <w:tcW w:w="2520" w:type="dxa"/>
            <w:vAlign w:val="center"/>
          </w:tcPr>
          <w:p w:rsidR="0008708E" w:rsidRDefault="00F41DBC">
            <w:r>
              <w:rPr>
                <w:color w:val="000000"/>
                <w:szCs w:val="21"/>
              </w:rPr>
              <w:t>中国证券报、基金管理人网站及中国证监会基金电子披露网站</w:t>
            </w:r>
          </w:p>
        </w:tc>
        <w:tc>
          <w:tcPr>
            <w:tcW w:w="1440" w:type="dxa"/>
            <w:vAlign w:val="center"/>
          </w:tcPr>
          <w:p w:rsidR="0008708E" w:rsidRDefault="00F41DBC">
            <w:pPr>
              <w:jc w:val="center"/>
            </w:pPr>
            <w:r>
              <w:rPr>
                <w:color w:val="000000"/>
                <w:szCs w:val="21"/>
              </w:rPr>
              <w:t>2020-04-10</w:t>
            </w:r>
          </w:p>
        </w:tc>
      </w:tr>
      <w:tr w:rsidR="0008708E">
        <w:tc>
          <w:tcPr>
            <w:tcW w:w="720" w:type="dxa"/>
            <w:vAlign w:val="center"/>
          </w:tcPr>
          <w:p w:rsidR="0008708E" w:rsidRDefault="00F41DBC">
            <w:pPr>
              <w:jc w:val="center"/>
            </w:pPr>
            <w:r>
              <w:rPr>
                <w:color w:val="000000"/>
                <w:szCs w:val="21"/>
              </w:rPr>
              <w:t>6</w:t>
            </w:r>
          </w:p>
        </w:tc>
        <w:tc>
          <w:tcPr>
            <w:tcW w:w="4320" w:type="dxa"/>
            <w:vAlign w:val="center"/>
          </w:tcPr>
          <w:p w:rsidR="0008708E" w:rsidRDefault="00F41DB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08708E" w:rsidRDefault="00F41DBC">
            <w:r>
              <w:rPr>
                <w:color w:val="000000"/>
                <w:szCs w:val="21"/>
              </w:rPr>
              <w:t>中国证券报</w:t>
            </w:r>
          </w:p>
        </w:tc>
        <w:tc>
          <w:tcPr>
            <w:tcW w:w="1440" w:type="dxa"/>
            <w:vAlign w:val="center"/>
          </w:tcPr>
          <w:p w:rsidR="0008708E" w:rsidRDefault="00F41DBC">
            <w:pPr>
              <w:jc w:val="center"/>
            </w:pPr>
            <w:r>
              <w:rPr>
                <w:color w:val="000000"/>
                <w:szCs w:val="21"/>
              </w:rPr>
              <w:t>2020-04-21</w:t>
            </w:r>
          </w:p>
        </w:tc>
      </w:tr>
      <w:tr w:rsidR="0008708E">
        <w:tc>
          <w:tcPr>
            <w:tcW w:w="720" w:type="dxa"/>
            <w:vAlign w:val="center"/>
          </w:tcPr>
          <w:p w:rsidR="0008708E" w:rsidRDefault="00F41DBC">
            <w:pPr>
              <w:jc w:val="center"/>
            </w:pPr>
            <w:r>
              <w:rPr>
                <w:color w:val="000000"/>
                <w:szCs w:val="21"/>
              </w:rPr>
              <w:t>7</w:t>
            </w:r>
          </w:p>
        </w:tc>
        <w:tc>
          <w:tcPr>
            <w:tcW w:w="4320" w:type="dxa"/>
            <w:vAlign w:val="center"/>
          </w:tcPr>
          <w:p w:rsidR="0008708E" w:rsidRDefault="00F41DBC">
            <w:r>
              <w:rPr>
                <w:color w:val="000000"/>
                <w:szCs w:val="21"/>
              </w:rPr>
              <w:t>易方达基金管理有限公司高级管理人员变更公告</w:t>
            </w:r>
          </w:p>
        </w:tc>
        <w:tc>
          <w:tcPr>
            <w:tcW w:w="2520" w:type="dxa"/>
            <w:vAlign w:val="center"/>
          </w:tcPr>
          <w:p w:rsidR="0008708E" w:rsidRDefault="00F41DBC">
            <w:r>
              <w:rPr>
                <w:color w:val="000000"/>
                <w:szCs w:val="21"/>
              </w:rPr>
              <w:t>中国证券报、基金管理人网站及中国证监会基金电子披露网站</w:t>
            </w:r>
          </w:p>
        </w:tc>
        <w:tc>
          <w:tcPr>
            <w:tcW w:w="1440" w:type="dxa"/>
            <w:vAlign w:val="center"/>
          </w:tcPr>
          <w:p w:rsidR="0008708E" w:rsidRDefault="00F41DBC">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6982"/>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6983"/>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08708E">
        <w:trPr>
          <w:jc w:val="center"/>
        </w:trPr>
        <w:tc>
          <w:tcPr>
            <w:tcW w:w="709" w:type="dxa"/>
            <w:vMerge w:val="restart"/>
            <w:vAlign w:val="center"/>
          </w:tcPr>
          <w:p w:rsidR="0008708E" w:rsidRDefault="00F41DBC">
            <w:r>
              <w:rPr>
                <w:rFonts w:eastAsiaTheme="minorEastAsia"/>
                <w:bCs/>
                <w:color w:val="000000" w:themeColor="text1"/>
                <w:szCs w:val="21"/>
              </w:rPr>
              <w:t>机构</w:t>
            </w:r>
          </w:p>
        </w:tc>
        <w:tc>
          <w:tcPr>
            <w:tcW w:w="709" w:type="dxa"/>
            <w:vAlign w:val="center"/>
          </w:tcPr>
          <w:p w:rsidR="0008708E" w:rsidRDefault="00F41DBC">
            <w:pPr>
              <w:jc w:val="center"/>
            </w:pPr>
            <w:r>
              <w:t>1</w:t>
            </w:r>
          </w:p>
        </w:tc>
        <w:tc>
          <w:tcPr>
            <w:tcW w:w="2126" w:type="dxa"/>
            <w:vAlign w:val="center"/>
          </w:tcPr>
          <w:p w:rsidR="0008708E" w:rsidRDefault="00F41DBC">
            <w:pPr>
              <w:jc w:val="center"/>
            </w:pPr>
            <w:r>
              <w:t>2020</w:t>
            </w:r>
            <w:r>
              <w:t>年</w:t>
            </w:r>
            <w:r>
              <w:t>03</w:t>
            </w:r>
            <w:r>
              <w:t>月</w:t>
            </w:r>
            <w:r>
              <w:t>05</w:t>
            </w:r>
            <w:r>
              <w:t>日</w:t>
            </w:r>
            <w:r>
              <w:t>~2020</w:t>
            </w:r>
            <w:r>
              <w:t>年</w:t>
            </w:r>
            <w:r>
              <w:t>03</w:t>
            </w:r>
            <w:r>
              <w:t>月</w:t>
            </w:r>
            <w:r>
              <w:t>08</w:t>
            </w:r>
            <w:r>
              <w:t>日</w:t>
            </w:r>
          </w:p>
        </w:tc>
        <w:tc>
          <w:tcPr>
            <w:tcW w:w="1276" w:type="dxa"/>
            <w:vAlign w:val="center"/>
          </w:tcPr>
          <w:p w:rsidR="0008708E" w:rsidRDefault="00F41DBC">
            <w:pPr>
              <w:jc w:val="center"/>
            </w:pPr>
            <w:r>
              <w:t>49,651,439.92</w:t>
            </w:r>
          </w:p>
        </w:tc>
        <w:tc>
          <w:tcPr>
            <w:tcW w:w="1276" w:type="dxa"/>
            <w:vAlign w:val="center"/>
          </w:tcPr>
          <w:p w:rsidR="0008708E" w:rsidRDefault="00F41DBC">
            <w:pPr>
              <w:jc w:val="center"/>
            </w:pPr>
            <w:r>
              <w:t>49,776,888.89</w:t>
            </w:r>
          </w:p>
        </w:tc>
        <w:tc>
          <w:tcPr>
            <w:tcW w:w="1276" w:type="dxa"/>
            <w:vAlign w:val="center"/>
          </w:tcPr>
          <w:p w:rsidR="0008708E" w:rsidRDefault="00F41DBC">
            <w:pPr>
              <w:jc w:val="center"/>
            </w:pPr>
            <w:r>
              <w:t>49,651,439.92</w:t>
            </w:r>
          </w:p>
        </w:tc>
        <w:tc>
          <w:tcPr>
            <w:tcW w:w="1417" w:type="dxa"/>
            <w:vAlign w:val="center"/>
          </w:tcPr>
          <w:p w:rsidR="0008708E" w:rsidRDefault="00F41DBC">
            <w:pPr>
              <w:jc w:val="center"/>
            </w:pPr>
            <w:r>
              <w:t>49,776,888.89</w:t>
            </w:r>
          </w:p>
        </w:tc>
        <w:tc>
          <w:tcPr>
            <w:tcW w:w="851" w:type="dxa"/>
            <w:vAlign w:val="center"/>
          </w:tcPr>
          <w:p w:rsidR="0008708E" w:rsidRDefault="00F41DBC">
            <w:pPr>
              <w:jc w:val="center"/>
            </w:pPr>
            <w:r>
              <w:t>7.36%</w:t>
            </w:r>
          </w:p>
        </w:tc>
      </w:tr>
      <w:tr w:rsidR="0008708E">
        <w:trPr>
          <w:jc w:val="center"/>
        </w:trPr>
        <w:tc>
          <w:tcPr>
            <w:tcW w:w="709" w:type="dxa"/>
            <w:vMerge/>
          </w:tcPr>
          <w:p w:rsidR="0008708E" w:rsidRDefault="0008708E"/>
        </w:tc>
        <w:tc>
          <w:tcPr>
            <w:tcW w:w="709" w:type="dxa"/>
            <w:vAlign w:val="center"/>
          </w:tcPr>
          <w:p w:rsidR="0008708E" w:rsidRDefault="00F41DBC">
            <w:pPr>
              <w:jc w:val="center"/>
            </w:pPr>
            <w:r>
              <w:t>2</w:t>
            </w:r>
          </w:p>
        </w:tc>
        <w:tc>
          <w:tcPr>
            <w:tcW w:w="2126" w:type="dxa"/>
            <w:vAlign w:val="center"/>
          </w:tcPr>
          <w:p w:rsidR="0008708E" w:rsidRDefault="00F41DBC">
            <w:pPr>
              <w:jc w:val="center"/>
            </w:pPr>
            <w:r>
              <w:t>2020</w:t>
            </w:r>
            <w:r>
              <w:t>年</w:t>
            </w:r>
            <w:r>
              <w:t>01</w:t>
            </w:r>
            <w:r>
              <w:t>月</w:t>
            </w:r>
            <w:r>
              <w:t>01</w:t>
            </w:r>
            <w:r>
              <w:t>日</w:t>
            </w:r>
            <w:r>
              <w:t>~2020</w:t>
            </w:r>
            <w:r>
              <w:t>年</w:t>
            </w:r>
            <w:r>
              <w:t>03</w:t>
            </w:r>
            <w:r>
              <w:t>月</w:t>
            </w:r>
            <w:r>
              <w:t>04</w:t>
            </w:r>
            <w:r>
              <w:t>日</w:t>
            </w:r>
            <w:r>
              <w:t>,2020</w:t>
            </w:r>
            <w:r>
              <w:t>年</w:t>
            </w:r>
            <w:r>
              <w:t>03</w:t>
            </w:r>
            <w:r>
              <w:t>月</w:t>
            </w:r>
            <w:r>
              <w:t>09</w:t>
            </w:r>
            <w:r>
              <w:t>日</w:t>
            </w:r>
            <w:r>
              <w:t>~2020</w:t>
            </w:r>
            <w:r>
              <w:t>年</w:t>
            </w:r>
            <w:r>
              <w:t>05</w:t>
            </w:r>
            <w:r>
              <w:t>月</w:t>
            </w:r>
            <w:r>
              <w:t>05</w:t>
            </w:r>
            <w:r>
              <w:t>日</w:t>
            </w:r>
          </w:p>
        </w:tc>
        <w:tc>
          <w:tcPr>
            <w:tcW w:w="1276" w:type="dxa"/>
            <w:vAlign w:val="center"/>
          </w:tcPr>
          <w:p w:rsidR="0008708E" w:rsidRDefault="00F41DBC">
            <w:pPr>
              <w:jc w:val="center"/>
            </w:pPr>
            <w:r>
              <w:t>89,373,386.30</w:t>
            </w:r>
          </w:p>
        </w:tc>
        <w:tc>
          <w:tcPr>
            <w:tcW w:w="1276" w:type="dxa"/>
            <w:vAlign w:val="center"/>
          </w:tcPr>
          <w:p w:rsidR="0008708E" w:rsidRDefault="00F41DBC">
            <w:pPr>
              <w:jc w:val="center"/>
            </w:pPr>
            <w:r>
              <w:t>-</w:t>
            </w:r>
          </w:p>
        </w:tc>
        <w:tc>
          <w:tcPr>
            <w:tcW w:w="1276" w:type="dxa"/>
            <w:vAlign w:val="center"/>
          </w:tcPr>
          <w:p w:rsidR="0008708E" w:rsidRDefault="00F41DBC">
            <w:pPr>
              <w:jc w:val="center"/>
            </w:pPr>
            <w:r>
              <w:t>89,373,386.30</w:t>
            </w:r>
          </w:p>
        </w:tc>
        <w:tc>
          <w:tcPr>
            <w:tcW w:w="1417" w:type="dxa"/>
            <w:vAlign w:val="center"/>
          </w:tcPr>
          <w:p w:rsidR="0008708E" w:rsidRDefault="00F41DBC">
            <w:pPr>
              <w:jc w:val="center"/>
            </w:pPr>
            <w:r>
              <w:t>-</w:t>
            </w:r>
          </w:p>
        </w:tc>
        <w:tc>
          <w:tcPr>
            <w:tcW w:w="851" w:type="dxa"/>
            <w:vAlign w:val="center"/>
          </w:tcPr>
          <w:p w:rsidR="0008708E" w:rsidRDefault="00F41DBC">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6984"/>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6985"/>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08708E" w:rsidRDefault="00F41DBC">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中国证监会准予易方达瑞智灵活配置混合型证券投资基金注册的文件；</w:t>
      </w:r>
    </w:p>
    <w:p w:rsidR="0008708E" w:rsidRDefault="00F41DBC">
      <w:pPr>
        <w:tabs>
          <w:tab w:val="left" w:pos="426"/>
        </w:tabs>
        <w:spacing w:line="360" w:lineRule="auto"/>
        <w:ind w:firstLineChars="200" w:firstLine="420"/>
        <w:jc w:val="left"/>
        <w:rPr>
          <w:kern w:val="0"/>
          <w:szCs w:val="21"/>
        </w:rPr>
      </w:pPr>
      <w:r>
        <w:rPr>
          <w:kern w:val="0"/>
          <w:szCs w:val="21"/>
        </w:rPr>
        <w:t>2.</w:t>
      </w:r>
      <w:r>
        <w:rPr>
          <w:kern w:val="0"/>
          <w:szCs w:val="21"/>
        </w:rPr>
        <w:t>《易方达瑞智灵活配置混合型证券投资基金基金合同》；</w:t>
      </w:r>
    </w:p>
    <w:p w:rsidR="0008708E" w:rsidRDefault="00F41DBC">
      <w:pPr>
        <w:tabs>
          <w:tab w:val="left" w:pos="426"/>
        </w:tabs>
        <w:spacing w:line="360" w:lineRule="auto"/>
        <w:ind w:firstLineChars="200" w:firstLine="420"/>
        <w:jc w:val="left"/>
        <w:rPr>
          <w:kern w:val="0"/>
          <w:szCs w:val="21"/>
        </w:rPr>
      </w:pPr>
      <w:r>
        <w:rPr>
          <w:kern w:val="0"/>
          <w:szCs w:val="21"/>
        </w:rPr>
        <w:t>3.</w:t>
      </w:r>
      <w:r>
        <w:rPr>
          <w:kern w:val="0"/>
          <w:szCs w:val="21"/>
        </w:rPr>
        <w:t>《易方达瑞智灵活配置混合型证券投资基金托管协议》；</w:t>
      </w:r>
    </w:p>
    <w:p w:rsidR="0008708E" w:rsidRDefault="00F41DBC">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6986"/>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6987"/>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54B8A">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54B8A">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易方达瑞智灵活配置混合型证券投资基金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08E"/>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B8A"/>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1DBC"/>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CE6"/>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FE688C7-865C-4CC5-B2ED-EA5E9C31F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31129ED-D6D8-41C8-9962-BB6691BF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6904</Words>
  <Characters>39359</Characters>
  <Application>Microsoft Office Word</Application>
  <DocSecurity>0</DocSecurity>
  <Lines>327</Lines>
  <Paragraphs>92</Paragraphs>
  <ScaleCrop>false</ScaleCrop>
  <Company/>
  <LinksUpToDate>false</LinksUpToDate>
  <CharactersWithSpaces>46171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2020-08-17T12:22:00Z</dcterms:created>
  <dcterms:modified xsi:type="dcterms:W3CDTF">2020-08-19T02:29:00Z</dcterms:modified>
</cp:coreProperties>
</file>