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易方达安盈回报混合型证券投资基金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中国农业银行股份有限公司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667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667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2B074D" w:rsidRDefault="00AD35B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B074D" w:rsidRDefault="00AD35B1">
      <w:pPr>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B074D" w:rsidRDefault="00AD35B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B074D" w:rsidRDefault="00AD35B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B074D" w:rsidRDefault="00AD35B1">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667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4551B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676" w:history="1">
        <w:r w:rsidR="004551BD" w:rsidRPr="00061AEB">
          <w:rPr>
            <w:rStyle w:val="a8"/>
            <w:rFonts w:ascii="宋体" w:hAnsi="宋体" w:cs="Arial"/>
            <w:bCs/>
            <w:noProof/>
          </w:rPr>
          <w:t>1</w:t>
        </w:r>
        <w:r w:rsidR="004551BD" w:rsidRPr="00061AEB">
          <w:rPr>
            <w:rStyle w:val="a8"/>
            <w:rFonts w:ascii="宋体" w:hAnsi="宋体" w:cs="Arial" w:hint="eastAsia"/>
            <w:bCs/>
            <w:noProof/>
          </w:rPr>
          <w:t>重要提示及目录</w:t>
        </w:r>
        <w:r w:rsidR="004551BD">
          <w:rPr>
            <w:noProof/>
            <w:webHidden/>
          </w:rPr>
          <w:tab/>
        </w:r>
        <w:r w:rsidR="004551BD">
          <w:rPr>
            <w:noProof/>
            <w:webHidden/>
          </w:rPr>
          <w:fldChar w:fldCharType="begin"/>
        </w:r>
        <w:r w:rsidR="004551BD">
          <w:rPr>
            <w:noProof/>
            <w:webHidden/>
          </w:rPr>
          <w:instrText xml:space="preserve"> PAGEREF _Toc48656676 \h </w:instrText>
        </w:r>
        <w:r w:rsidR="004551BD">
          <w:rPr>
            <w:noProof/>
            <w:webHidden/>
          </w:rPr>
        </w:r>
        <w:r w:rsidR="004551BD">
          <w:rPr>
            <w:noProof/>
            <w:webHidden/>
          </w:rPr>
          <w:fldChar w:fldCharType="separate"/>
        </w:r>
        <w:r w:rsidR="004551BD">
          <w:rPr>
            <w:noProof/>
            <w:webHidden/>
          </w:rPr>
          <w:t>2</w:t>
        </w:r>
        <w:r w:rsidR="004551BD">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77" w:history="1">
        <w:r w:rsidRPr="00061AEB">
          <w:rPr>
            <w:rStyle w:val="a8"/>
            <w:noProof/>
          </w:rPr>
          <w:t>1.1</w:t>
        </w:r>
        <w:r>
          <w:rPr>
            <w:rFonts w:asciiTheme="minorHAnsi" w:eastAsiaTheme="minorEastAsia" w:hAnsiTheme="minorHAnsi" w:cstheme="minorBidi"/>
            <w:noProof/>
            <w:kern w:val="2"/>
            <w:szCs w:val="22"/>
          </w:rPr>
          <w:tab/>
        </w:r>
        <w:r w:rsidRPr="00061AEB">
          <w:rPr>
            <w:rStyle w:val="a8"/>
            <w:rFonts w:hint="eastAsia"/>
            <w:noProof/>
          </w:rPr>
          <w:t>重要提示</w:t>
        </w:r>
        <w:r>
          <w:rPr>
            <w:noProof/>
            <w:webHidden/>
          </w:rPr>
          <w:tab/>
        </w:r>
        <w:r>
          <w:rPr>
            <w:noProof/>
            <w:webHidden/>
          </w:rPr>
          <w:fldChar w:fldCharType="begin"/>
        </w:r>
        <w:r>
          <w:rPr>
            <w:noProof/>
            <w:webHidden/>
          </w:rPr>
          <w:instrText xml:space="preserve"> PAGEREF _Toc48656677 \h </w:instrText>
        </w:r>
        <w:r>
          <w:rPr>
            <w:noProof/>
            <w:webHidden/>
          </w:rPr>
        </w:r>
        <w:r>
          <w:rPr>
            <w:noProof/>
            <w:webHidden/>
          </w:rPr>
          <w:fldChar w:fldCharType="separate"/>
        </w:r>
        <w:r>
          <w:rPr>
            <w:noProof/>
            <w:webHidden/>
          </w:rPr>
          <w:t>2</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78" w:history="1">
        <w:r w:rsidRPr="00061AEB">
          <w:rPr>
            <w:rStyle w:val="a8"/>
            <w:noProof/>
          </w:rPr>
          <w:t>1.2</w:t>
        </w:r>
        <w:r>
          <w:rPr>
            <w:rFonts w:asciiTheme="minorHAnsi" w:eastAsiaTheme="minorEastAsia" w:hAnsiTheme="minorHAnsi" w:cstheme="minorBidi"/>
            <w:noProof/>
            <w:kern w:val="2"/>
            <w:szCs w:val="22"/>
          </w:rPr>
          <w:tab/>
        </w:r>
        <w:r w:rsidRPr="00061AEB">
          <w:rPr>
            <w:rStyle w:val="a8"/>
            <w:rFonts w:hint="eastAsia"/>
            <w:noProof/>
          </w:rPr>
          <w:t>目录</w:t>
        </w:r>
        <w:r>
          <w:rPr>
            <w:noProof/>
            <w:webHidden/>
          </w:rPr>
          <w:tab/>
        </w:r>
        <w:r>
          <w:rPr>
            <w:noProof/>
            <w:webHidden/>
          </w:rPr>
          <w:fldChar w:fldCharType="begin"/>
        </w:r>
        <w:r>
          <w:rPr>
            <w:noProof/>
            <w:webHidden/>
          </w:rPr>
          <w:instrText xml:space="preserve"> PAGEREF _Toc48656678 \h </w:instrText>
        </w:r>
        <w:r>
          <w:rPr>
            <w:noProof/>
            <w:webHidden/>
          </w:rPr>
        </w:r>
        <w:r>
          <w:rPr>
            <w:noProof/>
            <w:webHidden/>
          </w:rPr>
          <w:fldChar w:fldCharType="separate"/>
        </w:r>
        <w:r>
          <w:rPr>
            <w:noProof/>
            <w:webHidden/>
          </w:rPr>
          <w:t>3</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679" w:history="1">
        <w:r w:rsidRPr="00061AEB">
          <w:rPr>
            <w:rStyle w:val="a8"/>
            <w:rFonts w:ascii="宋体" w:hAnsi="宋体" w:cs="Arial"/>
            <w:bCs/>
            <w:noProof/>
          </w:rPr>
          <w:t>2</w:t>
        </w:r>
        <w:r w:rsidRPr="00061AEB">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_Toc48656679 \h </w:instrText>
        </w:r>
        <w:r>
          <w:rPr>
            <w:noProof/>
            <w:webHidden/>
          </w:rPr>
        </w:r>
        <w:r>
          <w:rPr>
            <w:noProof/>
            <w:webHidden/>
          </w:rPr>
          <w:fldChar w:fldCharType="separate"/>
        </w:r>
        <w:r>
          <w:rPr>
            <w:noProof/>
            <w:webHidden/>
          </w:rPr>
          <w:t>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0" w:history="1">
        <w:r w:rsidRPr="00061AEB">
          <w:rPr>
            <w:rStyle w:val="a8"/>
            <w:rFonts w:ascii="宋体" w:hAnsi="宋体" w:cs="Arial"/>
            <w:noProof/>
          </w:rPr>
          <w:t>2.1</w:t>
        </w:r>
        <w:r>
          <w:rPr>
            <w:rFonts w:asciiTheme="minorHAnsi" w:eastAsiaTheme="minorEastAsia" w:hAnsiTheme="minorHAnsi" w:cstheme="minorBidi"/>
            <w:noProof/>
            <w:kern w:val="2"/>
            <w:szCs w:val="22"/>
          </w:rPr>
          <w:tab/>
        </w:r>
        <w:r w:rsidRPr="00061AE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_Toc48656680 \h </w:instrText>
        </w:r>
        <w:r>
          <w:rPr>
            <w:noProof/>
            <w:webHidden/>
          </w:rPr>
        </w:r>
        <w:r>
          <w:rPr>
            <w:noProof/>
            <w:webHidden/>
          </w:rPr>
          <w:fldChar w:fldCharType="separate"/>
        </w:r>
        <w:r>
          <w:rPr>
            <w:noProof/>
            <w:webHidden/>
          </w:rPr>
          <w:t>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1" w:history="1">
        <w:r w:rsidRPr="00061AEB">
          <w:rPr>
            <w:rStyle w:val="a8"/>
            <w:rFonts w:ascii="宋体" w:hAnsi="宋体" w:cs="Arial"/>
            <w:noProof/>
          </w:rPr>
          <w:t>2.2</w:t>
        </w:r>
        <w:r>
          <w:rPr>
            <w:rFonts w:asciiTheme="minorHAnsi" w:eastAsiaTheme="minorEastAsia" w:hAnsiTheme="minorHAnsi" w:cstheme="minorBidi"/>
            <w:noProof/>
            <w:kern w:val="2"/>
            <w:szCs w:val="22"/>
          </w:rPr>
          <w:tab/>
        </w:r>
        <w:r w:rsidRPr="00061AE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_Toc48656681 \h </w:instrText>
        </w:r>
        <w:r>
          <w:rPr>
            <w:noProof/>
            <w:webHidden/>
          </w:rPr>
        </w:r>
        <w:r>
          <w:rPr>
            <w:noProof/>
            <w:webHidden/>
          </w:rPr>
          <w:fldChar w:fldCharType="separate"/>
        </w:r>
        <w:r>
          <w:rPr>
            <w:noProof/>
            <w:webHidden/>
          </w:rPr>
          <w:t>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2" w:history="1">
        <w:r w:rsidRPr="00061AEB">
          <w:rPr>
            <w:rStyle w:val="a8"/>
            <w:rFonts w:ascii="宋体" w:hAnsi="宋体" w:cs="Arial"/>
            <w:noProof/>
          </w:rPr>
          <w:t>2.3</w:t>
        </w:r>
        <w:r>
          <w:rPr>
            <w:rFonts w:asciiTheme="minorHAnsi" w:eastAsiaTheme="minorEastAsia" w:hAnsiTheme="minorHAnsi" w:cstheme="minorBidi"/>
            <w:noProof/>
            <w:kern w:val="2"/>
            <w:szCs w:val="22"/>
          </w:rPr>
          <w:tab/>
        </w:r>
        <w:r w:rsidRPr="00061AE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_Toc48656682 \h </w:instrText>
        </w:r>
        <w:r>
          <w:rPr>
            <w:noProof/>
            <w:webHidden/>
          </w:rPr>
        </w:r>
        <w:r>
          <w:rPr>
            <w:noProof/>
            <w:webHidden/>
          </w:rPr>
          <w:fldChar w:fldCharType="separate"/>
        </w:r>
        <w:r>
          <w:rPr>
            <w:noProof/>
            <w:webHidden/>
          </w:rPr>
          <w:t>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3" w:history="1">
        <w:r w:rsidRPr="00061AEB">
          <w:rPr>
            <w:rStyle w:val="a8"/>
            <w:rFonts w:ascii="宋体" w:hAnsi="宋体" w:cs="Arial"/>
            <w:noProof/>
          </w:rPr>
          <w:t>2.4</w:t>
        </w:r>
        <w:r>
          <w:rPr>
            <w:rFonts w:asciiTheme="minorHAnsi" w:eastAsiaTheme="minorEastAsia" w:hAnsiTheme="minorHAnsi" w:cstheme="minorBidi"/>
            <w:noProof/>
            <w:kern w:val="2"/>
            <w:szCs w:val="22"/>
          </w:rPr>
          <w:tab/>
        </w:r>
        <w:r w:rsidRPr="00061AE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_Toc48656683 \h </w:instrText>
        </w:r>
        <w:r>
          <w:rPr>
            <w:noProof/>
            <w:webHidden/>
          </w:rPr>
        </w:r>
        <w:r>
          <w:rPr>
            <w:noProof/>
            <w:webHidden/>
          </w:rPr>
          <w:fldChar w:fldCharType="separate"/>
        </w:r>
        <w:r>
          <w:rPr>
            <w:noProof/>
            <w:webHidden/>
          </w:rPr>
          <w:t>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4" w:history="1">
        <w:r w:rsidRPr="00061AEB">
          <w:rPr>
            <w:rStyle w:val="a8"/>
            <w:rFonts w:ascii="宋体" w:hAnsi="宋体" w:cs="Arial"/>
            <w:noProof/>
          </w:rPr>
          <w:t>2.5</w:t>
        </w:r>
        <w:r>
          <w:rPr>
            <w:rFonts w:asciiTheme="minorHAnsi" w:eastAsiaTheme="minorEastAsia" w:hAnsiTheme="minorHAnsi" w:cstheme="minorBidi"/>
            <w:noProof/>
            <w:kern w:val="2"/>
            <w:szCs w:val="22"/>
          </w:rPr>
          <w:tab/>
        </w:r>
        <w:r w:rsidRPr="00061AE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_Toc48656684 \h </w:instrText>
        </w:r>
        <w:r>
          <w:rPr>
            <w:noProof/>
            <w:webHidden/>
          </w:rPr>
        </w:r>
        <w:r>
          <w:rPr>
            <w:noProof/>
            <w:webHidden/>
          </w:rPr>
          <w:fldChar w:fldCharType="separate"/>
        </w:r>
        <w:r>
          <w:rPr>
            <w:noProof/>
            <w:webHidden/>
          </w:rPr>
          <w:t>6</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685" w:history="1">
        <w:r w:rsidRPr="00061AEB">
          <w:rPr>
            <w:rStyle w:val="a8"/>
            <w:rFonts w:ascii="宋体" w:hAnsi="宋体" w:cs="Arial"/>
            <w:bCs/>
            <w:noProof/>
          </w:rPr>
          <w:t>3</w:t>
        </w:r>
        <w:r w:rsidRPr="00061AEB">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_Toc48656685 \h </w:instrText>
        </w:r>
        <w:r>
          <w:rPr>
            <w:noProof/>
            <w:webHidden/>
          </w:rPr>
        </w:r>
        <w:r>
          <w:rPr>
            <w:noProof/>
            <w:webHidden/>
          </w:rPr>
          <w:fldChar w:fldCharType="separate"/>
        </w:r>
        <w:r>
          <w:rPr>
            <w:noProof/>
            <w:webHidden/>
          </w:rPr>
          <w:t>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6" w:history="1">
        <w:r w:rsidRPr="00061AEB">
          <w:rPr>
            <w:rStyle w:val="a8"/>
            <w:rFonts w:ascii="宋体" w:hAnsi="宋体" w:cs="Arial"/>
            <w:noProof/>
          </w:rPr>
          <w:t>3.1</w:t>
        </w:r>
        <w:r>
          <w:rPr>
            <w:rFonts w:asciiTheme="minorHAnsi" w:eastAsiaTheme="minorEastAsia" w:hAnsiTheme="minorHAnsi" w:cstheme="minorBidi"/>
            <w:noProof/>
            <w:kern w:val="2"/>
            <w:szCs w:val="22"/>
          </w:rPr>
          <w:tab/>
        </w:r>
        <w:r w:rsidRPr="00061AE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_Toc48656686 \h </w:instrText>
        </w:r>
        <w:r>
          <w:rPr>
            <w:noProof/>
            <w:webHidden/>
          </w:rPr>
        </w:r>
        <w:r>
          <w:rPr>
            <w:noProof/>
            <w:webHidden/>
          </w:rPr>
          <w:fldChar w:fldCharType="separate"/>
        </w:r>
        <w:r>
          <w:rPr>
            <w:noProof/>
            <w:webHidden/>
          </w:rPr>
          <w:t>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7" w:history="1">
        <w:r w:rsidRPr="00061AEB">
          <w:rPr>
            <w:rStyle w:val="a8"/>
            <w:rFonts w:ascii="宋体" w:hAnsi="宋体" w:cs="Arial"/>
            <w:noProof/>
          </w:rPr>
          <w:t>3.2</w:t>
        </w:r>
        <w:r>
          <w:rPr>
            <w:rFonts w:asciiTheme="minorHAnsi" w:eastAsiaTheme="minorEastAsia" w:hAnsiTheme="minorHAnsi" w:cstheme="minorBidi"/>
            <w:noProof/>
            <w:kern w:val="2"/>
            <w:szCs w:val="22"/>
          </w:rPr>
          <w:tab/>
        </w:r>
        <w:r w:rsidRPr="00061AE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_Toc48656687 \h </w:instrText>
        </w:r>
        <w:r>
          <w:rPr>
            <w:noProof/>
            <w:webHidden/>
          </w:rPr>
        </w:r>
        <w:r>
          <w:rPr>
            <w:noProof/>
            <w:webHidden/>
          </w:rPr>
          <w:fldChar w:fldCharType="separate"/>
        </w:r>
        <w:r>
          <w:rPr>
            <w:noProof/>
            <w:webHidden/>
          </w:rPr>
          <w:t>7</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688" w:history="1">
        <w:r w:rsidRPr="00061AEB">
          <w:rPr>
            <w:rStyle w:val="a8"/>
            <w:rFonts w:ascii="宋体" w:hAnsi="宋体" w:cs="Arial"/>
            <w:bCs/>
            <w:noProof/>
          </w:rPr>
          <w:t>4</w:t>
        </w:r>
        <w:r w:rsidRPr="00061AEB">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_Toc48656688 \h </w:instrText>
        </w:r>
        <w:r>
          <w:rPr>
            <w:noProof/>
            <w:webHidden/>
          </w:rPr>
        </w:r>
        <w:r>
          <w:rPr>
            <w:noProof/>
            <w:webHidden/>
          </w:rPr>
          <w:fldChar w:fldCharType="separate"/>
        </w:r>
        <w:r>
          <w:rPr>
            <w:noProof/>
            <w:webHidden/>
          </w:rPr>
          <w:t>8</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89" w:history="1">
        <w:r w:rsidRPr="00061AEB">
          <w:rPr>
            <w:rStyle w:val="a8"/>
            <w:rFonts w:ascii="宋体" w:hAnsi="宋体" w:cs="Arial"/>
            <w:noProof/>
          </w:rPr>
          <w:t>4.1</w:t>
        </w:r>
        <w:r>
          <w:rPr>
            <w:rFonts w:asciiTheme="minorHAnsi" w:eastAsiaTheme="minorEastAsia" w:hAnsiTheme="minorHAnsi" w:cstheme="minorBidi"/>
            <w:noProof/>
            <w:kern w:val="2"/>
            <w:szCs w:val="22"/>
          </w:rPr>
          <w:tab/>
        </w:r>
        <w:r w:rsidRPr="00061AE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_Toc48656689 \h </w:instrText>
        </w:r>
        <w:r>
          <w:rPr>
            <w:noProof/>
            <w:webHidden/>
          </w:rPr>
        </w:r>
        <w:r>
          <w:rPr>
            <w:noProof/>
            <w:webHidden/>
          </w:rPr>
          <w:fldChar w:fldCharType="separate"/>
        </w:r>
        <w:r>
          <w:rPr>
            <w:noProof/>
            <w:webHidden/>
          </w:rPr>
          <w:t>8</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0" w:history="1">
        <w:r w:rsidRPr="00061AEB">
          <w:rPr>
            <w:rStyle w:val="a8"/>
            <w:rFonts w:ascii="宋体" w:hAnsi="宋体" w:cs="Arial"/>
            <w:noProof/>
          </w:rPr>
          <w:t>4.2</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_Toc48656690 \h </w:instrText>
        </w:r>
        <w:r>
          <w:rPr>
            <w:noProof/>
            <w:webHidden/>
          </w:rPr>
        </w:r>
        <w:r>
          <w:rPr>
            <w:noProof/>
            <w:webHidden/>
          </w:rPr>
          <w:fldChar w:fldCharType="separate"/>
        </w:r>
        <w:r>
          <w:rPr>
            <w:noProof/>
            <w:webHidden/>
          </w:rPr>
          <w:t>13</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1" w:history="1">
        <w:r w:rsidRPr="00061AEB">
          <w:rPr>
            <w:rStyle w:val="a8"/>
            <w:rFonts w:ascii="宋体" w:hAnsi="宋体" w:cs="Arial"/>
            <w:noProof/>
          </w:rPr>
          <w:t>4.3</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_Toc48656691 \h </w:instrText>
        </w:r>
        <w:r>
          <w:rPr>
            <w:noProof/>
            <w:webHidden/>
          </w:rPr>
        </w:r>
        <w:r>
          <w:rPr>
            <w:noProof/>
            <w:webHidden/>
          </w:rPr>
          <w:fldChar w:fldCharType="separate"/>
        </w:r>
        <w:r>
          <w:rPr>
            <w:noProof/>
            <w:webHidden/>
          </w:rPr>
          <w:t>13</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2" w:history="1">
        <w:r w:rsidRPr="00061AEB">
          <w:rPr>
            <w:rStyle w:val="a8"/>
            <w:rFonts w:ascii="宋体" w:hAnsi="宋体" w:cs="Arial"/>
            <w:noProof/>
          </w:rPr>
          <w:t>4.4</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_Toc48656692 \h </w:instrText>
        </w:r>
        <w:r>
          <w:rPr>
            <w:noProof/>
            <w:webHidden/>
          </w:rPr>
        </w:r>
        <w:r>
          <w:rPr>
            <w:noProof/>
            <w:webHidden/>
          </w:rPr>
          <w:fldChar w:fldCharType="separate"/>
        </w:r>
        <w:r>
          <w:rPr>
            <w:noProof/>
            <w:webHidden/>
          </w:rPr>
          <w:t>14</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3" w:history="1">
        <w:r w:rsidRPr="00061AEB">
          <w:rPr>
            <w:rStyle w:val="a8"/>
            <w:rFonts w:ascii="宋体" w:hAnsi="宋体" w:cs="Arial"/>
            <w:noProof/>
          </w:rPr>
          <w:t>4.5</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_Toc48656693 \h </w:instrText>
        </w:r>
        <w:r>
          <w:rPr>
            <w:noProof/>
            <w:webHidden/>
          </w:rPr>
        </w:r>
        <w:r>
          <w:rPr>
            <w:noProof/>
            <w:webHidden/>
          </w:rPr>
          <w:fldChar w:fldCharType="separate"/>
        </w:r>
        <w:r>
          <w:rPr>
            <w:noProof/>
            <w:webHidden/>
          </w:rPr>
          <w:t>15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4" w:history="1">
        <w:r w:rsidRPr="00061AEB">
          <w:rPr>
            <w:rStyle w:val="a8"/>
            <w:rFonts w:ascii="宋体" w:hAnsi="宋体" w:cs="Arial"/>
            <w:noProof/>
          </w:rPr>
          <w:t>4.6</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_Toc48656694 \h </w:instrText>
        </w:r>
        <w:r>
          <w:rPr>
            <w:noProof/>
            <w:webHidden/>
          </w:rPr>
        </w:r>
        <w:r>
          <w:rPr>
            <w:noProof/>
            <w:webHidden/>
          </w:rPr>
          <w:fldChar w:fldCharType="separate"/>
        </w:r>
        <w:r>
          <w:rPr>
            <w:noProof/>
            <w:webHidden/>
          </w:rPr>
          <w:t>15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5" w:history="1">
        <w:r w:rsidRPr="00061AEB">
          <w:rPr>
            <w:rStyle w:val="a8"/>
            <w:rFonts w:ascii="宋体" w:hAnsi="宋体" w:cs="Arial"/>
            <w:noProof/>
          </w:rPr>
          <w:t>4.7</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_Toc48656695 \h </w:instrText>
        </w:r>
        <w:r>
          <w:rPr>
            <w:noProof/>
            <w:webHidden/>
          </w:rPr>
        </w:r>
        <w:r>
          <w:rPr>
            <w:noProof/>
            <w:webHidden/>
          </w:rPr>
          <w:fldChar w:fldCharType="separate"/>
        </w:r>
        <w:r>
          <w:rPr>
            <w:noProof/>
            <w:webHidden/>
          </w:rPr>
          <w:t>15</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696" w:history="1">
        <w:r w:rsidRPr="00061AEB">
          <w:rPr>
            <w:rStyle w:val="a8"/>
            <w:rFonts w:ascii="宋体" w:hAnsi="宋体" w:cs="Arial"/>
            <w:bCs/>
            <w:noProof/>
          </w:rPr>
          <w:t>5</w:t>
        </w:r>
        <w:r w:rsidRPr="00061AEB">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_Toc48656696 \h </w:instrText>
        </w:r>
        <w:r>
          <w:rPr>
            <w:noProof/>
            <w:webHidden/>
          </w:rPr>
        </w:r>
        <w:r>
          <w:rPr>
            <w:noProof/>
            <w:webHidden/>
          </w:rPr>
          <w:fldChar w:fldCharType="separate"/>
        </w:r>
        <w:r>
          <w:rPr>
            <w:noProof/>
            <w:webHidden/>
          </w:rPr>
          <w:t>16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7" w:history="1">
        <w:r w:rsidRPr="00061AEB">
          <w:rPr>
            <w:rStyle w:val="a8"/>
            <w:rFonts w:ascii="宋体" w:hAnsi="宋体" w:cs="Arial"/>
            <w:noProof/>
          </w:rPr>
          <w:t>5.1</w:t>
        </w:r>
        <w:r>
          <w:rPr>
            <w:rFonts w:asciiTheme="minorHAnsi" w:eastAsiaTheme="minorEastAsia" w:hAnsiTheme="minorHAnsi" w:cstheme="minorBidi"/>
            <w:noProof/>
            <w:kern w:val="2"/>
            <w:szCs w:val="22"/>
          </w:rPr>
          <w:tab/>
        </w:r>
        <w:r w:rsidRPr="00061AE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_Toc48656697 \h </w:instrText>
        </w:r>
        <w:r>
          <w:rPr>
            <w:noProof/>
            <w:webHidden/>
          </w:rPr>
        </w:r>
        <w:r>
          <w:rPr>
            <w:noProof/>
            <w:webHidden/>
          </w:rPr>
          <w:fldChar w:fldCharType="separate"/>
        </w:r>
        <w:r>
          <w:rPr>
            <w:noProof/>
            <w:webHidden/>
          </w:rPr>
          <w:t>16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8" w:history="1">
        <w:r w:rsidRPr="00061AEB">
          <w:rPr>
            <w:rStyle w:val="a8"/>
            <w:rFonts w:ascii="宋体" w:hAnsi="宋体" w:cs="Arial"/>
            <w:noProof/>
          </w:rPr>
          <w:t>5.2</w:t>
        </w:r>
        <w:r>
          <w:rPr>
            <w:rFonts w:asciiTheme="minorHAnsi" w:eastAsiaTheme="minorEastAsia" w:hAnsiTheme="minorHAnsi" w:cstheme="minorBidi"/>
            <w:noProof/>
            <w:kern w:val="2"/>
            <w:szCs w:val="22"/>
          </w:rPr>
          <w:tab/>
        </w:r>
        <w:r w:rsidRPr="00061AE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_Toc48656698 \h </w:instrText>
        </w:r>
        <w:r>
          <w:rPr>
            <w:noProof/>
            <w:webHidden/>
          </w:rPr>
        </w:r>
        <w:r>
          <w:rPr>
            <w:noProof/>
            <w:webHidden/>
          </w:rPr>
          <w:fldChar w:fldCharType="separate"/>
        </w:r>
        <w:r>
          <w:rPr>
            <w:noProof/>
            <w:webHidden/>
          </w:rPr>
          <w:t>16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699" w:history="1">
        <w:r w:rsidRPr="00061AEB">
          <w:rPr>
            <w:rStyle w:val="a8"/>
            <w:rFonts w:ascii="宋体" w:hAnsi="宋体" w:cs="Arial"/>
            <w:noProof/>
          </w:rPr>
          <w:t>5.3</w:t>
        </w:r>
        <w:r>
          <w:rPr>
            <w:rFonts w:asciiTheme="minorHAnsi" w:eastAsiaTheme="minorEastAsia" w:hAnsiTheme="minorHAnsi" w:cstheme="minorBidi"/>
            <w:noProof/>
            <w:kern w:val="2"/>
            <w:szCs w:val="22"/>
          </w:rPr>
          <w:tab/>
        </w:r>
        <w:r w:rsidRPr="00061AE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_Toc48656699 \h </w:instrText>
        </w:r>
        <w:r>
          <w:rPr>
            <w:noProof/>
            <w:webHidden/>
          </w:rPr>
        </w:r>
        <w:r>
          <w:rPr>
            <w:noProof/>
            <w:webHidden/>
          </w:rPr>
          <w:fldChar w:fldCharType="separate"/>
        </w:r>
        <w:r>
          <w:rPr>
            <w:noProof/>
            <w:webHidden/>
          </w:rPr>
          <w:t>16</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00" w:history="1">
        <w:r w:rsidRPr="00061AEB">
          <w:rPr>
            <w:rStyle w:val="a8"/>
            <w:rFonts w:ascii="宋体" w:hAnsi="宋体" w:cs="Arial"/>
            <w:bCs/>
            <w:noProof/>
          </w:rPr>
          <w:t>6</w:t>
        </w:r>
        <w:r w:rsidRPr="00061AEB">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_Toc48656700 \h </w:instrText>
        </w:r>
        <w:r>
          <w:rPr>
            <w:noProof/>
            <w:webHidden/>
          </w:rPr>
        </w:r>
        <w:r>
          <w:rPr>
            <w:noProof/>
            <w:webHidden/>
          </w:rPr>
          <w:fldChar w:fldCharType="separate"/>
        </w:r>
        <w:r>
          <w:rPr>
            <w:noProof/>
            <w:webHidden/>
          </w:rPr>
          <w:t>16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1" w:history="1">
        <w:r w:rsidRPr="00061AEB">
          <w:rPr>
            <w:rStyle w:val="a8"/>
            <w:rFonts w:ascii="宋体" w:hAnsi="宋体" w:cs="Arial"/>
            <w:noProof/>
          </w:rPr>
          <w:t>6.1</w:t>
        </w:r>
        <w:r>
          <w:rPr>
            <w:rFonts w:asciiTheme="minorHAnsi" w:eastAsiaTheme="minorEastAsia" w:hAnsiTheme="minorHAnsi" w:cstheme="minorBidi"/>
            <w:noProof/>
            <w:kern w:val="2"/>
            <w:szCs w:val="22"/>
          </w:rPr>
          <w:tab/>
        </w:r>
        <w:r w:rsidRPr="00061AE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_Toc48656701 \h </w:instrText>
        </w:r>
        <w:r>
          <w:rPr>
            <w:noProof/>
            <w:webHidden/>
          </w:rPr>
        </w:r>
        <w:r>
          <w:rPr>
            <w:noProof/>
            <w:webHidden/>
          </w:rPr>
          <w:fldChar w:fldCharType="separate"/>
        </w:r>
        <w:r>
          <w:rPr>
            <w:noProof/>
            <w:webHidden/>
          </w:rPr>
          <w:t>16</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2" w:history="1">
        <w:r w:rsidRPr="00061AEB">
          <w:rPr>
            <w:rStyle w:val="a8"/>
            <w:rFonts w:ascii="宋体" w:hAnsi="宋体" w:cs="Arial"/>
            <w:noProof/>
          </w:rPr>
          <w:t>6.2</w:t>
        </w:r>
        <w:r>
          <w:rPr>
            <w:rFonts w:asciiTheme="minorHAnsi" w:eastAsiaTheme="minorEastAsia" w:hAnsiTheme="minorHAnsi" w:cstheme="minorBidi"/>
            <w:noProof/>
            <w:kern w:val="2"/>
            <w:szCs w:val="22"/>
          </w:rPr>
          <w:tab/>
        </w:r>
        <w:r w:rsidRPr="00061AE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_Toc48656702 \h </w:instrText>
        </w:r>
        <w:r>
          <w:rPr>
            <w:noProof/>
            <w:webHidden/>
          </w:rPr>
        </w:r>
        <w:r>
          <w:rPr>
            <w:noProof/>
            <w:webHidden/>
          </w:rPr>
          <w:fldChar w:fldCharType="separate"/>
        </w:r>
        <w:r>
          <w:rPr>
            <w:noProof/>
            <w:webHidden/>
          </w:rPr>
          <w:t>18</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3" w:history="1">
        <w:r w:rsidRPr="00061AEB">
          <w:rPr>
            <w:rStyle w:val="a8"/>
            <w:rFonts w:ascii="宋体" w:hAnsi="宋体" w:cs="Arial"/>
            <w:noProof/>
          </w:rPr>
          <w:t>6.3</w:t>
        </w:r>
        <w:r>
          <w:rPr>
            <w:rFonts w:asciiTheme="minorHAnsi" w:eastAsiaTheme="minorEastAsia" w:hAnsiTheme="minorHAnsi" w:cstheme="minorBidi"/>
            <w:noProof/>
            <w:kern w:val="2"/>
            <w:szCs w:val="22"/>
          </w:rPr>
          <w:tab/>
        </w:r>
        <w:r w:rsidRPr="00061AE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_Toc48656703 \h </w:instrText>
        </w:r>
        <w:r>
          <w:rPr>
            <w:noProof/>
            <w:webHidden/>
          </w:rPr>
        </w:r>
        <w:r>
          <w:rPr>
            <w:noProof/>
            <w:webHidden/>
          </w:rPr>
          <w:fldChar w:fldCharType="separate"/>
        </w:r>
        <w:r>
          <w:rPr>
            <w:noProof/>
            <w:webHidden/>
          </w:rPr>
          <w:t>19</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4" w:history="1">
        <w:r w:rsidRPr="00061AEB">
          <w:rPr>
            <w:rStyle w:val="a8"/>
            <w:rFonts w:ascii="宋体" w:hAnsi="宋体" w:cs="Arial"/>
            <w:noProof/>
          </w:rPr>
          <w:t>6.4</w:t>
        </w:r>
        <w:r>
          <w:rPr>
            <w:rFonts w:asciiTheme="minorHAnsi" w:eastAsiaTheme="minorEastAsia" w:hAnsiTheme="minorHAnsi" w:cstheme="minorBidi"/>
            <w:noProof/>
            <w:kern w:val="2"/>
            <w:szCs w:val="22"/>
          </w:rPr>
          <w:tab/>
        </w:r>
        <w:r w:rsidRPr="00061AE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_Toc48656704 \h </w:instrText>
        </w:r>
        <w:r>
          <w:rPr>
            <w:noProof/>
            <w:webHidden/>
          </w:rPr>
        </w:r>
        <w:r>
          <w:rPr>
            <w:noProof/>
            <w:webHidden/>
          </w:rPr>
          <w:fldChar w:fldCharType="separate"/>
        </w:r>
        <w:r>
          <w:rPr>
            <w:noProof/>
            <w:webHidden/>
          </w:rPr>
          <w:t>20</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05" w:history="1">
        <w:r w:rsidRPr="00061AEB">
          <w:rPr>
            <w:rStyle w:val="a8"/>
            <w:rFonts w:ascii="宋体" w:hAnsi="宋体" w:cs="Arial"/>
            <w:bCs/>
            <w:noProof/>
          </w:rPr>
          <w:t>7</w:t>
        </w:r>
        <w:r w:rsidRPr="00061AEB">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_Toc48656705 \h </w:instrText>
        </w:r>
        <w:r>
          <w:rPr>
            <w:noProof/>
            <w:webHidden/>
          </w:rPr>
        </w:r>
        <w:r>
          <w:rPr>
            <w:noProof/>
            <w:webHidden/>
          </w:rPr>
          <w:fldChar w:fldCharType="separate"/>
        </w:r>
        <w:r>
          <w:rPr>
            <w:noProof/>
            <w:webHidden/>
          </w:rPr>
          <w:t>37</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6" w:history="1">
        <w:r w:rsidRPr="00061AEB">
          <w:rPr>
            <w:rStyle w:val="a8"/>
            <w:rFonts w:ascii="宋体" w:hAnsi="宋体" w:cs="Arial"/>
            <w:noProof/>
          </w:rPr>
          <w:t>7.1</w:t>
        </w:r>
        <w:r>
          <w:rPr>
            <w:rFonts w:asciiTheme="minorHAnsi" w:eastAsiaTheme="minorEastAsia" w:hAnsiTheme="minorHAnsi" w:cstheme="minorBidi"/>
            <w:noProof/>
            <w:kern w:val="2"/>
            <w:szCs w:val="22"/>
          </w:rPr>
          <w:tab/>
        </w:r>
        <w:r w:rsidRPr="00061AE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_Toc48656706 \h </w:instrText>
        </w:r>
        <w:r>
          <w:rPr>
            <w:noProof/>
            <w:webHidden/>
          </w:rPr>
        </w:r>
        <w:r>
          <w:rPr>
            <w:noProof/>
            <w:webHidden/>
          </w:rPr>
          <w:fldChar w:fldCharType="separate"/>
        </w:r>
        <w:r>
          <w:rPr>
            <w:noProof/>
            <w:webHidden/>
          </w:rPr>
          <w:t>37</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07" w:history="1">
        <w:r w:rsidRPr="00061AEB">
          <w:rPr>
            <w:rStyle w:val="a8"/>
            <w:rFonts w:ascii="宋体" w:cs="Arial"/>
            <w:noProof/>
          </w:rPr>
          <w:t xml:space="preserve">7.2 </w:t>
        </w:r>
        <w:r w:rsidRPr="00061AEB">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_Toc48656707 \h </w:instrText>
        </w:r>
        <w:r>
          <w:rPr>
            <w:noProof/>
            <w:webHidden/>
          </w:rPr>
        </w:r>
        <w:r>
          <w:rPr>
            <w:noProof/>
            <w:webHidden/>
          </w:rPr>
          <w:fldChar w:fldCharType="separate"/>
        </w:r>
        <w:r>
          <w:rPr>
            <w:noProof/>
            <w:webHidden/>
          </w:rPr>
          <w:t>38</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8" w:history="1">
        <w:r w:rsidRPr="00061AEB">
          <w:rPr>
            <w:rStyle w:val="a8"/>
            <w:rFonts w:ascii="宋体" w:hAnsi="宋体" w:cs="Arial"/>
            <w:noProof/>
          </w:rPr>
          <w:t>7.3</w:t>
        </w:r>
        <w:r>
          <w:rPr>
            <w:rFonts w:asciiTheme="minorHAnsi" w:eastAsiaTheme="minorEastAsia" w:hAnsiTheme="minorHAnsi" w:cstheme="minorBidi"/>
            <w:noProof/>
            <w:kern w:val="2"/>
            <w:szCs w:val="22"/>
          </w:rPr>
          <w:tab/>
        </w:r>
        <w:r w:rsidRPr="00061AE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_Toc48656708 \h </w:instrText>
        </w:r>
        <w:r>
          <w:rPr>
            <w:noProof/>
            <w:webHidden/>
          </w:rPr>
        </w:r>
        <w:r>
          <w:rPr>
            <w:noProof/>
            <w:webHidden/>
          </w:rPr>
          <w:fldChar w:fldCharType="separate"/>
        </w:r>
        <w:r>
          <w:rPr>
            <w:noProof/>
            <w:webHidden/>
          </w:rPr>
          <w:t>39</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09" w:history="1">
        <w:r w:rsidRPr="00061AEB">
          <w:rPr>
            <w:rStyle w:val="a8"/>
            <w:rFonts w:ascii="宋体" w:hAnsi="宋体" w:cs="Arial"/>
            <w:noProof/>
          </w:rPr>
          <w:t>7.4</w:t>
        </w:r>
        <w:r>
          <w:rPr>
            <w:rFonts w:asciiTheme="minorHAnsi" w:eastAsiaTheme="minorEastAsia" w:hAnsiTheme="minorHAnsi" w:cstheme="minorBidi"/>
            <w:noProof/>
            <w:kern w:val="2"/>
            <w:szCs w:val="22"/>
          </w:rPr>
          <w:tab/>
        </w:r>
        <w:r w:rsidRPr="00061AE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_Toc48656709 \h </w:instrText>
        </w:r>
        <w:r>
          <w:rPr>
            <w:noProof/>
            <w:webHidden/>
          </w:rPr>
        </w:r>
        <w:r>
          <w:rPr>
            <w:noProof/>
            <w:webHidden/>
          </w:rPr>
          <w:fldChar w:fldCharType="separate"/>
        </w:r>
        <w:r>
          <w:rPr>
            <w:noProof/>
            <w:webHidden/>
          </w:rPr>
          <w:t>40</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10" w:history="1">
        <w:r w:rsidRPr="00061AEB">
          <w:rPr>
            <w:rStyle w:val="a8"/>
            <w:rFonts w:ascii="宋体" w:hAnsi="宋体" w:cs="Arial"/>
            <w:noProof/>
          </w:rPr>
          <w:t>7.5</w:t>
        </w:r>
        <w:r>
          <w:rPr>
            <w:rFonts w:asciiTheme="minorHAnsi" w:eastAsiaTheme="minorEastAsia" w:hAnsiTheme="minorHAnsi" w:cstheme="minorBidi"/>
            <w:noProof/>
            <w:kern w:val="2"/>
            <w:szCs w:val="22"/>
          </w:rPr>
          <w:tab/>
        </w:r>
        <w:r w:rsidRPr="00061AE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_Toc48656710 \h </w:instrText>
        </w:r>
        <w:r>
          <w:rPr>
            <w:noProof/>
            <w:webHidden/>
          </w:rPr>
        </w:r>
        <w:r>
          <w:rPr>
            <w:noProof/>
            <w:webHidden/>
          </w:rPr>
          <w:fldChar w:fldCharType="separate"/>
        </w:r>
        <w:r>
          <w:rPr>
            <w:noProof/>
            <w:webHidden/>
          </w:rPr>
          <w:t>41</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11" w:history="1">
        <w:r w:rsidRPr="00061AEB">
          <w:rPr>
            <w:rStyle w:val="a8"/>
            <w:rFonts w:ascii="宋体" w:hAnsi="宋体" w:cs="Arial"/>
            <w:noProof/>
          </w:rPr>
          <w:t>7.6</w:t>
        </w:r>
        <w:r>
          <w:rPr>
            <w:rFonts w:asciiTheme="minorHAnsi" w:eastAsiaTheme="minorEastAsia" w:hAnsiTheme="minorHAnsi" w:cstheme="minorBidi"/>
            <w:noProof/>
            <w:kern w:val="2"/>
            <w:szCs w:val="22"/>
          </w:rPr>
          <w:tab/>
        </w:r>
        <w:r w:rsidRPr="00061AE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_Toc48656711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12" w:history="1">
        <w:r w:rsidRPr="00061AEB">
          <w:rPr>
            <w:rStyle w:val="a8"/>
            <w:rFonts w:ascii="宋体" w:hAnsi="宋体" w:cs="Arial"/>
            <w:noProof/>
          </w:rPr>
          <w:t>7.7</w:t>
        </w:r>
        <w:r>
          <w:rPr>
            <w:rFonts w:asciiTheme="minorHAnsi" w:eastAsiaTheme="minorEastAsia" w:hAnsiTheme="minorHAnsi" w:cstheme="minorBidi"/>
            <w:noProof/>
            <w:kern w:val="2"/>
            <w:szCs w:val="22"/>
          </w:rPr>
          <w:tab/>
        </w:r>
        <w:r w:rsidRPr="00061AE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_Toc48656712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13" w:history="1">
        <w:r w:rsidRPr="00061AEB">
          <w:rPr>
            <w:rStyle w:val="a8"/>
            <w:rFonts w:ascii="宋体" w:hAnsi="宋体" w:cs="Arial"/>
            <w:noProof/>
          </w:rPr>
          <w:t>7.8</w:t>
        </w:r>
        <w:r>
          <w:rPr>
            <w:rFonts w:asciiTheme="minorHAnsi" w:eastAsiaTheme="minorEastAsia" w:hAnsiTheme="minorHAnsi" w:cstheme="minorBidi"/>
            <w:noProof/>
            <w:kern w:val="2"/>
            <w:szCs w:val="22"/>
          </w:rPr>
          <w:tab/>
        </w:r>
        <w:r w:rsidRPr="00061AE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_Toc48656713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14" w:history="1">
        <w:r w:rsidRPr="00061AEB">
          <w:rPr>
            <w:rStyle w:val="a8"/>
            <w:rFonts w:ascii="宋体" w:hAnsi="宋体" w:cs="Arial"/>
            <w:noProof/>
          </w:rPr>
          <w:t>7.9</w:t>
        </w:r>
        <w:r>
          <w:rPr>
            <w:rFonts w:asciiTheme="minorHAnsi" w:eastAsiaTheme="minorEastAsia" w:hAnsiTheme="minorHAnsi" w:cstheme="minorBidi"/>
            <w:noProof/>
            <w:kern w:val="2"/>
            <w:szCs w:val="22"/>
          </w:rPr>
          <w:tab/>
        </w:r>
        <w:r w:rsidRPr="00061AE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_Toc48656714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15" w:history="1">
        <w:r w:rsidRPr="00061AEB">
          <w:rPr>
            <w:rStyle w:val="a8"/>
            <w:rFonts w:ascii="宋体" w:hAnsi="宋体" w:cs="Arial"/>
            <w:noProof/>
          </w:rPr>
          <w:t>7.10</w:t>
        </w:r>
        <w:r>
          <w:rPr>
            <w:rFonts w:asciiTheme="minorHAnsi" w:eastAsiaTheme="minorEastAsia" w:hAnsiTheme="minorHAnsi" w:cstheme="minorBidi"/>
            <w:noProof/>
            <w:kern w:val="2"/>
            <w:szCs w:val="22"/>
          </w:rPr>
          <w:tab/>
        </w:r>
        <w:r w:rsidRPr="00061AE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_Toc48656715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16" w:history="1">
        <w:r w:rsidRPr="00061AEB">
          <w:rPr>
            <w:rStyle w:val="a8"/>
            <w:rFonts w:ascii="宋体" w:hAnsi="宋体" w:cs="Arial"/>
            <w:noProof/>
          </w:rPr>
          <w:t>7.11</w:t>
        </w:r>
        <w:r>
          <w:rPr>
            <w:rFonts w:asciiTheme="minorHAnsi" w:eastAsiaTheme="minorEastAsia" w:hAnsiTheme="minorHAnsi" w:cstheme="minorBidi"/>
            <w:noProof/>
            <w:kern w:val="2"/>
            <w:szCs w:val="22"/>
          </w:rPr>
          <w:tab/>
        </w:r>
        <w:r w:rsidRPr="00061AE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_Toc48656716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17" w:history="1">
        <w:r w:rsidRPr="00061AEB">
          <w:rPr>
            <w:rStyle w:val="a8"/>
            <w:rFonts w:ascii="宋体" w:hAnsi="宋体" w:cs="Arial"/>
            <w:noProof/>
          </w:rPr>
          <w:t>7.12</w:t>
        </w:r>
        <w:r>
          <w:rPr>
            <w:rFonts w:asciiTheme="minorHAnsi" w:eastAsiaTheme="minorEastAsia" w:hAnsiTheme="minorHAnsi" w:cstheme="minorBidi"/>
            <w:noProof/>
            <w:kern w:val="2"/>
            <w:szCs w:val="22"/>
          </w:rPr>
          <w:tab/>
        </w:r>
        <w:r w:rsidRPr="00061AE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_Toc48656717 \h </w:instrText>
        </w:r>
        <w:r>
          <w:rPr>
            <w:noProof/>
            <w:webHidden/>
          </w:rPr>
        </w:r>
        <w:r>
          <w:rPr>
            <w:noProof/>
            <w:webHidden/>
          </w:rPr>
          <w:fldChar w:fldCharType="separate"/>
        </w:r>
        <w:r>
          <w:rPr>
            <w:noProof/>
            <w:webHidden/>
          </w:rPr>
          <w:t>42</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18" w:history="1">
        <w:r w:rsidRPr="00061AEB">
          <w:rPr>
            <w:rStyle w:val="a8"/>
            <w:rFonts w:ascii="宋体" w:hAnsi="宋体" w:cs="Arial"/>
            <w:bCs/>
            <w:noProof/>
          </w:rPr>
          <w:t>8</w:t>
        </w:r>
        <w:r w:rsidRPr="00061AEB">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_Toc48656718 \h </w:instrText>
        </w:r>
        <w:r>
          <w:rPr>
            <w:noProof/>
            <w:webHidden/>
          </w:rPr>
        </w:r>
        <w:r>
          <w:rPr>
            <w:noProof/>
            <w:webHidden/>
          </w:rPr>
          <w:fldChar w:fldCharType="separate"/>
        </w:r>
        <w:r>
          <w:rPr>
            <w:noProof/>
            <w:webHidden/>
          </w:rPr>
          <w:t>44</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19" w:history="1">
        <w:r w:rsidRPr="00061AEB">
          <w:rPr>
            <w:rStyle w:val="a8"/>
            <w:rFonts w:ascii="宋体" w:hAnsi="宋体" w:cs="Arial"/>
            <w:noProof/>
          </w:rPr>
          <w:t>8.1</w:t>
        </w:r>
        <w:r>
          <w:rPr>
            <w:rFonts w:asciiTheme="minorHAnsi" w:eastAsiaTheme="minorEastAsia" w:hAnsiTheme="minorHAnsi" w:cstheme="minorBidi"/>
            <w:noProof/>
            <w:kern w:val="2"/>
            <w:szCs w:val="22"/>
          </w:rPr>
          <w:tab/>
        </w:r>
        <w:r w:rsidRPr="00061AE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_Toc48656719 \h </w:instrText>
        </w:r>
        <w:r>
          <w:rPr>
            <w:noProof/>
            <w:webHidden/>
          </w:rPr>
        </w:r>
        <w:r>
          <w:rPr>
            <w:noProof/>
            <w:webHidden/>
          </w:rPr>
          <w:fldChar w:fldCharType="separate"/>
        </w:r>
        <w:r>
          <w:rPr>
            <w:noProof/>
            <w:webHidden/>
          </w:rPr>
          <w:t>44</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20" w:history="1">
        <w:r w:rsidRPr="00061AEB">
          <w:rPr>
            <w:rStyle w:val="a8"/>
            <w:rFonts w:ascii="宋体" w:hAnsi="宋体" w:cs="Arial"/>
            <w:noProof/>
          </w:rPr>
          <w:t>8.2</w:t>
        </w:r>
        <w:r>
          <w:rPr>
            <w:rFonts w:asciiTheme="minorHAnsi" w:eastAsiaTheme="minorEastAsia" w:hAnsiTheme="minorHAnsi" w:cstheme="minorBidi"/>
            <w:noProof/>
            <w:kern w:val="2"/>
            <w:szCs w:val="22"/>
          </w:rPr>
          <w:tab/>
        </w:r>
        <w:r w:rsidRPr="00061AE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_Toc48656720 \h </w:instrText>
        </w:r>
        <w:r>
          <w:rPr>
            <w:noProof/>
            <w:webHidden/>
          </w:rPr>
        </w:r>
        <w:r>
          <w:rPr>
            <w:noProof/>
            <w:webHidden/>
          </w:rPr>
          <w:fldChar w:fldCharType="separate"/>
        </w:r>
        <w:r>
          <w:rPr>
            <w:noProof/>
            <w:webHidden/>
          </w:rPr>
          <w:t>45</w:t>
        </w:r>
        <w:r>
          <w:rPr>
            <w:noProof/>
            <w:webHidden/>
          </w:rPr>
          <w:fldChar w:fldCharType="end"/>
        </w:r>
      </w:hyperlink>
    </w:p>
    <w:p w:rsidR="004551BD" w:rsidRDefault="004551BD">
      <w:pPr>
        <w:pStyle w:val="22"/>
        <w:tabs>
          <w:tab w:val="left" w:pos="840"/>
        </w:tabs>
        <w:rPr>
          <w:rFonts w:asciiTheme="minorHAnsi" w:eastAsiaTheme="minorEastAsia" w:hAnsiTheme="minorHAnsi" w:cstheme="minorBidi"/>
          <w:noProof/>
          <w:kern w:val="2"/>
          <w:szCs w:val="22"/>
        </w:rPr>
      </w:pPr>
      <w:hyperlink w:anchor="_Toc48656721" w:history="1">
        <w:r w:rsidRPr="00061AEB">
          <w:rPr>
            <w:rStyle w:val="a8"/>
            <w:rFonts w:ascii="宋体" w:cs="Arial"/>
            <w:noProof/>
          </w:rPr>
          <w:t>8.3</w:t>
        </w:r>
        <w:r>
          <w:rPr>
            <w:rFonts w:asciiTheme="minorHAnsi" w:eastAsiaTheme="minorEastAsia" w:hAnsiTheme="minorHAnsi" w:cstheme="minorBidi"/>
            <w:noProof/>
            <w:kern w:val="2"/>
            <w:szCs w:val="22"/>
          </w:rPr>
          <w:tab/>
        </w:r>
        <w:r w:rsidRPr="00061AEB">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_Toc48656721 \h </w:instrText>
        </w:r>
        <w:r>
          <w:rPr>
            <w:noProof/>
            <w:webHidden/>
          </w:rPr>
        </w:r>
        <w:r>
          <w:rPr>
            <w:noProof/>
            <w:webHidden/>
          </w:rPr>
          <w:fldChar w:fldCharType="separate"/>
        </w:r>
        <w:r>
          <w:rPr>
            <w:noProof/>
            <w:webHidden/>
          </w:rPr>
          <w:t>45</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22" w:history="1">
        <w:r w:rsidRPr="00061AEB">
          <w:rPr>
            <w:rStyle w:val="a8"/>
            <w:rFonts w:ascii="宋体" w:hAnsi="宋体" w:cs="Arial"/>
            <w:bCs/>
            <w:noProof/>
          </w:rPr>
          <w:t>9</w:t>
        </w:r>
        <w:r w:rsidRPr="00061AEB">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_Toc48656722 \h </w:instrText>
        </w:r>
        <w:r>
          <w:rPr>
            <w:noProof/>
            <w:webHidden/>
          </w:rPr>
        </w:r>
        <w:r>
          <w:rPr>
            <w:noProof/>
            <w:webHidden/>
          </w:rPr>
          <w:fldChar w:fldCharType="separate"/>
        </w:r>
        <w:r>
          <w:rPr>
            <w:noProof/>
            <w:webHidden/>
          </w:rPr>
          <w:t>45</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23" w:history="1">
        <w:r w:rsidRPr="00061AEB">
          <w:rPr>
            <w:rStyle w:val="a8"/>
            <w:rFonts w:ascii="宋体" w:hAnsi="宋体" w:cs="Arial"/>
            <w:bCs/>
            <w:noProof/>
          </w:rPr>
          <w:t>10</w:t>
        </w:r>
        <w:r w:rsidRPr="00061AEB">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_Toc48656723 \h </w:instrText>
        </w:r>
        <w:r>
          <w:rPr>
            <w:noProof/>
            <w:webHidden/>
          </w:rPr>
        </w:r>
        <w:r>
          <w:rPr>
            <w:noProof/>
            <w:webHidden/>
          </w:rPr>
          <w:fldChar w:fldCharType="separate"/>
        </w:r>
        <w:r>
          <w:rPr>
            <w:noProof/>
            <w:webHidden/>
          </w:rPr>
          <w:t>45</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24" w:history="1">
        <w:r w:rsidRPr="00061AEB">
          <w:rPr>
            <w:rStyle w:val="a8"/>
            <w:rFonts w:ascii="宋体" w:cs="Arial"/>
            <w:noProof/>
          </w:rPr>
          <w:t>10.1</w:t>
        </w:r>
        <w:r>
          <w:rPr>
            <w:rFonts w:asciiTheme="minorHAnsi" w:eastAsiaTheme="minorEastAsia" w:hAnsiTheme="minorHAnsi" w:cstheme="minorBidi"/>
            <w:noProof/>
            <w:kern w:val="2"/>
            <w:szCs w:val="22"/>
          </w:rPr>
          <w:tab/>
        </w:r>
        <w:r w:rsidRPr="00061AEB">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_Toc48656724 \h </w:instrText>
        </w:r>
        <w:r>
          <w:rPr>
            <w:noProof/>
            <w:webHidden/>
          </w:rPr>
        </w:r>
        <w:r>
          <w:rPr>
            <w:noProof/>
            <w:webHidden/>
          </w:rPr>
          <w:fldChar w:fldCharType="separate"/>
        </w:r>
        <w:r>
          <w:rPr>
            <w:noProof/>
            <w:webHidden/>
          </w:rPr>
          <w:t>45</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25" w:history="1">
        <w:r w:rsidRPr="00061AEB">
          <w:rPr>
            <w:rStyle w:val="a8"/>
            <w:rFonts w:ascii="宋体" w:cs="Arial"/>
            <w:noProof/>
          </w:rPr>
          <w:t>10.2</w:t>
        </w:r>
        <w:r>
          <w:rPr>
            <w:rFonts w:asciiTheme="minorHAnsi" w:eastAsiaTheme="minorEastAsia" w:hAnsiTheme="minorHAnsi" w:cstheme="minorBidi"/>
            <w:noProof/>
            <w:kern w:val="2"/>
            <w:szCs w:val="22"/>
          </w:rPr>
          <w:tab/>
        </w:r>
        <w:r w:rsidRPr="00061AEB">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_Toc48656725 \h </w:instrText>
        </w:r>
        <w:r>
          <w:rPr>
            <w:noProof/>
            <w:webHidden/>
          </w:rPr>
        </w:r>
        <w:r>
          <w:rPr>
            <w:noProof/>
            <w:webHidden/>
          </w:rPr>
          <w:fldChar w:fldCharType="separate"/>
        </w:r>
        <w:r>
          <w:rPr>
            <w:noProof/>
            <w:webHidden/>
          </w:rPr>
          <w:t>46</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26" w:history="1">
        <w:r w:rsidRPr="00061AEB">
          <w:rPr>
            <w:rStyle w:val="a8"/>
            <w:rFonts w:ascii="宋体" w:cs="Arial"/>
            <w:noProof/>
          </w:rPr>
          <w:t>10.3</w:t>
        </w:r>
        <w:r>
          <w:rPr>
            <w:rFonts w:asciiTheme="minorHAnsi" w:eastAsiaTheme="minorEastAsia" w:hAnsiTheme="minorHAnsi" w:cstheme="minorBidi"/>
            <w:noProof/>
            <w:kern w:val="2"/>
            <w:szCs w:val="22"/>
          </w:rPr>
          <w:tab/>
        </w:r>
        <w:r w:rsidRPr="00061AEB">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_Toc48656726 \h </w:instrText>
        </w:r>
        <w:r>
          <w:rPr>
            <w:noProof/>
            <w:webHidden/>
          </w:rPr>
        </w:r>
        <w:r>
          <w:rPr>
            <w:noProof/>
            <w:webHidden/>
          </w:rPr>
          <w:fldChar w:fldCharType="separate"/>
        </w:r>
        <w:r>
          <w:rPr>
            <w:noProof/>
            <w:webHidden/>
          </w:rPr>
          <w:t>46</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27" w:history="1">
        <w:r w:rsidRPr="00061AEB">
          <w:rPr>
            <w:rStyle w:val="a8"/>
            <w:rFonts w:ascii="宋体" w:cs="Arial"/>
            <w:noProof/>
          </w:rPr>
          <w:t>10.4</w:t>
        </w:r>
        <w:r>
          <w:rPr>
            <w:rFonts w:asciiTheme="minorHAnsi" w:eastAsiaTheme="minorEastAsia" w:hAnsiTheme="minorHAnsi" w:cstheme="minorBidi"/>
            <w:noProof/>
            <w:kern w:val="2"/>
            <w:szCs w:val="22"/>
          </w:rPr>
          <w:tab/>
        </w:r>
        <w:r w:rsidRPr="00061AEB">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_Toc48656727 \h </w:instrText>
        </w:r>
        <w:r>
          <w:rPr>
            <w:noProof/>
            <w:webHidden/>
          </w:rPr>
        </w:r>
        <w:r>
          <w:rPr>
            <w:noProof/>
            <w:webHidden/>
          </w:rPr>
          <w:fldChar w:fldCharType="separate"/>
        </w:r>
        <w:r>
          <w:rPr>
            <w:noProof/>
            <w:webHidden/>
          </w:rPr>
          <w:t>46</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28" w:history="1">
        <w:r w:rsidRPr="00061AEB">
          <w:rPr>
            <w:rStyle w:val="a8"/>
            <w:rFonts w:ascii="宋体" w:cs="Arial"/>
            <w:noProof/>
          </w:rPr>
          <w:t>10.5</w:t>
        </w:r>
        <w:r>
          <w:rPr>
            <w:rFonts w:asciiTheme="minorHAnsi" w:eastAsiaTheme="minorEastAsia" w:hAnsiTheme="minorHAnsi" w:cstheme="minorBidi"/>
            <w:noProof/>
            <w:kern w:val="2"/>
            <w:szCs w:val="22"/>
          </w:rPr>
          <w:tab/>
        </w:r>
        <w:r w:rsidRPr="00061AEB">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_Toc48656728 \h </w:instrText>
        </w:r>
        <w:r>
          <w:rPr>
            <w:noProof/>
            <w:webHidden/>
          </w:rPr>
        </w:r>
        <w:r>
          <w:rPr>
            <w:noProof/>
            <w:webHidden/>
          </w:rPr>
          <w:fldChar w:fldCharType="separate"/>
        </w:r>
        <w:r>
          <w:rPr>
            <w:noProof/>
            <w:webHidden/>
          </w:rPr>
          <w:t>46</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29" w:history="1">
        <w:r w:rsidRPr="00061AEB">
          <w:rPr>
            <w:rStyle w:val="a8"/>
            <w:rFonts w:ascii="宋体" w:cs="Arial"/>
            <w:noProof/>
          </w:rPr>
          <w:t>10.6</w:t>
        </w:r>
        <w:r>
          <w:rPr>
            <w:rFonts w:asciiTheme="minorHAnsi" w:eastAsiaTheme="minorEastAsia" w:hAnsiTheme="minorHAnsi" w:cstheme="minorBidi"/>
            <w:noProof/>
            <w:kern w:val="2"/>
            <w:szCs w:val="22"/>
          </w:rPr>
          <w:tab/>
        </w:r>
        <w:r w:rsidRPr="00061AEB">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_Toc48656729 \h </w:instrText>
        </w:r>
        <w:r>
          <w:rPr>
            <w:noProof/>
            <w:webHidden/>
          </w:rPr>
        </w:r>
        <w:r>
          <w:rPr>
            <w:noProof/>
            <w:webHidden/>
          </w:rPr>
          <w:fldChar w:fldCharType="separate"/>
        </w:r>
        <w:r>
          <w:rPr>
            <w:noProof/>
            <w:webHidden/>
          </w:rPr>
          <w:t>46</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30" w:history="1">
        <w:r w:rsidRPr="00061AEB">
          <w:rPr>
            <w:rStyle w:val="a8"/>
            <w:rFonts w:ascii="宋体" w:cs="Arial"/>
            <w:noProof/>
          </w:rPr>
          <w:t>10.7</w:t>
        </w:r>
        <w:r>
          <w:rPr>
            <w:rFonts w:asciiTheme="minorHAnsi" w:eastAsiaTheme="minorEastAsia" w:hAnsiTheme="minorHAnsi" w:cstheme="minorBidi"/>
            <w:noProof/>
            <w:kern w:val="2"/>
            <w:szCs w:val="22"/>
          </w:rPr>
          <w:tab/>
        </w:r>
        <w:r w:rsidRPr="00061AEB">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_Toc48656730 \h </w:instrText>
        </w:r>
        <w:r>
          <w:rPr>
            <w:noProof/>
            <w:webHidden/>
          </w:rPr>
        </w:r>
        <w:r>
          <w:rPr>
            <w:noProof/>
            <w:webHidden/>
          </w:rPr>
          <w:fldChar w:fldCharType="separate"/>
        </w:r>
        <w:r>
          <w:rPr>
            <w:noProof/>
            <w:webHidden/>
          </w:rPr>
          <w:t>46</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31" w:history="1">
        <w:r w:rsidRPr="00061AEB">
          <w:rPr>
            <w:rStyle w:val="a8"/>
            <w:rFonts w:ascii="宋体" w:hAnsi="宋体" w:cs="Arial"/>
            <w:noProof/>
          </w:rPr>
          <w:t>10.8</w:t>
        </w:r>
        <w:r>
          <w:rPr>
            <w:rFonts w:asciiTheme="minorHAnsi" w:eastAsiaTheme="minorEastAsia" w:hAnsiTheme="minorHAnsi" w:cstheme="minorBidi"/>
            <w:noProof/>
            <w:kern w:val="2"/>
            <w:szCs w:val="22"/>
          </w:rPr>
          <w:tab/>
        </w:r>
        <w:r w:rsidRPr="00061AE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_Toc48656731 \h </w:instrText>
        </w:r>
        <w:r>
          <w:rPr>
            <w:noProof/>
            <w:webHidden/>
          </w:rPr>
        </w:r>
        <w:r>
          <w:rPr>
            <w:noProof/>
            <w:webHidden/>
          </w:rPr>
          <w:fldChar w:fldCharType="separate"/>
        </w:r>
        <w:r>
          <w:rPr>
            <w:noProof/>
            <w:webHidden/>
          </w:rPr>
          <w:t>48</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32" w:history="1">
        <w:r w:rsidRPr="00061AEB">
          <w:rPr>
            <w:rStyle w:val="a8"/>
            <w:rFonts w:ascii="宋体" w:hAnsi="宋体" w:cs="Arial"/>
            <w:bCs/>
            <w:noProof/>
          </w:rPr>
          <w:t>11</w:t>
        </w:r>
        <w:r w:rsidRPr="00061AEB">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_Toc48656732 \h </w:instrText>
        </w:r>
        <w:r>
          <w:rPr>
            <w:noProof/>
            <w:webHidden/>
          </w:rPr>
        </w:r>
        <w:r>
          <w:rPr>
            <w:noProof/>
            <w:webHidden/>
          </w:rPr>
          <w:fldChar w:fldCharType="separate"/>
        </w:r>
        <w:r>
          <w:rPr>
            <w:noProof/>
            <w:webHidden/>
          </w:rPr>
          <w:t>50</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33" w:history="1">
        <w:r w:rsidRPr="00061AEB">
          <w:rPr>
            <w:rStyle w:val="a8"/>
            <w:rFonts w:ascii="宋体" w:hAnsi="宋体" w:cs="Arial"/>
            <w:noProof/>
          </w:rPr>
          <w:t xml:space="preserve">11.1 </w:t>
        </w:r>
        <w:r w:rsidRPr="00061AEB">
          <w:rPr>
            <w:rStyle w:val="a8"/>
            <w:rFonts w:ascii="宋体" w:hAnsi="宋体" w:cs="Arial" w:hint="eastAsia"/>
            <w:noProof/>
          </w:rPr>
          <w:t>报告期内单一投资者持有基金份额比例达到或超过</w:t>
        </w:r>
        <w:r w:rsidRPr="00061AEB">
          <w:rPr>
            <w:rStyle w:val="a8"/>
            <w:rFonts w:ascii="宋体" w:hAnsi="宋体" w:cs="Arial"/>
            <w:noProof/>
          </w:rPr>
          <w:t>20%</w:t>
        </w:r>
        <w:r w:rsidRPr="00061AEB">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_Toc48656733 \h </w:instrText>
        </w:r>
        <w:r>
          <w:rPr>
            <w:noProof/>
            <w:webHidden/>
          </w:rPr>
        </w:r>
        <w:r>
          <w:rPr>
            <w:noProof/>
            <w:webHidden/>
          </w:rPr>
          <w:fldChar w:fldCharType="separate"/>
        </w:r>
        <w:r>
          <w:rPr>
            <w:noProof/>
            <w:webHidden/>
          </w:rPr>
          <w:t>50</w:t>
        </w:r>
        <w:r>
          <w:rPr>
            <w:noProof/>
            <w:webHidden/>
          </w:rPr>
          <w:fldChar w:fldCharType="end"/>
        </w:r>
      </w:hyperlink>
    </w:p>
    <w:p w:rsidR="004551BD" w:rsidRDefault="004551BD">
      <w:pPr>
        <w:pStyle w:val="22"/>
        <w:rPr>
          <w:rFonts w:asciiTheme="minorHAnsi" w:eastAsiaTheme="minorEastAsia" w:hAnsiTheme="minorHAnsi" w:cstheme="minorBidi"/>
          <w:noProof/>
          <w:kern w:val="2"/>
          <w:szCs w:val="22"/>
        </w:rPr>
      </w:pPr>
      <w:hyperlink w:anchor="_Toc48656734" w:history="1">
        <w:r w:rsidRPr="00061AEB">
          <w:rPr>
            <w:rStyle w:val="a8"/>
            <w:rFonts w:ascii="宋体" w:hAnsi="宋体" w:cs="Arial"/>
            <w:bCs/>
            <w:noProof/>
          </w:rPr>
          <w:t>12</w:t>
        </w:r>
        <w:r w:rsidRPr="00061AEB">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_Toc48656734 \h </w:instrText>
        </w:r>
        <w:r>
          <w:rPr>
            <w:noProof/>
            <w:webHidden/>
          </w:rPr>
        </w:r>
        <w:r>
          <w:rPr>
            <w:noProof/>
            <w:webHidden/>
          </w:rPr>
          <w:fldChar w:fldCharType="separate"/>
        </w:r>
        <w:r>
          <w:rPr>
            <w:noProof/>
            <w:webHidden/>
          </w:rPr>
          <w:t>50</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35" w:history="1">
        <w:r w:rsidRPr="00061AEB">
          <w:rPr>
            <w:rStyle w:val="a8"/>
            <w:rFonts w:ascii="宋体" w:hAnsi="宋体" w:cs="Arial"/>
            <w:noProof/>
          </w:rPr>
          <w:t>12.1</w:t>
        </w:r>
        <w:r>
          <w:rPr>
            <w:rFonts w:asciiTheme="minorHAnsi" w:eastAsiaTheme="minorEastAsia" w:hAnsiTheme="minorHAnsi" w:cstheme="minorBidi"/>
            <w:noProof/>
            <w:kern w:val="2"/>
            <w:szCs w:val="22"/>
          </w:rPr>
          <w:tab/>
        </w:r>
        <w:r w:rsidRPr="00061AE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_Toc48656735 \h </w:instrText>
        </w:r>
        <w:r>
          <w:rPr>
            <w:noProof/>
            <w:webHidden/>
          </w:rPr>
        </w:r>
        <w:r>
          <w:rPr>
            <w:noProof/>
            <w:webHidden/>
          </w:rPr>
          <w:fldChar w:fldCharType="separate"/>
        </w:r>
        <w:r>
          <w:rPr>
            <w:noProof/>
            <w:webHidden/>
          </w:rPr>
          <w:t>50</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36" w:history="1">
        <w:r w:rsidRPr="00061AEB">
          <w:rPr>
            <w:rStyle w:val="a8"/>
            <w:rFonts w:ascii="宋体" w:hAnsi="宋体" w:cs="Arial"/>
            <w:noProof/>
          </w:rPr>
          <w:t>12.2</w:t>
        </w:r>
        <w:r>
          <w:rPr>
            <w:rFonts w:asciiTheme="minorHAnsi" w:eastAsiaTheme="minorEastAsia" w:hAnsiTheme="minorHAnsi" w:cstheme="minorBidi"/>
            <w:noProof/>
            <w:kern w:val="2"/>
            <w:szCs w:val="22"/>
          </w:rPr>
          <w:tab/>
        </w:r>
        <w:r w:rsidRPr="00061AE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_Toc48656736 \h </w:instrText>
        </w:r>
        <w:r>
          <w:rPr>
            <w:noProof/>
            <w:webHidden/>
          </w:rPr>
        </w:r>
        <w:r>
          <w:rPr>
            <w:noProof/>
            <w:webHidden/>
          </w:rPr>
          <w:fldChar w:fldCharType="separate"/>
        </w:r>
        <w:r>
          <w:rPr>
            <w:noProof/>
            <w:webHidden/>
          </w:rPr>
          <w:t>50</w:t>
        </w:r>
        <w:r>
          <w:rPr>
            <w:noProof/>
            <w:webHidden/>
          </w:rPr>
          <w:fldChar w:fldCharType="end"/>
        </w:r>
      </w:hyperlink>
    </w:p>
    <w:p w:rsidR="004551BD" w:rsidRDefault="004551BD">
      <w:pPr>
        <w:pStyle w:val="22"/>
        <w:tabs>
          <w:tab w:val="left" w:pos="1050"/>
        </w:tabs>
        <w:rPr>
          <w:rFonts w:asciiTheme="minorHAnsi" w:eastAsiaTheme="minorEastAsia" w:hAnsiTheme="minorHAnsi" w:cstheme="minorBidi"/>
          <w:noProof/>
          <w:kern w:val="2"/>
          <w:szCs w:val="22"/>
        </w:rPr>
      </w:pPr>
      <w:hyperlink w:anchor="_Toc48656737" w:history="1">
        <w:r w:rsidRPr="00061AEB">
          <w:rPr>
            <w:rStyle w:val="a8"/>
            <w:rFonts w:ascii="宋体" w:hAnsi="宋体" w:cs="Arial"/>
            <w:noProof/>
          </w:rPr>
          <w:t>12.3</w:t>
        </w:r>
        <w:r>
          <w:rPr>
            <w:rFonts w:asciiTheme="minorHAnsi" w:eastAsiaTheme="minorEastAsia" w:hAnsiTheme="minorHAnsi" w:cstheme="minorBidi"/>
            <w:noProof/>
            <w:kern w:val="2"/>
            <w:szCs w:val="22"/>
          </w:rPr>
          <w:tab/>
        </w:r>
        <w:r w:rsidRPr="00061AE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_Toc48656737 \h </w:instrText>
        </w:r>
        <w:r>
          <w:rPr>
            <w:noProof/>
            <w:webHidden/>
          </w:rPr>
        </w:r>
        <w:r>
          <w:rPr>
            <w:noProof/>
            <w:webHidden/>
          </w:rPr>
          <w:fldChar w:fldCharType="separate"/>
        </w:r>
        <w:r>
          <w:rPr>
            <w:noProof/>
            <w:webHidden/>
          </w:rPr>
          <w:t>51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6679"/>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668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易方达安盈回报混合型证券投资基金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易方达安盈回报混合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001603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001603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2</w:t>
            </w:r>
            <w:r w:rsidRPr="00224952">
              <w:rPr>
                <w:szCs w:val="21"/>
              </w:rPr>
              <w:t>月</w:t>
            </w:r>
            <w:r w:rsidRPr="00224952">
              <w:rPr>
                <w:szCs w:val="21"/>
              </w:rPr>
              <w:t>16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中国农业银行股份有限公司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161,037,038.39</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668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本基金主要投资于固定收益类资产，并通过较灵活的资产配置，力争实现基金资产的长期稳健增值。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股票投资部分主要采取</w:t>
            </w:r>
            <w:r w:rsidRPr="00224952">
              <w:rPr>
                <w:szCs w:val="21"/>
              </w:rPr>
              <w:t>“</w:t>
            </w:r>
            <w:r w:rsidRPr="00224952">
              <w:rPr>
                <w:szCs w:val="21"/>
              </w:rPr>
              <w:t>自下而上</w:t>
            </w:r>
            <w:r w:rsidRPr="00224952">
              <w:rPr>
                <w:szCs w:val="21"/>
              </w:rPr>
              <w:t>”</w:t>
            </w:r>
            <w:r w:rsidRPr="00224952">
              <w:rPr>
                <w:szCs w:val="21"/>
              </w:rPr>
              <w:t>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 xml:space="preserve">300 </w:t>
            </w:r>
            <w:r w:rsidRPr="00224952">
              <w:rPr>
                <w:szCs w:val="21"/>
              </w:rPr>
              <w:t>指数收益率</w:t>
            </w:r>
            <w:r w:rsidRPr="00224952">
              <w:rPr>
                <w:szCs w:val="21"/>
              </w:rPr>
              <w:t>×25%+</w:t>
            </w:r>
            <w:r w:rsidRPr="00224952">
              <w:rPr>
                <w:szCs w:val="21"/>
              </w:rPr>
              <w:t>中债新综合指数收益率</w:t>
            </w:r>
            <w:r w:rsidRPr="00224952">
              <w:rPr>
                <w:szCs w:val="21"/>
              </w:rPr>
              <w:t>×70%+</w:t>
            </w:r>
            <w:r w:rsidRPr="00224952">
              <w:rPr>
                <w:szCs w:val="21"/>
              </w:rPr>
              <w:t>金融机构人民币活期存款基准利率（税后）</w:t>
            </w:r>
            <w:r w:rsidRPr="00224952">
              <w:rPr>
                <w:szCs w:val="21"/>
              </w:rPr>
              <w:t>×5%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668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中国农业银行股份有限公司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贺倩</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010-66060069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tgxxpl@abchina.com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95599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010-68121816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北京市东城区建国门内大街</w:t>
            </w:r>
            <w:r w:rsidRPr="00224952">
              <w:rPr>
                <w:color w:val="000000"/>
                <w:kern w:val="0"/>
                <w:szCs w:val="21"/>
              </w:rPr>
              <w:t>69</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28</w:t>
            </w:r>
            <w:r w:rsidRPr="00224952">
              <w:rPr>
                <w:color w:val="000000"/>
                <w:kern w:val="0"/>
                <w:szCs w:val="21"/>
              </w:rPr>
              <w:t>号凯晨世贸中心东座</w:t>
            </w:r>
            <w:r w:rsidRPr="00224952">
              <w:rPr>
                <w:color w:val="000000"/>
                <w:kern w:val="0"/>
                <w:szCs w:val="21"/>
              </w:rPr>
              <w:t>F9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周慕冰</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668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668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668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668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26,965,139.60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29,190,656.35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0.1343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8.61%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14.97%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72,008,716.57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0.4472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274,590,770.59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1.705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70.50%</w:t>
            </w:r>
          </w:p>
        </w:tc>
      </w:tr>
    </w:tbl>
    <w:bookmarkEnd w:id="21"/>
    <w:bookmarkEnd w:id="22"/>
    <w:p w:rsidR="002B074D" w:rsidRDefault="00AD35B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B074D" w:rsidRDefault="00AD35B1">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668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2B074D">
        <w:tc>
          <w:tcPr>
            <w:tcW w:w="1560" w:type="dxa"/>
            <w:vAlign w:val="center"/>
          </w:tcPr>
          <w:p w:rsidR="002B074D" w:rsidRDefault="00AD35B1">
            <w:pPr>
              <w:jc w:val="left"/>
            </w:pPr>
            <w:r>
              <w:rPr>
                <w:color w:val="000000"/>
                <w:szCs w:val="21"/>
              </w:rPr>
              <w:t>过去一个月</w:t>
            </w:r>
          </w:p>
        </w:tc>
        <w:tc>
          <w:tcPr>
            <w:tcW w:w="1275" w:type="dxa"/>
            <w:vAlign w:val="center"/>
          </w:tcPr>
          <w:p w:rsidR="002B074D" w:rsidRDefault="00AD35B1">
            <w:pPr>
              <w:jc w:val="center"/>
            </w:pPr>
            <w:r>
              <w:rPr>
                <w:color w:val="000000"/>
                <w:szCs w:val="21"/>
              </w:rPr>
              <w:t>8.05%</w:t>
            </w:r>
          </w:p>
        </w:tc>
        <w:tc>
          <w:tcPr>
            <w:tcW w:w="1276" w:type="dxa"/>
            <w:vAlign w:val="center"/>
          </w:tcPr>
          <w:p w:rsidR="002B074D" w:rsidRDefault="00AD35B1">
            <w:pPr>
              <w:jc w:val="center"/>
            </w:pPr>
            <w:r>
              <w:rPr>
                <w:color w:val="000000"/>
                <w:szCs w:val="21"/>
              </w:rPr>
              <w:t>0.72%</w:t>
            </w:r>
          </w:p>
        </w:tc>
        <w:tc>
          <w:tcPr>
            <w:tcW w:w="1276" w:type="dxa"/>
            <w:vAlign w:val="center"/>
          </w:tcPr>
          <w:p w:rsidR="002B074D" w:rsidRDefault="00AD35B1">
            <w:pPr>
              <w:jc w:val="center"/>
            </w:pPr>
            <w:r>
              <w:rPr>
                <w:color w:val="000000"/>
                <w:szCs w:val="21"/>
              </w:rPr>
              <w:t>1.40%</w:t>
            </w:r>
          </w:p>
        </w:tc>
        <w:tc>
          <w:tcPr>
            <w:tcW w:w="1276" w:type="dxa"/>
            <w:vAlign w:val="center"/>
          </w:tcPr>
          <w:p w:rsidR="002B074D" w:rsidRDefault="00AD35B1">
            <w:pPr>
              <w:jc w:val="center"/>
            </w:pPr>
            <w:r>
              <w:rPr>
                <w:color w:val="000000"/>
                <w:szCs w:val="21"/>
              </w:rPr>
              <w:t>0.23%</w:t>
            </w:r>
          </w:p>
        </w:tc>
        <w:tc>
          <w:tcPr>
            <w:tcW w:w="1134" w:type="dxa"/>
            <w:vAlign w:val="center"/>
          </w:tcPr>
          <w:p w:rsidR="002B074D" w:rsidRDefault="00AD35B1">
            <w:pPr>
              <w:jc w:val="center"/>
            </w:pPr>
            <w:r>
              <w:rPr>
                <w:color w:val="000000"/>
                <w:szCs w:val="21"/>
              </w:rPr>
              <w:t>6.65%</w:t>
            </w:r>
          </w:p>
        </w:tc>
        <w:tc>
          <w:tcPr>
            <w:tcW w:w="1134" w:type="dxa"/>
            <w:vAlign w:val="center"/>
          </w:tcPr>
          <w:p w:rsidR="002B074D" w:rsidRDefault="00AD35B1">
            <w:pPr>
              <w:jc w:val="center"/>
            </w:pPr>
            <w:r>
              <w:rPr>
                <w:color w:val="000000"/>
                <w:szCs w:val="21"/>
              </w:rPr>
              <w:t>0.49%</w:t>
            </w:r>
          </w:p>
        </w:tc>
      </w:tr>
      <w:tr w:rsidR="002B074D">
        <w:tc>
          <w:tcPr>
            <w:tcW w:w="1560" w:type="dxa"/>
            <w:vAlign w:val="center"/>
          </w:tcPr>
          <w:p w:rsidR="002B074D" w:rsidRDefault="00AD35B1">
            <w:pPr>
              <w:jc w:val="left"/>
            </w:pPr>
            <w:r>
              <w:rPr>
                <w:color w:val="000000"/>
                <w:szCs w:val="21"/>
              </w:rPr>
              <w:t>过去三个月</w:t>
            </w:r>
          </w:p>
        </w:tc>
        <w:tc>
          <w:tcPr>
            <w:tcW w:w="1275" w:type="dxa"/>
            <w:vAlign w:val="center"/>
          </w:tcPr>
          <w:p w:rsidR="002B074D" w:rsidRDefault="00AD35B1">
            <w:pPr>
              <w:jc w:val="center"/>
            </w:pPr>
            <w:r>
              <w:rPr>
                <w:color w:val="000000"/>
                <w:szCs w:val="21"/>
              </w:rPr>
              <w:t>14.43%</w:t>
            </w:r>
          </w:p>
        </w:tc>
        <w:tc>
          <w:tcPr>
            <w:tcW w:w="1276" w:type="dxa"/>
            <w:vAlign w:val="center"/>
          </w:tcPr>
          <w:p w:rsidR="002B074D" w:rsidRDefault="00AD35B1">
            <w:pPr>
              <w:jc w:val="center"/>
            </w:pPr>
            <w:r>
              <w:rPr>
                <w:color w:val="000000"/>
                <w:szCs w:val="21"/>
              </w:rPr>
              <w:t>0.73%</w:t>
            </w:r>
          </w:p>
        </w:tc>
        <w:tc>
          <w:tcPr>
            <w:tcW w:w="1276" w:type="dxa"/>
            <w:vAlign w:val="center"/>
          </w:tcPr>
          <w:p w:rsidR="002B074D" w:rsidRDefault="00AD35B1">
            <w:pPr>
              <w:jc w:val="center"/>
            </w:pPr>
            <w:r>
              <w:rPr>
                <w:color w:val="000000"/>
                <w:szCs w:val="21"/>
              </w:rPr>
              <w:t>2.98%</w:t>
            </w:r>
          </w:p>
        </w:tc>
        <w:tc>
          <w:tcPr>
            <w:tcW w:w="1276" w:type="dxa"/>
            <w:vAlign w:val="center"/>
          </w:tcPr>
          <w:p w:rsidR="002B074D" w:rsidRDefault="00AD35B1">
            <w:pPr>
              <w:jc w:val="center"/>
            </w:pPr>
            <w:r>
              <w:rPr>
                <w:color w:val="000000"/>
                <w:szCs w:val="21"/>
              </w:rPr>
              <w:t>0.24%</w:t>
            </w:r>
          </w:p>
        </w:tc>
        <w:tc>
          <w:tcPr>
            <w:tcW w:w="1134" w:type="dxa"/>
            <w:vAlign w:val="center"/>
          </w:tcPr>
          <w:p w:rsidR="002B074D" w:rsidRDefault="00AD35B1">
            <w:pPr>
              <w:jc w:val="center"/>
            </w:pPr>
            <w:r>
              <w:rPr>
                <w:color w:val="000000"/>
                <w:szCs w:val="21"/>
              </w:rPr>
              <w:t>11.45%</w:t>
            </w:r>
          </w:p>
        </w:tc>
        <w:tc>
          <w:tcPr>
            <w:tcW w:w="1134" w:type="dxa"/>
            <w:vAlign w:val="center"/>
          </w:tcPr>
          <w:p w:rsidR="002B074D" w:rsidRDefault="00AD35B1">
            <w:pPr>
              <w:jc w:val="center"/>
            </w:pPr>
            <w:r>
              <w:rPr>
                <w:color w:val="000000"/>
                <w:szCs w:val="21"/>
              </w:rPr>
              <w:t>0.49%</w:t>
            </w:r>
          </w:p>
        </w:tc>
      </w:tr>
      <w:tr w:rsidR="002B074D">
        <w:tc>
          <w:tcPr>
            <w:tcW w:w="1560" w:type="dxa"/>
            <w:vAlign w:val="center"/>
          </w:tcPr>
          <w:p w:rsidR="002B074D" w:rsidRDefault="00AD35B1">
            <w:pPr>
              <w:jc w:val="left"/>
            </w:pPr>
            <w:r>
              <w:rPr>
                <w:color w:val="000000"/>
                <w:szCs w:val="21"/>
              </w:rPr>
              <w:t>过去六个月</w:t>
            </w:r>
          </w:p>
        </w:tc>
        <w:tc>
          <w:tcPr>
            <w:tcW w:w="1275" w:type="dxa"/>
            <w:vAlign w:val="center"/>
          </w:tcPr>
          <w:p w:rsidR="002B074D" w:rsidRDefault="00AD35B1">
            <w:pPr>
              <w:jc w:val="center"/>
            </w:pPr>
            <w:r>
              <w:rPr>
                <w:color w:val="000000"/>
                <w:szCs w:val="21"/>
              </w:rPr>
              <w:t>14.97%</w:t>
            </w:r>
          </w:p>
        </w:tc>
        <w:tc>
          <w:tcPr>
            <w:tcW w:w="1276" w:type="dxa"/>
            <w:vAlign w:val="center"/>
          </w:tcPr>
          <w:p w:rsidR="002B074D" w:rsidRDefault="00AD35B1">
            <w:pPr>
              <w:jc w:val="center"/>
            </w:pPr>
            <w:r>
              <w:rPr>
                <w:color w:val="000000"/>
                <w:szCs w:val="21"/>
              </w:rPr>
              <w:t>1.25%</w:t>
            </w:r>
          </w:p>
        </w:tc>
        <w:tc>
          <w:tcPr>
            <w:tcW w:w="1276" w:type="dxa"/>
            <w:vAlign w:val="center"/>
          </w:tcPr>
          <w:p w:rsidR="002B074D" w:rsidRDefault="00AD35B1">
            <w:pPr>
              <w:jc w:val="center"/>
            </w:pPr>
            <w:r>
              <w:rPr>
                <w:color w:val="000000"/>
                <w:szCs w:val="21"/>
              </w:rPr>
              <w:t>2.33%</w:t>
            </w:r>
          </w:p>
        </w:tc>
        <w:tc>
          <w:tcPr>
            <w:tcW w:w="1276" w:type="dxa"/>
            <w:vAlign w:val="center"/>
          </w:tcPr>
          <w:p w:rsidR="002B074D" w:rsidRDefault="00AD35B1">
            <w:pPr>
              <w:jc w:val="center"/>
            </w:pPr>
            <w:r>
              <w:rPr>
                <w:color w:val="000000"/>
                <w:szCs w:val="21"/>
              </w:rPr>
              <w:t>0.36%</w:t>
            </w:r>
          </w:p>
        </w:tc>
        <w:tc>
          <w:tcPr>
            <w:tcW w:w="1134" w:type="dxa"/>
            <w:vAlign w:val="center"/>
          </w:tcPr>
          <w:p w:rsidR="002B074D" w:rsidRDefault="00AD35B1">
            <w:pPr>
              <w:jc w:val="center"/>
            </w:pPr>
            <w:r>
              <w:rPr>
                <w:color w:val="000000"/>
                <w:szCs w:val="21"/>
              </w:rPr>
              <w:t>12.64%</w:t>
            </w:r>
          </w:p>
        </w:tc>
        <w:tc>
          <w:tcPr>
            <w:tcW w:w="1134" w:type="dxa"/>
            <w:vAlign w:val="center"/>
          </w:tcPr>
          <w:p w:rsidR="002B074D" w:rsidRDefault="00AD35B1">
            <w:pPr>
              <w:jc w:val="center"/>
            </w:pPr>
            <w:r>
              <w:rPr>
                <w:color w:val="000000"/>
                <w:szCs w:val="21"/>
              </w:rPr>
              <w:t>0.89%</w:t>
            </w:r>
          </w:p>
        </w:tc>
      </w:tr>
      <w:tr w:rsidR="002B074D">
        <w:tc>
          <w:tcPr>
            <w:tcW w:w="1560" w:type="dxa"/>
            <w:vAlign w:val="center"/>
          </w:tcPr>
          <w:p w:rsidR="002B074D" w:rsidRDefault="00AD35B1">
            <w:pPr>
              <w:jc w:val="left"/>
            </w:pPr>
            <w:r>
              <w:rPr>
                <w:color w:val="000000"/>
                <w:szCs w:val="21"/>
              </w:rPr>
              <w:t>过去一年</w:t>
            </w:r>
          </w:p>
        </w:tc>
        <w:tc>
          <w:tcPr>
            <w:tcW w:w="1275" w:type="dxa"/>
            <w:vAlign w:val="center"/>
          </w:tcPr>
          <w:p w:rsidR="002B074D" w:rsidRDefault="00AD35B1">
            <w:pPr>
              <w:jc w:val="center"/>
            </w:pPr>
            <w:r>
              <w:rPr>
                <w:color w:val="000000"/>
                <w:szCs w:val="21"/>
              </w:rPr>
              <w:t>37.17%</w:t>
            </w:r>
          </w:p>
        </w:tc>
        <w:tc>
          <w:tcPr>
            <w:tcW w:w="1276" w:type="dxa"/>
            <w:vAlign w:val="center"/>
          </w:tcPr>
          <w:p w:rsidR="002B074D" w:rsidRDefault="00AD35B1">
            <w:pPr>
              <w:jc w:val="center"/>
            </w:pPr>
            <w:r>
              <w:rPr>
                <w:color w:val="000000"/>
                <w:szCs w:val="21"/>
              </w:rPr>
              <w:t>1.00%</w:t>
            </w:r>
          </w:p>
        </w:tc>
        <w:tc>
          <w:tcPr>
            <w:tcW w:w="1276" w:type="dxa"/>
            <w:vAlign w:val="center"/>
          </w:tcPr>
          <w:p w:rsidR="002B074D" w:rsidRDefault="00AD35B1">
            <w:pPr>
              <w:jc w:val="center"/>
            </w:pPr>
            <w:r>
              <w:rPr>
                <w:color w:val="000000"/>
                <w:szCs w:val="21"/>
              </w:rPr>
              <w:t>6.17%</w:t>
            </w:r>
          </w:p>
        </w:tc>
        <w:tc>
          <w:tcPr>
            <w:tcW w:w="1276" w:type="dxa"/>
            <w:vAlign w:val="center"/>
          </w:tcPr>
          <w:p w:rsidR="002B074D" w:rsidRDefault="00AD35B1">
            <w:pPr>
              <w:jc w:val="center"/>
            </w:pPr>
            <w:r>
              <w:rPr>
                <w:color w:val="000000"/>
                <w:szCs w:val="21"/>
              </w:rPr>
              <w:t>0.29%</w:t>
            </w:r>
          </w:p>
        </w:tc>
        <w:tc>
          <w:tcPr>
            <w:tcW w:w="1134" w:type="dxa"/>
            <w:vAlign w:val="center"/>
          </w:tcPr>
          <w:p w:rsidR="002B074D" w:rsidRDefault="00AD35B1">
            <w:pPr>
              <w:jc w:val="center"/>
            </w:pPr>
            <w:r>
              <w:rPr>
                <w:color w:val="000000"/>
                <w:szCs w:val="21"/>
              </w:rPr>
              <w:t>31.00%</w:t>
            </w:r>
          </w:p>
        </w:tc>
        <w:tc>
          <w:tcPr>
            <w:tcW w:w="1134" w:type="dxa"/>
            <w:vAlign w:val="center"/>
          </w:tcPr>
          <w:p w:rsidR="002B074D" w:rsidRDefault="00AD35B1">
            <w:pPr>
              <w:jc w:val="center"/>
            </w:pPr>
            <w:r>
              <w:rPr>
                <w:color w:val="000000"/>
                <w:szCs w:val="21"/>
              </w:rPr>
              <w:t>0.71%</w:t>
            </w:r>
          </w:p>
        </w:tc>
      </w:tr>
      <w:tr w:rsidR="002B074D">
        <w:tc>
          <w:tcPr>
            <w:tcW w:w="1560" w:type="dxa"/>
            <w:vAlign w:val="center"/>
          </w:tcPr>
          <w:p w:rsidR="002B074D" w:rsidRDefault="00AD35B1">
            <w:pPr>
              <w:jc w:val="left"/>
            </w:pPr>
            <w:r>
              <w:rPr>
                <w:color w:val="000000"/>
                <w:szCs w:val="21"/>
              </w:rPr>
              <w:t>过去三年</w:t>
            </w:r>
          </w:p>
        </w:tc>
        <w:tc>
          <w:tcPr>
            <w:tcW w:w="1275" w:type="dxa"/>
            <w:vAlign w:val="center"/>
          </w:tcPr>
          <w:p w:rsidR="002B074D" w:rsidRDefault="00AD35B1">
            <w:pPr>
              <w:jc w:val="center"/>
            </w:pPr>
            <w:r>
              <w:rPr>
                <w:color w:val="000000"/>
                <w:szCs w:val="21"/>
              </w:rPr>
              <w:t>50.35%</w:t>
            </w:r>
          </w:p>
        </w:tc>
        <w:tc>
          <w:tcPr>
            <w:tcW w:w="1276" w:type="dxa"/>
            <w:vAlign w:val="center"/>
          </w:tcPr>
          <w:p w:rsidR="002B074D" w:rsidRDefault="00AD35B1">
            <w:pPr>
              <w:jc w:val="center"/>
            </w:pPr>
            <w:r>
              <w:rPr>
                <w:color w:val="000000"/>
                <w:szCs w:val="21"/>
              </w:rPr>
              <w:t>1.04%</w:t>
            </w:r>
          </w:p>
        </w:tc>
        <w:tc>
          <w:tcPr>
            <w:tcW w:w="1276" w:type="dxa"/>
            <w:vAlign w:val="center"/>
          </w:tcPr>
          <w:p w:rsidR="002B074D" w:rsidRDefault="00AD35B1">
            <w:pPr>
              <w:jc w:val="center"/>
            </w:pPr>
            <w:r>
              <w:rPr>
                <w:color w:val="000000"/>
                <w:szCs w:val="21"/>
              </w:rPr>
              <w:t>16.06%</w:t>
            </w:r>
          </w:p>
        </w:tc>
        <w:tc>
          <w:tcPr>
            <w:tcW w:w="1276" w:type="dxa"/>
            <w:vAlign w:val="center"/>
          </w:tcPr>
          <w:p w:rsidR="002B074D" w:rsidRDefault="00AD35B1">
            <w:pPr>
              <w:jc w:val="center"/>
            </w:pPr>
            <w:r>
              <w:rPr>
                <w:color w:val="000000"/>
                <w:szCs w:val="21"/>
              </w:rPr>
              <w:t>0.30%</w:t>
            </w:r>
          </w:p>
        </w:tc>
        <w:tc>
          <w:tcPr>
            <w:tcW w:w="1134" w:type="dxa"/>
            <w:vAlign w:val="center"/>
          </w:tcPr>
          <w:p w:rsidR="002B074D" w:rsidRDefault="00AD35B1">
            <w:pPr>
              <w:jc w:val="center"/>
            </w:pPr>
            <w:r>
              <w:rPr>
                <w:color w:val="000000"/>
                <w:szCs w:val="21"/>
              </w:rPr>
              <w:t>34.29%</w:t>
            </w:r>
          </w:p>
        </w:tc>
        <w:tc>
          <w:tcPr>
            <w:tcW w:w="1134" w:type="dxa"/>
            <w:vAlign w:val="center"/>
          </w:tcPr>
          <w:p w:rsidR="002B074D" w:rsidRDefault="00AD35B1">
            <w:pPr>
              <w:jc w:val="center"/>
            </w:pPr>
            <w:r>
              <w:rPr>
                <w:color w:val="000000"/>
                <w:szCs w:val="21"/>
              </w:rPr>
              <w:t>0.74%</w:t>
            </w:r>
          </w:p>
        </w:tc>
      </w:tr>
      <w:tr w:rsidR="002B074D">
        <w:tc>
          <w:tcPr>
            <w:tcW w:w="1560" w:type="dxa"/>
            <w:vAlign w:val="center"/>
          </w:tcPr>
          <w:p w:rsidR="002B074D" w:rsidRDefault="00AD35B1">
            <w:pPr>
              <w:jc w:val="left"/>
            </w:pPr>
            <w:r>
              <w:rPr>
                <w:color w:val="000000"/>
                <w:szCs w:val="21"/>
              </w:rPr>
              <w:t>自基金合同生效起至今</w:t>
            </w:r>
          </w:p>
        </w:tc>
        <w:tc>
          <w:tcPr>
            <w:tcW w:w="1275" w:type="dxa"/>
            <w:vAlign w:val="center"/>
          </w:tcPr>
          <w:p w:rsidR="002B074D" w:rsidRDefault="00AD35B1">
            <w:pPr>
              <w:jc w:val="center"/>
            </w:pPr>
            <w:r>
              <w:rPr>
                <w:color w:val="000000"/>
                <w:szCs w:val="21"/>
              </w:rPr>
              <w:t>70.50%</w:t>
            </w:r>
          </w:p>
        </w:tc>
        <w:tc>
          <w:tcPr>
            <w:tcW w:w="1276" w:type="dxa"/>
            <w:vAlign w:val="center"/>
          </w:tcPr>
          <w:p w:rsidR="002B074D" w:rsidRDefault="00AD35B1">
            <w:pPr>
              <w:jc w:val="center"/>
            </w:pPr>
            <w:r>
              <w:rPr>
                <w:color w:val="000000"/>
                <w:szCs w:val="21"/>
              </w:rPr>
              <w:t>1.00%</w:t>
            </w:r>
          </w:p>
        </w:tc>
        <w:tc>
          <w:tcPr>
            <w:tcW w:w="1276" w:type="dxa"/>
            <w:vAlign w:val="center"/>
          </w:tcPr>
          <w:p w:rsidR="002B074D" w:rsidRDefault="00AD35B1">
            <w:pPr>
              <w:jc w:val="center"/>
            </w:pPr>
            <w:r>
              <w:rPr>
                <w:color w:val="000000"/>
                <w:szCs w:val="21"/>
              </w:rPr>
              <w:t>18.58%</w:t>
            </w:r>
          </w:p>
        </w:tc>
        <w:tc>
          <w:tcPr>
            <w:tcW w:w="1276" w:type="dxa"/>
            <w:vAlign w:val="center"/>
          </w:tcPr>
          <w:p w:rsidR="002B074D" w:rsidRDefault="00AD35B1">
            <w:pPr>
              <w:jc w:val="center"/>
            </w:pPr>
            <w:r>
              <w:rPr>
                <w:color w:val="000000"/>
                <w:szCs w:val="21"/>
              </w:rPr>
              <w:t>0.29%</w:t>
            </w:r>
          </w:p>
        </w:tc>
        <w:tc>
          <w:tcPr>
            <w:tcW w:w="1134" w:type="dxa"/>
            <w:vAlign w:val="center"/>
          </w:tcPr>
          <w:p w:rsidR="002B074D" w:rsidRDefault="00AD35B1">
            <w:pPr>
              <w:jc w:val="center"/>
            </w:pPr>
            <w:r>
              <w:rPr>
                <w:color w:val="000000"/>
                <w:szCs w:val="21"/>
              </w:rPr>
              <w:t>51.92%</w:t>
            </w:r>
          </w:p>
        </w:tc>
        <w:tc>
          <w:tcPr>
            <w:tcW w:w="1134" w:type="dxa"/>
            <w:vAlign w:val="center"/>
          </w:tcPr>
          <w:p w:rsidR="002B074D" w:rsidRDefault="00AD35B1">
            <w:pPr>
              <w:jc w:val="center"/>
            </w:pPr>
            <w:r>
              <w:rPr>
                <w:color w:val="000000"/>
                <w:szCs w:val="21"/>
              </w:rPr>
              <w:t>0.71%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易方达安盈回报混合型证券投资基金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2</w:t>
      </w:r>
      <w:r w:rsidRPr="00224952">
        <w:rPr>
          <w:rFonts w:ascii="Times New Roman" w:hAnsi="Times New Roman"/>
        </w:rPr>
        <w:t>月</w:t>
      </w:r>
      <w:r w:rsidRPr="00224952">
        <w:rPr>
          <w:rFonts w:ascii="Times New Roman" w:hAnsi="Times New Roman"/>
        </w:rPr>
        <w:t>16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4551B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70.50%</w:t>
      </w:r>
      <w:r w:rsidRPr="00224952">
        <w:rPr>
          <w:kern w:val="0"/>
          <w:szCs w:val="21"/>
        </w:rPr>
        <w:t>，同期业绩比较基准收益率为</w:t>
      </w:r>
      <w:r w:rsidRPr="00224952">
        <w:rPr>
          <w:kern w:val="0"/>
          <w:szCs w:val="21"/>
        </w:rPr>
        <w:t>18.58%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668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668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2B074D">
        <w:tc>
          <w:tcPr>
            <w:tcW w:w="464" w:type="dxa"/>
            <w:vAlign w:val="center"/>
          </w:tcPr>
          <w:p w:rsidR="002B074D" w:rsidRDefault="00AD35B1">
            <w:pPr>
              <w:jc w:val="center"/>
            </w:pPr>
            <w:r>
              <w:rPr>
                <w:color w:val="000000"/>
                <w:szCs w:val="21"/>
              </w:rPr>
              <w:t>张清华</w:t>
            </w:r>
          </w:p>
        </w:tc>
        <w:tc>
          <w:tcPr>
            <w:tcW w:w="3402" w:type="dxa"/>
            <w:vAlign w:val="center"/>
          </w:tcPr>
          <w:p w:rsidR="002B074D" w:rsidRDefault="00AD35B1">
            <w:pPr>
              <w:jc w:val="left"/>
            </w:pPr>
            <w:r>
              <w:rPr>
                <w:color w:val="000000"/>
                <w:szCs w:val="21"/>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2B074D" w:rsidRDefault="00AD35B1">
            <w:pPr>
              <w:jc w:val="center"/>
            </w:pPr>
            <w:r>
              <w:rPr>
                <w:color w:val="000000"/>
                <w:szCs w:val="21"/>
              </w:rPr>
              <w:t>2017-02-16</w:t>
            </w:r>
          </w:p>
        </w:tc>
        <w:tc>
          <w:tcPr>
            <w:tcW w:w="708" w:type="dxa"/>
            <w:vAlign w:val="center"/>
          </w:tcPr>
          <w:p w:rsidR="002B074D" w:rsidRDefault="00AD35B1">
            <w:pPr>
              <w:jc w:val="center"/>
            </w:pPr>
            <w:r>
              <w:rPr>
                <w:color w:val="000000"/>
                <w:szCs w:val="21"/>
              </w:rPr>
              <w:t>-</w:t>
            </w:r>
          </w:p>
        </w:tc>
        <w:tc>
          <w:tcPr>
            <w:tcW w:w="709" w:type="dxa"/>
            <w:vAlign w:val="center"/>
          </w:tcPr>
          <w:p w:rsidR="002B074D" w:rsidRDefault="00AD35B1">
            <w:pPr>
              <w:jc w:val="center"/>
            </w:pPr>
            <w:r>
              <w:rPr>
                <w:color w:val="000000"/>
                <w:szCs w:val="21"/>
              </w:rPr>
              <w:t>13</w:t>
            </w:r>
            <w:r>
              <w:rPr>
                <w:color w:val="000000"/>
                <w:szCs w:val="21"/>
              </w:rPr>
              <w:t>年</w:t>
            </w:r>
          </w:p>
        </w:tc>
        <w:tc>
          <w:tcPr>
            <w:tcW w:w="3548" w:type="dxa"/>
            <w:vAlign w:val="center"/>
          </w:tcPr>
          <w:p w:rsidR="002B074D" w:rsidRDefault="00AD35B1">
            <w:r>
              <w:rPr>
                <w:color w:val="000000"/>
                <w:szCs w:val="21"/>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2B074D">
        <w:tc>
          <w:tcPr>
            <w:tcW w:w="464" w:type="dxa"/>
            <w:vAlign w:val="center"/>
          </w:tcPr>
          <w:p w:rsidR="002B074D" w:rsidRDefault="00AD35B1">
            <w:pPr>
              <w:jc w:val="center"/>
            </w:pPr>
            <w:r>
              <w:rPr>
                <w:color w:val="000000"/>
                <w:szCs w:val="21"/>
              </w:rPr>
              <w:t>胡文伯</w:t>
            </w:r>
          </w:p>
        </w:tc>
        <w:tc>
          <w:tcPr>
            <w:tcW w:w="3402" w:type="dxa"/>
            <w:vAlign w:val="center"/>
          </w:tcPr>
          <w:p w:rsidR="002B074D" w:rsidRDefault="00AD35B1">
            <w:pPr>
              <w:jc w:val="left"/>
            </w:pPr>
            <w:r>
              <w:rPr>
                <w:color w:val="000000"/>
                <w:szCs w:val="21"/>
              </w:rPr>
              <w:t>本基金的基金经理助理、易方达年年恒秋纯债一年定期开放债券型发起式证券投资基金的基金经理助理、易方达稳健收益债券型证券投资基金的基金经理助理、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鑫转添利混合型证券投资基金的基金经理助理、易方达瑞信灵活配置混合型证券投资基金的基金经理助理、易方达瑞和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2B074D" w:rsidRDefault="00AD35B1">
            <w:pPr>
              <w:jc w:val="center"/>
            </w:pPr>
            <w:r>
              <w:rPr>
                <w:color w:val="000000"/>
                <w:szCs w:val="21"/>
              </w:rPr>
              <w:t>2018-11-23</w:t>
            </w:r>
          </w:p>
        </w:tc>
        <w:tc>
          <w:tcPr>
            <w:tcW w:w="708" w:type="dxa"/>
            <w:vAlign w:val="center"/>
          </w:tcPr>
          <w:p w:rsidR="002B074D" w:rsidRDefault="00AD35B1">
            <w:pPr>
              <w:jc w:val="center"/>
            </w:pPr>
            <w:r>
              <w:rPr>
                <w:color w:val="000000"/>
                <w:szCs w:val="21"/>
              </w:rPr>
              <w:t>-</w:t>
            </w:r>
          </w:p>
        </w:tc>
        <w:tc>
          <w:tcPr>
            <w:tcW w:w="709" w:type="dxa"/>
            <w:vAlign w:val="center"/>
          </w:tcPr>
          <w:p w:rsidR="002B074D" w:rsidRDefault="00AD35B1">
            <w:pPr>
              <w:jc w:val="center"/>
            </w:pPr>
            <w:r>
              <w:rPr>
                <w:color w:val="000000"/>
                <w:szCs w:val="21"/>
              </w:rPr>
              <w:t>6</w:t>
            </w:r>
            <w:r>
              <w:rPr>
                <w:color w:val="000000"/>
                <w:szCs w:val="21"/>
              </w:rPr>
              <w:t>年</w:t>
            </w:r>
          </w:p>
        </w:tc>
        <w:tc>
          <w:tcPr>
            <w:tcW w:w="3548" w:type="dxa"/>
            <w:vAlign w:val="center"/>
          </w:tcPr>
          <w:p w:rsidR="002B074D" w:rsidRDefault="00AD35B1">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2B074D">
        <w:tc>
          <w:tcPr>
            <w:tcW w:w="464" w:type="dxa"/>
            <w:vAlign w:val="center"/>
          </w:tcPr>
          <w:p w:rsidR="002B074D" w:rsidRDefault="00AD35B1">
            <w:pPr>
              <w:jc w:val="center"/>
            </w:pPr>
            <w:r>
              <w:rPr>
                <w:color w:val="000000"/>
                <w:szCs w:val="21"/>
              </w:rPr>
              <w:t>张雅君</w:t>
            </w:r>
          </w:p>
        </w:tc>
        <w:tc>
          <w:tcPr>
            <w:tcW w:w="3402" w:type="dxa"/>
            <w:vAlign w:val="center"/>
          </w:tcPr>
          <w:p w:rsidR="002B074D" w:rsidRDefault="00AD35B1">
            <w:pPr>
              <w:jc w:val="left"/>
            </w:pPr>
            <w:r>
              <w:rPr>
                <w:color w:val="000000"/>
                <w:szCs w:val="21"/>
              </w:rPr>
              <w:t>本基金的基金经理助理、易方达增强回报债券型证券投资基金的基金经理（自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日）、混合资产投资部总经理助理</w:t>
            </w:r>
          </w:p>
        </w:tc>
        <w:tc>
          <w:tcPr>
            <w:tcW w:w="709" w:type="dxa"/>
            <w:vAlign w:val="center"/>
          </w:tcPr>
          <w:p w:rsidR="002B074D" w:rsidRDefault="00AD35B1">
            <w:pPr>
              <w:jc w:val="center"/>
            </w:pPr>
            <w:r>
              <w:rPr>
                <w:color w:val="000000"/>
                <w:szCs w:val="21"/>
              </w:rPr>
              <w:t>2019-04-04</w:t>
            </w:r>
          </w:p>
        </w:tc>
        <w:tc>
          <w:tcPr>
            <w:tcW w:w="708" w:type="dxa"/>
            <w:vAlign w:val="center"/>
          </w:tcPr>
          <w:p w:rsidR="002B074D" w:rsidRDefault="00AD35B1">
            <w:pPr>
              <w:jc w:val="center"/>
            </w:pPr>
            <w:r>
              <w:rPr>
                <w:color w:val="000000"/>
                <w:szCs w:val="21"/>
              </w:rPr>
              <w:t>-</w:t>
            </w:r>
          </w:p>
        </w:tc>
        <w:tc>
          <w:tcPr>
            <w:tcW w:w="709" w:type="dxa"/>
            <w:vAlign w:val="center"/>
          </w:tcPr>
          <w:p w:rsidR="002B074D" w:rsidRDefault="00AD35B1">
            <w:pPr>
              <w:jc w:val="center"/>
            </w:pPr>
            <w:r>
              <w:rPr>
                <w:color w:val="000000"/>
                <w:szCs w:val="21"/>
              </w:rPr>
              <w:t>11</w:t>
            </w:r>
            <w:r>
              <w:rPr>
                <w:color w:val="000000"/>
                <w:szCs w:val="21"/>
              </w:rPr>
              <w:t>年</w:t>
            </w:r>
          </w:p>
        </w:tc>
        <w:tc>
          <w:tcPr>
            <w:tcW w:w="3548" w:type="dxa"/>
            <w:vAlign w:val="center"/>
          </w:tcPr>
          <w:p w:rsidR="002B074D" w:rsidRDefault="00AD35B1">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2B074D">
        <w:tc>
          <w:tcPr>
            <w:tcW w:w="464" w:type="dxa"/>
            <w:vAlign w:val="center"/>
          </w:tcPr>
          <w:p w:rsidR="002B074D" w:rsidRDefault="00AD35B1">
            <w:pPr>
              <w:jc w:val="center"/>
            </w:pPr>
            <w:r>
              <w:rPr>
                <w:color w:val="000000"/>
                <w:szCs w:val="21"/>
              </w:rPr>
              <w:t>杨康</w:t>
            </w:r>
          </w:p>
        </w:tc>
        <w:tc>
          <w:tcPr>
            <w:tcW w:w="3402" w:type="dxa"/>
            <w:vAlign w:val="center"/>
          </w:tcPr>
          <w:p w:rsidR="002B074D" w:rsidRDefault="00AD35B1">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安心回报债券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助理、易方达新利灵活配置混合型证券投资基金的基金经理助理、易方达新鑫灵活配置混合型证券投资基金的基金经理助理、易方达新享灵活配置混合型证券投资基金的基金经理助理、易方达瑞景灵活配置混合型证券投资基金的基金经理助理、易方达瑞兴灵活配置混合型证券投资基金的基金经理助理、易方达瑞祥灵活配置混合型证券投资基金的基金经理助理、易方达瑞智灵活配置混合型证券投资基金的基金经理助理、易方达新益灵活配置混合型证券投资基金的基金经理助理、易方达瑞选灵活配置混合型证券投资基金的基金经理助理、易方达瑞祺灵活配置混合型证券投资基金的基金经理助理、易方达丰和债券型证券投资基金的基金经理助理、易方达裕丰回报债券型证券投资基金的基金经理助理、投资经理</w:t>
            </w:r>
          </w:p>
        </w:tc>
        <w:tc>
          <w:tcPr>
            <w:tcW w:w="709" w:type="dxa"/>
            <w:vAlign w:val="center"/>
          </w:tcPr>
          <w:p w:rsidR="002B074D" w:rsidRDefault="00AD35B1">
            <w:pPr>
              <w:jc w:val="center"/>
            </w:pPr>
            <w:r>
              <w:rPr>
                <w:color w:val="000000"/>
                <w:szCs w:val="21"/>
              </w:rPr>
              <w:t>2019-06-10</w:t>
            </w:r>
          </w:p>
        </w:tc>
        <w:tc>
          <w:tcPr>
            <w:tcW w:w="708" w:type="dxa"/>
            <w:vAlign w:val="center"/>
          </w:tcPr>
          <w:p w:rsidR="002B074D" w:rsidRDefault="00AD35B1">
            <w:pPr>
              <w:jc w:val="center"/>
            </w:pPr>
            <w:r>
              <w:rPr>
                <w:color w:val="000000"/>
                <w:szCs w:val="21"/>
              </w:rPr>
              <w:t>-</w:t>
            </w:r>
          </w:p>
        </w:tc>
        <w:tc>
          <w:tcPr>
            <w:tcW w:w="709" w:type="dxa"/>
            <w:vAlign w:val="center"/>
          </w:tcPr>
          <w:p w:rsidR="002B074D" w:rsidRDefault="00AD35B1">
            <w:pPr>
              <w:jc w:val="center"/>
            </w:pPr>
            <w:r>
              <w:rPr>
                <w:color w:val="000000"/>
                <w:szCs w:val="21"/>
              </w:rPr>
              <w:t>5</w:t>
            </w:r>
            <w:r>
              <w:rPr>
                <w:color w:val="000000"/>
                <w:szCs w:val="21"/>
              </w:rPr>
              <w:t>年</w:t>
            </w:r>
          </w:p>
        </w:tc>
        <w:tc>
          <w:tcPr>
            <w:tcW w:w="3548" w:type="dxa"/>
            <w:vAlign w:val="center"/>
          </w:tcPr>
          <w:p w:rsidR="002B074D" w:rsidRDefault="00AD35B1">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2B074D">
        <w:tc>
          <w:tcPr>
            <w:tcW w:w="464" w:type="dxa"/>
            <w:vAlign w:val="center"/>
          </w:tcPr>
          <w:p w:rsidR="002B074D" w:rsidRDefault="00AD35B1">
            <w:pPr>
              <w:jc w:val="center"/>
            </w:pPr>
            <w:r>
              <w:rPr>
                <w:color w:val="000000"/>
                <w:szCs w:val="21"/>
              </w:rPr>
              <w:t>周琼</w:t>
            </w:r>
          </w:p>
        </w:tc>
        <w:tc>
          <w:tcPr>
            <w:tcW w:w="3402" w:type="dxa"/>
            <w:vAlign w:val="center"/>
          </w:tcPr>
          <w:p w:rsidR="002B074D" w:rsidRDefault="00AD35B1">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2B074D" w:rsidRDefault="00AD35B1">
            <w:pPr>
              <w:jc w:val="center"/>
            </w:pPr>
            <w:r>
              <w:rPr>
                <w:color w:val="000000"/>
                <w:szCs w:val="21"/>
              </w:rPr>
              <w:t>2019-10-11</w:t>
            </w:r>
          </w:p>
        </w:tc>
        <w:tc>
          <w:tcPr>
            <w:tcW w:w="708" w:type="dxa"/>
            <w:vAlign w:val="center"/>
          </w:tcPr>
          <w:p w:rsidR="002B074D" w:rsidRDefault="00AD35B1">
            <w:pPr>
              <w:jc w:val="center"/>
            </w:pPr>
            <w:r>
              <w:rPr>
                <w:color w:val="000000"/>
                <w:szCs w:val="21"/>
              </w:rPr>
              <w:t>-</w:t>
            </w:r>
          </w:p>
        </w:tc>
        <w:tc>
          <w:tcPr>
            <w:tcW w:w="709" w:type="dxa"/>
            <w:vAlign w:val="center"/>
          </w:tcPr>
          <w:p w:rsidR="002B074D" w:rsidRDefault="00AD35B1">
            <w:pPr>
              <w:jc w:val="center"/>
            </w:pPr>
            <w:r>
              <w:rPr>
                <w:color w:val="000000"/>
                <w:szCs w:val="21"/>
              </w:rPr>
              <w:t>6</w:t>
            </w:r>
            <w:r>
              <w:rPr>
                <w:color w:val="000000"/>
                <w:szCs w:val="21"/>
              </w:rPr>
              <w:t>年</w:t>
            </w:r>
          </w:p>
        </w:tc>
        <w:tc>
          <w:tcPr>
            <w:tcW w:w="3548" w:type="dxa"/>
            <w:vAlign w:val="center"/>
          </w:tcPr>
          <w:p w:rsidR="002B074D" w:rsidRDefault="00AD35B1">
            <w:r>
              <w:rPr>
                <w:color w:val="000000"/>
                <w:szCs w:val="21"/>
              </w:rPr>
              <w:t>硕士研究生，具有基金从业资格。曾任凯仁投资咨询（上海）有限公司客户经理，易方达基金管理有限公司投资支持专员、研究员。</w:t>
            </w:r>
          </w:p>
        </w:tc>
      </w:tr>
    </w:tbl>
    <w:p w:rsidR="002B074D" w:rsidRDefault="00AD35B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B074D" w:rsidRDefault="00AD35B1">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69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69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2B074D" w:rsidRDefault="00AD35B1">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69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2B074D" w:rsidRDefault="00AD35B1">
      <w:pPr>
        <w:tabs>
          <w:tab w:val="left" w:pos="426"/>
        </w:tabs>
        <w:spacing w:line="360" w:lineRule="auto"/>
        <w:ind w:firstLineChars="200" w:firstLine="420"/>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2B074D" w:rsidRDefault="00AD35B1">
      <w:pPr>
        <w:tabs>
          <w:tab w:val="left" w:pos="426"/>
        </w:tabs>
        <w:spacing w:line="360" w:lineRule="auto"/>
        <w:ind w:firstLineChars="200" w:firstLine="420"/>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转债市场整体表现不及正股，主要受制于前期高企的估值和债券市场调整，转债估值出现显著压缩，表现弱于正股，且由于转债个券中金融周期品种较多，科技、消费、医药标的较少，风格的角度亦相对弱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该基金维持权益高仓位基本不变，自下而上精选个券，集中持仓优质白马。深度参与转债市场，对优质个券进行重点持仓。行业层面，相对转债指数低配金融，高配有相对较好景气度、以及受益政策微刺激的行业，高配估值合理、弹性较好的转债。纯债仓位较低，主要提供流动性。</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1.705</w:t>
      </w:r>
      <w:r w:rsidRPr="00E56272">
        <w:rPr>
          <w:kern w:val="0"/>
          <w:szCs w:val="21"/>
        </w:rPr>
        <w:t>元，本报告期份额净值增长率为</w:t>
      </w:r>
      <w:r w:rsidRPr="00E56272">
        <w:rPr>
          <w:kern w:val="0"/>
          <w:szCs w:val="21"/>
        </w:rPr>
        <w:t>14.97%</w:t>
      </w:r>
      <w:r w:rsidRPr="00E56272">
        <w:rPr>
          <w:kern w:val="0"/>
          <w:szCs w:val="21"/>
        </w:rPr>
        <w:t>，同期业绩比较基准收益率为</w:t>
      </w:r>
      <w:r w:rsidRPr="00E56272">
        <w:rPr>
          <w:kern w:val="0"/>
          <w:szCs w:val="21"/>
        </w:rPr>
        <w:t>2.33%</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69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2B074D" w:rsidRDefault="00AD35B1">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本基金仍将适度保留相对较高的权益和转债仓位，均衡风格配置，自下而上精选个股，始终做好风险控制，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69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2B074D" w:rsidRDefault="00AD35B1">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69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69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69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在托管本基金的过程中，本基金托管人中国农业银行股份有限公司严格遵守《证券投资基金法》相关法律法规的规定以及基金合同、托管协议的约定，对本基金基金管理人</w:t>
      </w:r>
      <w:r w:rsidRPr="00E56272">
        <w:rPr>
          <w:kern w:val="0"/>
          <w:szCs w:val="21"/>
        </w:rPr>
        <w:t>—</w:t>
      </w:r>
      <w:r w:rsidRPr="00E56272">
        <w:rPr>
          <w:kern w:val="0"/>
          <w:szCs w:val="21"/>
        </w:rPr>
        <w:t>易方达基金管理有限公司</w:t>
      </w:r>
      <w:r w:rsidRPr="00E56272">
        <w:rPr>
          <w:kern w:val="0"/>
          <w:szCs w:val="21"/>
        </w:rPr>
        <w:t>2020</w:t>
      </w:r>
      <w:r w:rsidRPr="00E56272">
        <w:rPr>
          <w:kern w:val="0"/>
          <w:szCs w:val="21"/>
        </w:rPr>
        <w:t>年</w:t>
      </w:r>
      <w:r w:rsidRPr="00E56272">
        <w:rPr>
          <w:kern w:val="0"/>
          <w:szCs w:val="21"/>
        </w:rPr>
        <w:t xml:space="preserve"> 1 </w:t>
      </w:r>
      <w:r w:rsidRPr="00E56272">
        <w:rPr>
          <w:kern w:val="0"/>
          <w:szCs w:val="21"/>
        </w:rPr>
        <w:t>月</w:t>
      </w:r>
      <w:r w:rsidRPr="00E56272">
        <w:rPr>
          <w:kern w:val="0"/>
          <w:szCs w:val="21"/>
        </w:rPr>
        <w:t xml:space="preserve"> 1 </w:t>
      </w:r>
      <w:r w:rsidRPr="00E56272">
        <w:rPr>
          <w:kern w:val="0"/>
          <w:szCs w:val="21"/>
        </w:rPr>
        <w:t>日至</w:t>
      </w:r>
      <w:r w:rsidRPr="00E56272">
        <w:rPr>
          <w:kern w:val="0"/>
          <w:szCs w:val="21"/>
        </w:rPr>
        <w:t xml:space="preserve"> 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日基金的投资运作，进行了认真、独立的会计核算和必要的投资监督，认真履行了托管人的义务，没有从事任何损害基金份额持有人利益的行为。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69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w:t>
      </w:r>
      <w:r w:rsidRPr="00E56272">
        <w:rPr>
          <w:kern w:val="0"/>
          <w:szCs w:val="21"/>
        </w:rPr>
        <w:t xml:space="preserve">, </w:t>
      </w:r>
      <w:r w:rsidRPr="00E56272">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69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70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70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易方达安盈回报混合型证券投资基金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7,998,554.00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1,126,392.34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2,214,206.22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3,107,716.59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73,150.28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53,269.90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285,922,156.18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302,355,819.77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131,239,727.48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128,613,968.05</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154,682,428.70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173,741,851.72</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2,595,154.93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363,546.94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462,117.86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2,070,942.48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432,501.07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298,642,556.10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310,132,972.46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17,000,000.00</w:t>
            </w:r>
          </w:p>
        </w:tc>
        <w:tc>
          <w:tcPr>
            <w:tcW w:w="2520" w:type="dxa"/>
            <w:vAlign w:val="center"/>
          </w:tcPr>
          <w:p w:rsidR="00753756" w:rsidRPr="00224952" w:rsidRDefault="00753756" w:rsidP="00523381">
            <w:pPr>
              <w:jc w:val="right"/>
              <w:rPr>
                <w:color w:val="000000"/>
                <w:szCs w:val="21"/>
              </w:rPr>
            </w:pPr>
            <w:r w:rsidRPr="00224952">
              <w:rPr>
                <w:color w:val="000000"/>
                <w:szCs w:val="21"/>
              </w:rPr>
              <w:t>43,003,000.00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5,736,898.73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646,488.61</w:t>
            </w:r>
          </w:p>
        </w:tc>
        <w:tc>
          <w:tcPr>
            <w:tcW w:w="2520" w:type="dxa"/>
            <w:vAlign w:val="center"/>
          </w:tcPr>
          <w:p w:rsidR="00753756" w:rsidRPr="00224952" w:rsidRDefault="00753756" w:rsidP="00523381">
            <w:pPr>
              <w:jc w:val="right"/>
              <w:rPr>
                <w:color w:val="000000"/>
                <w:szCs w:val="21"/>
              </w:rPr>
            </w:pPr>
            <w:r w:rsidRPr="00224952">
              <w:rPr>
                <w:color w:val="000000"/>
                <w:szCs w:val="21"/>
              </w:rPr>
              <w:t>683,713.63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196,301.06</w:t>
            </w:r>
          </w:p>
        </w:tc>
        <w:tc>
          <w:tcPr>
            <w:tcW w:w="2520" w:type="dxa"/>
            <w:vAlign w:val="center"/>
          </w:tcPr>
          <w:p w:rsidR="00753756" w:rsidRPr="00224952" w:rsidRDefault="00753756" w:rsidP="00523381">
            <w:pPr>
              <w:jc w:val="right"/>
              <w:rPr>
                <w:color w:val="000000"/>
                <w:szCs w:val="21"/>
              </w:rPr>
            </w:pPr>
            <w:r w:rsidRPr="00224952">
              <w:rPr>
                <w:color w:val="000000"/>
                <w:szCs w:val="21"/>
              </w:rPr>
              <w:t>194,208.23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54,528.09</w:t>
            </w:r>
          </w:p>
        </w:tc>
        <w:tc>
          <w:tcPr>
            <w:tcW w:w="2520" w:type="dxa"/>
            <w:vAlign w:val="center"/>
          </w:tcPr>
          <w:p w:rsidR="00753756" w:rsidRPr="00224952" w:rsidRDefault="00753756" w:rsidP="00523381">
            <w:pPr>
              <w:jc w:val="right"/>
              <w:rPr>
                <w:color w:val="000000"/>
                <w:szCs w:val="21"/>
              </w:rPr>
            </w:pPr>
            <w:r w:rsidRPr="00224952">
              <w:rPr>
                <w:color w:val="000000"/>
                <w:szCs w:val="21"/>
              </w:rPr>
              <w:t>53,946.74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155,941.59</w:t>
            </w:r>
          </w:p>
        </w:tc>
        <w:tc>
          <w:tcPr>
            <w:tcW w:w="2520" w:type="dxa"/>
            <w:vAlign w:val="center"/>
          </w:tcPr>
          <w:p w:rsidR="00753756" w:rsidRPr="00224952" w:rsidRDefault="00753756" w:rsidP="00523381">
            <w:pPr>
              <w:jc w:val="right"/>
              <w:rPr>
                <w:color w:val="000000"/>
                <w:szCs w:val="21"/>
              </w:rPr>
            </w:pPr>
            <w:r w:rsidRPr="00224952">
              <w:rPr>
                <w:color w:val="000000"/>
                <w:szCs w:val="21"/>
              </w:rPr>
              <w:t>43,475.32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1,222.13</w:t>
            </w:r>
          </w:p>
        </w:tc>
        <w:tc>
          <w:tcPr>
            <w:tcW w:w="2520" w:type="dxa"/>
            <w:vAlign w:val="center"/>
          </w:tcPr>
          <w:p w:rsidR="00753756" w:rsidRPr="00224952" w:rsidRDefault="00753756" w:rsidP="00523381">
            <w:pPr>
              <w:jc w:val="right"/>
              <w:rPr>
                <w:color w:val="000000"/>
                <w:szCs w:val="21"/>
              </w:rPr>
            </w:pPr>
            <w:r w:rsidRPr="00224952">
              <w:rPr>
                <w:color w:val="000000"/>
                <w:szCs w:val="21"/>
              </w:rPr>
              <w:t>1,539.58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8,712.55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260,405.30</w:t>
            </w:r>
          </w:p>
        </w:tc>
        <w:tc>
          <w:tcPr>
            <w:tcW w:w="2520" w:type="dxa"/>
            <w:vAlign w:val="center"/>
          </w:tcPr>
          <w:p w:rsidR="00753756" w:rsidRPr="00224952" w:rsidRDefault="00753756" w:rsidP="00523381">
            <w:pPr>
              <w:jc w:val="right"/>
              <w:rPr>
                <w:color w:val="000000"/>
                <w:szCs w:val="21"/>
              </w:rPr>
            </w:pPr>
            <w:r w:rsidRPr="00224952">
              <w:rPr>
                <w:color w:val="000000"/>
                <w:szCs w:val="21"/>
              </w:rPr>
              <w:t>220,283.96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24,051,785.51</w:t>
            </w:r>
          </w:p>
        </w:tc>
        <w:tc>
          <w:tcPr>
            <w:tcW w:w="2520" w:type="dxa"/>
            <w:vAlign w:val="center"/>
          </w:tcPr>
          <w:p w:rsidR="00753756" w:rsidRPr="00523381" w:rsidRDefault="00753756" w:rsidP="00523381">
            <w:pPr>
              <w:jc w:val="right"/>
              <w:rPr>
                <w:color w:val="000000"/>
                <w:szCs w:val="21"/>
              </w:rPr>
            </w:pPr>
            <w:r w:rsidRPr="00523381">
              <w:rPr>
                <w:color w:val="000000"/>
                <w:szCs w:val="21"/>
              </w:rPr>
              <w:t>44,208,880.01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161,037,038.39</w:t>
            </w:r>
          </w:p>
        </w:tc>
        <w:tc>
          <w:tcPr>
            <w:tcW w:w="2520" w:type="dxa"/>
            <w:vAlign w:val="center"/>
          </w:tcPr>
          <w:p w:rsidR="00753756" w:rsidRPr="00224952" w:rsidRDefault="00753756" w:rsidP="00523381">
            <w:pPr>
              <w:jc w:val="right"/>
              <w:rPr>
                <w:color w:val="000000"/>
                <w:szCs w:val="21"/>
              </w:rPr>
            </w:pPr>
            <w:r w:rsidRPr="00224952">
              <w:rPr>
                <w:color w:val="000000"/>
                <w:szCs w:val="21"/>
              </w:rPr>
              <w:t>179,278,509.63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113,553,732.20</w:t>
            </w:r>
          </w:p>
        </w:tc>
        <w:tc>
          <w:tcPr>
            <w:tcW w:w="2520" w:type="dxa"/>
            <w:vAlign w:val="center"/>
          </w:tcPr>
          <w:p w:rsidR="00753756" w:rsidRPr="00224952" w:rsidRDefault="00753756" w:rsidP="00523381">
            <w:pPr>
              <w:jc w:val="right"/>
              <w:rPr>
                <w:color w:val="000000"/>
                <w:szCs w:val="21"/>
              </w:rPr>
            </w:pPr>
            <w:r w:rsidRPr="00224952">
              <w:rPr>
                <w:color w:val="000000"/>
                <w:szCs w:val="21"/>
              </w:rPr>
              <w:t>86,645,582.82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274,590,770.59</w:t>
            </w:r>
          </w:p>
        </w:tc>
        <w:tc>
          <w:tcPr>
            <w:tcW w:w="2520" w:type="dxa"/>
            <w:vAlign w:val="center"/>
          </w:tcPr>
          <w:p w:rsidR="00753756" w:rsidRPr="00523381" w:rsidRDefault="00753756" w:rsidP="00523381">
            <w:pPr>
              <w:jc w:val="right"/>
              <w:rPr>
                <w:color w:val="000000"/>
                <w:szCs w:val="21"/>
              </w:rPr>
            </w:pPr>
            <w:r w:rsidRPr="00523381">
              <w:rPr>
                <w:color w:val="000000"/>
                <w:szCs w:val="21"/>
              </w:rPr>
              <w:t>265,924,092.45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298,642,556.10</w:t>
            </w:r>
          </w:p>
        </w:tc>
        <w:tc>
          <w:tcPr>
            <w:tcW w:w="2520" w:type="dxa"/>
            <w:vAlign w:val="center"/>
          </w:tcPr>
          <w:p w:rsidR="00753756" w:rsidRPr="00523381" w:rsidRDefault="00753756" w:rsidP="00523381">
            <w:pPr>
              <w:jc w:val="right"/>
              <w:rPr>
                <w:color w:val="000000"/>
                <w:szCs w:val="21"/>
              </w:rPr>
            </w:pPr>
            <w:r w:rsidRPr="00523381">
              <w:rPr>
                <w:color w:val="000000"/>
                <w:szCs w:val="21"/>
              </w:rPr>
              <w:t>310,132,972.46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1.705</w:t>
      </w:r>
      <w:r w:rsidRPr="00224952">
        <w:rPr>
          <w:kern w:val="0"/>
          <w:szCs w:val="21"/>
        </w:rPr>
        <w:t>元，基金份额总额</w:t>
      </w:r>
      <w:r w:rsidRPr="00224952">
        <w:rPr>
          <w:kern w:val="0"/>
          <w:szCs w:val="21"/>
        </w:rPr>
        <w:t>161,037,038.39</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70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易方达安盈回报混合型证券投资基金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31,918,476.20</w:t>
            </w:r>
          </w:p>
        </w:tc>
        <w:tc>
          <w:tcPr>
            <w:tcW w:w="2250" w:type="dxa"/>
            <w:vAlign w:val="center"/>
          </w:tcPr>
          <w:p w:rsidR="00753756" w:rsidRPr="00224952" w:rsidRDefault="00753756" w:rsidP="00BC6113">
            <w:pPr>
              <w:jc w:val="right"/>
              <w:rPr>
                <w:b/>
                <w:color w:val="000000"/>
                <w:szCs w:val="21"/>
              </w:rPr>
            </w:pPr>
            <w:r w:rsidRPr="00224952">
              <w:rPr>
                <w:b/>
                <w:color w:val="000000"/>
                <w:szCs w:val="21"/>
              </w:rPr>
              <w:t>20,390,822.99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786,834.35</w:t>
            </w:r>
          </w:p>
        </w:tc>
        <w:tc>
          <w:tcPr>
            <w:tcW w:w="2250" w:type="dxa"/>
            <w:vAlign w:val="center"/>
          </w:tcPr>
          <w:p w:rsidR="00753756" w:rsidRPr="00224952" w:rsidRDefault="00753756" w:rsidP="00BC6113">
            <w:pPr>
              <w:jc w:val="right"/>
              <w:rPr>
                <w:color w:val="000000"/>
                <w:szCs w:val="21"/>
              </w:rPr>
            </w:pPr>
            <w:r w:rsidRPr="00224952">
              <w:rPr>
                <w:color w:val="000000"/>
                <w:szCs w:val="21"/>
              </w:rPr>
              <w:t>351,276.17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54,097.18</w:t>
            </w:r>
          </w:p>
        </w:tc>
        <w:tc>
          <w:tcPr>
            <w:tcW w:w="2250" w:type="dxa"/>
            <w:vAlign w:val="center"/>
          </w:tcPr>
          <w:p w:rsidR="00753756" w:rsidRPr="00224952" w:rsidRDefault="00753756" w:rsidP="00BC6113">
            <w:pPr>
              <w:jc w:val="right"/>
              <w:rPr>
                <w:color w:val="000000"/>
                <w:szCs w:val="21"/>
              </w:rPr>
            </w:pPr>
            <w:r w:rsidRPr="00224952">
              <w:rPr>
                <w:color w:val="000000"/>
                <w:szCs w:val="21"/>
              </w:rPr>
              <w:t>14,191.31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703,886.61</w:t>
            </w:r>
          </w:p>
        </w:tc>
        <w:tc>
          <w:tcPr>
            <w:tcW w:w="2250" w:type="dxa"/>
            <w:vAlign w:val="center"/>
          </w:tcPr>
          <w:p w:rsidR="00753756" w:rsidRPr="00224952" w:rsidRDefault="00753756" w:rsidP="00BC6113">
            <w:pPr>
              <w:jc w:val="right"/>
              <w:rPr>
                <w:color w:val="000000"/>
                <w:szCs w:val="21"/>
              </w:rPr>
            </w:pPr>
            <w:r w:rsidRPr="00224952">
              <w:rPr>
                <w:color w:val="000000"/>
                <w:szCs w:val="21"/>
              </w:rPr>
              <w:t>334,507.85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28,850.56</w:t>
            </w:r>
          </w:p>
        </w:tc>
        <w:tc>
          <w:tcPr>
            <w:tcW w:w="2250" w:type="dxa"/>
            <w:vAlign w:val="center"/>
          </w:tcPr>
          <w:p w:rsidR="00753756" w:rsidRPr="00224952" w:rsidRDefault="00753756" w:rsidP="00BC6113">
            <w:pPr>
              <w:jc w:val="right"/>
              <w:rPr>
                <w:color w:val="000000"/>
                <w:szCs w:val="21"/>
              </w:rPr>
            </w:pPr>
            <w:r w:rsidRPr="00224952">
              <w:rPr>
                <w:color w:val="000000"/>
                <w:szCs w:val="21"/>
              </w:rPr>
              <w:t>2,577.01</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28,089,061.97</w:t>
            </w:r>
          </w:p>
        </w:tc>
        <w:tc>
          <w:tcPr>
            <w:tcW w:w="2250" w:type="dxa"/>
            <w:vAlign w:val="center"/>
          </w:tcPr>
          <w:p w:rsidR="00753756" w:rsidRPr="00224952" w:rsidRDefault="00753756" w:rsidP="00BC6113">
            <w:pPr>
              <w:jc w:val="right"/>
              <w:rPr>
                <w:color w:val="000000"/>
                <w:szCs w:val="21"/>
              </w:rPr>
            </w:pPr>
            <w:r w:rsidRPr="00224952">
              <w:rPr>
                <w:color w:val="000000"/>
                <w:szCs w:val="21"/>
              </w:rPr>
              <w:t>7,984,964.26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16,347,462.95</w:t>
            </w:r>
          </w:p>
        </w:tc>
        <w:tc>
          <w:tcPr>
            <w:tcW w:w="2250" w:type="dxa"/>
            <w:vAlign w:val="center"/>
          </w:tcPr>
          <w:p w:rsidR="00753756" w:rsidRPr="00224952" w:rsidRDefault="00753756" w:rsidP="00BC6113">
            <w:pPr>
              <w:jc w:val="right"/>
              <w:rPr>
                <w:color w:val="000000"/>
                <w:szCs w:val="21"/>
              </w:rPr>
            </w:pPr>
            <w:r w:rsidRPr="00224952">
              <w:rPr>
                <w:color w:val="000000"/>
                <w:szCs w:val="21"/>
              </w:rPr>
              <w:t>6,983,412.90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10,607,655.70</w:t>
            </w:r>
          </w:p>
        </w:tc>
        <w:tc>
          <w:tcPr>
            <w:tcW w:w="2250" w:type="dxa"/>
            <w:vAlign w:val="center"/>
          </w:tcPr>
          <w:p w:rsidR="00753756" w:rsidRPr="00224952" w:rsidRDefault="00753756" w:rsidP="00BC6113">
            <w:pPr>
              <w:jc w:val="right"/>
              <w:rPr>
                <w:color w:val="000000"/>
                <w:szCs w:val="21"/>
              </w:rPr>
            </w:pPr>
            <w:r w:rsidRPr="00224952">
              <w:rPr>
                <w:color w:val="000000"/>
                <w:szCs w:val="21"/>
              </w:rPr>
              <w:t>659,727.86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1,133,943.32</w:t>
            </w:r>
          </w:p>
        </w:tc>
        <w:tc>
          <w:tcPr>
            <w:tcW w:w="2250" w:type="dxa"/>
            <w:vAlign w:val="center"/>
          </w:tcPr>
          <w:p w:rsidR="00753756" w:rsidRPr="00224952" w:rsidRDefault="00753756" w:rsidP="00BC6113">
            <w:pPr>
              <w:jc w:val="right"/>
              <w:rPr>
                <w:color w:val="000000"/>
                <w:szCs w:val="21"/>
              </w:rPr>
            </w:pPr>
            <w:r w:rsidRPr="00224952">
              <w:rPr>
                <w:color w:val="000000"/>
                <w:szCs w:val="21"/>
              </w:rPr>
              <w:t>341,823.50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2,225,516.75</w:t>
            </w:r>
          </w:p>
        </w:tc>
        <w:tc>
          <w:tcPr>
            <w:tcW w:w="2250" w:type="dxa"/>
            <w:vAlign w:val="center"/>
          </w:tcPr>
          <w:p w:rsidR="00753756" w:rsidRPr="00224952" w:rsidRDefault="00753756" w:rsidP="00BC6113">
            <w:pPr>
              <w:jc w:val="right"/>
              <w:rPr>
                <w:color w:val="000000"/>
                <w:szCs w:val="21"/>
              </w:rPr>
            </w:pPr>
            <w:r w:rsidRPr="00224952">
              <w:rPr>
                <w:color w:val="000000"/>
                <w:szCs w:val="21"/>
              </w:rPr>
              <w:t>12,022,576.93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817,063.13</w:t>
            </w:r>
          </w:p>
        </w:tc>
        <w:tc>
          <w:tcPr>
            <w:tcW w:w="2250" w:type="dxa"/>
            <w:vAlign w:val="center"/>
          </w:tcPr>
          <w:p w:rsidR="00753756" w:rsidRPr="00224952" w:rsidRDefault="00753756" w:rsidP="00BC6113">
            <w:pPr>
              <w:jc w:val="right"/>
              <w:rPr>
                <w:color w:val="000000"/>
                <w:szCs w:val="21"/>
              </w:rPr>
            </w:pPr>
            <w:r w:rsidRPr="00224952">
              <w:rPr>
                <w:color w:val="000000"/>
                <w:szCs w:val="21"/>
              </w:rPr>
              <w:t>32,005.63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2,727,819.85</w:t>
            </w:r>
          </w:p>
        </w:tc>
        <w:tc>
          <w:tcPr>
            <w:tcW w:w="2250" w:type="dxa"/>
            <w:vAlign w:val="center"/>
          </w:tcPr>
          <w:p w:rsidR="00753756" w:rsidRPr="00224952" w:rsidRDefault="00753756" w:rsidP="00BC6113">
            <w:pPr>
              <w:jc w:val="right"/>
              <w:rPr>
                <w:b/>
                <w:color w:val="000000"/>
                <w:szCs w:val="21"/>
              </w:rPr>
            </w:pPr>
            <w:r w:rsidRPr="00224952">
              <w:rPr>
                <w:b/>
                <w:color w:val="000000"/>
                <w:szCs w:val="21"/>
              </w:rPr>
              <w:t>838,782.09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1,509,150.11</w:t>
            </w:r>
          </w:p>
        </w:tc>
        <w:tc>
          <w:tcPr>
            <w:tcW w:w="2250" w:type="dxa"/>
            <w:vAlign w:val="center"/>
          </w:tcPr>
          <w:p w:rsidR="00753756" w:rsidRPr="00224952" w:rsidRDefault="00753756" w:rsidP="00BC6113">
            <w:pPr>
              <w:jc w:val="right"/>
              <w:rPr>
                <w:color w:val="000000"/>
                <w:szCs w:val="21"/>
              </w:rPr>
            </w:pPr>
            <w:r w:rsidRPr="00224952">
              <w:rPr>
                <w:color w:val="000000"/>
                <w:szCs w:val="21"/>
              </w:rPr>
              <w:t>411,307.78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419,208.39</w:t>
            </w:r>
          </w:p>
        </w:tc>
        <w:tc>
          <w:tcPr>
            <w:tcW w:w="2250" w:type="dxa"/>
            <w:vAlign w:val="center"/>
          </w:tcPr>
          <w:p w:rsidR="00753756" w:rsidRPr="00224952" w:rsidRDefault="00753756" w:rsidP="00BC6113">
            <w:pPr>
              <w:jc w:val="right"/>
              <w:rPr>
                <w:color w:val="000000"/>
                <w:szCs w:val="21"/>
              </w:rPr>
            </w:pPr>
            <w:r w:rsidRPr="00224952">
              <w:rPr>
                <w:color w:val="000000"/>
                <w:szCs w:val="21"/>
              </w:rPr>
              <w:t>114,252.15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451,021.21</w:t>
            </w:r>
          </w:p>
        </w:tc>
        <w:tc>
          <w:tcPr>
            <w:tcW w:w="2250" w:type="dxa"/>
            <w:vAlign w:val="center"/>
          </w:tcPr>
          <w:p w:rsidR="00753756" w:rsidRPr="00224952" w:rsidRDefault="00753756" w:rsidP="00BC6113">
            <w:pPr>
              <w:jc w:val="right"/>
              <w:rPr>
                <w:color w:val="000000"/>
                <w:szCs w:val="21"/>
              </w:rPr>
            </w:pPr>
            <w:r w:rsidRPr="00224952">
              <w:rPr>
                <w:color w:val="000000"/>
                <w:szCs w:val="21"/>
              </w:rPr>
              <w:t>118,418.51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237,450.01</w:t>
            </w:r>
          </w:p>
        </w:tc>
        <w:tc>
          <w:tcPr>
            <w:tcW w:w="2250" w:type="dxa"/>
            <w:vAlign w:val="center"/>
          </w:tcPr>
          <w:p w:rsidR="00753756" w:rsidRPr="00224952" w:rsidRDefault="00753756" w:rsidP="00BC6113">
            <w:pPr>
              <w:jc w:val="right"/>
              <w:rPr>
                <w:color w:val="000000"/>
                <w:szCs w:val="21"/>
              </w:rPr>
            </w:pPr>
            <w:r w:rsidRPr="00224952">
              <w:rPr>
                <w:color w:val="000000"/>
                <w:szCs w:val="21"/>
              </w:rPr>
              <w:t>110,383.92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237,450.01</w:t>
            </w:r>
          </w:p>
        </w:tc>
        <w:tc>
          <w:tcPr>
            <w:tcW w:w="2250" w:type="dxa"/>
            <w:vAlign w:val="center"/>
          </w:tcPr>
          <w:p w:rsidR="00753756" w:rsidRPr="00224952" w:rsidRDefault="00753756" w:rsidP="00BC6113">
            <w:pPr>
              <w:jc w:val="right"/>
              <w:rPr>
                <w:color w:val="000000"/>
                <w:szCs w:val="21"/>
              </w:rPr>
            </w:pPr>
            <w:r w:rsidRPr="00224952">
              <w:rPr>
                <w:color w:val="000000"/>
                <w:szCs w:val="21"/>
              </w:rPr>
              <w:t>110,383.92</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1,168.86</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822.64</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109,821.27</w:t>
            </w:r>
          </w:p>
        </w:tc>
        <w:tc>
          <w:tcPr>
            <w:tcW w:w="2250" w:type="dxa"/>
            <w:vAlign w:val="bottom"/>
            <w:hideMark/>
          </w:tcPr>
          <w:p w:rsidR="0046665E" w:rsidRDefault="0046665E">
            <w:pPr>
              <w:jc w:val="right"/>
              <w:rPr>
                <w:color w:val="000000"/>
                <w:szCs w:val="21"/>
              </w:rPr>
            </w:pPr>
            <w:r>
              <w:rPr>
                <w:color w:val="000000"/>
                <w:szCs w:val="21"/>
              </w:rPr>
              <w:t>83,597.09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29,190,656.35</w:t>
            </w:r>
          </w:p>
        </w:tc>
        <w:tc>
          <w:tcPr>
            <w:tcW w:w="2250" w:type="dxa"/>
            <w:vAlign w:val="center"/>
          </w:tcPr>
          <w:p w:rsidR="00753756" w:rsidRPr="00224952" w:rsidRDefault="00753756" w:rsidP="00BC6113">
            <w:pPr>
              <w:jc w:val="right"/>
              <w:rPr>
                <w:b/>
                <w:color w:val="000000"/>
                <w:szCs w:val="21"/>
              </w:rPr>
            </w:pPr>
            <w:r w:rsidRPr="00224952">
              <w:rPr>
                <w:b/>
                <w:color w:val="000000"/>
                <w:szCs w:val="21"/>
              </w:rPr>
              <w:t>19,552,040.90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29,190,656.35</w:t>
            </w:r>
          </w:p>
        </w:tc>
        <w:tc>
          <w:tcPr>
            <w:tcW w:w="2250" w:type="dxa"/>
            <w:vAlign w:val="center"/>
          </w:tcPr>
          <w:p w:rsidR="00753756" w:rsidRPr="00224952" w:rsidRDefault="00753756" w:rsidP="00BC6113">
            <w:pPr>
              <w:jc w:val="right"/>
              <w:rPr>
                <w:b/>
                <w:color w:val="000000"/>
                <w:szCs w:val="21"/>
              </w:rPr>
            </w:pPr>
            <w:r w:rsidRPr="00224952">
              <w:rPr>
                <w:b/>
                <w:color w:val="000000"/>
                <w:szCs w:val="21"/>
              </w:rPr>
              <w:t>19,552,040.90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70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易方达安盈回报混合型证券投资基金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179,278,509.63</w:t>
            </w:r>
          </w:p>
        </w:tc>
        <w:tc>
          <w:tcPr>
            <w:tcW w:w="2149" w:type="dxa"/>
            <w:vAlign w:val="center"/>
          </w:tcPr>
          <w:p w:rsidR="00753756" w:rsidRPr="00224952" w:rsidRDefault="00753756" w:rsidP="001B7EE2">
            <w:pPr>
              <w:jc w:val="right"/>
              <w:rPr>
                <w:color w:val="000000"/>
                <w:szCs w:val="21"/>
              </w:rPr>
            </w:pPr>
            <w:r w:rsidRPr="00224952">
              <w:rPr>
                <w:color w:val="000000"/>
                <w:szCs w:val="21"/>
              </w:rPr>
              <w:t>86,645,582.82</w:t>
            </w:r>
          </w:p>
        </w:tc>
        <w:tc>
          <w:tcPr>
            <w:tcW w:w="2150" w:type="dxa"/>
            <w:vAlign w:val="center"/>
          </w:tcPr>
          <w:p w:rsidR="00753756" w:rsidRPr="00224952" w:rsidRDefault="00753756" w:rsidP="001B7EE2">
            <w:pPr>
              <w:jc w:val="right"/>
              <w:rPr>
                <w:color w:val="000000"/>
                <w:szCs w:val="21"/>
              </w:rPr>
            </w:pPr>
            <w:r w:rsidRPr="00224952">
              <w:rPr>
                <w:color w:val="000000"/>
                <w:szCs w:val="21"/>
              </w:rPr>
              <w:t>265,924,092.45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29,190,656.35</w:t>
            </w:r>
          </w:p>
        </w:tc>
        <w:tc>
          <w:tcPr>
            <w:tcW w:w="2150" w:type="dxa"/>
            <w:vAlign w:val="center"/>
          </w:tcPr>
          <w:p w:rsidR="00753756" w:rsidRPr="00224952" w:rsidRDefault="00753756" w:rsidP="001B7EE2">
            <w:pPr>
              <w:jc w:val="right"/>
              <w:rPr>
                <w:color w:val="000000"/>
                <w:szCs w:val="21"/>
              </w:rPr>
            </w:pPr>
            <w:r w:rsidRPr="00224952">
              <w:rPr>
                <w:color w:val="000000"/>
                <w:szCs w:val="21"/>
              </w:rPr>
              <w:t>29,190,656.35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-18,241,471.24</w:t>
            </w:r>
          </w:p>
        </w:tc>
        <w:tc>
          <w:tcPr>
            <w:tcW w:w="2149" w:type="dxa"/>
            <w:vAlign w:val="center"/>
          </w:tcPr>
          <w:p w:rsidR="00753756" w:rsidRPr="00224952" w:rsidRDefault="00753756" w:rsidP="001B7EE2">
            <w:pPr>
              <w:jc w:val="right"/>
              <w:rPr>
                <w:color w:val="000000"/>
                <w:szCs w:val="21"/>
              </w:rPr>
            </w:pPr>
            <w:r w:rsidRPr="00224952">
              <w:rPr>
                <w:color w:val="000000"/>
                <w:szCs w:val="21"/>
              </w:rPr>
              <w:t>-2,282,506.97</w:t>
            </w:r>
          </w:p>
        </w:tc>
        <w:tc>
          <w:tcPr>
            <w:tcW w:w="2150" w:type="dxa"/>
            <w:vAlign w:val="center"/>
          </w:tcPr>
          <w:p w:rsidR="00753756" w:rsidRPr="00224952" w:rsidRDefault="00753756" w:rsidP="001B7EE2">
            <w:pPr>
              <w:jc w:val="right"/>
              <w:rPr>
                <w:color w:val="000000"/>
                <w:szCs w:val="21"/>
              </w:rPr>
            </w:pPr>
            <w:r w:rsidRPr="00224952">
              <w:rPr>
                <w:color w:val="000000"/>
                <w:szCs w:val="21"/>
              </w:rPr>
              <w:t>-20,523,978.21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150,332,574.76</w:t>
            </w:r>
          </w:p>
        </w:tc>
        <w:tc>
          <w:tcPr>
            <w:tcW w:w="2149" w:type="dxa"/>
            <w:vAlign w:val="center"/>
          </w:tcPr>
          <w:p w:rsidR="00753756" w:rsidRPr="00224952" w:rsidRDefault="00753756" w:rsidP="001B7EE2">
            <w:pPr>
              <w:jc w:val="right"/>
              <w:rPr>
                <w:color w:val="000000"/>
                <w:szCs w:val="21"/>
              </w:rPr>
            </w:pPr>
            <w:r w:rsidRPr="00224952">
              <w:rPr>
                <w:color w:val="000000"/>
                <w:szCs w:val="21"/>
              </w:rPr>
              <w:t>88,401,622.06</w:t>
            </w:r>
          </w:p>
        </w:tc>
        <w:tc>
          <w:tcPr>
            <w:tcW w:w="2150" w:type="dxa"/>
            <w:vAlign w:val="center"/>
          </w:tcPr>
          <w:p w:rsidR="00753756" w:rsidRPr="00224952" w:rsidRDefault="00753756" w:rsidP="001B7EE2">
            <w:pPr>
              <w:jc w:val="right"/>
              <w:rPr>
                <w:color w:val="000000"/>
                <w:szCs w:val="21"/>
              </w:rPr>
            </w:pPr>
            <w:r w:rsidRPr="00224952">
              <w:rPr>
                <w:color w:val="000000"/>
                <w:szCs w:val="21"/>
              </w:rPr>
              <w:t>238,734,196.82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-168,574,046.00</w:t>
            </w:r>
          </w:p>
        </w:tc>
        <w:tc>
          <w:tcPr>
            <w:tcW w:w="2149" w:type="dxa"/>
            <w:vAlign w:val="center"/>
          </w:tcPr>
          <w:p w:rsidR="00753756" w:rsidRPr="00224952" w:rsidRDefault="00753756" w:rsidP="001B7EE2">
            <w:pPr>
              <w:jc w:val="right"/>
              <w:rPr>
                <w:color w:val="000000"/>
                <w:szCs w:val="21"/>
              </w:rPr>
            </w:pPr>
            <w:r w:rsidRPr="00224952">
              <w:rPr>
                <w:color w:val="000000"/>
                <w:szCs w:val="21"/>
              </w:rPr>
              <w:t>-90,684,129.03</w:t>
            </w:r>
          </w:p>
        </w:tc>
        <w:tc>
          <w:tcPr>
            <w:tcW w:w="2150" w:type="dxa"/>
            <w:vAlign w:val="center"/>
          </w:tcPr>
          <w:p w:rsidR="00753756" w:rsidRPr="00224952" w:rsidRDefault="00753756" w:rsidP="001B7EE2">
            <w:pPr>
              <w:jc w:val="right"/>
              <w:rPr>
                <w:color w:val="000000"/>
                <w:szCs w:val="21"/>
              </w:rPr>
            </w:pPr>
            <w:r w:rsidRPr="00224952">
              <w:rPr>
                <w:color w:val="000000"/>
                <w:szCs w:val="21"/>
              </w:rPr>
              <w:t>-259,258,175.03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161,037,038.39</w:t>
            </w:r>
          </w:p>
        </w:tc>
        <w:tc>
          <w:tcPr>
            <w:tcW w:w="2149" w:type="dxa"/>
            <w:vAlign w:val="center"/>
          </w:tcPr>
          <w:p w:rsidR="00753756" w:rsidRPr="00224952" w:rsidRDefault="00753756" w:rsidP="001B7EE2">
            <w:pPr>
              <w:jc w:val="right"/>
              <w:rPr>
                <w:color w:val="000000"/>
                <w:szCs w:val="21"/>
              </w:rPr>
            </w:pPr>
            <w:r w:rsidRPr="00224952">
              <w:rPr>
                <w:color w:val="000000"/>
                <w:szCs w:val="21"/>
              </w:rPr>
              <w:t>113,553,732.20</w:t>
            </w:r>
          </w:p>
        </w:tc>
        <w:tc>
          <w:tcPr>
            <w:tcW w:w="2150" w:type="dxa"/>
            <w:vAlign w:val="center"/>
          </w:tcPr>
          <w:p w:rsidR="00753756" w:rsidRPr="00224952" w:rsidRDefault="00753756" w:rsidP="001B7EE2">
            <w:pPr>
              <w:jc w:val="right"/>
              <w:rPr>
                <w:color w:val="000000"/>
                <w:szCs w:val="21"/>
              </w:rPr>
            </w:pPr>
            <w:r w:rsidRPr="00224952">
              <w:rPr>
                <w:color w:val="000000"/>
                <w:szCs w:val="21"/>
              </w:rPr>
              <w:t>274,590,770.59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93,286,494.91</w:t>
            </w:r>
          </w:p>
        </w:tc>
        <w:tc>
          <w:tcPr>
            <w:tcW w:w="2149" w:type="dxa"/>
            <w:vAlign w:val="center"/>
          </w:tcPr>
          <w:p w:rsidR="00753756" w:rsidRPr="00224952" w:rsidRDefault="00753756" w:rsidP="00850FCB">
            <w:pPr>
              <w:jc w:val="right"/>
              <w:rPr>
                <w:color w:val="000000"/>
                <w:szCs w:val="21"/>
              </w:rPr>
            </w:pPr>
            <w:r w:rsidRPr="00224952">
              <w:rPr>
                <w:color w:val="000000"/>
                <w:szCs w:val="21"/>
              </w:rPr>
              <w:t>2,440,005.13</w:t>
            </w:r>
          </w:p>
        </w:tc>
        <w:tc>
          <w:tcPr>
            <w:tcW w:w="2150" w:type="dxa"/>
            <w:vAlign w:val="center"/>
          </w:tcPr>
          <w:p w:rsidR="00753756" w:rsidRPr="00224952" w:rsidRDefault="00753756" w:rsidP="00850FCB">
            <w:pPr>
              <w:jc w:val="right"/>
              <w:rPr>
                <w:color w:val="000000"/>
                <w:szCs w:val="21"/>
              </w:rPr>
            </w:pPr>
            <w:r w:rsidRPr="00224952">
              <w:rPr>
                <w:color w:val="000000"/>
                <w:szCs w:val="21"/>
              </w:rPr>
              <w:t>95,726,500.04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19,552,040.90</w:t>
            </w:r>
          </w:p>
        </w:tc>
        <w:tc>
          <w:tcPr>
            <w:tcW w:w="2150" w:type="dxa"/>
            <w:vAlign w:val="center"/>
          </w:tcPr>
          <w:p w:rsidR="00753756" w:rsidRPr="00224952" w:rsidRDefault="00753756" w:rsidP="00850FCB">
            <w:pPr>
              <w:jc w:val="right"/>
              <w:rPr>
                <w:color w:val="000000"/>
                <w:szCs w:val="21"/>
              </w:rPr>
            </w:pPr>
            <w:r w:rsidRPr="00224952">
              <w:rPr>
                <w:color w:val="000000"/>
                <w:szCs w:val="21"/>
              </w:rPr>
              <w:t>19,552,040.90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-25,706,489.33</w:t>
            </w:r>
          </w:p>
        </w:tc>
        <w:tc>
          <w:tcPr>
            <w:tcW w:w="2149" w:type="dxa"/>
            <w:vAlign w:val="center"/>
          </w:tcPr>
          <w:p w:rsidR="00753756" w:rsidRPr="00224952" w:rsidRDefault="00753756" w:rsidP="007462A0">
            <w:pPr>
              <w:jc w:val="right"/>
              <w:rPr>
                <w:color w:val="000000"/>
                <w:szCs w:val="21"/>
              </w:rPr>
            </w:pPr>
            <w:r w:rsidRPr="00224952">
              <w:rPr>
                <w:color w:val="000000"/>
                <w:szCs w:val="21"/>
              </w:rPr>
              <w:t>-5,596,332.27</w:t>
            </w:r>
          </w:p>
        </w:tc>
        <w:tc>
          <w:tcPr>
            <w:tcW w:w="2150" w:type="dxa"/>
            <w:vAlign w:val="center"/>
          </w:tcPr>
          <w:p w:rsidR="00753756" w:rsidRPr="00224952" w:rsidRDefault="00753756" w:rsidP="00850FCB">
            <w:pPr>
              <w:jc w:val="right"/>
              <w:rPr>
                <w:color w:val="000000"/>
                <w:szCs w:val="21"/>
              </w:rPr>
            </w:pPr>
            <w:r w:rsidRPr="00224952">
              <w:rPr>
                <w:color w:val="000000"/>
                <w:szCs w:val="21"/>
              </w:rPr>
              <w:t>-31,302,821.60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9,767,579.17</w:t>
            </w:r>
          </w:p>
        </w:tc>
        <w:tc>
          <w:tcPr>
            <w:tcW w:w="2149" w:type="dxa"/>
            <w:vAlign w:val="center"/>
          </w:tcPr>
          <w:p w:rsidR="00753756" w:rsidRPr="00224952" w:rsidRDefault="00753756" w:rsidP="007462A0">
            <w:pPr>
              <w:jc w:val="right"/>
              <w:rPr>
                <w:color w:val="000000"/>
                <w:szCs w:val="21"/>
              </w:rPr>
            </w:pPr>
            <w:r w:rsidRPr="00224952">
              <w:rPr>
                <w:color w:val="000000"/>
                <w:szCs w:val="21"/>
              </w:rPr>
              <w:t>2,025,656.85</w:t>
            </w:r>
          </w:p>
        </w:tc>
        <w:tc>
          <w:tcPr>
            <w:tcW w:w="2150" w:type="dxa"/>
            <w:vAlign w:val="center"/>
          </w:tcPr>
          <w:p w:rsidR="00753756" w:rsidRPr="00224952" w:rsidRDefault="00753756" w:rsidP="00850FCB">
            <w:pPr>
              <w:jc w:val="right"/>
              <w:rPr>
                <w:color w:val="000000"/>
                <w:szCs w:val="21"/>
              </w:rPr>
            </w:pPr>
            <w:r w:rsidRPr="00224952">
              <w:rPr>
                <w:color w:val="000000"/>
                <w:szCs w:val="21"/>
              </w:rPr>
              <w:t>11,793,236.02</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-35,474,068.50</w:t>
            </w:r>
          </w:p>
        </w:tc>
        <w:tc>
          <w:tcPr>
            <w:tcW w:w="2149" w:type="dxa"/>
            <w:vAlign w:val="center"/>
          </w:tcPr>
          <w:p w:rsidR="00753756" w:rsidRPr="00224952" w:rsidRDefault="00753756" w:rsidP="007462A0">
            <w:pPr>
              <w:jc w:val="right"/>
              <w:rPr>
                <w:color w:val="000000"/>
                <w:szCs w:val="21"/>
              </w:rPr>
            </w:pPr>
            <w:r w:rsidRPr="00224952">
              <w:rPr>
                <w:color w:val="000000"/>
                <w:szCs w:val="21"/>
              </w:rPr>
              <w:t>-7,621,989.12</w:t>
            </w:r>
          </w:p>
        </w:tc>
        <w:tc>
          <w:tcPr>
            <w:tcW w:w="2150" w:type="dxa"/>
            <w:vAlign w:val="center"/>
          </w:tcPr>
          <w:p w:rsidR="00753756" w:rsidRPr="00224952" w:rsidRDefault="00753756" w:rsidP="00850FCB">
            <w:pPr>
              <w:jc w:val="right"/>
              <w:rPr>
                <w:color w:val="000000"/>
                <w:szCs w:val="21"/>
              </w:rPr>
            </w:pPr>
            <w:r w:rsidRPr="00224952">
              <w:rPr>
                <w:color w:val="000000"/>
                <w:szCs w:val="21"/>
              </w:rPr>
              <w:t>-43,096,057.62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67,580,005.58</w:t>
            </w:r>
          </w:p>
        </w:tc>
        <w:tc>
          <w:tcPr>
            <w:tcW w:w="2149" w:type="dxa"/>
            <w:vAlign w:val="center"/>
          </w:tcPr>
          <w:p w:rsidR="00753756" w:rsidRPr="00224952" w:rsidRDefault="00753756" w:rsidP="007462A0">
            <w:pPr>
              <w:jc w:val="right"/>
              <w:rPr>
                <w:color w:val="000000"/>
                <w:szCs w:val="21"/>
              </w:rPr>
            </w:pPr>
            <w:r w:rsidRPr="00224952">
              <w:rPr>
                <w:color w:val="000000"/>
                <w:szCs w:val="21"/>
              </w:rPr>
              <w:t>16,395,713.76</w:t>
            </w:r>
          </w:p>
        </w:tc>
        <w:tc>
          <w:tcPr>
            <w:tcW w:w="2150" w:type="dxa"/>
            <w:vAlign w:val="center"/>
          </w:tcPr>
          <w:p w:rsidR="00753756" w:rsidRPr="00224952" w:rsidRDefault="00753756" w:rsidP="00850FCB">
            <w:pPr>
              <w:jc w:val="right"/>
              <w:rPr>
                <w:color w:val="000000"/>
                <w:szCs w:val="21"/>
              </w:rPr>
            </w:pPr>
            <w:r w:rsidRPr="00224952">
              <w:rPr>
                <w:color w:val="000000"/>
                <w:szCs w:val="21"/>
              </w:rPr>
              <w:t>83,975,719.34</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70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易方达安盈回报混合型证券投资基金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[2015]1333</w:t>
      </w:r>
      <w:r w:rsidRPr="00E56272">
        <w:rPr>
          <w:kern w:val="0"/>
          <w:szCs w:val="21"/>
        </w:rPr>
        <w:t>号《关于准予易方达安盈回报混合型证券投资基金注册的批复》和证券基金机构监管部函</w:t>
      </w:r>
      <w:r w:rsidRPr="00E56272">
        <w:rPr>
          <w:kern w:val="0"/>
          <w:szCs w:val="21"/>
        </w:rPr>
        <w:t>[2016]2955</w:t>
      </w:r>
      <w:r w:rsidRPr="00E56272">
        <w:rPr>
          <w:kern w:val="0"/>
          <w:szCs w:val="21"/>
        </w:rPr>
        <w:t>号《关于易方达安盈回报混合型证券投资基金延期募集备案的回函》进行募集，由易方达基金管理有限公司依照《中华人民共和国证券投资基金法》和《易方达安盈回报混合型证券投资基金基金合同》公开募集。经向中国证监会备案，《易方达安盈回报混合型证券投资基金基金合同》于</w:t>
      </w:r>
      <w:r w:rsidRPr="00E56272">
        <w:rPr>
          <w:kern w:val="0"/>
          <w:szCs w:val="21"/>
        </w:rPr>
        <w:t>2017</w:t>
      </w:r>
      <w:r w:rsidRPr="00E56272">
        <w:rPr>
          <w:kern w:val="0"/>
          <w:szCs w:val="21"/>
        </w:rPr>
        <w:t>年</w:t>
      </w:r>
      <w:r w:rsidRPr="00E56272">
        <w:rPr>
          <w:kern w:val="0"/>
          <w:szCs w:val="21"/>
        </w:rPr>
        <w:t>2</w:t>
      </w:r>
      <w:r w:rsidRPr="00E56272">
        <w:rPr>
          <w:kern w:val="0"/>
          <w:szCs w:val="21"/>
        </w:rPr>
        <w:t>月</w:t>
      </w:r>
      <w:r w:rsidRPr="00E56272">
        <w:rPr>
          <w:kern w:val="0"/>
          <w:szCs w:val="21"/>
        </w:rPr>
        <w:t>16</w:t>
      </w:r>
      <w:r w:rsidRPr="00E56272">
        <w:rPr>
          <w:kern w:val="0"/>
          <w:szCs w:val="21"/>
        </w:rPr>
        <w:t>日正式生效，基金合同生效日的基金份额总额为</w:t>
      </w:r>
      <w:r w:rsidRPr="00E56272">
        <w:rPr>
          <w:kern w:val="0"/>
          <w:szCs w:val="21"/>
        </w:rPr>
        <w:t>604,172,113.67</w:t>
      </w:r>
      <w:r w:rsidRPr="00E56272">
        <w:rPr>
          <w:kern w:val="0"/>
          <w:szCs w:val="21"/>
        </w:rPr>
        <w:t>份基金份额，其中认购资金利息折合</w:t>
      </w:r>
      <w:r w:rsidRPr="00E56272">
        <w:rPr>
          <w:kern w:val="0"/>
          <w:szCs w:val="21"/>
        </w:rPr>
        <w:t>184,238.52</w:t>
      </w:r>
      <w:r w:rsidRPr="00E56272">
        <w:rPr>
          <w:kern w:val="0"/>
          <w:szCs w:val="21"/>
        </w:rPr>
        <w:t>份基金份额。本基金为契约型开放式基金，存续期限不定。本基金的基金管理人为易方达基金管理有限公司，基金托管人为中国农业银行股份有限公司。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2B074D" w:rsidRDefault="00AD35B1">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颁布的《证券投资基金会计核算业务指引》、《易方达安盈回报混合型证券投资基金基金合同》和财务报表附注所列示的中国证监会、中国基金业协会发布的有关规定及允许的基金行业实务操作编制。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2B074D" w:rsidRDefault="00AD35B1">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2B074D" w:rsidRDefault="00AD35B1">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B074D" w:rsidRDefault="00AD35B1">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2B074D" w:rsidRDefault="00AD35B1">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2B074D" w:rsidRDefault="00AD35B1">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2B074D" w:rsidRDefault="00AD35B1">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7,998,554.00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7,998,554.00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96,885,142.03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131,239,727.48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34,354,585.45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155,903,229.99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154,682,428.70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-1,220,801.29</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155,903,229.99</w:t>
            </w:r>
          </w:p>
        </w:tc>
        <w:tc>
          <w:tcPr>
            <w:tcW w:w="2339" w:type="dxa"/>
            <w:vAlign w:val="center"/>
          </w:tcPr>
          <w:p w:rsidR="00753756" w:rsidRPr="00224952" w:rsidRDefault="00753756" w:rsidP="00CB39C2">
            <w:pPr>
              <w:jc w:val="right"/>
              <w:rPr>
                <w:color w:val="000000"/>
                <w:szCs w:val="21"/>
              </w:rPr>
            </w:pPr>
            <w:r w:rsidRPr="00224952">
              <w:rPr>
                <w:szCs w:val="21"/>
              </w:rPr>
              <w:t>154,682,428.70</w:t>
            </w:r>
          </w:p>
        </w:tc>
        <w:tc>
          <w:tcPr>
            <w:tcW w:w="2340" w:type="dxa"/>
            <w:vAlign w:val="center"/>
          </w:tcPr>
          <w:p w:rsidR="00753756" w:rsidRPr="00224952" w:rsidRDefault="00753756" w:rsidP="00CB39C2">
            <w:pPr>
              <w:jc w:val="right"/>
              <w:rPr>
                <w:color w:val="000000"/>
                <w:szCs w:val="21"/>
              </w:rPr>
            </w:pPr>
            <w:r w:rsidRPr="00224952">
              <w:rPr>
                <w:szCs w:val="21"/>
              </w:rPr>
              <w:t>-1,220,801.29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252,788,372.02</w:t>
            </w:r>
          </w:p>
        </w:tc>
        <w:tc>
          <w:tcPr>
            <w:tcW w:w="2339" w:type="dxa"/>
            <w:vAlign w:val="center"/>
          </w:tcPr>
          <w:p w:rsidR="00753756" w:rsidRPr="00224952" w:rsidRDefault="00753756" w:rsidP="00CB39C2">
            <w:pPr>
              <w:jc w:val="right"/>
              <w:rPr>
                <w:szCs w:val="21"/>
              </w:rPr>
            </w:pPr>
            <w:r w:rsidRPr="00224952">
              <w:rPr>
                <w:szCs w:val="21"/>
              </w:rPr>
              <w:t>285,922,156.18</w:t>
            </w:r>
          </w:p>
        </w:tc>
        <w:tc>
          <w:tcPr>
            <w:tcW w:w="2340" w:type="dxa"/>
            <w:vAlign w:val="center"/>
          </w:tcPr>
          <w:p w:rsidR="00753756" w:rsidRPr="00224952" w:rsidRDefault="00753756" w:rsidP="00CB39C2">
            <w:pPr>
              <w:jc w:val="right"/>
              <w:rPr>
                <w:szCs w:val="21"/>
              </w:rPr>
            </w:pPr>
            <w:r w:rsidRPr="00224952">
              <w:rPr>
                <w:szCs w:val="21"/>
              </w:rPr>
              <w:t>33,133,784.16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983.87</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896.76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361,636.70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29.61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363,546.94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154,524.09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1,417.50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155,941.59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842.18</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2B074D">
        <w:tc>
          <w:tcPr>
            <w:tcW w:w="3701" w:type="dxa"/>
            <w:vAlign w:val="center"/>
          </w:tcPr>
          <w:p w:rsidR="002B074D" w:rsidRDefault="00AD35B1">
            <w:pPr>
              <w:jc w:val="left"/>
            </w:pPr>
            <w:r>
              <w:rPr>
                <w:szCs w:val="21"/>
              </w:rPr>
              <w:t>预提费用</w:t>
            </w:r>
          </w:p>
        </w:tc>
        <w:tc>
          <w:tcPr>
            <w:tcW w:w="5528" w:type="dxa"/>
            <w:vAlign w:val="center"/>
          </w:tcPr>
          <w:p w:rsidR="002B074D" w:rsidRDefault="00AD35B1">
            <w:pPr>
              <w:jc w:val="right"/>
            </w:pPr>
            <w:r>
              <w:rPr>
                <w:szCs w:val="21"/>
              </w:rPr>
              <w:t>259,563.12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260,405.30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179,278,509.63</w:t>
            </w:r>
          </w:p>
        </w:tc>
        <w:tc>
          <w:tcPr>
            <w:tcW w:w="3364" w:type="dxa"/>
            <w:vAlign w:val="center"/>
          </w:tcPr>
          <w:p w:rsidR="00753756" w:rsidRPr="00224952" w:rsidRDefault="00753756" w:rsidP="0070173B">
            <w:pPr>
              <w:jc w:val="right"/>
              <w:rPr>
                <w:szCs w:val="21"/>
              </w:rPr>
            </w:pPr>
            <w:r w:rsidRPr="00224952">
              <w:rPr>
                <w:szCs w:val="21"/>
              </w:rPr>
              <w:t>179,278,509.63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150,332,574.76</w:t>
            </w:r>
          </w:p>
        </w:tc>
        <w:tc>
          <w:tcPr>
            <w:tcW w:w="3364" w:type="dxa"/>
            <w:vAlign w:val="center"/>
          </w:tcPr>
          <w:p w:rsidR="00753756" w:rsidRPr="00224952" w:rsidRDefault="00753756" w:rsidP="0070173B">
            <w:pPr>
              <w:jc w:val="right"/>
              <w:rPr>
                <w:szCs w:val="21"/>
              </w:rPr>
            </w:pPr>
            <w:r w:rsidRPr="00224952">
              <w:rPr>
                <w:szCs w:val="21"/>
              </w:rPr>
              <w:t>150,332,574.76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-168,574,046.00</w:t>
            </w:r>
          </w:p>
        </w:tc>
        <w:tc>
          <w:tcPr>
            <w:tcW w:w="3364" w:type="dxa"/>
            <w:vAlign w:val="center"/>
          </w:tcPr>
          <w:p w:rsidR="00753756" w:rsidRPr="00224952" w:rsidRDefault="00753756" w:rsidP="0070173B">
            <w:pPr>
              <w:jc w:val="right"/>
              <w:rPr>
                <w:szCs w:val="21"/>
              </w:rPr>
            </w:pPr>
            <w:r w:rsidRPr="00224952">
              <w:rPr>
                <w:szCs w:val="21"/>
              </w:rPr>
              <w:t>-168,574,046.00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161,037,038.39</w:t>
            </w:r>
          </w:p>
        </w:tc>
        <w:tc>
          <w:tcPr>
            <w:tcW w:w="3364" w:type="dxa"/>
            <w:vAlign w:val="center"/>
          </w:tcPr>
          <w:p w:rsidR="00753756" w:rsidRPr="00224952" w:rsidRDefault="00753756" w:rsidP="00EE2AE3">
            <w:pPr>
              <w:jc w:val="right"/>
              <w:rPr>
                <w:szCs w:val="21"/>
              </w:rPr>
            </w:pPr>
            <w:r w:rsidRPr="00224952">
              <w:rPr>
                <w:szCs w:val="21"/>
              </w:rPr>
              <w:t>161,037,038.39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57,235,027.82</w:t>
            </w:r>
          </w:p>
        </w:tc>
        <w:tc>
          <w:tcPr>
            <w:tcW w:w="2100" w:type="dxa"/>
            <w:vAlign w:val="center"/>
          </w:tcPr>
          <w:p w:rsidR="00753756" w:rsidRPr="00224952" w:rsidRDefault="00753756" w:rsidP="0070173B">
            <w:pPr>
              <w:jc w:val="right"/>
              <w:rPr>
                <w:szCs w:val="21"/>
              </w:rPr>
            </w:pPr>
            <w:r w:rsidRPr="00224952">
              <w:rPr>
                <w:szCs w:val="21"/>
              </w:rPr>
              <w:t>29,410,555.00</w:t>
            </w:r>
          </w:p>
        </w:tc>
        <w:tc>
          <w:tcPr>
            <w:tcW w:w="2100" w:type="dxa"/>
            <w:vAlign w:val="center"/>
          </w:tcPr>
          <w:p w:rsidR="00753756" w:rsidRPr="00224952" w:rsidRDefault="00753756" w:rsidP="0070173B">
            <w:pPr>
              <w:jc w:val="right"/>
              <w:rPr>
                <w:szCs w:val="21"/>
              </w:rPr>
            </w:pPr>
            <w:r w:rsidRPr="00224952">
              <w:rPr>
                <w:szCs w:val="21"/>
              </w:rPr>
              <w:t>86,645,582.82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26,965,139.60</w:t>
            </w:r>
          </w:p>
        </w:tc>
        <w:tc>
          <w:tcPr>
            <w:tcW w:w="2100" w:type="dxa"/>
            <w:vAlign w:val="center"/>
          </w:tcPr>
          <w:p w:rsidR="00753756" w:rsidRPr="00224952" w:rsidRDefault="00753756" w:rsidP="0070173B">
            <w:pPr>
              <w:jc w:val="right"/>
              <w:rPr>
                <w:szCs w:val="21"/>
              </w:rPr>
            </w:pPr>
            <w:r w:rsidRPr="00224952">
              <w:rPr>
                <w:szCs w:val="21"/>
              </w:rPr>
              <w:t>2,225,516.75</w:t>
            </w:r>
          </w:p>
        </w:tc>
        <w:tc>
          <w:tcPr>
            <w:tcW w:w="2100" w:type="dxa"/>
            <w:vAlign w:val="center"/>
          </w:tcPr>
          <w:p w:rsidR="00753756" w:rsidRPr="00224952" w:rsidRDefault="00753756" w:rsidP="0070173B">
            <w:pPr>
              <w:jc w:val="right"/>
              <w:rPr>
                <w:szCs w:val="21"/>
              </w:rPr>
            </w:pPr>
            <w:r w:rsidRPr="00224952">
              <w:rPr>
                <w:szCs w:val="21"/>
              </w:rPr>
              <w:t>29,190,656.35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-12,191,450.85</w:t>
            </w:r>
          </w:p>
        </w:tc>
        <w:tc>
          <w:tcPr>
            <w:tcW w:w="2100" w:type="dxa"/>
            <w:vAlign w:val="center"/>
          </w:tcPr>
          <w:p w:rsidR="00753756" w:rsidRPr="00224952" w:rsidRDefault="00753756" w:rsidP="00C27ED7">
            <w:pPr>
              <w:jc w:val="right"/>
              <w:rPr>
                <w:szCs w:val="21"/>
              </w:rPr>
            </w:pPr>
            <w:r w:rsidRPr="00224952">
              <w:rPr>
                <w:szCs w:val="21"/>
              </w:rPr>
              <w:t>9,908,943.88</w:t>
            </w:r>
          </w:p>
        </w:tc>
        <w:tc>
          <w:tcPr>
            <w:tcW w:w="2100" w:type="dxa"/>
            <w:vAlign w:val="center"/>
          </w:tcPr>
          <w:p w:rsidR="00753756" w:rsidRPr="00224952" w:rsidRDefault="00753756" w:rsidP="00C27ED7">
            <w:pPr>
              <w:jc w:val="right"/>
              <w:rPr>
                <w:szCs w:val="21"/>
              </w:rPr>
            </w:pPr>
            <w:r w:rsidRPr="00224952">
              <w:rPr>
                <w:szCs w:val="21"/>
              </w:rPr>
              <w:t>-2,282,506.97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55,041,899.80</w:t>
            </w:r>
          </w:p>
        </w:tc>
        <w:tc>
          <w:tcPr>
            <w:tcW w:w="2100" w:type="dxa"/>
            <w:vAlign w:val="center"/>
          </w:tcPr>
          <w:p w:rsidR="00753756" w:rsidRPr="00224952" w:rsidRDefault="00753756" w:rsidP="0070173B">
            <w:pPr>
              <w:jc w:val="right"/>
              <w:rPr>
                <w:szCs w:val="21"/>
              </w:rPr>
            </w:pPr>
            <w:r w:rsidRPr="00224952">
              <w:rPr>
                <w:szCs w:val="21"/>
              </w:rPr>
              <w:t>33,359,722.26</w:t>
            </w:r>
          </w:p>
        </w:tc>
        <w:tc>
          <w:tcPr>
            <w:tcW w:w="2100" w:type="dxa"/>
            <w:vAlign w:val="center"/>
          </w:tcPr>
          <w:p w:rsidR="00753756" w:rsidRPr="00224952" w:rsidRDefault="00753756" w:rsidP="0070173B">
            <w:pPr>
              <w:jc w:val="right"/>
              <w:rPr>
                <w:szCs w:val="21"/>
              </w:rPr>
            </w:pPr>
            <w:r w:rsidRPr="00224952">
              <w:rPr>
                <w:szCs w:val="21"/>
              </w:rPr>
              <w:t>88,401,622.06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-67,233,350.65</w:t>
            </w:r>
          </w:p>
        </w:tc>
        <w:tc>
          <w:tcPr>
            <w:tcW w:w="2100" w:type="dxa"/>
            <w:vAlign w:val="center"/>
          </w:tcPr>
          <w:p w:rsidR="00753756" w:rsidRPr="00224952" w:rsidRDefault="00753756" w:rsidP="0070173B">
            <w:pPr>
              <w:jc w:val="right"/>
              <w:rPr>
                <w:szCs w:val="21"/>
              </w:rPr>
            </w:pPr>
            <w:r w:rsidRPr="00224952">
              <w:rPr>
                <w:szCs w:val="21"/>
              </w:rPr>
              <w:t>-23,450,778.38</w:t>
            </w:r>
          </w:p>
        </w:tc>
        <w:tc>
          <w:tcPr>
            <w:tcW w:w="2100" w:type="dxa"/>
            <w:vAlign w:val="center"/>
          </w:tcPr>
          <w:p w:rsidR="00753756" w:rsidRPr="00224952" w:rsidRDefault="00753756" w:rsidP="0070173B">
            <w:pPr>
              <w:jc w:val="right"/>
              <w:rPr>
                <w:szCs w:val="21"/>
              </w:rPr>
            </w:pPr>
            <w:r w:rsidRPr="00224952">
              <w:rPr>
                <w:szCs w:val="21"/>
              </w:rPr>
              <w:t>-90,684,129.03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72,008,716.57</w:t>
            </w:r>
          </w:p>
        </w:tc>
        <w:tc>
          <w:tcPr>
            <w:tcW w:w="2100" w:type="dxa"/>
            <w:vAlign w:val="center"/>
          </w:tcPr>
          <w:p w:rsidR="00753756" w:rsidRPr="00224952" w:rsidRDefault="00753756" w:rsidP="0070173B">
            <w:pPr>
              <w:jc w:val="right"/>
              <w:rPr>
                <w:szCs w:val="21"/>
              </w:rPr>
            </w:pPr>
            <w:r w:rsidRPr="00224952">
              <w:rPr>
                <w:szCs w:val="21"/>
              </w:rPr>
              <w:t>41,545,015.63</w:t>
            </w:r>
          </w:p>
        </w:tc>
        <w:tc>
          <w:tcPr>
            <w:tcW w:w="2100" w:type="dxa"/>
            <w:vAlign w:val="center"/>
          </w:tcPr>
          <w:p w:rsidR="00753756" w:rsidRPr="00224952" w:rsidRDefault="00753756" w:rsidP="0070173B">
            <w:pPr>
              <w:jc w:val="right"/>
              <w:rPr>
                <w:szCs w:val="21"/>
              </w:rPr>
            </w:pPr>
            <w:r w:rsidRPr="00224952">
              <w:rPr>
                <w:szCs w:val="21"/>
              </w:rPr>
              <w:t>113,553,732.20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31,358.83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22,345.18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393.17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54,097.18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163,622,068.29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147,274,605.34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16,347,462.95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269,218,622.06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257,503,452.79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1,107,513.57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10,607,655.70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1,133,943.32</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1,133,943.32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2,225,516.75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15,519,230.12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-13,293,713.37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2,225,516.75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817,063.13</w:t>
            </w:r>
          </w:p>
        </w:tc>
      </w:tr>
      <w:tr w:rsidR="002B074D">
        <w:tc>
          <w:tcPr>
            <w:tcW w:w="3828" w:type="dxa"/>
            <w:vAlign w:val="center"/>
          </w:tcPr>
          <w:p w:rsidR="002B074D" w:rsidRDefault="00AD35B1">
            <w:pPr>
              <w:jc w:val="left"/>
            </w:pPr>
            <w:r>
              <w:rPr>
                <w:szCs w:val="21"/>
              </w:rPr>
              <w:t>其他</w:t>
            </w:r>
          </w:p>
        </w:tc>
        <w:tc>
          <w:tcPr>
            <w:tcW w:w="5528" w:type="dxa"/>
            <w:vAlign w:val="center"/>
          </w:tcPr>
          <w:p w:rsidR="002B074D" w:rsidRDefault="00AD35B1">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817,063.13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449,603.71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1,417.50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451,021.21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19,890.78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2B074D">
        <w:trPr>
          <w:jc w:val="center"/>
        </w:trPr>
        <w:tc>
          <w:tcPr>
            <w:tcW w:w="3853" w:type="dxa"/>
            <w:vAlign w:val="center"/>
          </w:tcPr>
          <w:p w:rsidR="002B074D" w:rsidRDefault="00AD35B1">
            <w:pPr>
              <w:jc w:val="left"/>
            </w:pPr>
            <w:r>
              <w:rPr>
                <w:szCs w:val="21"/>
              </w:rPr>
              <w:t>银行汇划费</w:t>
            </w:r>
          </w:p>
        </w:tc>
        <w:tc>
          <w:tcPr>
            <w:tcW w:w="5551" w:type="dxa"/>
            <w:vAlign w:val="center"/>
          </w:tcPr>
          <w:p w:rsidR="002B074D" w:rsidRDefault="00AD35B1">
            <w:pPr>
              <w:jc w:val="right"/>
            </w:pPr>
            <w:r>
              <w:rPr>
                <w:szCs w:val="21"/>
              </w:rPr>
              <w:t>11,658.15</w:t>
            </w:r>
          </w:p>
        </w:tc>
      </w:tr>
      <w:tr w:rsidR="002B074D">
        <w:trPr>
          <w:jc w:val="center"/>
        </w:trPr>
        <w:tc>
          <w:tcPr>
            <w:tcW w:w="3853" w:type="dxa"/>
            <w:vAlign w:val="center"/>
          </w:tcPr>
          <w:p w:rsidR="002B074D" w:rsidRDefault="00AD35B1">
            <w:pPr>
              <w:jc w:val="left"/>
            </w:pPr>
            <w:r>
              <w:rPr>
                <w:szCs w:val="21"/>
              </w:rPr>
              <w:t>银行间账户维护费</w:t>
            </w:r>
          </w:p>
        </w:tc>
        <w:tc>
          <w:tcPr>
            <w:tcW w:w="5551" w:type="dxa"/>
            <w:vAlign w:val="center"/>
          </w:tcPr>
          <w:p w:rsidR="002B074D" w:rsidRDefault="00AD35B1">
            <w:pPr>
              <w:jc w:val="right"/>
            </w:pPr>
            <w:r>
              <w:rPr>
                <w:szCs w:val="21"/>
              </w:rPr>
              <w:t>18,000.00</w:t>
            </w:r>
          </w:p>
        </w:tc>
      </w:tr>
      <w:tr w:rsidR="002B074D">
        <w:trPr>
          <w:jc w:val="center"/>
        </w:trPr>
        <w:tc>
          <w:tcPr>
            <w:tcW w:w="3853" w:type="dxa"/>
            <w:vAlign w:val="center"/>
          </w:tcPr>
          <w:p w:rsidR="002B074D" w:rsidRDefault="00AD35B1">
            <w:pPr>
              <w:jc w:val="left"/>
            </w:pPr>
            <w:r>
              <w:rPr>
                <w:szCs w:val="21"/>
              </w:rPr>
              <w:t>其他</w:t>
            </w:r>
          </w:p>
        </w:tc>
        <w:tc>
          <w:tcPr>
            <w:tcW w:w="5551" w:type="dxa"/>
            <w:vAlign w:val="center"/>
          </w:tcPr>
          <w:p w:rsidR="002B074D" w:rsidRDefault="00AD35B1">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109,821.27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2B074D">
        <w:tc>
          <w:tcPr>
            <w:tcW w:w="5220" w:type="dxa"/>
            <w:vAlign w:val="center"/>
          </w:tcPr>
          <w:p w:rsidR="002B074D" w:rsidRDefault="00AD35B1">
            <w:pPr>
              <w:jc w:val="left"/>
            </w:pPr>
            <w:r>
              <w:rPr>
                <w:color w:val="000000"/>
                <w:szCs w:val="21"/>
              </w:rPr>
              <w:t>易方达基金管理有限公司</w:t>
            </w:r>
          </w:p>
        </w:tc>
        <w:tc>
          <w:tcPr>
            <w:tcW w:w="3780" w:type="dxa"/>
            <w:vAlign w:val="center"/>
          </w:tcPr>
          <w:p w:rsidR="002B074D" w:rsidRDefault="00AD35B1">
            <w:pPr>
              <w:jc w:val="left"/>
            </w:pPr>
            <w:r>
              <w:rPr>
                <w:color w:val="000000"/>
                <w:szCs w:val="21"/>
              </w:rPr>
              <w:t>基金管理人、注册登记机构、基金销售机构</w:t>
            </w:r>
          </w:p>
        </w:tc>
      </w:tr>
      <w:tr w:rsidR="002B074D">
        <w:tc>
          <w:tcPr>
            <w:tcW w:w="5220" w:type="dxa"/>
            <w:vAlign w:val="center"/>
          </w:tcPr>
          <w:p w:rsidR="002B074D" w:rsidRDefault="00AD35B1">
            <w:pPr>
              <w:jc w:val="left"/>
            </w:pPr>
            <w:r>
              <w:rPr>
                <w:color w:val="000000"/>
                <w:szCs w:val="21"/>
              </w:rPr>
              <w:t>中国农业银行股份有限公司</w:t>
            </w:r>
            <w:r>
              <w:rPr>
                <w:color w:val="000000"/>
                <w:szCs w:val="21"/>
              </w:rPr>
              <w:t>(</w:t>
            </w:r>
            <w:r>
              <w:rPr>
                <w:color w:val="000000"/>
                <w:szCs w:val="21"/>
              </w:rPr>
              <w:t>以下简称</w:t>
            </w:r>
            <w:r>
              <w:rPr>
                <w:color w:val="000000"/>
                <w:szCs w:val="21"/>
              </w:rPr>
              <w:t>“</w:t>
            </w:r>
            <w:r>
              <w:rPr>
                <w:color w:val="000000"/>
                <w:szCs w:val="21"/>
              </w:rPr>
              <w:t>中国农业银行</w:t>
            </w:r>
            <w:r>
              <w:rPr>
                <w:color w:val="000000"/>
                <w:szCs w:val="21"/>
              </w:rPr>
              <w:t>”)</w:t>
            </w:r>
          </w:p>
        </w:tc>
        <w:tc>
          <w:tcPr>
            <w:tcW w:w="3780" w:type="dxa"/>
            <w:vAlign w:val="center"/>
          </w:tcPr>
          <w:p w:rsidR="002B074D" w:rsidRDefault="00AD35B1">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1,509,150.11</w:t>
            </w:r>
          </w:p>
        </w:tc>
        <w:tc>
          <w:tcPr>
            <w:tcW w:w="2657" w:type="dxa"/>
            <w:vAlign w:val="center"/>
          </w:tcPr>
          <w:p w:rsidR="00753756" w:rsidRPr="00224952" w:rsidRDefault="00753756" w:rsidP="00505CB1">
            <w:pPr>
              <w:jc w:val="right"/>
              <w:rPr>
                <w:szCs w:val="21"/>
              </w:rPr>
            </w:pPr>
            <w:r w:rsidRPr="00224952">
              <w:rPr>
                <w:szCs w:val="21"/>
              </w:rPr>
              <w:t>411,307.78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167,927.68</w:t>
            </w:r>
          </w:p>
        </w:tc>
        <w:tc>
          <w:tcPr>
            <w:tcW w:w="2657" w:type="dxa"/>
            <w:vAlign w:val="center"/>
          </w:tcPr>
          <w:p w:rsidR="00753756" w:rsidRPr="00224952" w:rsidRDefault="00753756" w:rsidP="00505CB1">
            <w:pPr>
              <w:jc w:val="right"/>
              <w:rPr>
                <w:szCs w:val="21"/>
              </w:rPr>
            </w:pPr>
            <w:r w:rsidRPr="00224952">
              <w:rPr>
                <w:szCs w:val="21"/>
              </w:rPr>
              <w:t>127,248.33</w:t>
            </w:r>
          </w:p>
        </w:tc>
      </w:tr>
    </w:tbl>
    <w:p w:rsidR="002B074D" w:rsidRDefault="00AD35B1">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0.90%</w:t>
      </w:r>
      <w:r>
        <w:rPr>
          <w:kern w:val="0"/>
          <w:szCs w:val="21"/>
        </w:rPr>
        <w:t>年费率计提。管理费的计算方法如下：</w:t>
      </w:r>
    </w:p>
    <w:p w:rsidR="002B074D" w:rsidRDefault="00AD35B1">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E×0.90%÷</w:t>
      </w:r>
      <w:r>
        <w:rPr>
          <w:kern w:val="0"/>
          <w:szCs w:val="21"/>
        </w:rPr>
        <w:t>当年天数</w:t>
      </w:r>
    </w:p>
    <w:p w:rsidR="002B074D" w:rsidRDefault="00AD35B1">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2B074D" w:rsidRDefault="00AD35B1">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419,208.39</w:t>
            </w:r>
          </w:p>
        </w:tc>
        <w:tc>
          <w:tcPr>
            <w:tcW w:w="2657" w:type="dxa"/>
            <w:vAlign w:val="center"/>
          </w:tcPr>
          <w:p w:rsidR="00753756" w:rsidRPr="00224952" w:rsidRDefault="00753756" w:rsidP="00B56418">
            <w:pPr>
              <w:jc w:val="right"/>
              <w:rPr>
                <w:color w:val="000000"/>
                <w:szCs w:val="21"/>
              </w:rPr>
            </w:pPr>
            <w:r w:rsidRPr="00224952">
              <w:rPr>
                <w:szCs w:val="21"/>
              </w:rPr>
              <w:t>114,252.15</w:t>
            </w:r>
          </w:p>
        </w:tc>
      </w:tr>
    </w:tbl>
    <w:p w:rsidR="002B074D" w:rsidRDefault="00AD35B1">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2B074D" w:rsidRDefault="00AD35B1">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2B074D" w:rsidRDefault="00AD35B1">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2B074D" w:rsidRDefault="00AD35B1">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基金托管费每日计提，按月支付。由基金管理人在次月初</w:t>
      </w:r>
      <w:r w:rsidRPr="00224952">
        <w:rPr>
          <w:kern w:val="0"/>
          <w:szCs w:val="21"/>
        </w:rPr>
        <w:t xml:space="preserve">3 </w:t>
      </w:r>
      <w:r w:rsidRPr="00224952">
        <w:rPr>
          <w:kern w:val="0"/>
          <w:szCs w:val="21"/>
        </w:rPr>
        <w:t>个工作日内出具资金划拨指令，基金托管人复核无误后于</w:t>
      </w:r>
      <w:r w:rsidRPr="00224952">
        <w:rPr>
          <w:kern w:val="0"/>
          <w:szCs w:val="21"/>
        </w:rPr>
        <w:t xml:space="preserve">2 </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2B074D">
        <w:tc>
          <w:tcPr>
            <w:tcW w:w="2694" w:type="dxa"/>
            <w:vAlign w:val="center"/>
          </w:tcPr>
          <w:p w:rsidR="002B074D" w:rsidRDefault="00AD35B1">
            <w:pPr>
              <w:jc w:val="left"/>
            </w:pPr>
            <w:r>
              <w:rPr>
                <w:szCs w:val="21"/>
              </w:rPr>
              <w:t>中国农业银行</w:t>
            </w:r>
            <w:r>
              <w:rPr>
                <w:szCs w:val="21"/>
              </w:rPr>
              <w:t>-</w:t>
            </w:r>
            <w:r>
              <w:rPr>
                <w:szCs w:val="21"/>
              </w:rPr>
              <w:t>活期存款</w:t>
            </w:r>
          </w:p>
        </w:tc>
        <w:tc>
          <w:tcPr>
            <w:tcW w:w="1417" w:type="dxa"/>
            <w:vAlign w:val="center"/>
          </w:tcPr>
          <w:p w:rsidR="002B074D" w:rsidRDefault="00AD35B1">
            <w:pPr>
              <w:jc w:val="right"/>
            </w:pPr>
            <w:r>
              <w:rPr>
                <w:szCs w:val="21"/>
              </w:rPr>
              <w:t>7,998,554.00</w:t>
            </w:r>
          </w:p>
        </w:tc>
        <w:tc>
          <w:tcPr>
            <w:tcW w:w="1736" w:type="dxa"/>
            <w:vAlign w:val="center"/>
          </w:tcPr>
          <w:p w:rsidR="002B074D" w:rsidRDefault="00AD35B1">
            <w:pPr>
              <w:jc w:val="right"/>
            </w:pPr>
            <w:r>
              <w:rPr>
                <w:szCs w:val="21"/>
              </w:rPr>
              <w:t>31,358.83</w:t>
            </w:r>
          </w:p>
        </w:tc>
        <w:tc>
          <w:tcPr>
            <w:tcW w:w="1383" w:type="dxa"/>
            <w:vAlign w:val="center"/>
          </w:tcPr>
          <w:p w:rsidR="002B074D" w:rsidRDefault="00AD35B1">
            <w:pPr>
              <w:jc w:val="right"/>
            </w:pPr>
            <w:r>
              <w:rPr>
                <w:szCs w:val="21"/>
              </w:rPr>
              <w:t>1,435,010.98</w:t>
            </w:r>
          </w:p>
        </w:tc>
        <w:tc>
          <w:tcPr>
            <w:tcW w:w="1770" w:type="dxa"/>
            <w:vAlign w:val="center"/>
          </w:tcPr>
          <w:p w:rsidR="002B074D" w:rsidRDefault="00AD35B1">
            <w:pPr>
              <w:jc w:val="right"/>
            </w:pPr>
            <w:r>
              <w:rPr>
                <w:szCs w:val="21"/>
              </w:rPr>
              <w:t>5,934.27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注：本基金的上述银行存款由基金托管人中国农业银行股份有限公司保管，按银行同业利率或约定利率计息。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2B074D">
        <w:tc>
          <w:tcPr>
            <w:tcW w:w="834" w:type="dxa"/>
            <w:vAlign w:val="center"/>
          </w:tcPr>
          <w:p w:rsidR="002B074D" w:rsidRDefault="00AD35B1">
            <w:pPr>
              <w:jc w:val="center"/>
            </w:pPr>
            <w:r>
              <w:rPr>
                <w:szCs w:val="21"/>
              </w:rPr>
              <w:t>300840</w:t>
            </w:r>
          </w:p>
        </w:tc>
        <w:tc>
          <w:tcPr>
            <w:tcW w:w="835" w:type="dxa"/>
            <w:vAlign w:val="center"/>
          </w:tcPr>
          <w:p w:rsidR="002B074D" w:rsidRDefault="00AD35B1">
            <w:pPr>
              <w:jc w:val="center"/>
            </w:pPr>
            <w:r>
              <w:rPr>
                <w:szCs w:val="21"/>
              </w:rPr>
              <w:t>酷特智能</w:t>
            </w:r>
          </w:p>
        </w:tc>
        <w:tc>
          <w:tcPr>
            <w:tcW w:w="834" w:type="dxa"/>
            <w:vAlign w:val="center"/>
          </w:tcPr>
          <w:p w:rsidR="002B074D" w:rsidRDefault="00AD35B1">
            <w:pPr>
              <w:jc w:val="center"/>
            </w:pPr>
            <w:r>
              <w:rPr>
                <w:szCs w:val="21"/>
              </w:rPr>
              <w:t>2020-06-30</w:t>
            </w:r>
          </w:p>
        </w:tc>
        <w:tc>
          <w:tcPr>
            <w:tcW w:w="835" w:type="dxa"/>
            <w:vAlign w:val="center"/>
          </w:tcPr>
          <w:p w:rsidR="002B074D" w:rsidRDefault="00AD35B1">
            <w:pPr>
              <w:jc w:val="center"/>
            </w:pPr>
            <w:r>
              <w:rPr>
                <w:szCs w:val="21"/>
              </w:rPr>
              <w:t>2020-07-08</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5.94</w:t>
            </w:r>
          </w:p>
        </w:tc>
        <w:tc>
          <w:tcPr>
            <w:tcW w:w="834" w:type="dxa"/>
            <w:vAlign w:val="center"/>
          </w:tcPr>
          <w:p w:rsidR="002B074D" w:rsidRDefault="00AD35B1">
            <w:pPr>
              <w:jc w:val="center"/>
            </w:pPr>
            <w:r>
              <w:rPr>
                <w:szCs w:val="21"/>
              </w:rPr>
              <w:t>5.94</w:t>
            </w:r>
          </w:p>
        </w:tc>
        <w:tc>
          <w:tcPr>
            <w:tcW w:w="835" w:type="dxa"/>
            <w:vAlign w:val="center"/>
          </w:tcPr>
          <w:p w:rsidR="002B074D" w:rsidRDefault="00AD35B1">
            <w:pPr>
              <w:jc w:val="right"/>
            </w:pPr>
            <w:r>
              <w:rPr>
                <w:szCs w:val="21"/>
              </w:rPr>
              <w:t>1,185</w:t>
            </w:r>
          </w:p>
        </w:tc>
        <w:tc>
          <w:tcPr>
            <w:tcW w:w="834" w:type="dxa"/>
            <w:vAlign w:val="center"/>
          </w:tcPr>
          <w:p w:rsidR="002B074D" w:rsidRDefault="00AD35B1">
            <w:pPr>
              <w:jc w:val="right"/>
            </w:pPr>
            <w:r>
              <w:rPr>
                <w:szCs w:val="21"/>
              </w:rPr>
              <w:t>7,038.90</w:t>
            </w:r>
          </w:p>
        </w:tc>
        <w:tc>
          <w:tcPr>
            <w:tcW w:w="835" w:type="dxa"/>
            <w:vAlign w:val="center"/>
          </w:tcPr>
          <w:p w:rsidR="002B074D" w:rsidRDefault="00AD35B1">
            <w:pPr>
              <w:jc w:val="right"/>
            </w:pPr>
            <w:r>
              <w:rPr>
                <w:szCs w:val="21"/>
              </w:rPr>
              <w:t>7,038.90</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300843</w:t>
            </w:r>
          </w:p>
        </w:tc>
        <w:tc>
          <w:tcPr>
            <w:tcW w:w="835" w:type="dxa"/>
            <w:vAlign w:val="center"/>
          </w:tcPr>
          <w:p w:rsidR="002B074D" w:rsidRDefault="00AD35B1">
            <w:pPr>
              <w:jc w:val="center"/>
            </w:pPr>
            <w:r>
              <w:rPr>
                <w:szCs w:val="21"/>
              </w:rPr>
              <w:t>胜蓝股份</w:t>
            </w:r>
          </w:p>
        </w:tc>
        <w:tc>
          <w:tcPr>
            <w:tcW w:w="834" w:type="dxa"/>
            <w:vAlign w:val="center"/>
          </w:tcPr>
          <w:p w:rsidR="002B074D" w:rsidRDefault="00AD35B1">
            <w:pPr>
              <w:jc w:val="center"/>
            </w:pPr>
            <w:r>
              <w:rPr>
                <w:szCs w:val="21"/>
              </w:rPr>
              <w:t>2020-06-23</w:t>
            </w:r>
          </w:p>
        </w:tc>
        <w:tc>
          <w:tcPr>
            <w:tcW w:w="835" w:type="dxa"/>
            <w:vAlign w:val="center"/>
          </w:tcPr>
          <w:p w:rsidR="002B074D" w:rsidRDefault="00AD35B1">
            <w:pPr>
              <w:jc w:val="center"/>
            </w:pPr>
            <w:r>
              <w:rPr>
                <w:szCs w:val="21"/>
              </w:rPr>
              <w:t>2020-07-02</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10.01</w:t>
            </w:r>
          </w:p>
        </w:tc>
        <w:tc>
          <w:tcPr>
            <w:tcW w:w="834" w:type="dxa"/>
            <w:vAlign w:val="center"/>
          </w:tcPr>
          <w:p w:rsidR="002B074D" w:rsidRDefault="00AD35B1">
            <w:pPr>
              <w:jc w:val="center"/>
            </w:pPr>
            <w:r>
              <w:rPr>
                <w:szCs w:val="21"/>
              </w:rPr>
              <w:t>10.01</w:t>
            </w:r>
          </w:p>
        </w:tc>
        <w:tc>
          <w:tcPr>
            <w:tcW w:w="835" w:type="dxa"/>
            <w:vAlign w:val="center"/>
          </w:tcPr>
          <w:p w:rsidR="002B074D" w:rsidRDefault="00AD35B1">
            <w:pPr>
              <w:jc w:val="right"/>
            </w:pPr>
            <w:r>
              <w:rPr>
                <w:szCs w:val="21"/>
              </w:rPr>
              <w:t>751</w:t>
            </w:r>
          </w:p>
        </w:tc>
        <w:tc>
          <w:tcPr>
            <w:tcW w:w="834" w:type="dxa"/>
            <w:vAlign w:val="center"/>
          </w:tcPr>
          <w:p w:rsidR="002B074D" w:rsidRDefault="00AD35B1">
            <w:pPr>
              <w:jc w:val="right"/>
            </w:pPr>
            <w:r>
              <w:rPr>
                <w:szCs w:val="21"/>
              </w:rPr>
              <w:t>7,517.51</w:t>
            </w:r>
          </w:p>
        </w:tc>
        <w:tc>
          <w:tcPr>
            <w:tcW w:w="835" w:type="dxa"/>
            <w:vAlign w:val="center"/>
          </w:tcPr>
          <w:p w:rsidR="002B074D" w:rsidRDefault="00AD35B1">
            <w:pPr>
              <w:jc w:val="right"/>
            </w:pPr>
            <w:r>
              <w:rPr>
                <w:szCs w:val="21"/>
              </w:rPr>
              <w:t>7,517.51</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300845</w:t>
            </w:r>
          </w:p>
        </w:tc>
        <w:tc>
          <w:tcPr>
            <w:tcW w:w="835" w:type="dxa"/>
            <w:vAlign w:val="center"/>
          </w:tcPr>
          <w:p w:rsidR="002B074D" w:rsidRDefault="00AD35B1">
            <w:pPr>
              <w:jc w:val="center"/>
            </w:pPr>
            <w:r>
              <w:rPr>
                <w:szCs w:val="21"/>
              </w:rPr>
              <w:t>捷安高科</w:t>
            </w:r>
          </w:p>
        </w:tc>
        <w:tc>
          <w:tcPr>
            <w:tcW w:w="834" w:type="dxa"/>
            <w:vAlign w:val="center"/>
          </w:tcPr>
          <w:p w:rsidR="002B074D" w:rsidRDefault="00AD35B1">
            <w:pPr>
              <w:jc w:val="center"/>
            </w:pPr>
            <w:r>
              <w:rPr>
                <w:szCs w:val="21"/>
              </w:rPr>
              <w:t>2020-06-24</w:t>
            </w:r>
          </w:p>
        </w:tc>
        <w:tc>
          <w:tcPr>
            <w:tcW w:w="835" w:type="dxa"/>
            <w:vAlign w:val="center"/>
          </w:tcPr>
          <w:p w:rsidR="002B074D" w:rsidRDefault="00AD35B1">
            <w:pPr>
              <w:jc w:val="center"/>
            </w:pPr>
            <w:r>
              <w:rPr>
                <w:szCs w:val="21"/>
              </w:rPr>
              <w:t>2020-07-03</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17.63</w:t>
            </w:r>
          </w:p>
        </w:tc>
        <w:tc>
          <w:tcPr>
            <w:tcW w:w="834" w:type="dxa"/>
            <w:vAlign w:val="center"/>
          </w:tcPr>
          <w:p w:rsidR="002B074D" w:rsidRDefault="00AD35B1">
            <w:pPr>
              <w:jc w:val="center"/>
            </w:pPr>
            <w:r>
              <w:rPr>
                <w:szCs w:val="21"/>
              </w:rPr>
              <w:t>17.63</w:t>
            </w:r>
          </w:p>
        </w:tc>
        <w:tc>
          <w:tcPr>
            <w:tcW w:w="835" w:type="dxa"/>
            <w:vAlign w:val="center"/>
          </w:tcPr>
          <w:p w:rsidR="002B074D" w:rsidRDefault="00AD35B1">
            <w:pPr>
              <w:jc w:val="right"/>
            </w:pPr>
            <w:r>
              <w:rPr>
                <w:szCs w:val="21"/>
              </w:rPr>
              <w:t>470</w:t>
            </w:r>
          </w:p>
        </w:tc>
        <w:tc>
          <w:tcPr>
            <w:tcW w:w="834" w:type="dxa"/>
            <w:vAlign w:val="center"/>
          </w:tcPr>
          <w:p w:rsidR="002B074D" w:rsidRDefault="00AD35B1">
            <w:pPr>
              <w:jc w:val="right"/>
            </w:pPr>
            <w:r>
              <w:rPr>
                <w:szCs w:val="21"/>
              </w:rPr>
              <w:t>8,286.10</w:t>
            </w:r>
          </w:p>
        </w:tc>
        <w:tc>
          <w:tcPr>
            <w:tcW w:w="835" w:type="dxa"/>
            <w:vAlign w:val="center"/>
          </w:tcPr>
          <w:p w:rsidR="002B074D" w:rsidRDefault="00AD35B1">
            <w:pPr>
              <w:jc w:val="right"/>
            </w:pPr>
            <w:r>
              <w:rPr>
                <w:szCs w:val="21"/>
              </w:rPr>
              <w:t>8,286.10</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300846</w:t>
            </w:r>
          </w:p>
        </w:tc>
        <w:tc>
          <w:tcPr>
            <w:tcW w:w="835" w:type="dxa"/>
            <w:vAlign w:val="center"/>
          </w:tcPr>
          <w:p w:rsidR="002B074D" w:rsidRDefault="00AD35B1">
            <w:pPr>
              <w:jc w:val="center"/>
            </w:pPr>
            <w:r>
              <w:rPr>
                <w:szCs w:val="21"/>
              </w:rPr>
              <w:t>首都在线</w:t>
            </w:r>
          </w:p>
        </w:tc>
        <w:tc>
          <w:tcPr>
            <w:tcW w:w="834" w:type="dxa"/>
            <w:vAlign w:val="center"/>
          </w:tcPr>
          <w:p w:rsidR="002B074D" w:rsidRDefault="00AD35B1">
            <w:pPr>
              <w:jc w:val="center"/>
            </w:pPr>
            <w:r>
              <w:rPr>
                <w:szCs w:val="21"/>
              </w:rPr>
              <w:t>2020-06-22</w:t>
            </w:r>
          </w:p>
        </w:tc>
        <w:tc>
          <w:tcPr>
            <w:tcW w:w="835" w:type="dxa"/>
            <w:vAlign w:val="center"/>
          </w:tcPr>
          <w:p w:rsidR="002B074D" w:rsidRDefault="00AD35B1">
            <w:pPr>
              <w:jc w:val="center"/>
            </w:pPr>
            <w:r>
              <w:rPr>
                <w:szCs w:val="21"/>
              </w:rPr>
              <w:t>2020-07-01</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3.37</w:t>
            </w:r>
          </w:p>
        </w:tc>
        <w:tc>
          <w:tcPr>
            <w:tcW w:w="834" w:type="dxa"/>
            <w:vAlign w:val="center"/>
          </w:tcPr>
          <w:p w:rsidR="002B074D" w:rsidRDefault="00AD35B1">
            <w:pPr>
              <w:jc w:val="center"/>
            </w:pPr>
            <w:r>
              <w:rPr>
                <w:szCs w:val="21"/>
              </w:rPr>
              <w:t>3.37</w:t>
            </w:r>
          </w:p>
        </w:tc>
        <w:tc>
          <w:tcPr>
            <w:tcW w:w="835" w:type="dxa"/>
            <w:vAlign w:val="center"/>
          </w:tcPr>
          <w:p w:rsidR="002B074D" w:rsidRDefault="00AD35B1">
            <w:pPr>
              <w:jc w:val="right"/>
            </w:pPr>
            <w:r>
              <w:rPr>
                <w:szCs w:val="21"/>
              </w:rPr>
              <w:t>1,131</w:t>
            </w:r>
          </w:p>
        </w:tc>
        <w:tc>
          <w:tcPr>
            <w:tcW w:w="834" w:type="dxa"/>
            <w:vAlign w:val="center"/>
          </w:tcPr>
          <w:p w:rsidR="002B074D" w:rsidRDefault="00AD35B1">
            <w:pPr>
              <w:jc w:val="right"/>
            </w:pPr>
            <w:r>
              <w:rPr>
                <w:szCs w:val="21"/>
              </w:rPr>
              <w:t>3,811.47</w:t>
            </w:r>
          </w:p>
        </w:tc>
        <w:tc>
          <w:tcPr>
            <w:tcW w:w="835" w:type="dxa"/>
            <w:vAlign w:val="center"/>
          </w:tcPr>
          <w:p w:rsidR="002B074D" w:rsidRDefault="00AD35B1">
            <w:pPr>
              <w:jc w:val="right"/>
            </w:pPr>
            <w:r>
              <w:rPr>
                <w:szCs w:val="21"/>
              </w:rPr>
              <w:t>3,811.47</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601816</w:t>
            </w:r>
          </w:p>
        </w:tc>
        <w:tc>
          <w:tcPr>
            <w:tcW w:w="835" w:type="dxa"/>
            <w:vAlign w:val="center"/>
          </w:tcPr>
          <w:p w:rsidR="002B074D" w:rsidRDefault="00AD35B1">
            <w:pPr>
              <w:jc w:val="center"/>
            </w:pPr>
            <w:r>
              <w:rPr>
                <w:szCs w:val="21"/>
              </w:rPr>
              <w:t>京沪高铁</w:t>
            </w:r>
          </w:p>
        </w:tc>
        <w:tc>
          <w:tcPr>
            <w:tcW w:w="834" w:type="dxa"/>
            <w:vAlign w:val="center"/>
          </w:tcPr>
          <w:p w:rsidR="002B074D" w:rsidRDefault="00AD35B1">
            <w:pPr>
              <w:jc w:val="center"/>
            </w:pPr>
            <w:r>
              <w:rPr>
                <w:szCs w:val="21"/>
              </w:rPr>
              <w:t>2020-01-08</w:t>
            </w:r>
          </w:p>
        </w:tc>
        <w:tc>
          <w:tcPr>
            <w:tcW w:w="835" w:type="dxa"/>
            <w:vAlign w:val="center"/>
          </w:tcPr>
          <w:p w:rsidR="002B074D" w:rsidRDefault="00AD35B1">
            <w:pPr>
              <w:jc w:val="center"/>
            </w:pPr>
            <w:r>
              <w:rPr>
                <w:szCs w:val="21"/>
              </w:rPr>
              <w:t>2020-07-16</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4.88</w:t>
            </w:r>
          </w:p>
        </w:tc>
        <w:tc>
          <w:tcPr>
            <w:tcW w:w="834" w:type="dxa"/>
            <w:vAlign w:val="center"/>
          </w:tcPr>
          <w:p w:rsidR="002B074D" w:rsidRDefault="00AD35B1">
            <w:pPr>
              <w:jc w:val="center"/>
            </w:pPr>
            <w:r>
              <w:rPr>
                <w:szCs w:val="21"/>
              </w:rPr>
              <w:t>6.17</w:t>
            </w:r>
          </w:p>
        </w:tc>
        <w:tc>
          <w:tcPr>
            <w:tcW w:w="835" w:type="dxa"/>
            <w:vAlign w:val="center"/>
          </w:tcPr>
          <w:p w:rsidR="002B074D" w:rsidRDefault="00AD35B1">
            <w:pPr>
              <w:jc w:val="right"/>
            </w:pPr>
            <w:r>
              <w:rPr>
                <w:szCs w:val="21"/>
              </w:rPr>
              <w:t>906,536</w:t>
            </w:r>
          </w:p>
        </w:tc>
        <w:tc>
          <w:tcPr>
            <w:tcW w:w="834" w:type="dxa"/>
            <w:vAlign w:val="center"/>
          </w:tcPr>
          <w:p w:rsidR="002B074D" w:rsidRDefault="00AD35B1">
            <w:pPr>
              <w:jc w:val="right"/>
            </w:pPr>
            <w:r>
              <w:rPr>
                <w:szCs w:val="21"/>
              </w:rPr>
              <w:t>4,423,895.68</w:t>
            </w:r>
          </w:p>
        </w:tc>
        <w:tc>
          <w:tcPr>
            <w:tcW w:w="835" w:type="dxa"/>
            <w:vAlign w:val="center"/>
          </w:tcPr>
          <w:p w:rsidR="002B074D" w:rsidRDefault="00AD35B1">
            <w:pPr>
              <w:jc w:val="right"/>
            </w:pPr>
            <w:r>
              <w:rPr>
                <w:szCs w:val="21"/>
              </w:rPr>
              <w:t>5,593,327.12</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688027</w:t>
            </w:r>
          </w:p>
        </w:tc>
        <w:tc>
          <w:tcPr>
            <w:tcW w:w="835" w:type="dxa"/>
            <w:vAlign w:val="center"/>
          </w:tcPr>
          <w:p w:rsidR="002B074D" w:rsidRDefault="00AD35B1">
            <w:pPr>
              <w:jc w:val="center"/>
            </w:pPr>
            <w:r>
              <w:rPr>
                <w:szCs w:val="21"/>
              </w:rPr>
              <w:t>国盾量子</w:t>
            </w:r>
          </w:p>
        </w:tc>
        <w:tc>
          <w:tcPr>
            <w:tcW w:w="834" w:type="dxa"/>
            <w:vAlign w:val="center"/>
          </w:tcPr>
          <w:p w:rsidR="002B074D" w:rsidRDefault="00AD35B1">
            <w:pPr>
              <w:jc w:val="center"/>
            </w:pPr>
            <w:r>
              <w:rPr>
                <w:szCs w:val="21"/>
              </w:rPr>
              <w:t>2020-06-30</w:t>
            </w:r>
          </w:p>
        </w:tc>
        <w:tc>
          <w:tcPr>
            <w:tcW w:w="835" w:type="dxa"/>
            <w:vAlign w:val="center"/>
          </w:tcPr>
          <w:p w:rsidR="002B074D" w:rsidRDefault="00AD35B1">
            <w:pPr>
              <w:jc w:val="center"/>
            </w:pPr>
            <w:r>
              <w:rPr>
                <w:szCs w:val="21"/>
              </w:rPr>
              <w:t>2020-07-09</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36.18</w:t>
            </w:r>
          </w:p>
        </w:tc>
        <w:tc>
          <w:tcPr>
            <w:tcW w:w="834" w:type="dxa"/>
            <w:vAlign w:val="center"/>
          </w:tcPr>
          <w:p w:rsidR="002B074D" w:rsidRDefault="00AD35B1">
            <w:pPr>
              <w:jc w:val="center"/>
            </w:pPr>
            <w:r>
              <w:rPr>
                <w:szCs w:val="21"/>
              </w:rPr>
              <w:t>36.18</w:t>
            </w:r>
          </w:p>
        </w:tc>
        <w:tc>
          <w:tcPr>
            <w:tcW w:w="835" w:type="dxa"/>
            <w:vAlign w:val="center"/>
          </w:tcPr>
          <w:p w:rsidR="002B074D" w:rsidRDefault="00AD35B1">
            <w:pPr>
              <w:jc w:val="right"/>
            </w:pPr>
            <w:r>
              <w:rPr>
                <w:szCs w:val="21"/>
              </w:rPr>
              <w:t>2,830</w:t>
            </w:r>
          </w:p>
        </w:tc>
        <w:tc>
          <w:tcPr>
            <w:tcW w:w="834" w:type="dxa"/>
            <w:vAlign w:val="center"/>
          </w:tcPr>
          <w:p w:rsidR="002B074D" w:rsidRDefault="00AD35B1">
            <w:pPr>
              <w:jc w:val="right"/>
            </w:pPr>
            <w:r>
              <w:rPr>
                <w:szCs w:val="21"/>
              </w:rPr>
              <w:t>102,389.40</w:t>
            </w:r>
          </w:p>
        </w:tc>
        <w:tc>
          <w:tcPr>
            <w:tcW w:w="835" w:type="dxa"/>
            <w:vAlign w:val="center"/>
          </w:tcPr>
          <w:p w:rsidR="002B074D" w:rsidRDefault="00AD35B1">
            <w:pPr>
              <w:jc w:val="right"/>
            </w:pPr>
            <w:r>
              <w:rPr>
                <w:szCs w:val="21"/>
              </w:rPr>
              <w:t>102,389.40</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688085</w:t>
            </w:r>
          </w:p>
        </w:tc>
        <w:tc>
          <w:tcPr>
            <w:tcW w:w="835" w:type="dxa"/>
            <w:vAlign w:val="center"/>
          </w:tcPr>
          <w:p w:rsidR="002B074D" w:rsidRDefault="00AD35B1">
            <w:pPr>
              <w:jc w:val="center"/>
            </w:pPr>
            <w:r>
              <w:rPr>
                <w:szCs w:val="21"/>
              </w:rPr>
              <w:t>三友医疗</w:t>
            </w:r>
          </w:p>
        </w:tc>
        <w:tc>
          <w:tcPr>
            <w:tcW w:w="834" w:type="dxa"/>
            <w:vAlign w:val="center"/>
          </w:tcPr>
          <w:p w:rsidR="002B074D" w:rsidRDefault="00AD35B1">
            <w:pPr>
              <w:jc w:val="center"/>
            </w:pPr>
            <w:r>
              <w:rPr>
                <w:szCs w:val="21"/>
              </w:rPr>
              <w:t>2020-03-30</w:t>
            </w:r>
          </w:p>
        </w:tc>
        <w:tc>
          <w:tcPr>
            <w:tcW w:w="835" w:type="dxa"/>
            <w:vAlign w:val="center"/>
          </w:tcPr>
          <w:p w:rsidR="002B074D" w:rsidRDefault="00AD35B1">
            <w:pPr>
              <w:jc w:val="center"/>
            </w:pPr>
            <w:r>
              <w:rPr>
                <w:szCs w:val="21"/>
              </w:rPr>
              <w:t>2020-10-09</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20.96</w:t>
            </w:r>
          </w:p>
        </w:tc>
        <w:tc>
          <w:tcPr>
            <w:tcW w:w="834" w:type="dxa"/>
            <w:vAlign w:val="center"/>
          </w:tcPr>
          <w:p w:rsidR="002B074D" w:rsidRDefault="00AD35B1">
            <w:pPr>
              <w:jc w:val="center"/>
            </w:pPr>
            <w:r>
              <w:rPr>
                <w:szCs w:val="21"/>
              </w:rPr>
              <w:t>67.62</w:t>
            </w:r>
          </w:p>
        </w:tc>
        <w:tc>
          <w:tcPr>
            <w:tcW w:w="835" w:type="dxa"/>
            <w:vAlign w:val="center"/>
          </w:tcPr>
          <w:p w:rsidR="002B074D" w:rsidRDefault="00AD35B1">
            <w:pPr>
              <w:jc w:val="right"/>
            </w:pPr>
            <w:r>
              <w:rPr>
                <w:szCs w:val="21"/>
              </w:rPr>
              <w:t>8,807</w:t>
            </w:r>
          </w:p>
        </w:tc>
        <w:tc>
          <w:tcPr>
            <w:tcW w:w="834" w:type="dxa"/>
            <w:vAlign w:val="center"/>
          </w:tcPr>
          <w:p w:rsidR="002B074D" w:rsidRDefault="00AD35B1">
            <w:pPr>
              <w:jc w:val="right"/>
            </w:pPr>
            <w:r>
              <w:rPr>
                <w:szCs w:val="21"/>
              </w:rPr>
              <w:t>184,594.72</w:t>
            </w:r>
          </w:p>
        </w:tc>
        <w:tc>
          <w:tcPr>
            <w:tcW w:w="835" w:type="dxa"/>
            <w:vAlign w:val="center"/>
          </w:tcPr>
          <w:p w:rsidR="002B074D" w:rsidRDefault="00AD35B1">
            <w:pPr>
              <w:jc w:val="right"/>
            </w:pPr>
            <w:r>
              <w:rPr>
                <w:szCs w:val="21"/>
              </w:rPr>
              <w:t>595,529.34</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688158</w:t>
            </w:r>
          </w:p>
        </w:tc>
        <w:tc>
          <w:tcPr>
            <w:tcW w:w="835" w:type="dxa"/>
            <w:vAlign w:val="center"/>
          </w:tcPr>
          <w:p w:rsidR="002B074D" w:rsidRDefault="00AD35B1">
            <w:pPr>
              <w:jc w:val="center"/>
            </w:pPr>
            <w:r>
              <w:rPr>
                <w:szCs w:val="21"/>
              </w:rPr>
              <w:t>优刻得</w:t>
            </w:r>
          </w:p>
        </w:tc>
        <w:tc>
          <w:tcPr>
            <w:tcW w:w="834" w:type="dxa"/>
            <w:vAlign w:val="center"/>
          </w:tcPr>
          <w:p w:rsidR="002B074D" w:rsidRDefault="00AD35B1">
            <w:pPr>
              <w:jc w:val="center"/>
            </w:pPr>
            <w:r>
              <w:rPr>
                <w:szCs w:val="21"/>
              </w:rPr>
              <w:t>2020-01-10</w:t>
            </w:r>
          </w:p>
        </w:tc>
        <w:tc>
          <w:tcPr>
            <w:tcW w:w="835" w:type="dxa"/>
            <w:vAlign w:val="center"/>
          </w:tcPr>
          <w:p w:rsidR="002B074D" w:rsidRDefault="00AD35B1">
            <w:pPr>
              <w:jc w:val="center"/>
            </w:pPr>
            <w:r>
              <w:rPr>
                <w:szCs w:val="21"/>
              </w:rPr>
              <w:t>2020-07-20</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33.23</w:t>
            </w:r>
          </w:p>
        </w:tc>
        <w:tc>
          <w:tcPr>
            <w:tcW w:w="834" w:type="dxa"/>
            <w:vAlign w:val="center"/>
          </w:tcPr>
          <w:p w:rsidR="002B074D" w:rsidRDefault="00AD35B1">
            <w:pPr>
              <w:jc w:val="center"/>
            </w:pPr>
            <w:r>
              <w:rPr>
                <w:szCs w:val="21"/>
              </w:rPr>
              <w:t>68.38</w:t>
            </w:r>
          </w:p>
        </w:tc>
        <w:tc>
          <w:tcPr>
            <w:tcW w:w="835" w:type="dxa"/>
            <w:vAlign w:val="center"/>
          </w:tcPr>
          <w:p w:rsidR="002B074D" w:rsidRDefault="00AD35B1">
            <w:pPr>
              <w:jc w:val="right"/>
            </w:pPr>
            <w:r>
              <w:rPr>
                <w:szCs w:val="21"/>
              </w:rPr>
              <w:t>10,465</w:t>
            </w:r>
          </w:p>
        </w:tc>
        <w:tc>
          <w:tcPr>
            <w:tcW w:w="834" w:type="dxa"/>
            <w:vAlign w:val="center"/>
          </w:tcPr>
          <w:p w:rsidR="002B074D" w:rsidRDefault="00AD35B1">
            <w:pPr>
              <w:jc w:val="right"/>
            </w:pPr>
            <w:r>
              <w:rPr>
                <w:szCs w:val="21"/>
              </w:rPr>
              <w:t>347,751.95</w:t>
            </w:r>
          </w:p>
        </w:tc>
        <w:tc>
          <w:tcPr>
            <w:tcW w:w="835" w:type="dxa"/>
            <w:vAlign w:val="center"/>
          </w:tcPr>
          <w:p w:rsidR="002B074D" w:rsidRDefault="00AD35B1">
            <w:pPr>
              <w:jc w:val="right"/>
            </w:pPr>
            <w:r>
              <w:rPr>
                <w:szCs w:val="21"/>
              </w:rPr>
              <w:t>715,596.70</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688186</w:t>
            </w:r>
          </w:p>
        </w:tc>
        <w:tc>
          <w:tcPr>
            <w:tcW w:w="835" w:type="dxa"/>
            <w:vAlign w:val="center"/>
          </w:tcPr>
          <w:p w:rsidR="002B074D" w:rsidRDefault="00AD35B1">
            <w:pPr>
              <w:jc w:val="center"/>
            </w:pPr>
            <w:r>
              <w:rPr>
                <w:szCs w:val="21"/>
              </w:rPr>
              <w:t>广大特材</w:t>
            </w:r>
          </w:p>
        </w:tc>
        <w:tc>
          <w:tcPr>
            <w:tcW w:w="834" w:type="dxa"/>
            <w:vAlign w:val="center"/>
          </w:tcPr>
          <w:p w:rsidR="002B074D" w:rsidRDefault="00AD35B1">
            <w:pPr>
              <w:jc w:val="center"/>
            </w:pPr>
            <w:r>
              <w:rPr>
                <w:szCs w:val="21"/>
              </w:rPr>
              <w:t>2020-01-23</w:t>
            </w:r>
          </w:p>
        </w:tc>
        <w:tc>
          <w:tcPr>
            <w:tcW w:w="835" w:type="dxa"/>
            <w:vAlign w:val="center"/>
          </w:tcPr>
          <w:p w:rsidR="002B074D" w:rsidRDefault="00AD35B1">
            <w:pPr>
              <w:jc w:val="center"/>
            </w:pPr>
            <w:r>
              <w:rPr>
                <w:szCs w:val="21"/>
              </w:rPr>
              <w:t>2020-08-11</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17.16</w:t>
            </w:r>
          </w:p>
        </w:tc>
        <w:tc>
          <w:tcPr>
            <w:tcW w:w="834" w:type="dxa"/>
            <w:vAlign w:val="center"/>
          </w:tcPr>
          <w:p w:rsidR="002B074D" w:rsidRDefault="00AD35B1">
            <w:pPr>
              <w:jc w:val="center"/>
            </w:pPr>
            <w:r>
              <w:rPr>
                <w:szCs w:val="21"/>
              </w:rPr>
              <w:t>34.15</w:t>
            </w:r>
          </w:p>
        </w:tc>
        <w:tc>
          <w:tcPr>
            <w:tcW w:w="835" w:type="dxa"/>
            <w:vAlign w:val="center"/>
          </w:tcPr>
          <w:p w:rsidR="002B074D" w:rsidRDefault="00AD35B1">
            <w:pPr>
              <w:jc w:val="right"/>
            </w:pPr>
            <w:r>
              <w:rPr>
                <w:szCs w:val="21"/>
              </w:rPr>
              <w:t>8,033</w:t>
            </w:r>
          </w:p>
        </w:tc>
        <w:tc>
          <w:tcPr>
            <w:tcW w:w="834" w:type="dxa"/>
            <w:vAlign w:val="center"/>
          </w:tcPr>
          <w:p w:rsidR="002B074D" w:rsidRDefault="00AD35B1">
            <w:pPr>
              <w:jc w:val="right"/>
            </w:pPr>
            <w:r>
              <w:rPr>
                <w:szCs w:val="21"/>
              </w:rPr>
              <w:t>137,846.28</w:t>
            </w:r>
          </w:p>
        </w:tc>
        <w:tc>
          <w:tcPr>
            <w:tcW w:w="835" w:type="dxa"/>
            <w:vAlign w:val="center"/>
          </w:tcPr>
          <w:p w:rsidR="002B074D" w:rsidRDefault="00AD35B1">
            <w:pPr>
              <w:jc w:val="right"/>
            </w:pPr>
            <w:r>
              <w:rPr>
                <w:szCs w:val="21"/>
              </w:rPr>
              <w:t>274,326.95</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688228</w:t>
            </w:r>
          </w:p>
        </w:tc>
        <w:tc>
          <w:tcPr>
            <w:tcW w:w="835" w:type="dxa"/>
            <w:vAlign w:val="center"/>
          </w:tcPr>
          <w:p w:rsidR="002B074D" w:rsidRDefault="00AD35B1">
            <w:pPr>
              <w:jc w:val="center"/>
            </w:pPr>
            <w:r>
              <w:rPr>
                <w:szCs w:val="21"/>
              </w:rPr>
              <w:t>开普云</w:t>
            </w:r>
          </w:p>
        </w:tc>
        <w:tc>
          <w:tcPr>
            <w:tcW w:w="834" w:type="dxa"/>
            <w:vAlign w:val="center"/>
          </w:tcPr>
          <w:p w:rsidR="002B074D" w:rsidRDefault="00AD35B1">
            <w:pPr>
              <w:jc w:val="center"/>
            </w:pPr>
            <w:r>
              <w:rPr>
                <w:szCs w:val="21"/>
              </w:rPr>
              <w:t>2020-03-19</w:t>
            </w:r>
          </w:p>
        </w:tc>
        <w:tc>
          <w:tcPr>
            <w:tcW w:w="835" w:type="dxa"/>
            <w:vAlign w:val="center"/>
          </w:tcPr>
          <w:p w:rsidR="002B074D" w:rsidRDefault="00AD35B1">
            <w:pPr>
              <w:jc w:val="center"/>
            </w:pPr>
            <w:r>
              <w:rPr>
                <w:szCs w:val="21"/>
              </w:rPr>
              <w:t>2020-09-28</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59.26</w:t>
            </w:r>
          </w:p>
        </w:tc>
        <w:tc>
          <w:tcPr>
            <w:tcW w:w="834" w:type="dxa"/>
            <w:vAlign w:val="center"/>
          </w:tcPr>
          <w:p w:rsidR="002B074D" w:rsidRDefault="00AD35B1">
            <w:pPr>
              <w:jc w:val="center"/>
            </w:pPr>
            <w:r>
              <w:rPr>
                <w:szCs w:val="21"/>
              </w:rPr>
              <w:t>73.20</w:t>
            </w:r>
          </w:p>
        </w:tc>
        <w:tc>
          <w:tcPr>
            <w:tcW w:w="835" w:type="dxa"/>
            <w:vAlign w:val="center"/>
          </w:tcPr>
          <w:p w:rsidR="002B074D" w:rsidRDefault="00AD35B1">
            <w:pPr>
              <w:jc w:val="right"/>
            </w:pPr>
            <w:r>
              <w:rPr>
                <w:szCs w:val="21"/>
              </w:rPr>
              <w:t>2,718</w:t>
            </w:r>
          </w:p>
        </w:tc>
        <w:tc>
          <w:tcPr>
            <w:tcW w:w="834" w:type="dxa"/>
            <w:vAlign w:val="center"/>
          </w:tcPr>
          <w:p w:rsidR="002B074D" w:rsidRDefault="00AD35B1">
            <w:pPr>
              <w:jc w:val="right"/>
            </w:pPr>
            <w:r>
              <w:rPr>
                <w:szCs w:val="21"/>
              </w:rPr>
              <w:t>161,068.68</w:t>
            </w:r>
          </w:p>
        </w:tc>
        <w:tc>
          <w:tcPr>
            <w:tcW w:w="835" w:type="dxa"/>
            <w:vAlign w:val="center"/>
          </w:tcPr>
          <w:p w:rsidR="002B074D" w:rsidRDefault="00AD35B1">
            <w:pPr>
              <w:jc w:val="right"/>
            </w:pPr>
            <w:r>
              <w:rPr>
                <w:szCs w:val="21"/>
              </w:rPr>
              <w:t>198,957.60</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688266</w:t>
            </w:r>
          </w:p>
        </w:tc>
        <w:tc>
          <w:tcPr>
            <w:tcW w:w="835" w:type="dxa"/>
            <w:vAlign w:val="center"/>
          </w:tcPr>
          <w:p w:rsidR="002B074D" w:rsidRDefault="00AD35B1">
            <w:pPr>
              <w:jc w:val="center"/>
            </w:pPr>
            <w:r>
              <w:rPr>
                <w:szCs w:val="21"/>
              </w:rPr>
              <w:t>泽璟制药</w:t>
            </w:r>
          </w:p>
        </w:tc>
        <w:tc>
          <w:tcPr>
            <w:tcW w:w="834" w:type="dxa"/>
            <w:vAlign w:val="center"/>
          </w:tcPr>
          <w:p w:rsidR="002B074D" w:rsidRDefault="00AD35B1">
            <w:pPr>
              <w:jc w:val="center"/>
            </w:pPr>
            <w:r>
              <w:rPr>
                <w:szCs w:val="21"/>
              </w:rPr>
              <w:t>2020-01-16</w:t>
            </w:r>
          </w:p>
        </w:tc>
        <w:tc>
          <w:tcPr>
            <w:tcW w:w="835" w:type="dxa"/>
            <w:vAlign w:val="center"/>
          </w:tcPr>
          <w:p w:rsidR="002B074D" w:rsidRDefault="00AD35B1">
            <w:pPr>
              <w:jc w:val="center"/>
            </w:pPr>
            <w:r>
              <w:rPr>
                <w:szCs w:val="21"/>
              </w:rPr>
              <w:t>2020-07-23</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33.76</w:t>
            </w:r>
          </w:p>
        </w:tc>
        <w:tc>
          <w:tcPr>
            <w:tcW w:w="834" w:type="dxa"/>
            <w:vAlign w:val="center"/>
          </w:tcPr>
          <w:p w:rsidR="002B074D" w:rsidRDefault="00AD35B1">
            <w:pPr>
              <w:jc w:val="center"/>
            </w:pPr>
            <w:r>
              <w:rPr>
                <w:szCs w:val="21"/>
              </w:rPr>
              <w:t>81.66</w:t>
            </w:r>
          </w:p>
        </w:tc>
        <w:tc>
          <w:tcPr>
            <w:tcW w:w="835" w:type="dxa"/>
            <w:vAlign w:val="center"/>
          </w:tcPr>
          <w:p w:rsidR="002B074D" w:rsidRDefault="00AD35B1">
            <w:pPr>
              <w:jc w:val="right"/>
            </w:pPr>
            <w:r>
              <w:rPr>
                <w:szCs w:val="21"/>
              </w:rPr>
              <w:t>16,089</w:t>
            </w:r>
          </w:p>
        </w:tc>
        <w:tc>
          <w:tcPr>
            <w:tcW w:w="834" w:type="dxa"/>
            <w:vAlign w:val="center"/>
          </w:tcPr>
          <w:p w:rsidR="002B074D" w:rsidRDefault="00AD35B1">
            <w:pPr>
              <w:jc w:val="right"/>
            </w:pPr>
            <w:r>
              <w:rPr>
                <w:szCs w:val="21"/>
              </w:rPr>
              <w:t>543,164.64</w:t>
            </w:r>
          </w:p>
        </w:tc>
        <w:tc>
          <w:tcPr>
            <w:tcW w:w="835" w:type="dxa"/>
            <w:vAlign w:val="center"/>
          </w:tcPr>
          <w:p w:rsidR="002B074D" w:rsidRDefault="00AD35B1">
            <w:pPr>
              <w:jc w:val="right"/>
            </w:pPr>
            <w:r>
              <w:rPr>
                <w:szCs w:val="21"/>
              </w:rPr>
              <w:t>1,313,827.74</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688277</w:t>
            </w:r>
          </w:p>
        </w:tc>
        <w:tc>
          <w:tcPr>
            <w:tcW w:w="835" w:type="dxa"/>
            <w:vAlign w:val="center"/>
          </w:tcPr>
          <w:p w:rsidR="002B074D" w:rsidRDefault="00AD35B1">
            <w:pPr>
              <w:jc w:val="center"/>
            </w:pPr>
            <w:r>
              <w:rPr>
                <w:szCs w:val="21"/>
              </w:rPr>
              <w:t>天智航</w:t>
            </w:r>
          </w:p>
        </w:tc>
        <w:tc>
          <w:tcPr>
            <w:tcW w:w="834" w:type="dxa"/>
            <w:vAlign w:val="center"/>
          </w:tcPr>
          <w:p w:rsidR="002B074D" w:rsidRDefault="00AD35B1">
            <w:pPr>
              <w:jc w:val="center"/>
            </w:pPr>
            <w:r>
              <w:rPr>
                <w:szCs w:val="21"/>
              </w:rPr>
              <w:t>2020-06-24</w:t>
            </w:r>
          </w:p>
        </w:tc>
        <w:tc>
          <w:tcPr>
            <w:tcW w:w="835" w:type="dxa"/>
            <w:vAlign w:val="center"/>
          </w:tcPr>
          <w:p w:rsidR="002B074D" w:rsidRDefault="00AD35B1">
            <w:pPr>
              <w:jc w:val="center"/>
            </w:pPr>
            <w:r>
              <w:rPr>
                <w:szCs w:val="21"/>
              </w:rPr>
              <w:t>2021-01-07</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12.04</w:t>
            </w:r>
          </w:p>
        </w:tc>
        <w:tc>
          <w:tcPr>
            <w:tcW w:w="834" w:type="dxa"/>
            <w:vAlign w:val="center"/>
          </w:tcPr>
          <w:p w:rsidR="002B074D" w:rsidRDefault="00AD35B1">
            <w:pPr>
              <w:jc w:val="center"/>
            </w:pPr>
            <w:r>
              <w:rPr>
                <w:szCs w:val="21"/>
              </w:rPr>
              <w:t>12.04</w:t>
            </w:r>
          </w:p>
        </w:tc>
        <w:tc>
          <w:tcPr>
            <w:tcW w:w="835" w:type="dxa"/>
            <w:vAlign w:val="center"/>
          </w:tcPr>
          <w:p w:rsidR="002B074D" w:rsidRDefault="00AD35B1">
            <w:pPr>
              <w:jc w:val="right"/>
            </w:pPr>
            <w:r>
              <w:rPr>
                <w:szCs w:val="21"/>
              </w:rPr>
              <w:t>8,810</w:t>
            </w:r>
          </w:p>
        </w:tc>
        <w:tc>
          <w:tcPr>
            <w:tcW w:w="834" w:type="dxa"/>
            <w:vAlign w:val="center"/>
          </w:tcPr>
          <w:p w:rsidR="002B074D" w:rsidRDefault="00AD35B1">
            <w:pPr>
              <w:jc w:val="right"/>
            </w:pPr>
            <w:r>
              <w:rPr>
                <w:szCs w:val="21"/>
              </w:rPr>
              <w:t>106,072.40</w:t>
            </w:r>
          </w:p>
        </w:tc>
        <w:tc>
          <w:tcPr>
            <w:tcW w:w="835" w:type="dxa"/>
            <w:vAlign w:val="center"/>
          </w:tcPr>
          <w:p w:rsidR="002B074D" w:rsidRDefault="00AD35B1">
            <w:pPr>
              <w:jc w:val="right"/>
            </w:pPr>
            <w:r>
              <w:rPr>
                <w:szCs w:val="21"/>
              </w:rPr>
              <w:t>106,072.40</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688377</w:t>
            </w:r>
          </w:p>
        </w:tc>
        <w:tc>
          <w:tcPr>
            <w:tcW w:w="835" w:type="dxa"/>
            <w:vAlign w:val="center"/>
          </w:tcPr>
          <w:p w:rsidR="002B074D" w:rsidRDefault="00AD35B1">
            <w:pPr>
              <w:jc w:val="center"/>
            </w:pPr>
            <w:r>
              <w:rPr>
                <w:szCs w:val="21"/>
              </w:rPr>
              <w:t>迪威尔</w:t>
            </w:r>
          </w:p>
        </w:tc>
        <w:tc>
          <w:tcPr>
            <w:tcW w:w="834" w:type="dxa"/>
            <w:vAlign w:val="center"/>
          </w:tcPr>
          <w:p w:rsidR="002B074D" w:rsidRDefault="00AD35B1">
            <w:pPr>
              <w:jc w:val="center"/>
            </w:pPr>
            <w:r>
              <w:rPr>
                <w:szCs w:val="21"/>
              </w:rPr>
              <w:t>2020-06-29</w:t>
            </w:r>
          </w:p>
        </w:tc>
        <w:tc>
          <w:tcPr>
            <w:tcW w:w="835" w:type="dxa"/>
            <w:vAlign w:val="center"/>
          </w:tcPr>
          <w:p w:rsidR="002B074D" w:rsidRDefault="00AD35B1">
            <w:pPr>
              <w:jc w:val="center"/>
            </w:pPr>
            <w:r>
              <w:rPr>
                <w:szCs w:val="21"/>
              </w:rPr>
              <w:t>2020-07-08</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16.42</w:t>
            </w:r>
          </w:p>
        </w:tc>
        <w:tc>
          <w:tcPr>
            <w:tcW w:w="834" w:type="dxa"/>
            <w:vAlign w:val="center"/>
          </w:tcPr>
          <w:p w:rsidR="002B074D" w:rsidRDefault="00AD35B1">
            <w:pPr>
              <w:jc w:val="center"/>
            </w:pPr>
            <w:r>
              <w:rPr>
                <w:szCs w:val="21"/>
              </w:rPr>
              <w:t>16.42</w:t>
            </w:r>
          </w:p>
        </w:tc>
        <w:tc>
          <w:tcPr>
            <w:tcW w:w="835" w:type="dxa"/>
            <w:vAlign w:val="center"/>
          </w:tcPr>
          <w:p w:rsidR="002B074D" w:rsidRDefault="00AD35B1">
            <w:pPr>
              <w:jc w:val="right"/>
            </w:pPr>
            <w:r>
              <w:rPr>
                <w:szCs w:val="21"/>
              </w:rPr>
              <w:t>7,894</w:t>
            </w:r>
          </w:p>
        </w:tc>
        <w:tc>
          <w:tcPr>
            <w:tcW w:w="834" w:type="dxa"/>
            <w:vAlign w:val="center"/>
          </w:tcPr>
          <w:p w:rsidR="002B074D" w:rsidRDefault="00AD35B1">
            <w:pPr>
              <w:jc w:val="right"/>
            </w:pPr>
            <w:r>
              <w:rPr>
                <w:szCs w:val="21"/>
              </w:rPr>
              <w:t>129,619.48</w:t>
            </w:r>
          </w:p>
        </w:tc>
        <w:tc>
          <w:tcPr>
            <w:tcW w:w="835" w:type="dxa"/>
            <w:vAlign w:val="center"/>
          </w:tcPr>
          <w:p w:rsidR="002B074D" w:rsidRDefault="00AD35B1">
            <w:pPr>
              <w:jc w:val="right"/>
            </w:pPr>
            <w:r>
              <w:rPr>
                <w:szCs w:val="21"/>
              </w:rPr>
              <w:t>129,619.48</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688568</w:t>
            </w:r>
          </w:p>
        </w:tc>
        <w:tc>
          <w:tcPr>
            <w:tcW w:w="835" w:type="dxa"/>
            <w:vAlign w:val="center"/>
          </w:tcPr>
          <w:p w:rsidR="002B074D" w:rsidRDefault="00AD35B1">
            <w:pPr>
              <w:jc w:val="center"/>
            </w:pPr>
            <w:r>
              <w:rPr>
                <w:szCs w:val="21"/>
              </w:rPr>
              <w:t>中科星图</w:t>
            </w:r>
          </w:p>
        </w:tc>
        <w:tc>
          <w:tcPr>
            <w:tcW w:w="834" w:type="dxa"/>
            <w:vAlign w:val="center"/>
          </w:tcPr>
          <w:p w:rsidR="002B074D" w:rsidRDefault="00AD35B1">
            <w:pPr>
              <w:jc w:val="center"/>
            </w:pPr>
            <w:r>
              <w:rPr>
                <w:szCs w:val="21"/>
              </w:rPr>
              <w:t>2020-06-30</w:t>
            </w:r>
          </w:p>
        </w:tc>
        <w:tc>
          <w:tcPr>
            <w:tcW w:w="835" w:type="dxa"/>
            <w:vAlign w:val="center"/>
          </w:tcPr>
          <w:p w:rsidR="002B074D" w:rsidRDefault="00AD35B1">
            <w:pPr>
              <w:jc w:val="center"/>
            </w:pPr>
            <w:r>
              <w:rPr>
                <w:szCs w:val="21"/>
              </w:rPr>
              <w:t>2020-07-08</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16.21</w:t>
            </w:r>
          </w:p>
        </w:tc>
        <w:tc>
          <w:tcPr>
            <w:tcW w:w="834" w:type="dxa"/>
            <w:vAlign w:val="center"/>
          </w:tcPr>
          <w:p w:rsidR="002B074D" w:rsidRDefault="00AD35B1">
            <w:pPr>
              <w:jc w:val="center"/>
            </w:pPr>
            <w:r>
              <w:rPr>
                <w:szCs w:val="21"/>
              </w:rPr>
              <w:t>16.21</w:t>
            </w:r>
          </w:p>
        </w:tc>
        <w:tc>
          <w:tcPr>
            <w:tcW w:w="835" w:type="dxa"/>
            <w:vAlign w:val="center"/>
          </w:tcPr>
          <w:p w:rsidR="002B074D" w:rsidRDefault="00AD35B1">
            <w:pPr>
              <w:jc w:val="right"/>
            </w:pPr>
            <w:r>
              <w:rPr>
                <w:szCs w:val="21"/>
              </w:rPr>
              <w:t>9,091</w:t>
            </w:r>
          </w:p>
        </w:tc>
        <w:tc>
          <w:tcPr>
            <w:tcW w:w="834" w:type="dxa"/>
            <w:vAlign w:val="center"/>
          </w:tcPr>
          <w:p w:rsidR="002B074D" w:rsidRDefault="00AD35B1">
            <w:pPr>
              <w:jc w:val="right"/>
            </w:pPr>
            <w:r>
              <w:rPr>
                <w:szCs w:val="21"/>
              </w:rPr>
              <w:t>147,365.11</w:t>
            </w:r>
          </w:p>
        </w:tc>
        <w:tc>
          <w:tcPr>
            <w:tcW w:w="835" w:type="dxa"/>
            <w:vAlign w:val="center"/>
          </w:tcPr>
          <w:p w:rsidR="002B074D" w:rsidRDefault="00AD35B1">
            <w:pPr>
              <w:jc w:val="right"/>
            </w:pPr>
            <w:r>
              <w:rPr>
                <w:szCs w:val="21"/>
              </w:rPr>
              <w:t>147,365.11</w:t>
            </w:r>
          </w:p>
        </w:tc>
        <w:tc>
          <w:tcPr>
            <w:tcW w:w="835" w:type="dxa"/>
            <w:vAlign w:val="center"/>
          </w:tcPr>
          <w:p w:rsidR="002B074D" w:rsidRDefault="00AD35B1">
            <w:pPr>
              <w:jc w:val="center"/>
            </w:pPr>
            <w:r>
              <w:rPr>
                <w:szCs w:val="21"/>
              </w:rPr>
              <w:t>-</w:t>
            </w:r>
          </w:p>
        </w:tc>
      </w:tr>
      <w:tr w:rsidR="002B074D">
        <w:tc>
          <w:tcPr>
            <w:tcW w:w="834" w:type="dxa"/>
            <w:vAlign w:val="center"/>
          </w:tcPr>
          <w:p w:rsidR="002B074D" w:rsidRDefault="00AD35B1">
            <w:pPr>
              <w:jc w:val="center"/>
            </w:pPr>
            <w:r>
              <w:rPr>
                <w:szCs w:val="21"/>
              </w:rPr>
              <w:t>688600</w:t>
            </w:r>
          </w:p>
        </w:tc>
        <w:tc>
          <w:tcPr>
            <w:tcW w:w="835" w:type="dxa"/>
            <w:vAlign w:val="center"/>
          </w:tcPr>
          <w:p w:rsidR="002B074D" w:rsidRDefault="00AD35B1">
            <w:pPr>
              <w:jc w:val="center"/>
            </w:pPr>
            <w:r>
              <w:rPr>
                <w:szCs w:val="21"/>
              </w:rPr>
              <w:t>皖仪科技</w:t>
            </w:r>
          </w:p>
        </w:tc>
        <w:tc>
          <w:tcPr>
            <w:tcW w:w="834" w:type="dxa"/>
            <w:vAlign w:val="center"/>
          </w:tcPr>
          <w:p w:rsidR="002B074D" w:rsidRDefault="00AD35B1">
            <w:pPr>
              <w:jc w:val="center"/>
            </w:pPr>
            <w:r>
              <w:rPr>
                <w:szCs w:val="21"/>
              </w:rPr>
              <w:t>2020-06-23</w:t>
            </w:r>
          </w:p>
        </w:tc>
        <w:tc>
          <w:tcPr>
            <w:tcW w:w="835" w:type="dxa"/>
            <w:vAlign w:val="center"/>
          </w:tcPr>
          <w:p w:rsidR="002B074D" w:rsidRDefault="00AD35B1">
            <w:pPr>
              <w:jc w:val="center"/>
            </w:pPr>
            <w:r>
              <w:rPr>
                <w:szCs w:val="21"/>
              </w:rPr>
              <w:t>2020-07-03</w:t>
            </w:r>
          </w:p>
        </w:tc>
        <w:tc>
          <w:tcPr>
            <w:tcW w:w="834" w:type="dxa"/>
            <w:vAlign w:val="center"/>
          </w:tcPr>
          <w:p w:rsidR="002B074D" w:rsidRDefault="00AD35B1">
            <w:pPr>
              <w:jc w:val="center"/>
            </w:pPr>
            <w:r>
              <w:rPr>
                <w:szCs w:val="21"/>
              </w:rPr>
              <w:t>新股流通受限</w:t>
            </w:r>
          </w:p>
        </w:tc>
        <w:tc>
          <w:tcPr>
            <w:tcW w:w="835" w:type="dxa"/>
            <w:vAlign w:val="center"/>
          </w:tcPr>
          <w:p w:rsidR="002B074D" w:rsidRDefault="00AD35B1">
            <w:pPr>
              <w:jc w:val="right"/>
            </w:pPr>
            <w:r>
              <w:rPr>
                <w:szCs w:val="21"/>
              </w:rPr>
              <w:t>15.50</w:t>
            </w:r>
          </w:p>
        </w:tc>
        <w:tc>
          <w:tcPr>
            <w:tcW w:w="834" w:type="dxa"/>
            <w:vAlign w:val="center"/>
          </w:tcPr>
          <w:p w:rsidR="002B074D" w:rsidRDefault="00AD35B1">
            <w:pPr>
              <w:jc w:val="center"/>
            </w:pPr>
            <w:r>
              <w:rPr>
                <w:szCs w:val="21"/>
              </w:rPr>
              <w:t>15.50</w:t>
            </w:r>
          </w:p>
        </w:tc>
        <w:tc>
          <w:tcPr>
            <w:tcW w:w="835" w:type="dxa"/>
            <w:vAlign w:val="center"/>
          </w:tcPr>
          <w:p w:rsidR="002B074D" w:rsidRDefault="00AD35B1">
            <w:pPr>
              <w:jc w:val="right"/>
            </w:pPr>
            <w:r>
              <w:rPr>
                <w:szCs w:val="21"/>
              </w:rPr>
              <w:t>5,468</w:t>
            </w:r>
          </w:p>
        </w:tc>
        <w:tc>
          <w:tcPr>
            <w:tcW w:w="834" w:type="dxa"/>
            <w:vAlign w:val="center"/>
          </w:tcPr>
          <w:p w:rsidR="002B074D" w:rsidRDefault="00AD35B1">
            <w:pPr>
              <w:jc w:val="right"/>
            </w:pPr>
            <w:r>
              <w:rPr>
                <w:szCs w:val="21"/>
              </w:rPr>
              <w:t>84,754.00</w:t>
            </w:r>
          </w:p>
        </w:tc>
        <w:tc>
          <w:tcPr>
            <w:tcW w:w="835" w:type="dxa"/>
            <w:vAlign w:val="center"/>
          </w:tcPr>
          <w:p w:rsidR="002B074D" w:rsidRDefault="00AD35B1">
            <w:pPr>
              <w:jc w:val="right"/>
            </w:pPr>
            <w:r>
              <w:rPr>
                <w:szCs w:val="21"/>
              </w:rPr>
              <w:t>84,754.00</w:t>
            </w:r>
          </w:p>
        </w:tc>
        <w:tc>
          <w:tcPr>
            <w:tcW w:w="835" w:type="dxa"/>
            <w:vAlign w:val="center"/>
          </w:tcPr>
          <w:p w:rsidR="002B074D" w:rsidRDefault="00AD35B1">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17,000,000.00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2B074D" w:rsidRDefault="00AD35B1">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2B074D" w:rsidRDefault="00AD35B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51.31%(2019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60.42%)</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14,153,931.51</w:t>
            </w:r>
          </w:p>
        </w:tc>
        <w:tc>
          <w:tcPr>
            <w:tcW w:w="3043" w:type="dxa"/>
            <w:vAlign w:val="center"/>
          </w:tcPr>
          <w:p w:rsidR="00753756" w:rsidRPr="00224952" w:rsidRDefault="00753756" w:rsidP="00576C4E">
            <w:pPr>
              <w:jc w:val="right"/>
              <w:rPr>
                <w:szCs w:val="21"/>
              </w:rPr>
            </w:pPr>
            <w:r w:rsidRPr="00224952">
              <w:rPr>
                <w:szCs w:val="21"/>
              </w:rPr>
              <w:t>13,524,491.62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14,153,931.51</w:t>
            </w:r>
          </w:p>
        </w:tc>
        <w:tc>
          <w:tcPr>
            <w:tcW w:w="3043" w:type="dxa"/>
            <w:vAlign w:val="center"/>
          </w:tcPr>
          <w:p w:rsidR="00753756" w:rsidRPr="00224952" w:rsidRDefault="00753756" w:rsidP="00576C4E">
            <w:pPr>
              <w:jc w:val="right"/>
              <w:rPr>
                <w:szCs w:val="21"/>
              </w:rPr>
            </w:pPr>
            <w:r w:rsidRPr="00224952">
              <w:rPr>
                <w:szCs w:val="21"/>
              </w:rPr>
              <w:t>13,524,491.62</w:t>
            </w:r>
          </w:p>
        </w:tc>
      </w:tr>
    </w:tbl>
    <w:p w:rsidR="002B074D" w:rsidRDefault="00AD35B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B074D" w:rsidRDefault="00AD35B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42,126,242.48</w:t>
            </w:r>
          </w:p>
        </w:tc>
        <w:tc>
          <w:tcPr>
            <w:tcW w:w="3008" w:type="dxa"/>
            <w:vAlign w:val="center"/>
          </w:tcPr>
          <w:p w:rsidR="00753756" w:rsidRPr="00224952" w:rsidRDefault="00753756" w:rsidP="00576C4E">
            <w:pPr>
              <w:jc w:val="right"/>
              <w:rPr>
                <w:szCs w:val="21"/>
              </w:rPr>
            </w:pPr>
            <w:r w:rsidRPr="00224952">
              <w:rPr>
                <w:szCs w:val="21"/>
              </w:rPr>
              <w:t>48,588,529.73</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98,763,891.41</w:t>
            </w:r>
          </w:p>
        </w:tc>
        <w:tc>
          <w:tcPr>
            <w:tcW w:w="3008" w:type="dxa"/>
            <w:vAlign w:val="center"/>
          </w:tcPr>
          <w:p w:rsidR="00753756" w:rsidRPr="00224952" w:rsidRDefault="00753756" w:rsidP="00576C4E">
            <w:pPr>
              <w:jc w:val="right"/>
              <w:rPr>
                <w:szCs w:val="21"/>
              </w:rPr>
            </w:pPr>
            <w:r w:rsidRPr="00224952">
              <w:rPr>
                <w:szCs w:val="21"/>
              </w:rPr>
              <w:t>112,089,206.47</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140,890,133.89</w:t>
            </w:r>
          </w:p>
        </w:tc>
        <w:tc>
          <w:tcPr>
            <w:tcW w:w="3008" w:type="dxa"/>
            <w:vAlign w:val="center"/>
          </w:tcPr>
          <w:p w:rsidR="00753756" w:rsidRPr="00224952" w:rsidRDefault="00753756" w:rsidP="00576C4E">
            <w:pPr>
              <w:jc w:val="right"/>
              <w:rPr>
                <w:szCs w:val="21"/>
              </w:rPr>
            </w:pPr>
            <w:r w:rsidRPr="00224952">
              <w:rPr>
                <w:szCs w:val="21"/>
              </w:rPr>
              <w:t>160,677,736.20</w:t>
            </w:r>
          </w:p>
        </w:tc>
      </w:tr>
    </w:tbl>
    <w:p w:rsidR="002B074D" w:rsidRDefault="00AD35B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2B074D" w:rsidRDefault="00AD35B1">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2B074D" w:rsidRDefault="00AD35B1">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B074D">
        <w:trPr>
          <w:jc w:val="center"/>
        </w:trPr>
        <w:tc>
          <w:tcPr>
            <w:tcW w:w="1588" w:type="dxa"/>
            <w:vAlign w:val="center"/>
          </w:tcPr>
          <w:p w:rsidR="002B074D" w:rsidRDefault="00AD35B1">
            <w:pPr>
              <w:jc w:val="center"/>
            </w:pPr>
            <w:r>
              <w:rPr>
                <w:color w:val="000000"/>
                <w:szCs w:val="21"/>
              </w:rPr>
              <w:t>银行存款</w:t>
            </w:r>
          </w:p>
        </w:tc>
        <w:tc>
          <w:tcPr>
            <w:tcW w:w="1701" w:type="dxa"/>
            <w:vAlign w:val="center"/>
          </w:tcPr>
          <w:p w:rsidR="002B074D" w:rsidRDefault="00AD35B1">
            <w:pPr>
              <w:jc w:val="right"/>
            </w:pPr>
            <w:r>
              <w:rPr>
                <w:color w:val="000000"/>
                <w:szCs w:val="21"/>
              </w:rPr>
              <w:t>7,998,554.00</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7,998,554.00</w:t>
            </w:r>
          </w:p>
        </w:tc>
      </w:tr>
      <w:tr w:rsidR="002B074D">
        <w:trPr>
          <w:jc w:val="center"/>
        </w:trPr>
        <w:tc>
          <w:tcPr>
            <w:tcW w:w="1588" w:type="dxa"/>
            <w:vAlign w:val="center"/>
          </w:tcPr>
          <w:p w:rsidR="002B074D" w:rsidRDefault="00AD35B1">
            <w:pPr>
              <w:jc w:val="center"/>
            </w:pPr>
            <w:r>
              <w:rPr>
                <w:color w:val="000000"/>
                <w:szCs w:val="21"/>
              </w:rPr>
              <w:t>结算备付金</w:t>
            </w:r>
          </w:p>
        </w:tc>
        <w:tc>
          <w:tcPr>
            <w:tcW w:w="1701" w:type="dxa"/>
            <w:vAlign w:val="center"/>
          </w:tcPr>
          <w:p w:rsidR="002B074D" w:rsidRDefault="00AD35B1">
            <w:pPr>
              <w:jc w:val="right"/>
            </w:pPr>
            <w:r>
              <w:rPr>
                <w:color w:val="000000"/>
                <w:szCs w:val="21"/>
              </w:rPr>
              <w:t>2,214,206.22</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2,214,206.22</w:t>
            </w:r>
          </w:p>
        </w:tc>
      </w:tr>
      <w:tr w:rsidR="002B074D">
        <w:trPr>
          <w:jc w:val="center"/>
        </w:trPr>
        <w:tc>
          <w:tcPr>
            <w:tcW w:w="1588" w:type="dxa"/>
            <w:vAlign w:val="center"/>
          </w:tcPr>
          <w:p w:rsidR="002B074D" w:rsidRDefault="00AD35B1">
            <w:pPr>
              <w:jc w:val="center"/>
            </w:pPr>
            <w:r>
              <w:rPr>
                <w:color w:val="000000"/>
                <w:szCs w:val="21"/>
              </w:rPr>
              <w:t>存出保证金</w:t>
            </w:r>
          </w:p>
        </w:tc>
        <w:tc>
          <w:tcPr>
            <w:tcW w:w="1701" w:type="dxa"/>
            <w:vAlign w:val="center"/>
          </w:tcPr>
          <w:p w:rsidR="002B074D" w:rsidRDefault="00AD35B1">
            <w:pPr>
              <w:jc w:val="right"/>
            </w:pPr>
            <w:r>
              <w:rPr>
                <w:color w:val="000000"/>
                <w:szCs w:val="21"/>
              </w:rPr>
              <w:t>73,150.28</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73,150.28</w:t>
            </w:r>
          </w:p>
        </w:tc>
      </w:tr>
      <w:tr w:rsidR="002B074D">
        <w:trPr>
          <w:jc w:val="center"/>
        </w:trPr>
        <w:tc>
          <w:tcPr>
            <w:tcW w:w="1588" w:type="dxa"/>
            <w:vAlign w:val="center"/>
          </w:tcPr>
          <w:p w:rsidR="002B074D" w:rsidRDefault="00AD35B1">
            <w:pPr>
              <w:jc w:val="center"/>
            </w:pPr>
            <w:r>
              <w:rPr>
                <w:color w:val="000000"/>
                <w:szCs w:val="21"/>
              </w:rPr>
              <w:t>交易性金融资产</w:t>
            </w:r>
          </w:p>
        </w:tc>
        <w:tc>
          <w:tcPr>
            <w:tcW w:w="1701" w:type="dxa"/>
            <w:vAlign w:val="center"/>
          </w:tcPr>
          <w:p w:rsidR="002B074D" w:rsidRDefault="00AD35B1">
            <w:pPr>
              <w:jc w:val="right"/>
            </w:pPr>
            <w:r>
              <w:rPr>
                <w:color w:val="000000"/>
                <w:szCs w:val="21"/>
              </w:rPr>
              <w:t>14,014,500.00</w:t>
            </w:r>
          </w:p>
        </w:tc>
        <w:tc>
          <w:tcPr>
            <w:tcW w:w="1701" w:type="dxa"/>
            <w:vAlign w:val="center"/>
          </w:tcPr>
          <w:p w:rsidR="002B074D" w:rsidRDefault="00AD35B1">
            <w:pPr>
              <w:jc w:val="right"/>
            </w:pPr>
            <w:r>
              <w:rPr>
                <w:color w:val="000000"/>
                <w:szCs w:val="21"/>
              </w:rPr>
              <w:t>66,287,383.27</w:t>
            </w:r>
          </w:p>
        </w:tc>
        <w:tc>
          <w:tcPr>
            <w:tcW w:w="1559" w:type="dxa"/>
            <w:vAlign w:val="center"/>
          </w:tcPr>
          <w:p w:rsidR="002B074D" w:rsidRDefault="00AD35B1">
            <w:pPr>
              <w:jc w:val="right"/>
            </w:pPr>
            <w:r>
              <w:rPr>
                <w:color w:val="000000"/>
                <w:szCs w:val="21"/>
              </w:rPr>
              <w:t>74,380,545.43</w:t>
            </w:r>
          </w:p>
        </w:tc>
        <w:tc>
          <w:tcPr>
            <w:tcW w:w="1559" w:type="dxa"/>
            <w:vAlign w:val="center"/>
          </w:tcPr>
          <w:p w:rsidR="002B074D" w:rsidRDefault="00AD35B1">
            <w:pPr>
              <w:jc w:val="right"/>
            </w:pPr>
            <w:r>
              <w:rPr>
                <w:color w:val="000000"/>
                <w:szCs w:val="21"/>
              </w:rPr>
              <w:t>131,239,727.48</w:t>
            </w:r>
          </w:p>
        </w:tc>
        <w:tc>
          <w:tcPr>
            <w:tcW w:w="1301" w:type="dxa"/>
            <w:vAlign w:val="center"/>
          </w:tcPr>
          <w:p w:rsidR="002B074D" w:rsidRDefault="00AD35B1">
            <w:pPr>
              <w:jc w:val="right"/>
            </w:pPr>
            <w:r>
              <w:rPr>
                <w:color w:val="000000"/>
                <w:szCs w:val="21"/>
              </w:rPr>
              <w:t>285,922,156.18</w:t>
            </w:r>
          </w:p>
        </w:tc>
      </w:tr>
      <w:tr w:rsidR="002B074D">
        <w:trPr>
          <w:jc w:val="center"/>
        </w:trPr>
        <w:tc>
          <w:tcPr>
            <w:tcW w:w="1588" w:type="dxa"/>
            <w:vAlign w:val="center"/>
          </w:tcPr>
          <w:p w:rsidR="002B074D" w:rsidRDefault="00AD35B1">
            <w:pPr>
              <w:jc w:val="center"/>
            </w:pPr>
            <w:r>
              <w:rPr>
                <w:color w:val="000000"/>
                <w:szCs w:val="21"/>
              </w:rPr>
              <w:t>衍生金融资产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买入返售金融资产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应收证券清算款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应收利息</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363,546.94</w:t>
            </w:r>
          </w:p>
        </w:tc>
        <w:tc>
          <w:tcPr>
            <w:tcW w:w="1301" w:type="dxa"/>
            <w:vAlign w:val="center"/>
          </w:tcPr>
          <w:p w:rsidR="002B074D" w:rsidRDefault="00AD35B1">
            <w:pPr>
              <w:jc w:val="right"/>
            </w:pPr>
            <w:r>
              <w:rPr>
                <w:color w:val="000000"/>
                <w:szCs w:val="21"/>
              </w:rPr>
              <w:t>363,546.94</w:t>
            </w:r>
          </w:p>
        </w:tc>
      </w:tr>
      <w:tr w:rsidR="002B074D">
        <w:trPr>
          <w:jc w:val="center"/>
        </w:trPr>
        <w:tc>
          <w:tcPr>
            <w:tcW w:w="1588" w:type="dxa"/>
            <w:vAlign w:val="center"/>
          </w:tcPr>
          <w:p w:rsidR="002B074D" w:rsidRDefault="00AD35B1">
            <w:pPr>
              <w:jc w:val="center"/>
            </w:pPr>
            <w:r>
              <w:rPr>
                <w:color w:val="000000"/>
                <w:szCs w:val="21"/>
              </w:rPr>
              <w:t>应收股利</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应收申购款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2,070,942.48</w:t>
            </w:r>
          </w:p>
        </w:tc>
        <w:tc>
          <w:tcPr>
            <w:tcW w:w="1301" w:type="dxa"/>
            <w:vAlign w:val="center"/>
          </w:tcPr>
          <w:p w:rsidR="002B074D" w:rsidRDefault="00AD35B1">
            <w:pPr>
              <w:jc w:val="right"/>
            </w:pPr>
            <w:r>
              <w:rPr>
                <w:color w:val="000000"/>
                <w:szCs w:val="21"/>
              </w:rPr>
              <w:t>2,070,942.48</w:t>
            </w:r>
          </w:p>
        </w:tc>
      </w:tr>
      <w:tr w:rsidR="002B074D">
        <w:trPr>
          <w:jc w:val="center"/>
        </w:trPr>
        <w:tc>
          <w:tcPr>
            <w:tcW w:w="1588" w:type="dxa"/>
            <w:vAlign w:val="center"/>
          </w:tcPr>
          <w:p w:rsidR="002B074D" w:rsidRDefault="00AD35B1">
            <w:pPr>
              <w:jc w:val="center"/>
            </w:pPr>
            <w:r>
              <w:rPr>
                <w:color w:val="000000"/>
                <w:szCs w:val="21"/>
              </w:rPr>
              <w:t>递延所得税资产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其他资产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24,300,410.50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66,287,383.27</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74,380,545.43</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133,674,216.90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298,642,556.10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B074D">
        <w:trPr>
          <w:jc w:val="center"/>
        </w:trPr>
        <w:tc>
          <w:tcPr>
            <w:tcW w:w="1588" w:type="dxa"/>
            <w:vAlign w:val="center"/>
          </w:tcPr>
          <w:p w:rsidR="002B074D" w:rsidRDefault="00AD35B1">
            <w:pPr>
              <w:jc w:val="center"/>
            </w:pPr>
            <w:r>
              <w:rPr>
                <w:color w:val="000000"/>
                <w:szCs w:val="21"/>
              </w:rPr>
              <w:t>短期借款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交易性金融负债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衍生金融负债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卖出回购金融资产款</w:t>
            </w:r>
          </w:p>
        </w:tc>
        <w:tc>
          <w:tcPr>
            <w:tcW w:w="1701" w:type="dxa"/>
            <w:vAlign w:val="center"/>
          </w:tcPr>
          <w:p w:rsidR="002B074D" w:rsidRDefault="00AD35B1">
            <w:pPr>
              <w:jc w:val="right"/>
            </w:pPr>
            <w:r>
              <w:rPr>
                <w:color w:val="000000"/>
                <w:szCs w:val="21"/>
              </w:rPr>
              <w:t>17,000,000.00</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17,000,000.00</w:t>
            </w:r>
          </w:p>
        </w:tc>
      </w:tr>
      <w:tr w:rsidR="002B074D">
        <w:trPr>
          <w:jc w:val="center"/>
        </w:trPr>
        <w:tc>
          <w:tcPr>
            <w:tcW w:w="1588" w:type="dxa"/>
            <w:vAlign w:val="center"/>
          </w:tcPr>
          <w:p w:rsidR="002B074D" w:rsidRDefault="00AD35B1">
            <w:pPr>
              <w:jc w:val="center"/>
            </w:pPr>
            <w:r>
              <w:rPr>
                <w:color w:val="000000"/>
                <w:szCs w:val="21"/>
              </w:rPr>
              <w:t>应付证券清算款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5,736,898.73</w:t>
            </w:r>
          </w:p>
        </w:tc>
        <w:tc>
          <w:tcPr>
            <w:tcW w:w="1301" w:type="dxa"/>
            <w:vAlign w:val="center"/>
          </w:tcPr>
          <w:p w:rsidR="002B074D" w:rsidRDefault="00AD35B1">
            <w:pPr>
              <w:jc w:val="right"/>
            </w:pPr>
            <w:r>
              <w:rPr>
                <w:color w:val="000000"/>
                <w:szCs w:val="21"/>
              </w:rPr>
              <w:t>5,736,898.73</w:t>
            </w:r>
          </w:p>
        </w:tc>
      </w:tr>
      <w:tr w:rsidR="002B074D">
        <w:trPr>
          <w:jc w:val="center"/>
        </w:trPr>
        <w:tc>
          <w:tcPr>
            <w:tcW w:w="1588" w:type="dxa"/>
            <w:vAlign w:val="center"/>
          </w:tcPr>
          <w:p w:rsidR="002B074D" w:rsidRDefault="00AD35B1">
            <w:pPr>
              <w:jc w:val="center"/>
            </w:pPr>
            <w:r>
              <w:rPr>
                <w:color w:val="000000"/>
                <w:szCs w:val="21"/>
              </w:rPr>
              <w:t>应付赎回款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646,488.61</w:t>
            </w:r>
          </w:p>
        </w:tc>
        <w:tc>
          <w:tcPr>
            <w:tcW w:w="1301" w:type="dxa"/>
            <w:vAlign w:val="center"/>
          </w:tcPr>
          <w:p w:rsidR="002B074D" w:rsidRDefault="00AD35B1">
            <w:pPr>
              <w:jc w:val="right"/>
            </w:pPr>
            <w:r>
              <w:rPr>
                <w:color w:val="000000"/>
                <w:szCs w:val="21"/>
              </w:rPr>
              <w:t>646,488.61</w:t>
            </w:r>
          </w:p>
        </w:tc>
      </w:tr>
      <w:tr w:rsidR="002B074D">
        <w:trPr>
          <w:jc w:val="center"/>
        </w:trPr>
        <w:tc>
          <w:tcPr>
            <w:tcW w:w="1588" w:type="dxa"/>
            <w:vAlign w:val="center"/>
          </w:tcPr>
          <w:p w:rsidR="002B074D" w:rsidRDefault="00AD35B1">
            <w:pPr>
              <w:jc w:val="center"/>
            </w:pPr>
            <w:r>
              <w:rPr>
                <w:color w:val="000000"/>
                <w:szCs w:val="21"/>
              </w:rPr>
              <w:t>应付管理人报酬</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196,301.06</w:t>
            </w:r>
          </w:p>
        </w:tc>
        <w:tc>
          <w:tcPr>
            <w:tcW w:w="1301" w:type="dxa"/>
            <w:vAlign w:val="center"/>
          </w:tcPr>
          <w:p w:rsidR="002B074D" w:rsidRDefault="00AD35B1">
            <w:pPr>
              <w:jc w:val="right"/>
            </w:pPr>
            <w:r>
              <w:rPr>
                <w:color w:val="000000"/>
                <w:szCs w:val="21"/>
              </w:rPr>
              <w:t>196,301.06</w:t>
            </w:r>
          </w:p>
        </w:tc>
      </w:tr>
      <w:tr w:rsidR="002B074D">
        <w:trPr>
          <w:jc w:val="center"/>
        </w:trPr>
        <w:tc>
          <w:tcPr>
            <w:tcW w:w="1588" w:type="dxa"/>
            <w:vAlign w:val="center"/>
          </w:tcPr>
          <w:p w:rsidR="002B074D" w:rsidRDefault="00AD35B1">
            <w:pPr>
              <w:jc w:val="center"/>
            </w:pPr>
            <w:r>
              <w:rPr>
                <w:color w:val="000000"/>
                <w:szCs w:val="21"/>
              </w:rPr>
              <w:t>应付托管费</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54,528.09</w:t>
            </w:r>
          </w:p>
        </w:tc>
        <w:tc>
          <w:tcPr>
            <w:tcW w:w="1301" w:type="dxa"/>
            <w:vAlign w:val="center"/>
          </w:tcPr>
          <w:p w:rsidR="002B074D" w:rsidRDefault="00AD35B1">
            <w:pPr>
              <w:jc w:val="right"/>
            </w:pPr>
            <w:r>
              <w:rPr>
                <w:color w:val="000000"/>
                <w:szCs w:val="21"/>
              </w:rPr>
              <w:t>54,528.09</w:t>
            </w:r>
          </w:p>
        </w:tc>
      </w:tr>
      <w:tr w:rsidR="002B074D">
        <w:trPr>
          <w:jc w:val="center"/>
        </w:trPr>
        <w:tc>
          <w:tcPr>
            <w:tcW w:w="1588" w:type="dxa"/>
            <w:vAlign w:val="center"/>
          </w:tcPr>
          <w:p w:rsidR="002B074D" w:rsidRDefault="00AD35B1">
            <w:pPr>
              <w:jc w:val="center"/>
            </w:pPr>
            <w:r>
              <w:rPr>
                <w:color w:val="000000"/>
                <w:szCs w:val="21"/>
              </w:rPr>
              <w:t>应付销售服务费</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应付交易费用</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155,941.59</w:t>
            </w:r>
          </w:p>
        </w:tc>
        <w:tc>
          <w:tcPr>
            <w:tcW w:w="1301" w:type="dxa"/>
            <w:vAlign w:val="center"/>
          </w:tcPr>
          <w:p w:rsidR="002B074D" w:rsidRDefault="00AD35B1">
            <w:pPr>
              <w:jc w:val="right"/>
            </w:pPr>
            <w:r>
              <w:rPr>
                <w:color w:val="000000"/>
                <w:szCs w:val="21"/>
              </w:rPr>
              <w:t>155,941.59</w:t>
            </w:r>
          </w:p>
        </w:tc>
      </w:tr>
      <w:tr w:rsidR="002B074D">
        <w:trPr>
          <w:jc w:val="center"/>
        </w:trPr>
        <w:tc>
          <w:tcPr>
            <w:tcW w:w="1588" w:type="dxa"/>
            <w:vAlign w:val="center"/>
          </w:tcPr>
          <w:p w:rsidR="002B074D" w:rsidRDefault="00AD35B1">
            <w:pPr>
              <w:jc w:val="center"/>
            </w:pPr>
            <w:r>
              <w:rPr>
                <w:color w:val="000000"/>
                <w:szCs w:val="21"/>
              </w:rPr>
              <w:t>应交税费</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1,222.13</w:t>
            </w:r>
          </w:p>
        </w:tc>
        <w:tc>
          <w:tcPr>
            <w:tcW w:w="1301" w:type="dxa"/>
            <w:vAlign w:val="center"/>
          </w:tcPr>
          <w:p w:rsidR="002B074D" w:rsidRDefault="00AD35B1">
            <w:pPr>
              <w:jc w:val="right"/>
            </w:pPr>
            <w:r>
              <w:rPr>
                <w:color w:val="000000"/>
                <w:szCs w:val="21"/>
              </w:rPr>
              <w:t>1,222.13</w:t>
            </w:r>
          </w:p>
        </w:tc>
      </w:tr>
      <w:tr w:rsidR="002B074D">
        <w:trPr>
          <w:jc w:val="center"/>
        </w:trPr>
        <w:tc>
          <w:tcPr>
            <w:tcW w:w="1588" w:type="dxa"/>
            <w:vAlign w:val="center"/>
          </w:tcPr>
          <w:p w:rsidR="002B074D" w:rsidRDefault="00AD35B1">
            <w:pPr>
              <w:jc w:val="center"/>
            </w:pPr>
            <w:r>
              <w:rPr>
                <w:color w:val="000000"/>
                <w:szCs w:val="21"/>
              </w:rPr>
              <w:t>应付利息</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应付利润</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递延所得税负债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其他负债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260,405.30</w:t>
            </w:r>
          </w:p>
        </w:tc>
        <w:tc>
          <w:tcPr>
            <w:tcW w:w="1301" w:type="dxa"/>
            <w:vAlign w:val="center"/>
          </w:tcPr>
          <w:p w:rsidR="002B074D" w:rsidRDefault="00AD35B1">
            <w:pPr>
              <w:jc w:val="right"/>
            </w:pPr>
            <w:r>
              <w:rPr>
                <w:color w:val="000000"/>
                <w:szCs w:val="21"/>
              </w:rPr>
              <w:t>260,405.30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17,000,000.00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7,051,785.51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24,051,785.51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7,300,410.50</w:t>
            </w:r>
          </w:p>
        </w:tc>
        <w:tc>
          <w:tcPr>
            <w:tcW w:w="1701" w:type="dxa"/>
            <w:vAlign w:val="center"/>
          </w:tcPr>
          <w:p w:rsidR="00753756" w:rsidRPr="00224952" w:rsidRDefault="00753756" w:rsidP="00B60413">
            <w:pPr>
              <w:spacing w:line="360" w:lineRule="auto"/>
              <w:jc w:val="center"/>
              <w:rPr>
                <w:szCs w:val="21"/>
              </w:rPr>
            </w:pPr>
            <w:r w:rsidRPr="00224952">
              <w:rPr>
                <w:szCs w:val="21"/>
              </w:rPr>
              <w:t>66,287,383.27</w:t>
            </w:r>
          </w:p>
        </w:tc>
        <w:tc>
          <w:tcPr>
            <w:tcW w:w="1559" w:type="dxa"/>
            <w:vAlign w:val="center"/>
          </w:tcPr>
          <w:p w:rsidR="00753756" w:rsidRPr="00224952" w:rsidRDefault="00753756" w:rsidP="00B60413">
            <w:pPr>
              <w:spacing w:line="360" w:lineRule="auto"/>
              <w:jc w:val="center"/>
              <w:rPr>
                <w:szCs w:val="21"/>
              </w:rPr>
            </w:pPr>
            <w:r w:rsidRPr="00224952">
              <w:rPr>
                <w:szCs w:val="21"/>
              </w:rPr>
              <w:t>74,380,545.43</w:t>
            </w:r>
          </w:p>
        </w:tc>
        <w:tc>
          <w:tcPr>
            <w:tcW w:w="1559" w:type="dxa"/>
            <w:vAlign w:val="center"/>
          </w:tcPr>
          <w:p w:rsidR="00753756" w:rsidRPr="00224952" w:rsidRDefault="00753756" w:rsidP="00C201C3">
            <w:pPr>
              <w:spacing w:line="360" w:lineRule="auto"/>
              <w:jc w:val="center"/>
              <w:rPr>
                <w:szCs w:val="21"/>
              </w:rPr>
            </w:pPr>
            <w:r w:rsidRPr="00224952">
              <w:rPr>
                <w:szCs w:val="21"/>
              </w:rPr>
              <w:t>126,622,431.39</w:t>
            </w:r>
          </w:p>
        </w:tc>
        <w:tc>
          <w:tcPr>
            <w:tcW w:w="1301" w:type="dxa"/>
            <w:vAlign w:val="center"/>
          </w:tcPr>
          <w:p w:rsidR="00753756" w:rsidRPr="00224952" w:rsidRDefault="00753756" w:rsidP="00B60413">
            <w:pPr>
              <w:spacing w:line="360" w:lineRule="auto"/>
              <w:jc w:val="center"/>
              <w:rPr>
                <w:szCs w:val="21"/>
              </w:rPr>
            </w:pPr>
            <w:r w:rsidRPr="00224952">
              <w:rPr>
                <w:szCs w:val="21"/>
              </w:rPr>
              <w:t>274,590,770.59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B074D">
        <w:trPr>
          <w:jc w:val="center"/>
        </w:trPr>
        <w:tc>
          <w:tcPr>
            <w:tcW w:w="1588" w:type="dxa"/>
            <w:vAlign w:val="center"/>
          </w:tcPr>
          <w:p w:rsidR="002B074D" w:rsidRDefault="00AD35B1">
            <w:pPr>
              <w:jc w:val="center"/>
            </w:pPr>
            <w:r>
              <w:rPr>
                <w:color w:val="000000"/>
                <w:szCs w:val="21"/>
              </w:rPr>
              <w:t>银行存款</w:t>
            </w:r>
          </w:p>
        </w:tc>
        <w:tc>
          <w:tcPr>
            <w:tcW w:w="1701" w:type="dxa"/>
            <w:vAlign w:val="center"/>
          </w:tcPr>
          <w:p w:rsidR="002B074D" w:rsidRDefault="00AD35B1">
            <w:pPr>
              <w:jc w:val="right"/>
            </w:pPr>
            <w:r>
              <w:rPr>
                <w:color w:val="000000"/>
                <w:szCs w:val="21"/>
              </w:rPr>
              <w:t>1,126,392.34</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1,126,392.34</w:t>
            </w:r>
          </w:p>
        </w:tc>
      </w:tr>
      <w:tr w:rsidR="002B074D">
        <w:trPr>
          <w:jc w:val="center"/>
        </w:trPr>
        <w:tc>
          <w:tcPr>
            <w:tcW w:w="1588" w:type="dxa"/>
            <w:vAlign w:val="center"/>
          </w:tcPr>
          <w:p w:rsidR="002B074D" w:rsidRDefault="00AD35B1">
            <w:pPr>
              <w:jc w:val="center"/>
            </w:pPr>
            <w:r>
              <w:rPr>
                <w:color w:val="000000"/>
                <w:szCs w:val="21"/>
              </w:rPr>
              <w:t>结算备付金</w:t>
            </w:r>
          </w:p>
        </w:tc>
        <w:tc>
          <w:tcPr>
            <w:tcW w:w="1701" w:type="dxa"/>
            <w:vAlign w:val="center"/>
          </w:tcPr>
          <w:p w:rsidR="002B074D" w:rsidRDefault="00AD35B1">
            <w:pPr>
              <w:jc w:val="right"/>
            </w:pPr>
            <w:r>
              <w:rPr>
                <w:color w:val="000000"/>
                <w:szCs w:val="21"/>
              </w:rPr>
              <w:t>3,107,716.59</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3,107,716.59</w:t>
            </w:r>
          </w:p>
        </w:tc>
      </w:tr>
      <w:tr w:rsidR="002B074D">
        <w:trPr>
          <w:jc w:val="center"/>
        </w:trPr>
        <w:tc>
          <w:tcPr>
            <w:tcW w:w="1588" w:type="dxa"/>
            <w:vAlign w:val="center"/>
          </w:tcPr>
          <w:p w:rsidR="002B074D" w:rsidRDefault="00AD35B1">
            <w:pPr>
              <w:jc w:val="center"/>
            </w:pPr>
            <w:r>
              <w:rPr>
                <w:color w:val="000000"/>
                <w:szCs w:val="21"/>
              </w:rPr>
              <w:t>存出保证金</w:t>
            </w:r>
          </w:p>
        </w:tc>
        <w:tc>
          <w:tcPr>
            <w:tcW w:w="1701" w:type="dxa"/>
            <w:vAlign w:val="center"/>
          </w:tcPr>
          <w:p w:rsidR="002B074D" w:rsidRDefault="00AD35B1">
            <w:pPr>
              <w:jc w:val="right"/>
            </w:pPr>
            <w:r>
              <w:rPr>
                <w:color w:val="000000"/>
                <w:szCs w:val="21"/>
              </w:rPr>
              <w:t>53,269.90</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53,269.90</w:t>
            </w:r>
          </w:p>
        </w:tc>
      </w:tr>
      <w:tr w:rsidR="002B074D">
        <w:trPr>
          <w:jc w:val="center"/>
        </w:trPr>
        <w:tc>
          <w:tcPr>
            <w:tcW w:w="1588" w:type="dxa"/>
            <w:vAlign w:val="center"/>
          </w:tcPr>
          <w:p w:rsidR="002B074D" w:rsidRDefault="00AD35B1">
            <w:pPr>
              <w:jc w:val="center"/>
            </w:pPr>
            <w:r>
              <w:rPr>
                <w:color w:val="000000"/>
                <w:szCs w:val="21"/>
              </w:rPr>
              <w:t>交易性金融资产</w:t>
            </w:r>
          </w:p>
        </w:tc>
        <w:tc>
          <w:tcPr>
            <w:tcW w:w="1701" w:type="dxa"/>
            <w:vAlign w:val="center"/>
          </w:tcPr>
          <w:p w:rsidR="002B074D" w:rsidRDefault="00AD35B1">
            <w:pPr>
              <w:jc w:val="right"/>
            </w:pPr>
            <w:r>
              <w:rPr>
                <w:color w:val="000000"/>
                <w:szCs w:val="21"/>
              </w:rPr>
              <w:t>13,294,070.00</w:t>
            </w:r>
          </w:p>
        </w:tc>
        <w:tc>
          <w:tcPr>
            <w:tcW w:w="1701" w:type="dxa"/>
            <w:vAlign w:val="center"/>
          </w:tcPr>
          <w:p w:rsidR="002B074D" w:rsidRDefault="00AD35B1">
            <w:pPr>
              <w:jc w:val="right"/>
            </w:pPr>
            <w:r>
              <w:rPr>
                <w:color w:val="000000"/>
                <w:szCs w:val="21"/>
              </w:rPr>
              <w:t>55,374,263.06</w:t>
            </w:r>
          </w:p>
        </w:tc>
        <w:tc>
          <w:tcPr>
            <w:tcW w:w="1559" w:type="dxa"/>
            <w:vAlign w:val="center"/>
          </w:tcPr>
          <w:p w:rsidR="002B074D" w:rsidRDefault="00AD35B1">
            <w:pPr>
              <w:jc w:val="right"/>
            </w:pPr>
            <w:r>
              <w:rPr>
                <w:color w:val="000000"/>
                <w:szCs w:val="21"/>
              </w:rPr>
              <w:t>105,073,518.66</w:t>
            </w:r>
          </w:p>
        </w:tc>
        <w:tc>
          <w:tcPr>
            <w:tcW w:w="1559" w:type="dxa"/>
            <w:vAlign w:val="center"/>
          </w:tcPr>
          <w:p w:rsidR="002B074D" w:rsidRDefault="00AD35B1">
            <w:pPr>
              <w:jc w:val="right"/>
            </w:pPr>
            <w:r>
              <w:rPr>
                <w:color w:val="000000"/>
                <w:szCs w:val="21"/>
              </w:rPr>
              <w:t>128,613,968.05</w:t>
            </w:r>
          </w:p>
        </w:tc>
        <w:tc>
          <w:tcPr>
            <w:tcW w:w="1301" w:type="dxa"/>
            <w:vAlign w:val="center"/>
          </w:tcPr>
          <w:p w:rsidR="002B074D" w:rsidRDefault="00AD35B1">
            <w:pPr>
              <w:jc w:val="right"/>
            </w:pPr>
            <w:r>
              <w:rPr>
                <w:color w:val="000000"/>
                <w:szCs w:val="21"/>
              </w:rPr>
              <w:t>302,355,819.77</w:t>
            </w:r>
          </w:p>
        </w:tc>
      </w:tr>
      <w:tr w:rsidR="002B074D">
        <w:trPr>
          <w:jc w:val="center"/>
        </w:trPr>
        <w:tc>
          <w:tcPr>
            <w:tcW w:w="1588" w:type="dxa"/>
            <w:vAlign w:val="center"/>
          </w:tcPr>
          <w:p w:rsidR="002B074D" w:rsidRDefault="00AD35B1">
            <w:pPr>
              <w:jc w:val="center"/>
            </w:pPr>
            <w:r>
              <w:rPr>
                <w:color w:val="000000"/>
                <w:szCs w:val="21"/>
              </w:rPr>
              <w:t>衍生金融资产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买入返售金融资产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应收证券清算款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2,595,154.93</w:t>
            </w:r>
          </w:p>
        </w:tc>
        <w:tc>
          <w:tcPr>
            <w:tcW w:w="1301" w:type="dxa"/>
            <w:vAlign w:val="center"/>
          </w:tcPr>
          <w:p w:rsidR="002B074D" w:rsidRDefault="00AD35B1">
            <w:pPr>
              <w:jc w:val="right"/>
            </w:pPr>
            <w:r>
              <w:rPr>
                <w:color w:val="000000"/>
                <w:szCs w:val="21"/>
              </w:rPr>
              <w:t>2,595,154.93</w:t>
            </w:r>
          </w:p>
        </w:tc>
      </w:tr>
      <w:tr w:rsidR="002B074D">
        <w:trPr>
          <w:jc w:val="center"/>
        </w:trPr>
        <w:tc>
          <w:tcPr>
            <w:tcW w:w="1588" w:type="dxa"/>
            <w:vAlign w:val="center"/>
          </w:tcPr>
          <w:p w:rsidR="002B074D" w:rsidRDefault="00AD35B1">
            <w:pPr>
              <w:jc w:val="center"/>
            </w:pPr>
            <w:r>
              <w:rPr>
                <w:color w:val="000000"/>
                <w:szCs w:val="21"/>
              </w:rPr>
              <w:t>应收利息</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462,117.86</w:t>
            </w:r>
          </w:p>
        </w:tc>
        <w:tc>
          <w:tcPr>
            <w:tcW w:w="1301" w:type="dxa"/>
            <w:vAlign w:val="center"/>
          </w:tcPr>
          <w:p w:rsidR="002B074D" w:rsidRDefault="00AD35B1">
            <w:pPr>
              <w:jc w:val="right"/>
            </w:pPr>
            <w:r>
              <w:rPr>
                <w:color w:val="000000"/>
                <w:szCs w:val="21"/>
              </w:rPr>
              <w:t>462,117.86</w:t>
            </w:r>
          </w:p>
        </w:tc>
      </w:tr>
      <w:tr w:rsidR="002B074D">
        <w:trPr>
          <w:jc w:val="center"/>
        </w:trPr>
        <w:tc>
          <w:tcPr>
            <w:tcW w:w="1588" w:type="dxa"/>
            <w:vAlign w:val="center"/>
          </w:tcPr>
          <w:p w:rsidR="002B074D" w:rsidRDefault="00AD35B1">
            <w:pPr>
              <w:jc w:val="center"/>
            </w:pPr>
            <w:r>
              <w:rPr>
                <w:color w:val="000000"/>
                <w:szCs w:val="21"/>
              </w:rPr>
              <w:t>应收股利</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应收申购款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432,501.07</w:t>
            </w:r>
          </w:p>
        </w:tc>
        <w:tc>
          <w:tcPr>
            <w:tcW w:w="1301" w:type="dxa"/>
            <w:vAlign w:val="center"/>
          </w:tcPr>
          <w:p w:rsidR="002B074D" w:rsidRDefault="00AD35B1">
            <w:pPr>
              <w:jc w:val="right"/>
            </w:pPr>
            <w:r>
              <w:rPr>
                <w:color w:val="000000"/>
                <w:szCs w:val="21"/>
              </w:rPr>
              <w:t>432,501.07</w:t>
            </w:r>
          </w:p>
        </w:tc>
      </w:tr>
      <w:tr w:rsidR="002B074D">
        <w:trPr>
          <w:jc w:val="center"/>
        </w:trPr>
        <w:tc>
          <w:tcPr>
            <w:tcW w:w="1588" w:type="dxa"/>
            <w:vAlign w:val="center"/>
          </w:tcPr>
          <w:p w:rsidR="002B074D" w:rsidRDefault="00AD35B1">
            <w:pPr>
              <w:jc w:val="center"/>
            </w:pPr>
            <w:r>
              <w:rPr>
                <w:color w:val="000000"/>
                <w:szCs w:val="21"/>
              </w:rPr>
              <w:t>递延所得税资产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其他资产</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17,581,448.83</w:t>
            </w:r>
          </w:p>
        </w:tc>
        <w:tc>
          <w:tcPr>
            <w:tcW w:w="1701" w:type="dxa"/>
            <w:vAlign w:val="center"/>
          </w:tcPr>
          <w:p w:rsidR="00753756" w:rsidRPr="00224952" w:rsidRDefault="00753756" w:rsidP="001A1348">
            <w:pPr>
              <w:spacing w:line="360" w:lineRule="auto"/>
              <w:jc w:val="center"/>
              <w:rPr>
                <w:szCs w:val="21"/>
              </w:rPr>
            </w:pPr>
            <w:r w:rsidRPr="00224952">
              <w:rPr>
                <w:szCs w:val="21"/>
              </w:rPr>
              <w:t>55,374,263.06</w:t>
            </w:r>
          </w:p>
        </w:tc>
        <w:tc>
          <w:tcPr>
            <w:tcW w:w="1559" w:type="dxa"/>
            <w:vAlign w:val="center"/>
          </w:tcPr>
          <w:p w:rsidR="00753756" w:rsidRPr="00224952" w:rsidRDefault="00753756" w:rsidP="001A1348">
            <w:pPr>
              <w:spacing w:line="360" w:lineRule="auto"/>
              <w:jc w:val="center"/>
              <w:rPr>
                <w:szCs w:val="21"/>
              </w:rPr>
            </w:pPr>
            <w:r w:rsidRPr="00224952">
              <w:rPr>
                <w:szCs w:val="21"/>
              </w:rPr>
              <w:t>105,073,518.66</w:t>
            </w:r>
          </w:p>
        </w:tc>
        <w:tc>
          <w:tcPr>
            <w:tcW w:w="1559" w:type="dxa"/>
            <w:vAlign w:val="center"/>
          </w:tcPr>
          <w:p w:rsidR="00753756" w:rsidRPr="00224952" w:rsidRDefault="00753756" w:rsidP="001A1348">
            <w:pPr>
              <w:spacing w:line="360" w:lineRule="auto"/>
              <w:jc w:val="center"/>
              <w:rPr>
                <w:szCs w:val="21"/>
              </w:rPr>
            </w:pPr>
            <w:r w:rsidRPr="00224952">
              <w:rPr>
                <w:szCs w:val="21"/>
              </w:rPr>
              <w:t>132,103,741.91</w:t>
            </w:r>
          </w:p>
        </w:tc>
        <w:tc>
          <w:tcPr>
            <w:tcW w:w="1301" w:type="dxa"/>
            <w:vAlign w:val="center"/>
          </w:tcPr>
          <w:p w:rsidR="00753756" w:rsidRPr="00224952" w:rsidRDefault="00753756" w:rsidP="001A1348">
            <w:pPr>
              <w:spacing w:line="360" w:lineRule="auto"/>
              <w:jc w:val="center"/>
              <w:rPr>
                <w:szCs w:val="21"/>
              </w:rPr>
            </w:pPr>
            <w:r w:rsidRPr="00224952">
              <w:rPr>
                <w:szCs w:val="21"/>
              </w:rPr>
              <w:t>310,132,972.46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B074D">
        <w:trPr>
          <w:jc w:val="center"/>
        </w:trPr>
        <w:tc>
          <w:tcPr>
            <w:tcW w:w="1588" w:type="dxa"/>
            <w:vAlign w:val="center"/>
          </w:tcPr>
          <w:p w:rsidR="002B074D" w:rsidRDefault="00AD35B1">
            <w:pPr>
              <w:jc w:val="center"/>
            </w:pPr>
            <w:r>
              <w:rPr>
                <w:color w:val="000000"/>
                <w:szCs w:val="21"/>
              </w:rPr>
              <w:t>短期借款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交易性金融负债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衍生金融负债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卖出回购金融资产款</w:t>
            </w:r>
          </w:p>
        </w:tc>
        <w:tc>
          <w:tcPr>
            <w:tcW w:w="1701" w:type="dxa"/>
            <w:vAlign w:val="center"/>
          </w:tcPr>
          <w:p w:rsidR="002B074D" w:rsidRDefault="00AD35B1">
            <w:pPr>
              <w:jc w:val="right"/>
            </w:pPr>
            <w:r>
              <w:rPr>
                <w:color w:val="000000"/>
                <w:szCs w:val="21"/>
              </w:rPr>
              <w:t>43,003,000.00</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43,003,000.00</w:t>
            </w:r>
          </w:p>
        </w:tc>
      </w:tr>
      <w:tr w:rsidR="002B074D">
        <w:trPr>
          <w:jc w:val="center"/>
        </w:trPr>
        <w:tc>
          <w:tcPr>
            <w:tcW w:w="1588" w:type="dxa"/>
            <w:vAlign w:val="center"/>
          </w:tcPr>
          <w:p w:rsidR="002B074D" w:rsidRDefault="00AD35B1">
            <w:pPr>
              <w:jc w:val="center"/>
            </w:pPr>
            <w:r>
              <w:rPr>
                <w:color w:val="000000"/>
                <w:szCs w:val="21"/>
              </w:rPr>
              <w:t>应付证券清算款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应付赎回款</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683,713.63</w:t>
            </w:r>
          </w:p>
        </w:tc>
        <w:tc>
          <w:tcPr>
            <w:tcW w:w="1301" w:type="dxa"/>
            <w:vAlign w:val="center"/>
          </w:tcPr>
          <w:p w:rsidR="002B074D" w:rsidRDefault="00AD35B1">
            <w:pPr>
              <w:jc w:val="right"/>
            </w:pPr>
            <w:r>
              <w:rPr>
                <w:color w:val="000000"/>
                <w:szCs w:val="21"/>
              </w:rPr>
              <w:t>683,713.63</w:t>
            </w:r>
          </w:p>
        </w:tc>
      </w:tr>
      <w:tr w:rsidR="002B074D">
        <w:trPr>
          <w:jc w:val="center"/>
        </w:trPr>
        <w:tc>
          <w:tcPr>
            <w:tcW w:w="1588" w:type="dxa"/>
            <w:vAlign w:val="center"/>
          </w:tcPr>
          <w:p w:rsidR="002B074D" w:rsidRDefault="00AD35B1">
            <w:pPr>
              <w:jc w:val="center"/>
            </w:pPr>
            <w:r>
              <w:rPr>
                <w:color w:val="000000"/>
                <w:szCs w:val="21"/>
              </w:rPr>
              <w:t>应付管理人报酬</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194,208.23</w:t>
            </w:r>
          </w:p>
        </w:tc>
        <w:tc>
          <w:tcPr>
            <w:tcW w:w="1301" w:type="dxa"/>
            <w:vAlign w:val="center"/>
          </w:tcPr>
          <w:p w:rsidR="002B074D" w:rsidRDefault="00AD35B1">
            <w:pPr>
              <w:jc w:val="right"/>
            </w:pPr>
            <w:r>
              <w:rPr>
                <w:color w:val="000000"/>
                <w:szCs w:val="21"/>
              </w:rPr>
              <w:t>194,208.23</w:t>
            </w:r>
          </w:p>
        </w:tc>
      </w:tr>
      <w:tr w:rsidR="002B074D">
        <w:trPr>
          <w:jc w:val="center"/>
        </w:trPr>
        <w:tc>
          <w:tcPr>
            <w:tcW w:w="1588" w:type="dxa"/>
            <w:vAlign w:val="center"/>
          </w:tcPr>
          <w:p w:rsidR="002B074D" w:rsidRDefault="00AD35B1">
            <w:pPr>
              <w:jc w:val="center"/>
            </w:pPr>
            <w:r>
              <w:rPr>
                <w:color w:val="000000"/>
                <w:szCs w:val="21"/>
              </w:rPr>
              <w:t>应付托管费</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53,946.74</w:t>
            </w:r>
          </w:p>
        </w:tc>
        <w:tc>
          <w:tcPr>
            <w:tcW w:w="1301" w:type="dxa"/>
            <w:vAlign w:val="center"/>
          </w:tcPr>
          <w:p w:rsidR="002B074D" w:rsidRDefault="00AD35B1">
            <w:pPr>
              <w:jc w:val="right"/>
            </w:pPr>
            <w:r>
              <w:rPr>
                <w:color w:val="000000"/>
                <w:szCs w:val="21"/>
              </w:rPr>
              <w:t>53,946.74</w:t>
            </w:r>
          </w:p>
        </w:tc>
      </w:tr>
      <w:tr w:rsidR="002B074D">
        <w:trPr>
          <w:jc w:val="center"/>
        </w:trPr>
        <w:tc>
          <w:tcPr>
            <w:tcW w:w="1588" w:type="dxa"/>
            <w:vAlign w:val="center"/>
          </w:tcPr>
          <w:p w:rsidR="002B074D" w:rsidRDefault="00AD35B1">
            <w:pPr>
              <w:jc w:val="center"/>
            </w:pPr>
            <w:r>
              <w:rPr>
                <w:color w:val="000000"/>
                <w:szCs w:val="21"/>
              </w:rPr>
              <w:t>应付销售服务费</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应付交易费用</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43,475.32</w:t>
            </w:r>
          </w:p>
        </w:tc>
        <w:tc>
          <w:tcPr>
            <w:tcW w:w="1301" w:type="dxa"/>
            <w:vAlign w:val="center"/>
          </w:tcPr>
          <w:p w:rsidR="002B074D" w:rsidRDefault="00AD35B1">
            <w:pPr>
              <w:jc w:val="right"/>
            </w:pPr>
            <w:r>
              <w:rPr>
                <w:color w:val="000000"/>
                <w:szCs w:val="21"/>
              </w:rPr>
              <w:t>43,475.32</w:t>
            </w:r>
          </w:p>
        </w:tc>
      </w:tr>
      <w:tr w:rsidR="002B074D">
        <w:trPr>
          <w:jc w:val="center"/>
        </w:trPr>
        <w:tc>
          <w:tcPr>
            <w:tcW w:w="1588" w:type="dxa"/>
            <w:vAlign w:val="center"/>
          </w:tcPr>
          <w:p w:rsidR="002B074D" w:rsidRDefault="00AD35B1">
            <w:pPr>
              <w:jc w:val="center"/>
            </w:pPr>
            <w:r>
              <w:rPr>
                <w:color w:val="000000"/>
                <w:szCs w:val="21"/>
              </w:rPr>
              <w:t>应交税费</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1,539.58</w:t>
            </w:r>
          </w:p>
        </w:tc>
        <w:tc>
          <w:tcPr>
            <w:tcW w:w="1301" w:type="dxa"/>
            <w:vAlign w:val="center"/>
          </w:tcPr>
          <w:p w:rsidR="002B074D" w:rsidRDefault="00AD35B1">
            <w:pPr>
              <w:jc w:val="right"/>
            </w:pPr>
            <w:r>
              <w:rPr>
                <w:color w:val="000000"/>
                <w:szCs w:val="21"/>
              </w:rPr>
              <w:t>1,539.58</w:t>
            </w:r>
          </w:p>
        </w:tc>
      </w:tr>
      <w:tr w:rsidR="002B074D">
        <w:trPr>
          <w:jc w:val="center"/>
        </w:trPr>
        <w:tc>
          <w:tcPr>
            <w:tcW w:w="1588" w:type="dxa"/>
            <w:vAlign w:val="center"/>
          </w:tcPr>
          <w:p w:rsidR="002B074D" w:rsidRDefault="00AD35B1">
            <w:pPr>
              <w:jc w:val="center"/>
            </w:pPr>
            <w:r>
              <w:rPr>
                <w:color w:val="000000"/>
                <w:szCs w:val="21"/>
              </w:rPr>
              <w:t>应付利息</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8,712.55</w:t>
            </w:r>
          </w:p>
        </w:tc>
        <w:tc>
          <w:tcPr>
            <w:tcW w:w="1301" w:type="dxa"/>
            <w:vAlign w:val="center"/>
          </w:tcPr>
          <w:p w:rsidR="002B074D" w:rsidRDefault="00AD35B1">
            <w:pPr>
              <w:jc w:val="right"/>
            </w:pPr>
            <w:r>
              <w:rPr>
                <w:color w:val="000000"/>
                <w:szCs w:val="21"/>
              </w:rPr>
              <w:t>8,712.55</w:t>
            </w:r>
          </w:p>
        </w:tc>
      </w:tr>
      <w:tr w:rsidR="002B074D">
        <w:trPr>
          <w:jc w:val="center"/>
        </w:trPr>
        <w:tc>
          <w:tcPr>
            <w:tcW w:w="1588" w:type="dxa"/>
            <w:vAlign w:val="center"/>
          </w:tcPr>
          <w:p w:rsidR="002B074D" w:rsidRDefault="00AD35B1">
            <w:pPr>
              <w:jc w:val="center"/>
            </w:pPr>
            <w:r>
              <w:rPr>
                <w:color w:val="000000"/>
                <w:szCs w:val="21"/>
              </w:rPr>
              <w:t>应付利润</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递延所得税负债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301" w:type="dxa"/>
            <w:vAlign w:val="center"/>
          </w:tcPr>
          <w:p w:rsidR="002B074D" w:rsidRDefault="00AD35B1">
            <w:pPr>
              <w:jc w:val="right"/>
            </w:pPr>
            <w:r>
              <w:rPr>
                <w:color w:val="000000"/>
                <w:szCs w:val="21"/>
              </w:rPr>
              <w:t>-</w:t>
            </w:r>
          </w:p>
        </w:tc>
      </w:tr>
      <w:tr w:rsidR="002B074D">
        <w:trPr>
          <w:jc w:val="center"/>
        </w:trPr>
        <w:tc>
          <w:tcPr>
            <w:tcW w:w="1588" w:type="dxa"/>
            <w:vAlign w:val="center"/>
          </w:tcPr>
          <w:p w:rsidR="002B074D" w:rsidRDefault="00AD35B1">
            <w:pPr>
              <w:jc w:val="center"/>
            </w:pPr>
            <w:r>
              <w:rPr>
                <w:color w:val="000000"/>
                <w:szCs w:val="21"/>
              </w:rPr>
              <w:t>其他负债</w:t>
            </w:r>
          </w:p>
        </w:tc>
        <w:tc>
          <w:tcPr>
            <w:tcW w:w="1701" w:type="dxa"/>
            <w:vAlign w:val="center"/>
          </w:tcPr>
          <w:p w:rsidR="002B074D" w:rsidRDefault="00AD35B1">
            <w:pPr>
              <w:jc w:val="right"/>
            </w:pPr>
            <w:r>
              <w:rPr>
                <w:color w:val="000000"/>
                <w:szCs w:val="21"/>
              </w:rPr>
              <w:t>-</w:t>
            </w:r>
          </w:p>
        </w:tc>
        <w:tc>
          <w:tcPr>
            <w:tcW w:w="1701"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w:t>
            </w:r>
          </w:p>
        </w:tc>
        <w:tc>
          <w:tcPr>
            <w:tcW w:w="1559" w:type="dxa"/>
            <w:vAlign w:val="center"/>
          </w:tcPr>
          <w:p w:rsidR="002B074D" w:rsidRDefault="00AD35B1">
            <w:pPr>
              <w:jc w:val="right"/>
            </w:pPr>
            <w:r>
              <w:rPr>
                <w:color w:val="000000"/>
                <w:szCs w:val="21"/>
              </w:rPr>
              <w:t>220,283.96</w:t>
            </w:r>
          </w:p>
        </w:tc>
        <w:tc>
          <w:tcPr>
            <w:tcW w:w="1301" w:type="dxa"/>
            <w:vAlign w:val="center"/>
          </w:tcPr>
          <w:p w:rsidR="002B074D" w:rsidRDefault="00AD35B1">
            <w:pPr>
              <w:jc w:val="right"/>
            </w:pPr>
            <w:r>
              <w:rPr>
                <w:color w:val="000000"/>
                <w:szCs w:val="21"/>
              </w:rPr>
              <w:t>220,283.96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43,003,000.00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1,205,880.01</w:t>
            </w:r>
          </w:p>
        </w:tc>
        <w:tc>
          <w:tcPr>
            <w:tcW w:w="1301" w:type="dxa"/>
            <w:vAlign w:val="center"/>
          </w:tcPr>
          <w:p w:rsidR="00753756" w:rsidRPr="00224952" w:rsidRDefault="00753756" w:rsidP="00B60413">
            <w:pPr>
              <w:spacing w:line="360" w:lineRule="auto"/>
              <w:jc w:val="center"/>
              <w:rPr>
                <w:szCs w:val="21"/>
              </w:rPr>
            </w:pPr>
            <w:r w:rsidRPr="00224952">
              <w:rPr>
                <w:szCs w:val="21"/>
              </w:rPr>
              <w:t>44,208,880.01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-25,421,551.17</w:t>
            </w:r>
          </w:p>
        </w:tc>
        <w:tc>
          <w:tcPr>
            <w:tcW w:w="1701" w:type="dxa"/>
            <w:vAlign w:val="center"/>
          </w:tcPr>
          <w:p w:rsidR="00753756" w:rsidRPr="00224952" w:rsidRDefault="00753756" w:rsidP="00B60413">
            <w:pPr>
              <w:spacing w:line="360" w:lineRule="auto"/>
              <w:jc w:val="center"/>
              <w:rPr>
                <w:szCs w:val="21"/>
              </w:rPr>
            </w:pPr>
            <w:r w:rsidRPr="00224952">
              <w:rPr>
                <w:szCs w:val="21"/>
              </w:rPr>
              <w:t>55,374,263.06</w:t>
            </w:r>
          </w:p>
        </w:tc>
        <w:tc>
          <w:tcPr>
            <w:tcW w:w="1559" w:type="dxa"/>
            <w:vAlign w:val="center"/>
          </w:tcPr>
          <w:p w:rsidR="00753756" w:rsidRPr="00224952" w:rsidRDefault="00753756" w:rsidP="00B60413">
            <w:pPr>
              <w:spacing w:line="360" w:lineRule="auto"/>
              <w:jc w:val="center"/>
              <w:rPr>
                <w:szCs w:val="21"/>
              </w:rPr>
            </w:pPr>
            <w:r w:rsidRPr="00224952">
              <w:rPr>
                <w:szCs w:val="21"/>
              </w:rPr>
              <w:t>105,073,518.66</w:t>
            </w:r>
          </w:p>
        </w:tc>
        <w:tc>
          <w:tcPr>
            <w:tcW w:w="1559" w:type="dxa"/>
            <w:vAlign w:val="center"/>
          </w:tcPr>
          <w:p w:rsidR="00753756" w:rsidRPr="00224952" w:rsidRDefault="00753756" w:rsidP="00B60413">
            <w:pPr>
              <w:spacing w:line="360" w:lineRule="auto"/>
              <w:jc w:val="center"/>
              <w:rPr>
                <w:szCs w:val="21"/>
              </w:rPr>
            </w:pPr>
            <w:r w:rsidRPr="00224952">
              <w:rPr>
                <w:szCs w:val="21"/>
              </w:rPr>
              <w:t>130,897,861.90</w:t>
            </w:r>
          </w:p>
        </w:tc>
        <w:tc>
          <w:tcPr>
            <w:tcW w:w="1301" w:type="dxa"/>
            <w:vAlign w:val="center"/>
          </w:tcPr>
          <w:p w:rsidR="00753756" w:rsidRPr="00224952" w:rsidRDefault="00753756" w:rsidP="00B60413">
            <w:pPr>
              <w:spacing w:line="360" w:lineRule="auto"/>
              <w:jc w:val="center"/>
              <w:rPr>
                <w:szCs w:val="21"/>
              </w:rPr>
            </w:pPr>
            <w:r w:rsidRPr="00224952">
              <w:rPr>
                <w:szCs w:val="21"/>
              </w:rPr>
              <w:t>265,924,092.45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2B074D">
        <w:tc>
          <w:tcPr>
            <w:tcW w:w="851" w:type="dxa"/>
            <w:vAlign w:val="center"/>
          </w:tcPr>
          <w:p w:rsidR="002B074D" w:rsidRDefault="00AD35B1">
            <w:pPr>
              <w:jc w:val="left"/>
            </w:pPr>
            <w:r>
              <w:rPr>
                <w:rFonts w:eastAsiaTheme="minorEastAsia"/>
                <w:color w:val="000000"/>
                <w:szCs w:val="21"/>
              </w:rPr>
              <w:t>假设</w:t>
            </w:r>
          </w:p>
        </w:tc>
        <w:tc>
          <w:tcPr>
            <w:tcW w:w="8149" w:type="dxa"/>
            <w:gridSpan w:val="3"/>
            <w:vAlign w:val="center"/>
          </w:tcPr>
          <w:p w:rsidR="002B074D" w:rsidRDefault="00AD35B1">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2B074D">
        <w:tc>
          <w:tcPr>
            <w:tcW w:w="851" w:type="dxa"/>
            <w:vMerge/>
          </w:tcPr>
          <w:p w:rsidR="002B074D" w:rsidRDefault="002B074D"/>
        </w:tc>
        <w:tc>
          <w:tcPr>
            <w:tcW w:w="2551" w:type="dxa"/>
            <w:vAlign w:val="center"/>
          </w:tcPr>
          <w:p w:rsidR="002B074D" w:rsidRDefault="00AD35B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2B074D" w:rsidRDefault="00AD35B1">
            <w:pPr>
              <w:jc w:val="right"/>
            </w:pPr>
            <w:r>
              <w:rPr>
                <w:rFonts w:eastAsiaTheme="minorEastAsia"/>
                <w:color w:val="000000"/>
                <w:szCs w:val="21"/>
              </w:rPr>
              <w:t>19,617.60</w:t>
            </w:r>
          </w:p>
        </w:tc>
        <w:tc>
          <w:tcPr>
            <w:tcW w:w="2904" w:type="dxa"/>
            <w:vAlign w:val="center"/>
          </w:tcPr>
          <w:p w:rsidR="002B074D" w:rsidRDefault="00AD35B1">
            <w:pPr>
              <w:jc w:val="right"/>
            </w:pPr>
            <w:r>
              <w:rPr>
                <w:rFonts w:eastAsiaTheme="minorEastAsia"/>
                <w:color w:val="000000"/>
                <w:szCs w:val="21"/>
              </w:rPr>
              <w:t>16,966.20</w:t>
            </w:r>
          </w:p>
        </w:tc>
      </w:tr>
      <w:tr w:rsidR="002B074D">
        <w:tc>
          <w:tcPr>
            <w:tcW w:w="851" w:type="dxa"/>
            <w:vMerge/>
          </w:tcPr>
          <w:p w:rsidR="002B074D" w:rsidRDefault="002B074D"/>
        </w:tc>
        <w:tc>
          <w:tcPr>
            <w:tcW w:w="2551" w:type="dxa"/>
            <w:vAlign w:val="center"/>
          </w:tcPr>
          <w:p w:rsidR="002B074D" w:rsidRDefault="00AD35B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2B074D" w:rsidRDefault="00AD35B1">
            <w:pPr>
              <w:jc w:val="right"/>
            </w:pPr>
            <w:r>
              <w:rPr>
                <w:rFonts w:eastAsiaTheme="minorEastAsia"/>
                <w:color w:val="000000"/>
                <w:szCs w:val="21"/>
              </w:rPr>
              <w:t>-19,561.72</w:t>
            </w:r>
          </w:p>
        </w:tc>
        <w:tc>
          <w:tcPr>
            <w:tcW w:w="2904" w:type="dxa"/>
            <w:vAlign w:val="center"/>
          </w:tcPr>
          <w:p w:rsidR="002B074D" w:rsidRDefault="00AD35B1">
            <w:pPr>
              <w:jc w:val="right"/>
            </w:pPr>
            <w:r>
              <w:rPr>
                <w:rFonts w:eastAsiaTheme="minorEastAsia"/>
                <w:color w:val="000000"/>
                <w:szCs w:val="21"/>
              </w:rPr>
              <w:t>-16,919.74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2B074D" w:rsidRDefault="00AD35B1">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131,239,727.48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47.79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128,613,968.05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48.36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131,239,727.48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47.79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128,613,968.05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48.36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2B074D">
        <w:tc>
          <w:tcPr>
            <w:tcW w:w="993" w:type="dxa"/>
            <w:vAlign w:val="center"/>
          </w:tcPr>
          <w:p w:rsidR="002B074D" w:rsidRDefault="00AD35B1">
            <w:pPr>
              <w:jc w:val="left"/>
            </w:pPr>
            <w:r>
              <w:rPr>
                <w:color w:val="000000"/>
                <w:szCs w:val="21"/>
              </w:rPr>
              <w:t>假设</w:t>
            </w:r>
          </w:p>
        </w:tc>
        <w:tc>
          <w:tcPr>
            <w:tcW w:w="7938" w:type="dxa"/>
            <w:gridSpan w:val="3"/>
            <w:vAlign w:val="center"/>
          </w:tcPr>
          <w:p w:rsidR="002B074D" w:rsidRDefault="00AD35B1">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2B074D">
        <w:tc>
          <w:tcPr>
            <w:tcW w:w="993" w:type="dxa"/>
            <w:vMerge/>
          </w:tcPr>
          <w:p w:rsidR="002B074D" w:rsidRDefault="002B074D"/>
        </w:tc>
        <w:tc>
          <w:tcPr>
            <w:tcW w:w="2448" w:type="dxa"/>
            <w:vAlign w:val="center"/>
          </w:tcPr>
          <w:p w:rsidR="002B074D" w:rsidRDefault="00AD35B1">
            <w:r>
              <w:rPr>
                <w:color w:val="000000"/>
                <w:szCs w:val="21"/>
              </w:rPr>
              <w:t>1.</w:t>
            </w:r>
            <w:r>
              <w:rPr>
                <w:color w:val="000000"/>
                <w:szCs w:val="21"/>
              </w:rPr>
              <w:t>业绩比较基准上升</w:t>
            </w:r>
            <w:r>
              <w:rPr>
                <w:color w:val="000000"/>
                <w:szCs w:val="21"/>
              </w:rPr>
              <w:t>5%</w:t>
            </w:r>
          </w:p>
        </w:tc>
        <w:tc>
          <w:tcPr>
            <w:tcW w:w="2880" w:type="dxa"/>
            <w:vAlign w:val="center"/>
          </w:tcPr>
          <w:p w:rsidR="002B074D" w:rsidRDefault="00AD35B1">
            <w:pPr>
              <w:jc w:val="right"/>
            </w:pPr>
            <w:r>
              <w:rPr>
                <w:color w:val="000000"/>
                <w:szCs w:val="21"/>
              </w:rPr>
              <w:t>52,442,232.45</w:t>
            </w:r>
          </w:p>
        </w:tc>
        <w:tc>
          <w:tcPr>
            <w:tcW w:w="2610" w:type="dxa"/>
            <w:vAlign w:val="center"/>
          </w:tcPr>
          <w:p w:rsidR="002B074D" w:rsidRDefault="00AD35B1">
            <w:pPr>
              <w:jc w:val="right"/>
            </w:pPr>
            <w:r>
              <w:rPr>
                <w:color w:val="000000"/>
                <w:szCs w:val="21"/>
              </w:rPr>
              <w:t>55,578,498.93</w:t>
            </w:r>
          </w:p>
        </w:tc>
      </w:tr>
      <w:tr w:rsidR="002B074D">
        <w:tc>
          <w:tcPr>
            <w:tcW w:w="993" w:type="dxa"/>
            <w:vMerge/>
          </w:tcPr>
          <w:p w:rsidR="002B074D" w:rsidRDefault="002B074D"/>
        </w:tc>
        <w:tc>
          <w:tcPr>
            <w:tcW w:w="2448" w:type="dxa"/>
            <w:vAlign w:val="center"/>
          </w:tcPr>
          <w:p w:rsidR="002B074D" w:rsidRDefault="00AD35B1">
            <w:r>
              <w:rPr>
                <w:color w:val="000000"/>
                <w:szCs w:val="21"/>
              </w:rPr>
              <w:t>2.</w:t>
            </w:r>
            <w:r>
              <w:rPr>
                <w:color w:val="000000"/>
                <w:szCs w:val="21"/>
              </w:rPr>
              <w:t>业绩比较基准下降</w:t>
            </w:r>
            <w:r>
              <w:rPr>
                <w:color w:val="000000"/>
                <w:szCs w:val="21"/>
              </w:rPr>
              <w:t>5%</w:t>
            </w:r>
          </w:p>
        </w:tc>
        <w:tc>
          <w:tcPr>
            <w:tcW w:w="2880" w:type="dxa"/>
            <w:vAlign w:val="center"/>
          </w:tcPr>
          <w:p w:rsidR="002B074D" w:rsidRDefault="00AD35B1">
            <w:pPr>
              <w:jc w:val="right"/>
            </w:pPr>
            <w:r>
              <w:rPr>
                <w:color w:val="000000"/>
                <w:szCs w:val="21"/>
              </w:rPr>
              <w:t>-52,442,232.45</w:t>
            </w:r>
          </w:p>
        </w:tc>
        <w:tc>
          <w:tcPr>
            <w:tcW w:w="2610" w:type="dxa"/>
            <w:vAlign w:val="center"/>
          </w:tcPr>
          <w:p w:rsidR="002B074D" w:rsidRDefault="00AD35B1">
            <w:pPr>
              <w:jc w:val="right"/>
            </w:pPr>
            <w:r>
              <w:rPr>
                <w:color w:val="000000"/>
                <w:szCs w:val="21"/>
              </w:rPr>
              <w:t>-55,578,498.93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2B074D" w:rsidRDefault="00AD35B1">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252,631,726.76 </w:t>
      </w:r>
      <w:r>
        <w:rPr>
          <w:kern w:val="0"/>
          <w:szCs w:val="21"/>
        </w:rPr>
        <w:t>元，属于第二层次的余额为</w:t>
      </w:r>
      <w:r>
        <w:rPr>
          <w:kern w:val="0"/>
          <w:szCs w:val="21"/>
        </w:rPr>
        <w:t xml:space="preserve">33,290,429.42 </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267,008,336.32</w:t>
      </w:r>
      <w:r>
        <w:rPr>
          <w:kern w:val="0"/>
          <w:szCs w:val="21"/>
        </w:rPr>
        <w:t>元，第二层次</w:t>
      </w:r>
      <w:r>
        <w:rPr>
          <w:kern w:val="0"/>
          <w:szCs w:val="21"/>
        </w:rPr>
        <w:t>35,347,483.45</w:t>
      </w:r>
      <w:r>
        <w:rPr>
          <w:kern w:val="0"/>
          <w:szCs w:val="21"/>
        </w:rPr>
        <w:t>元，无属于第三层次的余额</w:t>
      </w:r>
      <w:r>
        <w:rPr>
          <w:kern w:val="0"/>
          <w:szCs w:val="21"/>
        </w:rPr>
        <w:t xml:space="preserve">) </w:t>
      </w:r>
      <w:r>
        <w:rPr>
          <w:kern w:val="0"/>
          <w:szCs w:val="21"/>
        </w:rPr>
        <w:t>。</w:t>
      </w:r>
    </w:p>
    <w:p w:rsidR="002B074D" w:rsidRDefault="00AD35B1">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2B074D" w:rsidRDefault="00AD35B1">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2B074D" w:rsidRDefault="00AD35B1">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无。</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2B074D" w:rsidRDefault="00AD35B1">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70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70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131,239,727.48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43.95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131,239,727.48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43.95</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154,682,428.70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51.80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154,682,428.70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51.80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10,212,760.22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2,507,639.70</w:t>
            </w:r>
          </w:p>
        </w:tc>
        <w:tc>
          <w:tcPr>
            <w:tcW w:w="2052" w:type="dxa"/>
            <w:vAlign w:val="center"/>
          </w:tcPr>
          <w:p w:rsidR="00753756" w:rsidRPr="00224952" w:rsidRDefault="00753756" w:rsidP="006F346C">
            <w:pPr>
              <w:jc w:val="right"/>
              <w:rPr>
                <w:color w:val="000000"/>
                <w:szCs w:val="21"/>
              </w:rPr>
            </w:pPr>
            <w:r w:rsidRPr="00224952">
              <w:rPr>
                <w:color w:val="000000"/>
                <w:szCs w:val="21"/>
              </w:rPr>
              <w:t>0.84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298,642,556.10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70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92,517,560.46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33.69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11,652,030.58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12,208,308.00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4.45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9,255,735.00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3.37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131,239,727.48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47.79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70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B074D">
        <w:trPr>
          <w:jc w:val="center"/>
        </w:trPr>
        <w:tc>
          <w:tcPr>
            <w:tcW w:w="817" w:type="dxa"/>
            <w:vAlign w:val="center"/>
          </w:tcPr>
          <w:p w:rsidR="002B074D" w:rsidRDefault="00AD35B1">
            <w:pPr>
              <w:jc w:val="center"/>
            </w:pPr>
            <w:r>
              <w:rPr>
                <w:color w:val="000000"/>
                <w:szCs w:val="21"/>
              </w:rPr>
              <w:t>1</w:t>
            </w:r>
          </w:p>
        </w:tc>
        <w:tc>
          <w:tcPr>
            <w:tcW w:w="1276" w:type="dxa"/>
            <w:vAlign w:val="center"/>
          </w:tcPr>
          <w:p w:rsidR="002B074D" w:rsidRDefault="00AD35B1">
            <w:pPr>
              <w:jc w:val="center"/>
            </w:pPr>
            <w:r>
              <w:rPr>
                <w:color w:val="000000"/>
                <w:szCs w:val="21"/>
              </w:rPr>
              <w:t>601012</w:t>
            </w:r>
          </w:p>
        </w:tc>
        <w:tc>
          <w:tcPr>
            <w:tcW w:w="1701" w:type="dxa"/>
            <w:vAlign w:val="center"/>
          </w:tcPr>
          <w:p w:rsidR="002B074D" w:rsidRDefault="00AD35B1">
            <w:pPr>
              <w:jc w:val="center"/>
            </w:pPr>
            <w:r>
              <w:rPr>
                <w:color w:val="000000"/>
                <w:szCs w:val="21"/>
              </w:rPr>
              <w:t>隆基股份</w:t>
            </w:r>
          </w:p>
        </w:tc>
        <w:tc>
          <w:tcPr>
            <w:tcW w:w="1276" w:type="dxa"/>
            <w:vAlign w:val="center"/>
          </w:tcPr>
          <w:p w:rsidR="002B074D" w:rsidRDefault="00AD35B1">
            <w:pPr>
              <w:jc w:val="right"/>
            </w:pPr>
            <w:r>
              <w:rPr>
                <w:color w:val="000000"/>
                <w:szCs w:val="21"/>
              </w:rPr>
              <w:t>335,341</w:t>
            </w:r>
          </w:p>
        </w:tc>
        <w:tc>
          <w:tcPr>
            <w:tcW w:w="2172" w:type="dxa"/>
            <w:vAlign w:val="center"/>
          </w:tcPr>
          <w:p w:rsidR="002B074D" w:rsidRDefault="00AD35B1">
            <w:pPr>
              <w:jc w:val="right"/>
            </w:pPr>
            <w:r>
              <w:rPr>
                <w:color w:val="000000"/>
                <w:szCs w:val="21"/>
              </w:rPr>
              <w:t>13,658,438.93</w:t>
            </w:r>
          </w:p>
        </w:tc>
        <w:tc>
          <w:tcPr>
            <w:tcW w:w="1852" w:type="dxa"/>
            <w:vAlign w:val="center"/>
          </w:tcPr>
          <w:p w:rsidR="002B074D" w:rsidRDefault="00AD35B1">
            <w:pPr>
              <w:jc w:val="right"/>
            </w:pPr>
            <w:r>
              <w:rPr>
                <w:color w:val="000000"/>
                <w:szCs w:val="21"/>
              </w:rPr>
              <w:t>4.97</w:t>
            </w:r>
          </w:p>
        </w:tc>
      </w:tr>
      <w:tr w:rsidR="002B074D">
        <w:trPr>
          <w:jc w:val="center"/>
        </w:trPr>
        <w:tc>
          <w:tcPr>
            <w:tcW w:w="817" w:type="dxa"/>
            <w:vAlign w:val="center"/>
          </w:tcPr>
          <w:p w:rsidR="002B074D" w:rsidRDefault="00AD35B1">
            <w:pPr>
              <w:jc w:val="center"/>
            </w:pPr>
            <w:r>
              <w:rPr>
                <w:color w:val="000000"/>
                <w:szCs w:val="21"/>
              </w:rPr>
              <w:t>2</w:t>
            </w:r>
          </w:p>
        </w:tc>
        <w:tc>
          <w:tcPr>
            <w:tcW w:w="1276" w:type="dxa"/>
            <w:vAlign w:val="center"/>
          </w:tcPr>
          <w:p w:rsidR="002B074D" w:rsidRDefault="00AD35B1">
            <w:pPr>
              <w:jc w:val="center"/>
            </w:pPr>
            <w:r>
              <w:rPr>
                <w:color w:val="000000"/>
                <w:szCs w:val="21"/>
              </w:rPr>
              <w:t>603806</w:t>
            </w:r>
          </w:p>
        </w:tc>
        <w:tc>
          <w:tcPr>
            <w:tcW w:w="1701" w:type="dxa"/>
            <w:vAlign w:val="center"/>
          </w:tcPr>
          <w:p w:rsidR="002B074D" w:rsidRDefault="00AD35B1">
            <w:pPr>
              <w:jc w:val="center"/>
            </w:pPr>
            <w:r>
              <w:rPr>
                <w:color w:val="000000"/>
                <w:szCs w:val="21"/>
              </w:rPr>
              <w:t>福斯特</w:t>
            </w:r>
          </w:p>
        </w:tc>
        <w:tc>
          <w:tcPr>
            <w:tcW w:w="1276" w:type="dxa"/>
            <w:vAlign w:val="center"/>
          </w:tcPr>
          <w:p w:rsidR="002B074D" w:rsidRDefault="00AD35B1">
            <w:pPr>
              <w:jc w:val="right"/>
            </w:pPr>
            <w:r>
              <w:rPr>
                <w:color w:val="000000"/>
                <w:szCs w:val="21"/>
              </w:rPr>
              <w:t>251,300</w:t>
            </w:r>
          </w:p>
        </w:tc>
        <w:tc>
          <w:tcPr>
            <w:tcW w:w="2172" w:type="dxa"/>
            <w:vAlign w:val="center"/>
          </w:tcPr>
          <w:p w:rsidR="002B074D" w:rsidRDefault="00AD35B1">
            <w:pPr>
              <w:jc w:val="right"/>
            </w:pPr>
            <w:r>
              <w:rPr>
                <w:color w:val="000000"/>
                <w:szCs w:val="21"/>
              </w:rPr>
              <w:t>12,542,383.00</w:t>
            </w:r>
          </w:p>
        </w:tc>
        <w:tc>
          <w:tcPr>
            <w:tcW w:w="1852" w:type="dxa"/>
            <w:vAlign w:val="center"/>
          </w:tcPr>
          <w:p w:rsidR="002B074D" w:rsidRDefault="00AD35B1">
            <w:pPr>
              <w:jc w:val="right"/>
            </w:pPr>
            <w:r>
              <w:rPr>
                <w:color w:val="000000"/>
                <w:szCs w:val="21"/>
              </w:rPr>
              <w:t>4.57</w:t>
            </w:r>
          </w:p>
        </w:tc>
      </w:tr>
      <w:tr w:rsidR="002B074D">
        <w:trPr>
          <w:jc w:val="center"/>
        </w:trPr>
        <w:tc>
          <w:tcPr>
            <w:tcW w:w="817" w:type="dxa"/>
            <w:vAlign w:val="center"/>
          </w:tcPr>
          <w:p w:rsidR="002B074D" w:rsidRDefault="00AD35B1">
            <w:pPr>
              <w:jc w:val="center"/>
            </w:pPr>
            <w:r>
              <w:rPr>
                <w:color w:val="000000"/>
                <w:szCs w:val="21"/>
              </w:rPr>
              <w:t>3</w:t>
            </w:r>
          </w:p>
        </w:tc>
        <w:tc>
          <w:tcPr>
            <w:tcW w:w="1276" w:type="dxa"/>
            <w:vAlign w:val="center"/>
          </w:tcPr>
          <w:p w:rsidR="002B074D" w:rsidRDefault="00AD35B1">
            <w:pPr>
              <w:jc w:val="center"/>
            </w:pPr>
            <w:r>
              <w:rPr>
                <w:color w:val="000000"/>
                <w:szCs w:val="21"/>
              </w:rPr>
              <w:t>603259</w:t>
            </w:r>
          </w:p>
        </w:tc>
        <w:tc>
          <w:tcPr>
            <w:tcW w:w="1701" w:type="dxa"/>
            <w:vAlign w:val="center"/>
          </w:tcPr>
          <w:p w:rsidR="002B074D" w:rsidRDefault="00AD35B1">
            <w:pPr>
              <w:jc w:val="center"/>
            </w:pPr>
            <w:r>
              <w:rPr>
                <w:color w:val="000000"/>
                <w:szCs w:val="21"/>
              </w:rPr>
              <w:t>药明康德</w:t>
            </w:r>
          </w:p>
        </w:tc>
        <w:tc>
          <w:tcPr>
            <w:tcW w:w="1276" w:type="dxa"/>
            <w:vAlign w:val="center"/>
          </w:tcPr>
          <w:p w:rsidR="002B074D" w:rsidRDefault="00AD35B1">
            <w:pPr>
              <w:jc w:val="right"/>
            </w:pPr>
            <w:r>
              <w:rPr>
                <w:color w:val="000000"/>
                <w:szCs w:val="21"/>
              </w:rPr>
              <w:t>126,380</w:t>
            </w:r>
          </w:p>
        </w:tc>
        <w:tc>
          <w:tcPr>
            <w:tcW w:w="2172" w:type="dxa"/>
            <w:vAlign w:val="center"/>
          </w:tcPr>
          <w:p w:rsidR="002B074D" w:rsidRDefault="00AD35B1">
            <w:pPr>
              <w:jc w:val="right"/>
            </w:pPr>
            <w:r>
              <w:rPr>
                <w:color w:val="000000"/>
                <w:szCs w:val="21"/>
              </w:rPr>
              <w:t>12,208,308.00</w:t>
            </w:r>
          </w:p>
        </w:tc>
        <w:tc>
          <w:tcPr>
            <w:tcW w:w="1852" w:type="dxa"/>
            <w:vAlign w:val="center"/>
          </w:tcPr>
          <w:p w:rsidR="002B074D" w:rsidRDefault="00AD35B1">
            <w:pPr>
              <w:jc w:val="right"/>
            </w:pPr>
            <w:r>
              <w:rPr>
                <w:color w:val="000000"/>
                <w:szCs w:val="21"/>
              </w:rPr>
              <w:t>4.45</w:t>
            </w:r>
          </w:p>
        </w:tc>
      </w:tr>
      <w:tr w:rsidR="002B074D">
        <w:trPr>
          <w:jc w:val="center"/>
        </w:trPr>
        <w:tc>
          <w:tcPr>
            <w:tcW w:w="817" w:type="dxa"/>
            <w:vAlign w:val="center"/>
          </w:tcPr>
          <w:p w:rsidR="002B074D" w:rsidRDefault="00AD35B1">
            <w:pPr>
              <w:jc w:val="center"/>
            </w:pPr>
            <w:r>
              <w:rPr>
                <w:color w:val="000000"/>
                <w:szCs w:val="21"/>
              </w:rPr>
              <w:t>4</w:t>
            </w:r>
          </w:p>
        </w:tc>
        <w:tc>
          <w:tcPr>
            <w:tcW w:w="1276" w:type="dxa"/>
            <w:vAlign w:val="center"/>
          </w:tcPr>
          <w:p w:rsidR="002B074D" w:rsidRDefault="00AD35B1">
            <w:pPr>
              <w:jc w:val="center"/>
            </w:pPr>
            <w:r>
              <w:rPr>
                <w:color w:val="000000"/>
                <w:szCs w:val="21"/>
              </w:rPr>
              <w:t>300628</w:t>
            </w:r>
          </w:p>
        </w:tc>
        <w:tc>
          <w:tcPr>
            <w:tcW w:w="1701" w:type="dxa"/>
            <w:vAlign w:val="center"/>
          </w:tcPr>
          <w:p w:rsidR="002B074D" w:rsidRDefault="00AD35B1">
            <w:pPr>
              <w:jc w:val="center"/>
            </w:pPr>
            <w:r>
              <w:rPr>
                <w:color w:val="000000"/>
                <w:szCs w:val="21"/>
              </w:rPr>
              <w:t>亿联网络</w:t>
            </w:r>
          </w:p>
        </w:tc>
        <w:tc>
          <w:tcPr>
            <w:tcW w:w="1276" w:type="dxa"/>
            <w:vAlign w:val="center"/>
          </w:tcPr>
          <w:p w:rsidR="002B074D" w:rsidRDefault="00AD35B1">
            <w:pPr>
              <w:jc w:val="right"/>
            </w:pPr>
            <w:r>
              <w:rPr>
                <w:color w:val="000000"/>
                <w:szCs w:val="21"/>
              </w:rPr>
              <w:t>178,000</w:t>
            </w:r>
          </w:p>
        </w:tc>
        <w:tc>
          <w:tcPr>
            <w:tcW w:w="2172" w:type="dxa"/>
            <w:vAlign w:val="center"/>
          </w:tcPr>
          <w:p w:rsidR="002B074D" w:rsidRDefault="00AD35B1">
            <w:pPr>
              <w:jc w:val="right"/>
            </w:pPr>
            <w:r>
              <w:rPr>
                <w:color w:val="000000"/>
                <w:szCs w:val="21"/>
              </w:rPr>
              <w:t>12,150,280.00</w:t>
            </w:r>
          </w:p>
        </w:tc>
        <w:tc>
          <w:tcPr>
            <w:tcW w:w="1852" w:type="dxa"/>
            <w:vAlign w:val="center"/>
          </w:tcPr>
          <w:p w:rsidR="002B074D" w:rsidRDefault="00AD35B1">
            <w:pPr>
              <w:jc w:val="right"/>
            </w:pPr>
            <w:r>
              <w:rPr>
                <w:color w:val="000000"/>
                <w:szCs w:val="21"/>
              </w:rPr>
              <w:t>4.42</w:t>
            </w:r>
          </w:p>
        </w:tc>
      </w:tr>
      <w:tr w:rsidR="002B074D">
        <w:trPr>
          <w:jc w:val="center"/>
        </w:trPr>
        <w:tc>
          <w:tcPr>
            <w:tcW w:w="817" w:type="dxa"/>
            <w:vAlign w:val="center"/>
          </w:tcPr>
          <w:p w:rsidR="002B074D" w:rsidRDefault="00AD35B1">
            <w:pPr>
              <w:jc w:val="center"/>
            </w:pPr>
            <w:r>
              <w:rPr>
                <w:color w:val="000000"/>
                <w:szCs w:val="21"/>
              </w:rPr>
              <w:t>5</w:t>
            </w:r>
          </w:p>
        </w:tc>
        <w:tc>
          <w:tcPr>
            <w:tcW w:w="1276" w:type="dxa"/>
            <w:vAlign w:val="center"/>
          </w:tcPr>
          <w:p w:rsidR="002B074D" w:rsidRDefault="00AD35B1">
            <w:pPr>
              <w:jc w:val="center"/>
            </w:pPr>
            <w:r>
              <w:rPr>
                <w:color w:val="000000"/>
                <w:szCs w:val="21"/>
              </w:rPr>
              <w:t>600486</w:t>
            </w:r>
          </w:p>
        </w:tc>
        <w:tc>
          <w:tcPr>
            <w:tcW w:w="1701" w:type="dxa"/>
            <w:vAlign w:val="center"/>
          </w:tcPr>
          <w:p w:rsidR="002B074D" w:rsidRDefault="00AD35B1">
            <w:pPr>
              <w:jc w:val="center"/>
            </w:pPr>
            <w:r>
              <w:rPr>
                <w:color w:val="000000"/>
                <w:szCs w:val="21"/>
              </w:rPr>
              <w:t>扬农化工</w:t>
            </w:r>
          </w:p>
        </w:tc>
        <w:tc>
          <w:tcPr>
            <w:tcW w:w="1276" w:type="dxa"/>
            <w:vAlign w:val="center"/>
          </w:tcPr>
          <w:p w:rsidR="002B074D" w:rsidRDefault="00AD35B1">
            <w:pPr>
              <w:jc w:val="right"/>
            </w:pPr>
            <w:r>
              <w:rPr>
                <w:color w:val="000000"/>
                <w:szCs w:val="21"/>
              </w:rPr>
              <w:t>145,900</w:t>
            </w:r>
          </w:p>
        </w:tc>
        <w:tc>
          <w:tcPr>
            <w:tcW w:w="2172" w:type="dxa"/>
            <w:vAlign w:val="center"/>
          </w:tcPr>
          <w:p w:rsidR="002B074D" w:rsidRDefault="00AD35B1">
            <w:pPr>
              <w:jc w:val="right"/>
            </w:pPr>
            <w:r>
              <w:rPr>
                <w:color w:val="000000"/>
                <w:szCs w:val="21"/>
              </w:rPr>
              <w:t>12,036,750.00</w:t>
            </w:r>
          </w:p>
        </w:tc>
        <w:tc>
          <w:tcPr>
            <w:tcW w:w="1852" w:type="dxa"/>
            <w:vAlign w:val="center"/>
          </w:tcPr>
          <w:p w:rsidR="002B074D" w:rsidRDefault="00AD35B1">
            <w:pPr>
              <w:jc w:val="right"/>
            </w:pPr>
            <w:r>
              <w:rPr>
                <w:color w:val="000000"/>
                <w:szCs w:val="21"/>
              </w:rPr>
              <w:t>4.38</w:t>
            </w:r>
          </w:p>
        </w:tc>
      </w:tr>
      <w:tr w:rsidR="002B074D">
        <w:trPr>
          <w:jc w:val="center"/>
        </w:trPr>
        <w:tc>
          <w:tcPr>
            <w:tcW w:w="817" w:type="dxa"/>
            <w:vAlign w:val="center"/>
          </w:tcPr>
          <w:p w:rsidR="002B074D" w:rsidRDefault="00AD35B1">
            <w:pPr>
              <w:jc w:val="center"/>
            </w:pPr>
            <w:r>
              <w:rPr>
                <w:color w:val="000000"/>
                <w:szCs w:val="21"/>
              </w:rPr>
              <w:t>6</w:t>
            </w:r>
          </w:p>
        </w:tc>
        <w:tc>
          <w:tcPr>
            <w:tcW w:w="1276" w:type="dxa"/>
            <w:vAlign w:val="center"/>
          </w:tcPr>
          <w:p w:rsidR="002B074D" w:rsidRDefault="00AD35B1">
            <w:pPr>
              <w:jc w:val="center"/>
            </w:pPr>
            <w:r>
              <w:rPr>
                <w:color w:val="000000"/>
                <w:szCs w:val="21"/>
              </w:rPr>
              <w:t>600600</w:t>
            </w:r>
          </w:p>
        </w:tc>
        <w:tc>
          <w:tcPr>
            <w:tcW w:w="1701" w:type="dxa"/>
            <w:vAlign w:val="center"/>
          </w:tcPr>
          <w:p w:rsidR="002B074D" w:rsidRDefault="00AD35B1">
            <w:pPr>
              <w:jc w:val="center"/>
            </w:pPr>
            <w:r>
              <w:rPr>
                <w:color w:val="000000"/>
                <w:szCs w:val="21"/>
              </w:rPr>
              <w:t>青岛啤酒</w:t>
            </w:r>
          </w:p>
        </w:tc>
        <w:tc>
          <w:tcPr>
            <w:tcW w:w="1276" w:type="dxa"/>
            <w:vAlign w:val="center"/>
          </w:tcPr>
          <w:p w:rsidR="002B074D" w:rsidRDefault="00AD35B1">
            <w:pPr>
              <w:jc w:val="right"/>
            </w:pPr>
            <w:r>
              <w:rPr>
                <w:color w:val="000000"/>
                <w:szCs w:val="21"/>
              </w:rPr>
              <w:t>139,004</w:t>
            </w:r>
          </w:p>
        </w:tc>
        <w:tc>
          <w:tcPr>
            <w:tcW w:w="2172" w:type="dxa"/>
            <w:vAlign w:val="center"/>
          </w:tcPr>
          <w:p w:rsidR="002B074D" w:rsidRDefault="00AD35B1">
            <w:pPr>
              <w:jc w:val="right"/>
            </w:pPr>
            <w:r>
              <w:rPr>
                <w:color w:val="000000"/>
                <w:szCs w:val="21"/>
              </w:rPr>
              <w:t>10,633,806.00</w:t>
            </w:r>
          </w:p>
        </w:tc>
        <w:tc>
          <w:tcPr>
            <w:tcW w:w="1852" w:type="dxa"/>
            <w:vAlign w:val="center"/>
          </w:tcPr>
          <w:p w:rsidR="002B074D" w:rsidRDefault="00AD35B1">
            <w:pPr>
              <w:jc w:val="right"/>
            </w:pPr>
            <w:r>
              <w:rPr>
                <w:color w:val="000000"/>
                <w:szCs w:val="21"/>
              </w:rPr>
              <w:t>3.87</w:t>
            </w:r>
          </w:p>
        </w:tc>
      </w:tr>
      <w:tr w:rsidR="002B074D">
        <w:trPr>
          <w:jc w:val="center"/>
        </w:trPr>
        <w:tc>
          <w:tcPr>
            <w:tcW w:w="817" w:type="dxa"/>
            <w:vAlign w:val="center"/>
          </w:tcPr>
          <w:p w:rsidR="002B074D" w:rsidRDefault="00AD35B1">
            <w:pPr>
              <w:jc w:val="center"/>
            </w:pPr>
            <w:r>
              <w:rPr>
                <w:color w:val="000000"/>
                <w:szCs w:val="21"/>
              </w:rPr>
              <w:t>7</w:t>
            </w:r>
          </w:p>
        </w:tc>
        <w:tc>
          <w:tcPr>
            <w:tcW w:w="1276" w:type="dxa"/>
            <w:vAlign w:val="center"/>
          </w:tcPr>
          <w:p w:rsidR="002B074D" w:rsidRDefault="00AD35B1">
            <w:pPr>
              <w:jc w:val="center"/>
            </w:pPr>
            <w:r>
              <w:rPr>
                <w:color w:val="000000"/>
                <w:szCs w:val="21"/>
              </w:rPr>
              <w:t>688188</w:t>
            </w:r>
          </w:p>
        </w:tc>
        <w:tc>
          <w:tcPr>
            <w:tcW w:w="1701" w:type="dxa"/>
            <w:vAlign w:val="center"/>
          </w:tcPr>
          <w:p w:rsidR="002B074D" w:rsidRDefault="00AD35B1">
            <w:pPr>
              <w:jc w:val="center"/>
            </w:pPr>
            <w:r>
              <w:rPr>
                <w:color w:val="000000"/>
                <w:szCs w:val="21"/>
              </w:rPr>
              <w:t>柏楚电子</w:t>
            </w:r>
          </w:p>
        </w:tc>
        <w:tc>
          <w:tcPr>
            <w:tcW w:w="1276" w:type="dxa"/>
            <w:vAlign w:val="center"/>
          </w:tcPr>
          <w:p w:rsidR="002B074D" w:rsidRDefault="00AD35B1">
            <w:pPr>
              <w:jc w:val="right"/>
            </w:pPr>
            <w:r>
              <w:rPr>
                <w:color w:val="000000"/>
                <w:szCs w:val="21"/>
              </w:rPr>
              <w:t>64,856</w:t>
            </w:r>
          </w:p>
        </w:tc>
        <w:tc>
          <w:tcPr>
            <w:tcW w:w="2172" w:type="dxa"/>
            <w:vAlign w:val="center"/>
          </w:tcPr>
          <w:p w:rsidR="002B074D" w:rsidRDefault="00AD35B1">
            <w:pPr>
              <w:jc w:val="right"/>
            </w:pPr>
            <w:r>
              <w:rPr>
                <w:color w:val="000000"/>
                <w:szCs w:val="21"/>
              </w:rPr>
              <w:t>10,578,013.60</w:t>
            </w:r>
          </w:p>
        </w:tc>
        <w:tc>
          <w:tcPr>
            <w:tcW w:w="1852" w:type="dxa"/>
            <w:vAlign w:val="center"/>
          </w:tcPr>
          <w:p w:rsidR="002B074D" w:rsidRDefault="00AD35B1">
            <w:pPr>
              <w:jc w:val="right"/>
            </w:pPr>
            <w:r>
              <w:rPr>
                <w:color w:val="000000"/>
                <w:szCs w:val="21"/>
              </w:rPr>
              <w:t>3.85</w:t>
            </w:r>
          </w:p>
        </w:tc>
      </w:tr>
      <w:tr w:rsidR="002B074D">
        <w:trPr>
          <w:jc w:val="center"/>
        </w:trPr>
        <w:tc>
          <w:tcPr>
            <w:tcW w:w="817" w:type="dxa"/>
            <w:vAlign w:val="center"/>
          </w:tcPr>
          <w:p w:rsidR="002B074D" w:rsidRDefault="00AD35B1">
            <w:pPr>
              <w:jc w:val="center"/>
            </w:pPr>
            <w:r>
              <w:rPr>
                <w:color w:val="000000"/>
                <w:szCs w:val="21"/>
              </w:rPr>
              <w:t>8</w:t>
            </w:r>
          </w:p>
        </w:tc>
        <w:tc>
          <w:tcPr>
            <w:tcW w:w="1276" w:type="dxa"/>
            <w:vAlign w:val="center"/>
          </w:tcPr>
          <w:p w:rsidR="002B074D" w:rsidRDefault="00AD35B1">
            <w:pPr>
              <w:jc w:val="center"/>
            </w:pPr>
            <w:r>
              <w:rPr>
                <w:color w:val="000000"/>
                <w:szCs w:val="21"/>
              </w:rPr>
              <w:t>000860</w:t>
            </w:r>
          </w:p>
        </w:tc>
        <w:tc>
          <w:tcPr>
            <w:tcW w:w="1701" w:type="dxa"/>
            <w:vAlign w:val="center"/>
          </w:tcPr>
          <w:p w:rsidR="002B074D" w:rsidRDefault="00AD35B1">
            <w:pPr>
              <w:jc w:val="center"/>
            </w:pPr>
            <w:r>
              <w:rPr>
                <w:color w:val="000000"/>
                <w:szCs w:val="21"/>
              </w:rPr>
              <w:t>顺鑫农业</w:t>
            </w:r>
          </w:p>
        </w:tc>
        <w:tc>
          <w:tcPr>
            <w:tcW w:w="1276" w:type="dxa"/>
            <w:vAlign w:val="center"/>
          </w:tcPr>
          <w:p w:rsidR="002B074D" w:rsidRDefault="00AD35B1">
            <w:pPr>
              <w:jc w:val="right"/>
            </w:pPr>
            <w:r>
              <w:rPr>
                <w:color w:val="000000"/>
                <w:szCs w:val="21"/>
              </w:rPr>
              <w:t>176,600</w:t>
            </w:r>
          </w:p>
        </w:tc>
        <w:tc>
          <w:tcPr>
            <w:tcW w:w="2172" w:type="dxa"/>
            <w:vAlign w:val="center"/>
          </w:tcPr>
          <w:p w:rsidR="002B074D" w:rsidRDefault="00AD35B1">
            <w:pPr>
              <w:jc w:val="right"/>
            </w:pPr>
            <w:r>
              <w:rPr>
                <w:color w:val="000000"/>
                <w:szCs w:val="21"/>
              </w:rPr>
              <w:t>10,062,668.00</w:t>
            </w:r>
          </w:p>
        </w:tc>
        <w:tc>
          <w:tcPr>
            <w:tcW w:w="1852" w:type="dxa"/>
            <w:vAlign w:val="center"/>
          </w:tcPr>
          <w:p w:rsidR="002B074D" w:rsidRDefault="00AD35B1">
            <w:pPr>
              <w:jc w:val="right"/>
            </w:pPr>
            <w:r>
              <w:rPr>
                <w:color w:val="000000"/>
                <w:szCs w:val="21"/>
              </w:rPr>
              <w:t>3.66</w:t>
            </w:r>
          </w:p>
        </w:tc>
      </w:tr>
      <w:tr w:rsidR="002B074D">
        <w:trPr>
          <w:jc w:val="center"/>
        </w:trPr>
        <w:tc>
          <w:tcPr>
            <w:tcW w:w="817" w:type="dxa"/>
            <w:vAlign w:val="center"/>
          </w:tcPr>
          <w:p w:rsidR="002B074D" w:rsidRDefault="00AD35B1">
            <w:pPr>
              <w:jc w:val="center"/>
            </w:pPr>
            <w:r>
              <w:rPr>
                <w:color w:val="000000"/>
                <w:szCs w:val="21"/>
              </w:rPr>
              <w:t>9</w:t>
            </w:r>
          </w:p>
        </w:tc>
        <w:tc>
          <w:tcPr>
            <w:tcW w:w="1276" w:type="dxa"/>
            <w:vAlign w:val="center"/>
          </w:tcPr>
          <w:p w:rsidR="002B074D" w:rsidRDefault="00AD35B1">
            <w:pPr>
              <w:jc w:val="center"/>
            </w:pPr>
            <w:r>
              <w:rPr>
                <w:color w:val="000000"/>
                <w:szCs w:val="21"/>
              </w:rPr>
              <w:t>600763</w:t>
            </w:r>
          </w:p>
        </w:tc>
        <w:tc>
          <w:tcPr>
            <w:tcW w:w="1701" w:type="dxa"/>
            <w:vAlign w:val="center"/>
          </w:tcPr>
          <w:p w:rsidR="002B074D" w:rsidRDefault="00AD35B1">
            <w:pPr>
              <w:jc w:val="center"/>
            </w:pPr>
            <w:r>
              <w:rPr>
                <w:color w:val="000000"/>
                <w:szCs w:val="21"/>
              </w:rPr>
              <w:t>通策医疗</w:t>
            </w:r>
          </w:p>
        </w:tc>
        <w:tc>
          <w:tcPr>
            <w:tcW w:w="1276" w:type="dxa"/>
            <w:vAlign w:val="center"/>
          </w:tcPr>
          <w:p w:rsidR="002B074D" w:rsidRDefault="00AD35B1">
            <w:pPr>
              <w:jc w:val="right"/>
            </w:pPr>
            <w:r>
              <w:rPr>
                <w:color w:val="000000"/>
                <w:szCs w:val="21"/>
              </w:rPr>
              <w:t>55,500</w:t>
            </w:r>
          </w:p>
        </w:tc>
        <w:tc>
          <w:tcPr>
            <w:tcW w:w="2172" w:type="dxa"/>
            <w:vAlign w:val="center"/>
          </w:tcPr>
          <w:p w:rsidR="002B074D" w:rsidRDefault="00AD35B1">
            <w:pPr>
              <w:jc w:val="right"/>
            </w:pPr>
            <w:r>
              <w:rPr>
                <w:color w:val="000000"/>
                <w:szCs w:val="21"/>
              </w:rPr>
              <w:t>9,255,735.00</w:t>
            </w:r>
          </w:p>
        </w:tc>
        <w:tc>
          <w:tcPr>
            <w:tcW w:w="1852" w:type="dxa"/>
            <w:vAlign w:val="center"/>
          </w:tcPr>
          <w:p w:rsidR="002B074D" w:rsidRDefault="00AD35B1">
            <w:pPr>
              <w:jc w:val="right"/>
            </w:pPr>
            <w:r>
              <w:rPr>
                <w:color w:val="000000"/>
                <w:szCs w:val="21"/>
              </w:rPr>
              <w:t>3.37</w:t>
            </w:r>
          </w:p>
        </w:tc>
      </w:tr>
      <w:tr w:rsidR="002B074D">
        <w:trPr>
          <w:jc w:val="center"/>
        </w:trPr>
        <w:tc>
          <w:tcPr>
            <w:tcW w:w="817" w:type="dxa"/>
            <w:vAlign w:val="center"/>
          </w:tcPr>
          <w:p w:rsidR="002B074D" w:rsidRDefault="00AD35B1">
            <w:pPr>
              <w:jc w:val="center"/>
            </w:pPr>
            <w:r>
              <w:rPr>
                <w:color w:val="000000"/>
                <w:szCs w:val="21"/>
              </w:rPr>
              <w:t>10</w:t>
            </w:r>
          </w:p>
        </w:tc>
        <w:tc>
          <w:tcPr>
            <w:tcW w:w="1276" w:type="dxa"/>
            <w:vAlign w:val="center"/>
          </w:tcPr>
          <w:p w:rsidR="002B074D" w:rsidRDefault="00AD35B1">
            <w:pPr>
              <w:jc w:val="center"/>
            </w:pPr>
            <w:r>
              <w:rPr>
                <w:color w:val="000000"/>
                <w:szCs w:val="21"/>
              </w:rPr>
              <w:t>603786</w:t>
            </w:r>
          </w:p>
        </w:tc>
        <w:tc>
          <w:tcPr>
            <w:tcW w:w="1701" w:type="dxa"/>
            <w:vAlign w:val="center"/>
          </w:tcPr>
          <w:p w:rsidR="002B074D" w:rsidRDefault="00AD35B1">
            <w:pPr>
              <w:jc w:val="center"/>
            </w:pPr>
            <w:r>
              <w:rPr>
                <w:color w:val="000000"/>
                <w:szCs w:val="21"/>
              </w:rPr>
              <w:t>科博达</w:t>
            </w:r>
          </w:p>
        </w:tc>
        <w:tc>
          <w:tcPr>
            <w:tcW w:w="1276" w:type="dxa"/>
            <w:vAlign w:val="center"/>
          </w:tcPr>
          <w:p w:rsidR="002B074D" w:rsidRDefault="00AD35B1">
            <w:pPr>
              <w:jc w:val="right"/>
            </w:pPr>
            <w:r>
              <w:rPr>
                <w:color w:val="000000"/>
                <w:szCs w:val="21"/>
              </w:rPr>
              <w:t>111,365</w:t>
            </w:r>
          </w:p>
        </w:tc>
        <w:tc>
          <w:tcPr>
            <w:tcW w:w="2172" w:type="dxa"/>
            <w:vAlign w:val="center"/>
          </w:tcPr>
          <w:p w:rsidR="002B074D" w:rsidRDefault="00AD35B1">
            <w:pPr>
              <w:jc w:val="right"/>
            </w:pPr>
            <w:r>
              <w:rPr>
                <w:color w:val="000000"/>
                <w:szCs w:val="21"/>
              </w:rPr>
              <w:t>8,391,352.75</w:t>
            </w:r>
          </w:p>
        </w:tc>
        <w:tc>
          <w:tcPr>
            <w:tcW w:w="1852" w:type="dxa"/>
            <w:vAlign w:val="center"/>
          </w:tcPr>
          <w:p w:rsidR="002B074D" w:rsidRDefault="00AD35B1">
            <w:pPr>
              <w:jc w:val="right"/>
            </w:pPr>
            <w:r>
              <w:rPr>
                <w:color w:val="000000"/>
                <w:szCs w:val="21"/>
              </w:rPr>
              <w:t>3.06</w:t>
            </w:r>
          </w:p>
        </w:tc>
      </w:tr>
      <w:tr w:rsidR="002B074D">
        <w:trPr>
          <w:jc w:val="center"/>
        </w:trPr>
        <w:tc>
          <w:tcPr>
            <w:tcW w:w="817" w:type="dxa"/>
            <w:vAlign w:val="center"/>
          </w:tcPr>
          <w:p w:rsidR="002B074D" w:rsidRDefault="00AD35B1">
            <w:pPr>
              <w:jc w:val="center"/>
            </w:pPr>
            <w:r>
              <w:rPr>
                <w:color w:val="000000"/>
                <w:szCs w:val="21"/>
              </w:rPr>
              <w:t>11</w:t>
            </w:r>
          </w:p>
        </w:tc>
        <w:tc>
          <w:tcPr>
            <w:tcW w:w="1276" w:type="dxa"/>
            <w:vAlign w:val="center"/>
          </w:tcPr>
          <w:p w:rsidR="002B074D" w:rsidRDefault="00AD35B1">
            <w:pPr>
              <w:jc w:val="center"/>
            </w:pPr>
            <w:r>
              <w:rPr>
                <w:color w:val="000000"/>
                <w:szCs w:val="21"/>
              </w:rPr>
              <w:t>601816</w:t>
            </w:r>
          </w:p>
        </w:tc>
        <w:tc>
          <w:tcPr>
            <w:tcW w:w="1701" w:type="dxa"/>
            <w:vAlign w:val="center"/>
          </w:tcPr>
          <w:p w:rsidR="002B074D" w:rsidRDefault="00AD35B1">
            <w:pPr>
              <w:jc w:val="center"/>
            </w:pPr>
            <w:r>
              <w:rPr>
                <w:color w:val="000000"/>
                <w:szCs w:val="21"/>
              </w:rPr>
              <w:t>京沪高铁</w:t>
            </w:r>
          </w:p>
        </w:tc>
        <w:tc>
          <w:tcPr>
            <w:tcW w:w="1276" w:type="dxa"/>
            <w:vAlign w:val="center"/>
          </w:tcPr>
          <w:p w:rsidR="002B074D" w:rsidRDefault="00AD35B1">
            <w:pPr>
              <w:jc w:val="right"/>
            </w:pPr>
            <w:r>
              <w:rPr>
                <w:color w:val="000000"/>
                <w:szCs w:val="21"/>
              </w:rPr>
              <w:t>906,536</w:t>
            </w:r>
          </w:p>
        </w:tc>
        <w:tc>
          <w:tcPr>
            <w:tcW w:w="2172" w:type="dxa"/>
            <w:vAlign w:val="center"/>
          </w:tcPr>
          <w:p w:rsidR="002B074D" w:rsidRDefault="00AD35B1">
            <w:pPr>
              <w:jc w:val="right"/>
            </w:pPr>
            <w:r>
              <w:rPr>
                <w:color w:val="000000"/>
                <w:szCs w:val="21"/>
              </w:rPr>
              <w:t>5,593,327.12</w:t>
            </w:r>
          </w:p>
        </w:tc>
        <w:tc>
          <w:tcPr>
            <w:tcW w:w="1852" w:type="dxa"/>
            <w:vAlign w:val="center"/>
          </w:tcPr>
          <w:p w:rsidR="002B074D" w:rsidRDefault="00AD35B1">
            <w:pPr>
              <w:jc w:val="right"/>
            </w:pPr>
            <w:r>
              <w:rPr>
                <w:color w:val="000000"/>
                <w:szCs w:val="21"/>
              </w:rPr>
              <w:t>2.04</w:t>
            </w:r>
          </w:p>
        </w:tc>
      </w:tr>
      <w:tr w:rsidR="002B074D">
        <w:trPr>
          <w:jc w:val="center"/>
        </w:trPr>
        <w:tc>
          <w:tcPr>
            <w:tcW w:w="817" w:type="dxa"/>
            <w:vAlign w:val="center"/>
          </w:tcPr>
          <w:p w:rsidR="002B074D" w:rsidRDefault="00AD35B1">
            <w:pPr>
              <w:jc w:val="center"/>
            </w:pPr>
            <w:r>
              <w:rPr>
                <w:color w:val="000000"/>
                <w:szCs w:val="21"/>
              </w:rPr>
              <w:t>12</w:t>
            </w:r>
          </w:p>
        </w:tc>
        <w:tc>
          <w:tcPr>
            <w:tcW w:w="1276" w:type="dxa"/>
            <w:vAlign w:val="center"/>
          </w:tcPr>
          <w:p w:rsidR="002B074D" w:rsidRDefault="00AD35B1">
            <w:pPr>
              <w:jc w:val="center"/>
            </w:pPr>
            <w:r>
              <w:rPr>
                <w:color w:val="000000"/>
                <w:szCs w:val="21"/>
              </w:rPr>
              <w:t>002507</w:t>
            </w:r>
          </w:p>
        </w:tc>
        <w:tc>
          <w:tcPr>
            <w:tcW w:w="1701" w:type="dxa"/>
            <w:vAlign w:val="center"/>
          </w:tcPr>
          <w:p w:rsidR="002B074D" w:rsidRDefault="00AD35B1">
            <w:pPr>
              <w:jc w:val="center"/>
            </w:pPr>
            <w:r>
              <w:rPr>
                <w:color w:val="000000"/>
                <w:szCs w:val="21"/>
              </w:rPr>
              <w:t>涪陵榨菜</w:t>
            </w:r>
          </w:p>
        </w:tc>
        <w:tc>
          <w:tcPr>
            <w:tcW w:w="1276" w:type="dxa"/>
            <w:vAlign w:val="center"/>
          </w:tcPr>
          <w:p w:rsidR="002B074D" w:rsidRDefault="00AD35B1">
            <w:pPr>
              <w:jc w:val="right"/>
            </w:pPr>
            <w:r>
              <w:rPr>
                <w:color w:val="000000"/>
                <w:szCs w:val="21"/>
              </w:rPr>
              <w:t>153,300</w:t>
            </w:r>
          </w:p>
        </w:tc>
        <w:tc>
          <w:tcPr>
            <w:tcW w:w="2172" w:type="dxa"/>
            <w:vAlign w:val="center"/>
          </w:tcPr>
          <w:p w:rsidR="002B074D" w:rsidRDefault="00AD35B1">
            <w:pPr>
              <w:jc w:val="right"/>
            </w:pPr>
            <w:r>
              <w:rPr>
                <w:color w:val="000000"/>
                <w:szCs w:val="21"/>
              </w:rPr>
              <w:t>5,520,333.00</w:t>
            </w:r>
          </w:p>
        </w:tc>
        <w:tc>
          <w:tcPr>
            <w:tcW w:w="1852" w:type="dxa"/>
            <w:vAlign w:val="center"/>
          </w:tcPr>
          <w:p w:rsidR="002B074D" w:rsidRDefault="00AD35B1">
            <w:pPr>
              <w:jc w:val="right"/>
            </w:pPr>
            <w:r>
              <w:rPr>
                <w:color w:val="000000"/>
                <w:szCs w:val="21"/>
              </w:rPr>
              <w:t>2.01</w:t>
            </w:r>
          </w:p>
        </w:tc>
      </w:tr>
      <w:tr w:rsidR="002B074D">
        <w:trPr>
          <w:jc w:val="center"/>
        </w:trPr>
        <w:tc>
          <w:tcPr>
            <w:tcW w:w="817" w:type="dxa"/>
            <w:vAlign w:val="center"/>
          </w:tcPr>
          <w:p w:rsidR="002B074D" w:rsidRDefault="00AD35B1">
            <w:pPr>
              <w:jc w:val="center"/>
            </w:pPr>
            <w:r>
              <w:rPr>
                <w:color w:val="000000"/>
                <w:szCs w:val="21"/>
              </w:rPr>
              <w:t>13</w:t>
            </w:r>
          </w:p>
        </w:tc>
        <w:tc>
          <w:tcPr>
            <w:tcW w:w="1276" w:type="dxa"/>
            <w:vAlign w:val="center"/>
          </w:tcPr>
          <w:p w:rsidR="002B074D" w:rsidRDefault="00AD35B1">
            <w:pPr>
              <w:jc w:val="center"/>
            </w:pPr>
            <w:r>
              <w:rPr>
                <w:color w:val="000000"/>
                <w:szCs w:val="21"/>
              </w:rPr>
              <w:t>600690</w:t>
            </w:r>
          </w:p>
        </w:tc>
        <w:tc>
          <w:tcPr>
            <w:tcW w:w="1701" w:type="dxa"/>
            <w:vAlign w:val="center"/>
          </w:tcPr>
          <w:p w:rsidR="002B074D" w:rsidRDefault="00AD35B1">
            <w:pPr>
              <w:jc w:val="center"/>
            </w:pPr>
            <w:r>
              <w:rPr>
                <w:color w:val="000000"/>
                <w:szCs w:val="21"/>
              </w:rPr>
              <w:t>海尔智家</w:t>
            </w:r>
          </w:p>
        </w:tc>
        <w:tc>
          <w:tcPr>
            <w:tcW w:w="1276" w:type="dxa"/>
            <w:vAlign w:val="center"/>
          </w:tcPr>
          <w:p w:rsidR="002B074D" w:rsidRDefault="00AD35B1">
            <w:pPr>
              <w:jc w:val="right"/>
            </w:pPr>
            <w:r>
              <w:rPr>
                <w:color w:val="000000"/>
                <w:szCs w:val="21"/>
              </w:rPr>
              <w:t>264,655</w:t>
            </w:r>
          </w:p>
        </w:tc>
        <w:tc>
          <w:tcPr>
            <w:tcW w:w="2172" w:type="dxa"/>
            <w:vAlign w:val="center"/>
          </w:tcPr>
          <w:p w:rsidR="002B074D" w:rsidRDefault="00AD35B1">
            <w:pPr>
              <w:jc w:val="right"/>
            </w:pPr>
            <w:r>
              <w:rPr>
                <w:color w:val="000000"/>
                <w:szCs w:val="21"/>
              </w:rPr>
              <w:t>4,684,393.50</w:t>
            </w:r>
          </w:p>
        </w:tc>
        <w:tc>
          <w:tcPr>
            <w:tcW w:w="1852" w:type="dxa"/>
            <w:vAlign w:val="center"/>
          </w:tcPr>
          <w:p w:rsidR="002B074D" w:rsidRDefault="00AD35B1">
            <w:pPr>
              <w:jc w:val="right"/>
            </w:pPr>
            <w:r>
              <w:rPr>
                <w:color w:val="000000"/>
                <w:szCs w:val="21"/>
              </w:rPr>
              <w:t>1.71</w:t>
            </w:r>
          </w:p>
        </w:tc>
      </w:tr>
      <w:tr w:rsidR="002B074D">
        <w:trPr>
          <w:jc w:val="center"/>
        </w:trPr>
        <w:tc>
          <w:tcPr>
            <w:tcW w:w="817" w:type="dxa"/>
            <w:vAlign w:val="center"/>
          </w:tcPr>
          <w:p w:rsidR="002B074D" w:rsidRDefault="00AD35B1">
            <w:pPr>
              <w:jc w:val="center"/>
            </w:pPr>
            <w:r>
              <w:rPr>
                <w:color w:val="000000"/>
                <w:szCs w:val="21"/>
              </w:rPr>
              <w:t>14</w:t>
            </w:r>
          </w:p>
        </w:tc>
        <w:tc>
          <w:tcPr>
            <w:tcW w:w="1276" w:type="dxa"/>
            <w:vAlign w:val="center"/>
          </w:tcPr>
          <w:p w:rsidR="002B074D" w:rsidRDefault="00AD35B1">
            <w:pPr>
              <w:jc w:val="center"/>
            </w:pPr>
            <w:r>
              <w:rPr>
                <w:color w:val="000000"/>
                <w:szCs w:val="21"/>
              </w:rPr>
              <w:t>688266</w:t>
            </w:r>
          </w:p>
        </w:tc>
        <w:tc>
          <w:tcPr>
            <w:tcW w:w="1701" w:type="dxa"/>
            <w:vAlign w:val="center"/>
          </w:tcPr>
          <w:p w:rsidR="002B074D" w:rsidRDefault="00AD35B1">
            <w:pPr>
              <w:jc w:val="center"/>
            </w:pPr>
            <w:r>
              <w:rPr>
                <w:color w:val="000000"/>
                <w:szCs w:val="21"/>
              </w:rPr>
              <w:t>泽璟制药</w:t>
            </w:r>
          </w:p>
        </w:tc>
        <w:tc>
          <w:tcPr>
            <w:tcW w:w="1276" w:type="dxa"/>
            <w:vAlign w:val="center"/>
          </w:tcPr>
          <w:p w:rsidR="002B074D" w:rsidRDefault="00AD35B1">
            <w:pPr>
              <w:jc w:val="right"/>
            </w:pPr>
            <w:r>
              <w:rPr>
                <w:color w:val="000000"/>
                <w:szCs w:val="21"/>
              </w:rPr>
              <w:t>16,089</w:t>
            </w:r>
          </w:p>
        </w:tc>
        <w:tc>
          <w:tcPr>
            <w:tcW w:w="2172" w:type="dxa"/>
            <w:vAlign w:val="center"/>
          </w:tcPr>
          <w:p w:rsidR="002B074D" w:rsidRDefault="00AD35B1">
            <w:pPr>
              <w:jc w:val="right"/>
            </w:pPr>
            <w:r>
              <w:rPr>
                <w:color w:val="000000"/>
                <w:szCs w:val="21"/>
              </w:rPr>
              <w:t>1,313,827.74</w:t>
            </w:r>
          </w:p>
        </w:tc>
        <w:tc>
          <w:tcPr>
            <w:tcW w:w="1852" w:type="dxa"/>
            <w:vAlign w:val="center"/>
          </w:tcPr>
          <w:p w:rsidR="002B074D" w:rsidRDefault="00AD35B1">
            <w:pPr>
              <w:jc w:val="right"/>
            </w:pPr>
            <w:r>
              <w:rPr>
                <w:color w:val="000000"/>
                <w:szCs w:val="21"/>
              </w:rPr>
              <w:t>0.48</w:t>
            </w:r>
          </w:p>
        </w:tc>
      </w:tr>
      <w:tr w:rsidR="002B074D">
        <w:trPr>
          <w:jc w:val="center"/>
        </w:trPr>
        <w:tc>
          <w:tcPr>
            <w:tcW w:w="817" w:type="dxa"/>
            <w:vAlign w:val="center"/>
          </w:tcPr>
          <w:p w:rsidR="002B074D" w:rsidRDefault="00AD35B1">
            <w:pPr>
              <w:jc w:val="center"/>
            </w:pPr>
            <w:r>
              <w:rPr>
                <w:color w:val="000000"/>
                <w:szCs w:val="21"/>
              </w:rPr>
              <w:t>15</w:t>
            </w:r>
          </w:p>
        </w:tc>
        <w:tc>
          <w:tcPr>
            <w:tcW w:w="1276" w:type="dxa"/>
            <w:vAlign w:val="center"/>
          </w:tcPr>
          <w:p w:rsidR="002B074D" w:rsidRDefault="00AD35B1">
            <w:pPr>
              <w:jc w:val="center"/>
            </w:pPr>
            <w:r>
              <w:rPr>
                <w:color w:val="000000"/>
                <w:szCs w:val="21"/>
              </w:rPr>
              <w:t>688158</w:t>
            </w:r>
          </w:p>
        </w:tc>
        <w:tc>
          <w:tcPr>
            <w:tcW w:w="1701" w:type="dxa"/>
            <w:vAlign w:val="center"/>
          </w:tcPr>
          <w:p w:rsidR="002B074D" w:rsidRDefault="00AD35B1">
            <w:pPr>
              <w:jc w:val="center"/>
            </w:pPr>
            <w:r>
              <w:rPr>
                <w:color w:val="000000"/>
                <w:szCs w:val="21"/>
              </w:rPr>
              <w:t>优刻得</w:t>
            </w:r>
          </w:p>
        </w:tc>
        <w:tc>
          <w:tcPr>
            <w:tcW w:w="1276" w:type="dxa"/>
            <w:vAlign w:val="center"/>
          </w:tcPr>
          <w:p w:rsidR="002B074D" w:rsidRDefault="00AD35B1">
            <w:pPr>
              <w:jc w:val="right"/>
            </w:pPr>
            <w:r>
              <w:rPr>
                <w:color w:val="000000"/>
                <w:szCs w:val="21"/>
              </w:rPr>
              <w:t>10,465</w:t>
            </w:r>
          </w:p>
        </w:tc>
        <w:tc>
          <w:tcPr>
            <w:tcW w:w="2172" w:type="dxa"/>
            <w:vAlign w:val="center"/>
          </w:tcPr>
          <w:p w:rsidR="002B074D" w:rsidRDefault="00AD35B1">
            <w:pPr>
              <w:jc w:val="right"/>
            </w:pPr>
            <w:r>
              <w:rPr>
                <w:color w:val="000000"/>
                <w:szCs w:val="21"/>
              </w:rPr>
              <w:t>715,596.70</w:t>
            </w:r>
          </w:p>
        </w:tc>
        <w:tc>
          <w:tcPr>
            <w:tcW w:w="1852" w:type="dxa"/>
            <w:vAlign w:val="center"/>
          </w:tcPr>
          <w:p w:rsidR="002B074D" w:rsidRDefault="00AD35B1">
            <w:pPr>
              <w:jc w:val="right"/>
            </w:pPr>
            <w:r>
              <w:rPr>
                <w:color w:val="000000"/>
                <w:szCs w:val="21"/>
              </w:rPr>
              <w:t>0.26</w:t>
            </w:r>
          </w:p>
        </w:tc>
      </w:tr>
      <w:tr w:rsidR="002B074D">
        <w:trPr>
          <w:jc w:val="center"/>
        </w:trPr>
        <w:tc>
          <w:tcPr>
            <w:tcW w:w="817" w:type="dxa"/>
            <w:vAlign w:val="center"/>
          </w:tcPr>
          <w:p w:rsidR="002B074D" w:rsidRDefault="00AD35B1">
            <w:pPr>
              <w:jc w:val="center"/>
            </w:pPr>
            <w:r>
              <w:rPr>
                <w:color w:val="000000"/>
                <w:szCs w:val="21"/>
              </w:rPr>
              <w:t>16</w:t>
            </w:r>
          </w:p>
        </w:tc>
        <w:tc>
          <w:tcPr>
            <w:tcW w:w="1276" w:type="dxa"/>
            <w:vAlign w:val="center"/>
          </w:tcPr>
          <w:p w:rsidR="002B074D" w:rsidRDefault="00AD35B1">
            <w:pPr>
              <w:jc w:val="center"/>
            </w:pPr>
            <w:r>
              <w:rPr>
                <w:color w:val="000000"/>
                <w:szCs w:val="21"/>
              </w:rPr>
              <w:t>688085</w:t>
            </w:r>
          </w:p>
        </w:tc>
        <w:tc>
          <w:tcPr>
            <w:tcW w:w="1701" w:type="dxa"/>
            <w:vAlign w:val="center"/>
          </w:tcPr>
          <w:p w:rsidR="002B074D" w:rsidRDefault="00AD35B1">
            <w:pPr>
              <w:jc w:val="center"/>
            </w:pPr>
            <w:r>
              <w:rPr>
                <w:color w:val="000000"/>
                <w:szCs w:val="21"/>
              </w:rPr>
              <w:t>三友医疗</w:t>
            </w:r>
          </w:p>
        </w:tc>
        <w:tc>
          <w:tcPr>
            <w:tcW w:w="1276" w:type="dxa"/>
            <w:vAlign w:val="center"/>
          </w:tcPr>
          <w:p w:rsidR="002B074D" w:rsidRDefault="00AD35B1">
            <w:pPr>
              <w:jc w:val="right"/>
            </w:pPr>
            <w:r>
              <w:rPr>
                <w:color w:val="000000"/>
                <w:szCs w:val="21"/>
              </w:rPr>
              <w:t>8,807</w:t>
            </w:r>
          </w:p>
        </w:tc>
        <w:tc>
          <w:tcPr>
            <w:tcW w:w="2172" w:type="dxa"/>
            <w:vAlign w:val="center"/>
          </w:tcPr>
          <w:p w:rsidR="002B074D" w:rsidRDefault="00AD35B1">
            <w:pPr>
              <w:jc w:val="right"/>
            </w:pPr>
            <w:r>
              <w:rPr>
                <w:color w:val="000000"/>
                <w:szCs w:val="21"/>
              </w:rPr>
              <w:t>595,529.34</w:t>
            </w:r>
          </w:p>
        </w:tc>
        <w:tc>
          <w:tcPr>
            <w:tcW w:w="1852" w:type="dxa"/>
            <w:vAlign w:val="center"/>
          </w:tcPr>
          <w:p w:rsidR="002B074D" w:rsidRDefault="00AD35B1">
            <w:pPr>
              <w:jc w:val="right"/>
            </w:pPr>
            <w:r>
              <w:rPr>
                <w:color w:val="000000"/>
                <w:szCs w:val="21"/>
              </w:rPr>
              <w:t>0.22</w:t>
            </w:r>
          </w:p>
        </w:tc>
      </w:tr>
      <w:tr w:rsidR="002B074D">
        <w:trPr>
          <w:jc w:val="center"/>
        </w:trPr>
        <w:tc>
          <w:tcPr>
            <w:tcW w:w="817" w:type="dxa"/>
            <w:vAlign w:val="center"/>
          </w:tcPr>
          <w:p w:rsidR="002B074D" w:rsidRDefault="00AD35B1">
            <w:pPr>
              <w:jc w:val="center"/>
            </w:pPr>
            <w:r>
              <w:rPr>
                <w:color w:val="000000"/>
                <w:szCs w:val="21"/>
              </w:rPr>
              <w:t>17</w:t>
            </w:r>
          </w:p>
        </w:tc>
        <w:tc>
          <w:tcPr>
            <w:tcW w:w="1276" w:type="dxa"/>
            <w:vAlign w:val="center"/>
          </w:tcPr>
          <w:p w:rsidR="002B074D" w:rsidRDefault="00AD35B1">
            <w:pPr>
              <w:jc w:val="center"/>
            </w:pPr>
            <w:r>
              <w:rPr>
                <w:color w:val="000000"/>
                <w:szCs w:val="21"/>
              </w:rPr>
              <w:t>688186</w:t>
            </w:r>
          </w:p>
        </w:tc>
        <w:tc>
          <w:tcPr>
            <w:tcW w:w="1701" w:type="dxa"/>
            <w:vAlign w:val="center"/>
          </w:tcPr>
          <w:p w:rsidR="002B074D" w:rsidRDefault="00AD35B1">
            <w:pPr>
              <w:jc w:val="center"/>
            </w:pPr>
            <w:r>
              <w:rPr>
                <w:color w:val="000000"/>
                <w:szCs w:val="21"/>
              </w:rPr>
              <w:t>广大特材</w:t>
            </w:r>
          </w:p>
        </w:tc>
        <w:tc>
          <w:tcPr>
            <w:tcW w:w="1276" w:type="dxa"/>
            <w:vAlign w:val="center"/>
          </w:tcPr>
          <w:p w:rsidR="002B074D" w:rsidRDefault="00AD35B1">
            <w:pPr>
              <w:jc w:val="right"/>
            </w:pPr>
            <w:r>
              <w:rPr>
                <w:color w:val="000000"/>
                <w:szCs w:val="21"/>
              </w:rPr>
              <w:t>8,033</w:t>
            </w:r>
          </w:p>
        </w:tc>
        <w:tc>
          <w:tcPr>
            <w:tcW w:w="2172" w:type="dxa"/>
            <w:vAlign w:val="center"/>
          </w:tcPr>
          <w:p w:rsidR="002B074D" w:rsidRDefault="00AD35B1">
            <w:pPr>
              <w:jc w:val="right"/>
            </w:pPr>
            <w:r>
              <w:rPr>
                <w:color w:val="000000"/>
                <w:szCs w:val="21"/>
              </w:rPr>
              <w:t>274,326.95</w:t>
            </w:r>
          </w:p>
        </w:tc>
        <w:tc>
          <w:tcPr>
            <w:tcW w:w="1852" w:type="dxa"/>
            <w:vAlign w:val="center"/>
          </w:tcPr>
          <w:p w:rsidR="002B074D" w:rsidRDefault="00AD35B1">
            <w:pPr>
              <w:jc w:val="right"/>
            </w:pPr>
            <w:r>
              <w:rPr>
                <w:color w:val="000000"/>
                <w:szCs w:val="21"/>
              </w:rPr>
              <w:t>0.10</w:t>
            </w:r>
          </w:p>
        </w:tc>
      </w:tr>
      <w:tr w:rsidR="002B074D">
        <w:trPr>
          <w:jc w:val="center"/>
        </w:trPr>
        <w:tc>
          <w:tcPr>
            <w:tcW w:w="817" w:type="dxa"/>
            <w:vAlign w:val="center"/>
          </w:tcPr>
          <w:p w:rsidR="002B074D" w:rsidRDefault="00AD35B1">
            <w:pPr>
              <w:jc w:val="center"/>
            </w:pPr>
            <w:r>
              <w:rPr>
                <w:color w:val="000000"/>
                <w:szCs w:val="21"/>
              </w:rPr>
              <w:t>18</w:t>
            </w:r>
          </w:p>
        </w:tc>
        <w:tc>
          <w:tcPr>
            <w:tcW w:w="1276" w:type="dxa"/>
            <w:vAlign w:val="center"/>
          </w:tcPr>
          <w:p w:rsidR="002B074D" w:rsidRDefault="00AD35B1">
            <w:pPr>
              <w:jc w:val="center"/>
            </w:pPr>
            <w:r>
              <w:rPr>
                <w:color w:val="000000"/>
                <w:szCs w:val="21"/>
              </w:rPr>
              <w:t>688228</w:t>
            </w:r>
          </w:p>
        </w:tc>
        <w:tc>
          <w:tcPr>
            <w:tcW w:w="1701" w:type="dxa"/>
            <w:vAlign w:val="center"/>
          </w:tcPr>
          <w:p w:rsidR="002B074D" w:rsidRDefault="00AD35B1">
            <w:pPr>
              <w:jc w:val="center"/>
            </w:pPr>
            <w:r>
              <w:rPr>
                <w:color w:val="000000"/>
                <w:szCs w:val="21"/>
              </w:rPr>
              <w:t>开普云</w:t>
            </w:r>
          </w:p>
        </w:tc>
        <w:tc>
          <w:tcPr>
            <w:tcW w:w="1276" w:type="dxa"/>
            <w:vAlign w:val="center"/>
          </w:tcPr>
          <w:p w:rsidR="002B074D" w:rsidRDefault="00AD35B1">
            <w:pPr>
              <w:jc w:val="right"/>
            </w:pPr>
            <w:r>
              <w:rPr>
                <w:color w:val="000000"/>
                <w:szCs w:val="21"/>
              </w:rPr>
              <w:t>2,718</w:t>
            </w:r>
          </w:p>
        </w:tc>
        <w:tc>
          <w:tcPr>
            <w:tcW w:w="2172" w:type="dxa"/>
            <w:vAlign w:val="center"/>
          </w:tcPr>
          <w:p w:rsidR="002B074D" w:rsidRDefault="00AD35B1">
            <w:pPr>
              <w:jc w:val="right"/>
            </w:pPr>
            <w:r>
              <w:rPr>
                <w:color w:val="000000"/>
                <w:szCs w:val="21"/>
              </w:rPr>
              <w:t>198,957.60</w:t>
            </w:r>
          </w:p>
        </w:tc>
        <w:tc>
          <w:tcPr>
            <w:tcW w:w="1852" w:type="dxa"/>
            <w:vAlign w:val="center"/>
          </w:tcPr>
          <w:p w:rsidR="002B074D" w:rsidRDefault="00AD35B1">
            <w:pPr>
              <w:jc w:val="right"/>
            </w:pPr>
            <w:r>
              <w:rPr>
                <w:color w:val="000000"/>
                <w:szCs w:val="21"/>
              </w:rPr>
              <w:t>0.07</w:t>
            </w:r>
          </w:p>
        </w:tc>
      </w:tr>
      <w:tr w:rsidR="002B074D">
        <w:trPr>
          <w:jc w:val="center"/>
        </w:trPr>
        <w:tc>
          <w:tcPr>
            <w:tcW w:w="817" w:type="dxa"/>
            <w:vAlign w:val="center"/>
          </w:tcPr>
          <w:p w:rsidR="002B074D" w:rsidRDefault="00AD35B1">
            <w:pPr>
              <w:jc w:val="center"/>
            </w:pPr>
            <w:r>
              <w:rPr>
                <w:color w:val="000000"/>
                <w:szCs w:val="21"/>
              </w:rPr>
              <w:t>19</w:t>
            </w:r>
          </w:p>
        </w:tc>
        <w:tc>
          <w:tcPr>
            <w:tcW w:w="1276" w:type="dxa"/>
            <w:vAlign w:val="center"/>
          </w:tcPr>
          <w:p w:rsidR="002B074D" w:rsidRDefault="00AD35B1">
            <w:pPr>
              <w:jc w:val="center"/>
            </w:pPr>
            <w:r>
              <w:rPr>
                <w:color w:val="000000"/>
                <w:szCs w:val="21"/>
              </w:rPr>
              <w:t>688568</w:t>
            </w:r>
          </w:p>
        </w:tc>
        <w:tc>
          <w:tcPr>
            <w:tcW w:w="1701" w:type="dxa"/>
            <w:vAlign w:val="center"/>
          </w:tcPr>
          <w:p w:rsidR="002B074D" w:rsidRDefault="00AD35B1">
            <w:pPr>
              <w:jc w:val="center"/>
            </w:pPr>
            <w:r>
              <w:rPr>
                <w:color w:val="000000"/>
                <w:szCs w:val="21"/>
              </w:rPr>
              <w:t>中科星图</w:t>
            </w:r>
          </w:p>
        </w:tc>
        <w:tc>
          <w:tcPr>
            <w:tcW w:w="1276" w:type="dxa"/>
            <w:vAlign w:val="center"/>
          </w:tcPr>
          <w:p w:rsidR="002B074D" w:rsidRDefault="00AD35B1">
            <w:pPr>
              <w:jc w:val="right"/>
            </w:pPr>
            <w:r>
              <w:rPr>
                <w:color w:val="000000"/>
                <w:szCs w:val="21"/>
              </w:rPr>
              <w:t>9,091</w:t>
            </w:r>
          </w:p>
        </w:tc>
        <w:tc>
          <w:tcPr>
            <w:tcW w:w="2172" w:type="dxa"/>
            <w:vAlign w:val="center"/>
          </w:tcPr>
          <w:p w:rsidR="002B074D" w:rsidRDefault="00AD35B1">
            <w:pPr>
              <w:jc w:val="right"/>
            </w:pPr>
            <w:r>
              <w:rPr>
                <w:color w:val="000000"/>
                <w:szCs w:val="21"/>
              </w:rPr>
              <w:t>147,365.11</w:t>
            </w:r>
          </w:p>
        </w:tc>
        <w:tc>
          <w:tcPr>
            <w:tcW w:w="1852" w:type="dxa"/>
            <w:vAlign w:val="center"/>
          </w:tcPr>
          <w:p w:rsidR="002B074D" w:rsidRDefault="00AD35B1">
            <w:pPr>
              <w:jc w:val="right"/>
            </w:pPr>
            <w:r>
              <w:rPr>
                <w:color w:val="000000"/>
                <w:szCs w:val="21"/>
              </w:rPr>
              <w:t>0.05</w:t>
            </w:r>
          </w:p>
        </w:tc>
      </w:tr>
      <w:tr w:rsidR="002B074D">
        <w:trPr>
          <w:jc w:val="center"/>
        </w:trPr>
        <w:tc>
          <w:tcPr>
            <w:tcW w:w="817" w:type="dxa"/>
            <w:vAlign w:val="center"/>
          </w:tcPr>
          <w:p w:rsidR="002B074D" w:rsidRDefault="00AD35B1">
            <w:pPr>
              <w:jc w:val="center"/>
            </w:pPr>
            <w:r>
              <w:rPr>
                <w:color w:val="000000"/>
                <w:szCs w:val="21"/>
              </w:rPr>
              <w:t>20</w:t>
            </w:r>
          </w:p>
        </w:tc>
        <w:tc>
          <w:tcPr>
            <w:tcW w:w="1276" w:type="dxa"/>
            <w:vAlign w:val="center"/>
          </w:tcPr>
          <w:p w:rsidR="002B074D" w:rsidRDefault="00AD35B1">
            <w:pPr>
              <w:jc w:val="center"/>
            </w:pPr>
            <w:r>
              <w:rPr>
                <w:color w:val="000000"/>
                <w:szCs w:val="21"/>
              </w:rPr>
              <w:t>688377</w:t>
            </w:r>
          </w:p>
        </w:tc>
        <w:tc>
          <w:tcPr>
            <w:tcW w:w="1701" w:type="dxa"/>
            <w:vAlign w:val="center"/>
          </w:tcPr>
          <w:p w:rsidR="002B074D" w:rsidRDefault="00AD35B1">
            <w:pPr>
              <w:jc w:val="center"/>
            </w:pPr>
            <w:r>
              <w:rPr>
                <w:color w:val="000000"/>
                <w:szCs w:val="21"/>
              </w:rPr>
              <w:t>迪威尔</w:t>
            </w:r>
          </w:p>
        </w:tc>
        <w:tc>
          <w:tcPr>
            <w:tcW w:w="1276" w:type="dxa"/>
            <w:vAlign w:val="center"/>
          </w:tcPr>
          <w:p w:rsidR="002B074D" w:rsidRDefault="00AD35B1">
            <w:pPr>
              <w:jc w:val="right"/>
            </w:pPr>
            <w:r>
              <w:rPr>
                <w:color w:val="000000"/>
                <w:szCs w:val="21"/>
              </w:rPr>
              <w:t>7,894</w:t>
            </w:r>
          </w:p>
        </w:tc>
        <w:tc>
          <w:tcPr>
            <w:tcW w:w="2172" w:type="dxa"/>
            <w:vAlign w:val="center"/>
          </w:tcPr>
          <w:p w:rsidR="002B074D" w:rsidRDefault="00AD35B1">
            <w:pPr>
              <w:jc w:val="right"/>
            </w:pPr>
            <w:r>
              <w:rPr>
                <w:color w:val="000000"/>
                <w:szCs w:val="21"/>
              </w:rPr>
              <w:t>129,619.48</w:t>
            </w:r>
          </w:p>
        </w:tc>
        <w:tc>
          <w:tcPr>
            <w:tcW w:w="1852" w:type="dxa"/>
            <w:vAlign w:val="center"/>
          </w:tcPr>
          <w:p w:rsidR="002B074D" w:rsidRDefault="00AD35B1">
            <w:pPr>
              <w:jc w:val="right"/>
            </w:pPr>
            <w:r>
              <w:rPr>
                <w:color w:val="000000"/>
                <w:szCs w:val="21"/>
              </w:rPr>
              <w:t>0.05</w:t>
            </w:r>
          </w:p>
        </w:tc>
      </w:tr>
      <w:tr w:rsidR="002B074D">
        <w:trPr>
          <w:jc w:val="center"/>
        </w:trPr>
        <w:tc>
          <w:tcPr>
            <w:tcW w:w="817" w:type="dxa"/>
            <w:vAlign w:val="center"/>
          </w:tcPr>
          <w:p w:rsidR="002B074D" w:rsidRDefault="00AD35B1">
            <w:pPr>
              <w:jc w:val="center"/>
            </w:pPr>
            <w:r>
              <w:rPr>
                <w:color w:val="000000"/>
                <w:szCs w:val="21"/>
              </w:rPr>
              <w:t>21</w:t>
            </w:r>
          </w:p>
        </w:tc>
        <w:tc>
          <w:tcPr>
            <w:tcW w:w="1276" w:type="dxa"/>
            <w:vAlign w:val="center"/>
          </w:tcPr>
          <w:p w:rsidR="002B074D" w:rsidRDefault="00AD35B1">
            <w:pPr>
              <w:jc w:val="center"/>
            </w:pPr>
            <w:r>
              <w:rPr>
                <w:color w:val="000000"/>
                <w:szCs w:val="21"/>
              </w:rPr>
              <w:t>688277</w:t>
            </w:r>
          </w:p>
        </w:tc>
        <w:tc>
          <w:tcPr>
            <w:tcW w:w="1701" w:type="dxa"/>
            <w:vAlign w:val="center"/>
          </w:tcPr>
          <w:p w:rsidR="002B074D" w:rsidRDefault="00AD35B1">
            <w:pPr>
              <w:jc w:val="center"/>
            </w:pPr>
            <w:r>
              <w:rPr>
                <w:color w:val="000000"/>
                <w:szCs w:val="21"/>
              </w:rPr>
              <w:t>天智航</w:t>
            </w:r>
          </w:p>
        </w:tc>
        <w:tc>
          <w:tcPr>
            <w:tcW w:w="1276" w:type="dxa"/>
            <w:vAlign w:val="center"/>
          </w:tcPr>
          <w:p w:rsidR="002B074D" w:rsidRDefault="00AD35B1">
            <w:pPr>
              <w:jc w:val="right"/>
            </w:pPr>
            <w:r>
              <w:rPr>
                <w:color w:val="000000"/>
                <w:szCs w:val="21"/>
              </w:rPr>
              <w:t>8,810</w:t>
            </w:r>
          </w:p>
        </w:tc>
        <w:tc>
          <w:tcPr>
            <w:tcW w:w="2172" w:type="dxa"/>
            <w:vAlign w:val="center"/>
          </w:tcPr>
          <w:p w:rsidR="002B074D" w:rsidRDefault="00AD35B1">
            <w:pPr>
              <w:jc w:val="right"/>
            </w:pPr>
            <w:r>
              <w:rPr>
                <w:color w:val="000000"/>
                <w:szCs w:val="21"/>
              </w:rPr>
              <w:t>106,072.40</w:t>
            </w:r>
          </w:p>
        </w:tc>
        <w:tc>
          <w:tcPr>
            <w:tcW w:w="1852" w:type="dxa"/>
            <w:vAlign w:val="center"/>
          </w:tcPr>
          <w:p w:rsidR="002B074D" w:rsidRDefault="00AD35B1">
            <w:pPr>
              <w:jc w:val="right"/>
            </w:pPr>
            <w:r>
              <w:rPr>
                <w:color w:val="000000"/>
                <w:szCs w:val="21"/>
              </w:rPr>
              <w:t>0.04</w:t>
            </w:r>
          </w:p>
        </w:tc>
      </w:tr>
      <w:tr w:rsidR="002B074D">
        <w:trPr>
          <w:jc w:val="center"/>
        </w:trPr>
        <w:tc>
          <w:tcPr>
            <w:tcW w:w="817" w:type="dxa"/>
            <w:vAlign w:val="center"/>
          </w:tcPr>
          <w:p w:rsidR="002B074D" w:rsidRDefault="00AD35B1">
            <w:pPr>
              <w:jc w:val="center"/>
            </w:pPr>
            <w:r>
              <w:rPr>
                <w:color w:val="000000"/>
                <w:szCs w:val="21"/>
              </w:rPr>
              <w:t>22</w:t>
            </w:r>
          </w:p>
        </w:tc>
        <w:tc>
          <w:tcPr>
            <w:tcW w:w="1276" w:type="dxa"/>
            <w:vAlign w:val="center"/>
          </w:tcPr>
          <w:p w:rsidR="002B074D" w:rsidRDefault="00AD35B1">
            <w:pPr>
              <w:jc w:val="center"/>
            </w:pPr>
            <w:r>
              <w:rPr>
                <w:color w:val="000000"/>
                <w:szCs w:val="21"/>
              </w:rPr>
              <w:t>688027</w:t>
            </w:r>
          </w:p>
        </w:tc>
        <w:tc>
          <w:tcPr>
            <w:tcW w:w="1701" w:type="dxa"/>
            <w:vAlign w:val="center"/>
          </w:tcPr>
          <w:p w:rsidR="002B074D" w:rsidRDefault="00AD35B1">
            <w:pPr>
              <w:jc w:val="center"/>
            </w:pPr>
            <w:r>
              <w:rPr>
                <w:color w:val="000000"/>
                <w:szCs w:val="21"/>
              </w:rPr>
              <w:t>国盾量子</w:t>
            </w:r>
          </w:p>
        </w:tc>
        <w:tc>
          <w:tcPr>
            <w:tcW w:w="1276" w:type="dxa"/>
            <w:vAlign w:val="center"/>
          </w:tcPr>
          <w:p w:rsidR="002B074D" w:rsidRDefault="00AD35B1">
            <w:pPr>
              <w:jc w:val="right"/>
            </w:pPr>
            <w:r>
              <w:rPr>
                <w:color w:val="000000"/>
                <w:szCs w:val="21"/>
              </w:rPr>
              <w:t>2,830</w:t>
            </w:r>
          </w:p>
        </w:tc>
        <w:tc>
          <w:tcPr>
            <w:tcW w:w="2172" w:type="dxa"/>
            <w:vAlign w:val="center"/>
          </w:tcPr>
          <w:p w:rsidR="002B074D" w:rsidRDefault="00AD35B1">
            <w:pPr>
              <w:jc w:val="right"/>
            </w:pPr>
            <w:r>
              <w:rPr>
                <w:color w:val="000000"/>
                <w:szCs w:val="21"/>
              </w:rPr>
              <w:t>102,389.40</w:t>
            </w:r>
          </w:p>
        </w:tc>
        <w:tc>
          <w:tcPr>
            <w:tcW w:w="1852" w:type="dxa"/>
            <w:vAlign w:val="center"/>
          </w:tcPr>
          <w:p w:rsidR="002B074D" w:rsidRDefault="00AD35B1">
            <w:pPr>
              <w:jc w:val="right"/>
            </w:pPr>
            <w:r>
              <w:rPr>
                <w:color w:val="000000"/>
                <w:szCs w:val="21"/>
              </w:rPr>
              <w:t>0.04</w:t>
            </w:r>
          </w:p>
        </w:tc>
      </w:tr>
      <w:tr w:rsidR="002B074D">
        <w:trPr>
          <w:jc w:val="center"/>
        </w:trPr>
        <w:tc>
          <w:tcPr>
            <w:tcW w:w="817" w:type="dxa"/>
            <w:vAlign w:val="center"/>
          </w:tcPr>
          <w:p w:rsidR="002B074D" w:rsidRDefault="00AD35B1">
            <w:pPr>
              <w:jc w:val="center"/>
            </w:pPr>
            <w:r>
              <w:rPr>
                <w:color w:val="000000"/>
                <w:szCs w:val="21"/>
              </w:rPr>
              <w:t>23</w:t>
            </w:r>
          </w:p>
        </w:tc>
        <w:tc>
          <w:tcPr>
            <w:tcW w:w="1276" w:type="dxa"/>
            <w:vAlign w:val="center"/>
          </w:tcPr>
          <w:p w:rsidR="002B074D" w:rsidRDefault="00AD35B1">
            <w:pPr>
              <w:jc w:val="center"/>
            </w:pPr>
            <w:r>
              <w:rPr>
                <w:color w:val="000000"/>
                <w:szCs w:val="21"/>
              </w:rPr>
              <w:t>002985</w:t>
            </w:r>
          </w:p>
        </w:tc>
        <w:tc>
          <w:tcPr>
            <w:tcW w:w="1701" w:type="dxa"/>
            <w:vAlign w:val="center"/>
          </w:tcPr>
          <w:p w:rsidR="002B074D" w:rsidRDefault="00AD35B1">
            <w:pPr>
              <w:jc w:val="center"/>
            </w:pPr>
            <w:r>
              <w:rPr>
                <w:color w:val="000000"/>
                <w:szCs w:val="21"/>
              </w:rPr>
              <w:t>北摩高科</w:t>
            </w:r>
          </w:p>
        </w:tc>
        <w:tc>
          <w:tcPr>
            <w:tcW w:w="1276" w:type="dxa"/>
            <w:vAlign w:val="center"/>
          </w:tcPr>
          <w:p w:rsidR="002B074D" w:rsidRDefault="00AD35B1">
            <w:pPr>
              <w:jc w:val="right"/>
            </w:pPr>
            <w:r>
              <w:rPr>
                <w:color w:val="000000"/>
                <w:szCs w:val="21"/>
              </w:rPr>
              <w:t>782</w:t>
            </w:r>
          </w:p>
        </w:tc>
        <w:tc>
          <w:tcPr>
            <w:tcW w:w="2172" w:type="dxa"/>
            <w:vAlign w:val="center"/>
          </w:tcPr>
          <w:p w:rsidR="002B074D" w:rsidRDefault="00AD35B1">
            <w:pPr>
              <w:jc w:val="right"/>
            </w:pPr>
            <w:r>
              <w:rPr>
                <w:color w:val="000000"/>
                <w:szCs w:val="21"/>
              </w:rPr>
              <w:t>97,335.54</w:t>
            </w:r>
          </w:p>
        </w:tc>
        <w:tc>
          <w:tcPr>
            <w:tcW w:w="1852" w:type="dxa"/>
            <w:vAlign w:val="center"/>
          </w:tcPr>
          <w:p w:rsidR="002B074D" w:rsidRDefault="00AD35B1">
            <w:pPr>
              <w:jc w:val="right"/>
            </w:pPr>
            <w:r>
              <w:rPr>
                <w:color w:val="000000"/>
                <w:szCs w:val="21"/>
              </w:rPr>
              <w:t>0.04</w:t>
            </w:r>
          </w:p>
        </w:tc>
      </w:tr>
      <w:tr w:rsidR="002B074D">
        <w:trPr>
          <w:jc w:val="center"/>
        </w:trPr>
        <w:tc>
          <w:tcPr>
            <w:tcW w:w="817" w:type="dxa"/>
            <w:vAlign w:val="center"/>
          </w:tcPr>
          <w:p w:rsidR="002B074D" w:rsidRDefault="00AD35B1">
            <w:pPr>
              <w:jc w:val="center"/>
            </w:pPr>
            <w:r>
              <w:rPr>
                <w:color w:val="000000"/>
                <w:szCs w:val="21"/>
              </w:rPr>
              <w:t>24</w:t>
            </w:r>
          </w:p>
        </w:tc>
        <w:tc>
          <w:tcPr>
            <w:tcW w:w="1276" w:type="dxa"/>
            <w:vAlign w:val="center"/>
          </w:tcPr>
          <w:p w:rsidR="002B074D" w:rsidRDefault="00AD35B1">
            <w:pPr>
              <w:jc w:val="center"/>
            </w:pPr>
            <w:r>
              <w:rPr>
                <w:color w:val="000000"/>
                <w:szCs w:val="21"/>
              </w:rPr>
              <w:t>603087</w:t>
            </w:r>
          </w:p>
        </w:tc>
        <w:tc>
          <w:tcPr>
            <w:tcW w:w="1701" w:type="dxa"/>
            <w:vAlign w:val="center"/>
          </w:tcPr>
          <w:p w:rsidR="002B074D" w:rsidRDefault="00AD35B1">
            <w:pPr>
              <w:jc w:val="center"/>
            </w:pPr>
            <w:r>
              <w:rPr>
                <w:color w:val="000000"/>
                <w:szCs w:val="21"/>
              </w:rPr>
              <w:t>甘李药业</w:t>
            </w:r>
          </w:p>
        </w:tc>
        <w:tc>
          <w:tcPr>
            <w:tcW w:w="1276" w:type="dxa"/>
            <w:vAlign w:val="center"/>
          </w:tcPr>
          <w:p w:rsidR="002B074D" w:rsidRDefault="00AD35B1">
            <w:pPr>
              <w:jc w:val="right"/>
            </w:pPr>
            <w:r>
              <w:rPr>
                <w:color w:val="000000"/>
                <w:szCs w:val="21"/>
              </w:rPr>
              <w:t>882</w:t>
            </w:r>
          </w:p>
        </w:tc>
        <w:tc>
          <w:tcPr>
            <w:tcW w:w="2172" w:type="dxa"/>
            <w:vAlign w:val="center"/>
          </w:tcPr>
          <w:p w:rsidR="002B074D" w:rsidRDefault="00AD35B1">
            <w:pPr>
              <w:jc w:val="right"/>
            </w:pPr>
            <w:r>
              <w:rPr>
                <w:color w:val="000000"/>
                <w:szCs w:val="21"/>
              </w:rPr>
              <w:t>88,464.60</w:t>
            </w:r>
          </w:p>
        </w:tc>
        <w:tc>
          <w:tcPr>
            <w:tcW w:w="1852" w:type="dxa"/>
            <w:vAlign w:val="center"/>
          </w:tcPr>
          <w:p w:rsidR="002B074D" w:rsidRDefault="00AD35B1">
            <w:pPr>
              <w:jc w:val="right"/>
            </w:pPr>
            <w:r>
              <w:rPr>
                <w:color w:val="000000"/>
                <w:szCs w:val="21"/>
              </w:rPr>
              <w:t>0.03</w:t>
            </w:r>
          </w:p>
        </w:tc>
      </w:tr>
      <w:tr w:rsidR="002B074D">
        <w:trPr>
          <w:jc w:val="center"/>
        </w:trPr>
        <w:tc>
          <w:tcPr>
            <w:tcW w:w="817" w:type="dxa"/>
            <w:vAlign w:val="center"/>
          </w:tcPr>
          <w:p w:rsidR="002B074D" w:rsidRDefault="00AD35B1">
            <w:pPr>
              <w:jc w:val="center"/>
            </w:pPr>
            <w:r>
              <w:rPr>
                <w:color w:val="000000"/>
                <w:szCs w:val="21"/>
              </w:rPr>
              <w:t>25</w:t>
            </w:r>
          </w:p>
        </w:tc>
        <w:tc>
          <w:tcPr>
            <w:tcW w:w="1276" w:type="dxa"/>
            <w:vAlign w:val="center"/>
          </w:tcPr>
          <w:p w:rsidR="002B074D" w:rsidRDefault="00AD35B1">
            <w:pPr>
              <w:jc w:val="center"/>
            </w:pPr>
            <w:r>
              <w:rPr>
                <w:color w:val="000000"/>
                <w:szCs w:val="21"/>
              </w:rPr>
              <w:t>688600</w:t>
            </w:r>
          </w:p>
        </w:tc>
        <w:tc>
          <w:tcPr>
            <w:tcW w:w="1701" w:type="dxa"/>
            <w:vAlign w:val="center"/>
          </w:tcPr>
          <w:p w:rsidR="002B074D" w:rsidRDefault="00AD35B1">
            <w:pPr>
              <w:jc w:val="center"/>
            </w:pPr>
            <w:r>
              <w:rPr>
                <w:color w:val="000000"/>
                <w:szCs w:val="21"/>
              </w:rPr>
              <w:t>皖仪科技</w:t>
            </w:r>
          </w:p>
        </w:tc>
        <w:tc>
          <w:tcPr>
            <w:tcW w:w="1276" w:type="dxa"/>
            <w:vAlign w:val="center"/>
          </w:tcPr>
          <w:p w:rsidR="002B074D" w:rsidRDefault="00AD35B1">
            <w:pPr>
              <w:jc w:val="right"/>
            </w:pPr>
            <w:r>
              <w:rPr>
                <w:color w:val="000000"/>
                <w:szCs w:val="21"/>
              </w:rPr>
              <w:t>5,468</w:t>
            </w:r>
          </w:p>
        </w:tc>
        <w:tc>
          <w:tcPr>
            <w:tcW w:w="2172" w:type="dxa"/>
            <w:vAlign w:val="center"/>
          </w:tcPr>
          <w:p w:rsidR="002B074D" w:rsidRDefault="00AD35B1">
            <w:pPr>
              <w:jc w:val="right"/>
            </w:pPr>
            <w:r>
              <w:rPr>
                <w:color w:val="000000"/>
                <w:szCs w:val="21"/>
              </w:rPr>
              <w:t>84,754.00</w:t>
            </w:r>
          </w:p>
        </w:tc>
        <w:tc>
          <w:tcPr>
            <w:tcW w:w="1852" w:type="dxa"/>
            <w:vAlign w:val="center"/>
          </w:tcPr>
          <w:p w:rsidR="002B074D" w:rsidRDefault="00AD35B1">
            <w:pPr>
              <w:jc w:val="right"/>
            </w:pPr>
            <w:r>
              <w:rPr>
                <w:color w:val="000000"/>
                <w:szCs w:val="21"/>
              </w:rPr>
              <w:t>0.03</w:t>
            </w:r>
          </w:p>
        </w:tc>
      </w:tr>
      <w:tr w:rsidR="002B074D">
        <w:trPr>
          <w:jc w:val="center"/>
        </w:trPr>
        <w:tc>
          <w:tcPr>
            <w:tcW w:w="817" w:type="dxa"/>
            <w:vAlign w:val="center"/>
          </w:tcPr>
          <w:p w:rsidR="002B074D" w:rsidRDefault="00AD35B1">
            <w:pPr>
              <w:jc w:val="center"/>
            </w:pPr>
            <w:r>
              <w:rPr>
                <w:color w:val="000000"/>
                <w:szCs w:val="21"/>
              </w:rPr>
              <w:t>26</w:t>
            </w:r>
          </w:p>
        </w:tc>
        <w:tc>
          <w:tcPr>
            <w:tcW w:w="1276" w:type="dxa"/>
            <w:vAlign w:val="center"/>
          </w:tcPr>
          <w:p w:rsidR="002B074D" w:rsidRDefault="00AD35B1">
            <w:pPr>
              <w:jc w:val="center"/>
            </w:pPr>
            <w:r>
              <w:rPr>
                <w:color w:val="000000"/>
                <w:szCs w:val="21"/>
              </w:rPr>
              <w:t>300842</w:t>
            </w:r>
          </w:p>
        </w:tc>
        <w:tc>
          <w:tcPr>
            <w:tcW w:w="1701" w:type="dxa"/>
            <w:vAlign w:val="center"/>
          </w:tcPr>
          <w:p w:rsidR="002B074D" w:rsidRDefault="00AD35B1">
            <w:pPr>
              <w:jc w:val="center"/>
            </w:pPr>
            <w:r>
              <w:rPr>
                <w:color w:val="000000"/>
                <w:szCs w:val="21"/>
              </w:rPr>
              <w:t>帝科股份</w:t>
            </w:r>
          </w:p>
        </w:tc>
        <w:tc>
          <w:tcPr>
            <w:tcW w:w="1276" w:type="dxa"/>
            <w:vAlign w:val="center"/>
          </w:tcPr>
          <w:p w:rsidR="002B074D" w:rsidRDefault="00AD35B1">
            <w:pPr>
              <w:jc w:val="right"/>
            </w:pPr>
            <w:r>
              <w:rPr>
                <w:color w:val="000000"/>
                <w:szCs w:val="21"/>
              </w:rPr>
              <w:t>455</w:t>
            </w:r>
          </w:p>
        </w:tc>
        <w:tc>
          <w:tcPr>
            <w:tcW w:w="2172" w:type="dxa"/>
            <w:vAlign w:val="center"/>
          </w:tcPr>
          <w:p w:rsidR="002B074D" w:rsidRDefault="00AD35B1">
            <w:pPr>
              <w:jc w:val="right"/>
            </w:pPr>
            <w:r>
              <w:rPr>
                <w:color w:val="000000"/>
                <w:szCs w:val="21"/>
              </w:rPr>
              <w:t>18,527.60</w:t>
            </w:r>
          </w:p>
        </w:tc>
        <w:tc>
          <w:tcPr>
            <w:tcW w:w="1852" w:type="dxa"/>
            <w:vAlign w:val="center"/>
          </w:tcPr>
          <w:p w:rsidR="002B074D" w:rsidRDefault="00AD35B1">
            <w:pPr>
              <w:jc w:val="right"/>
            </w:pPr>
            <w:r>
              <w:rPr>
                <w:color w:val="000000"/>
                <w:szCs w:val="21"/>
              </w:rPr>
              <w:t>0.01</w:t>
            </w:r>
          </w:p>
        </w:tc>
      </w:tr>
      <w:tr w:rsidR="002B074D">
        <w:trPr>
          <w:jc w:val="center"/>
        </w:trPr>
        <w:tc>
          <w:tcPr>
            <w:tcW w:w="817" w:type="dxa"/>
            <w:vAlign w:val="center"/>
          </w:tcPr>
          <w:p w:rsidR="002B074D" w:rsidRDefault="00AD35B1">
            <w:pPr>
              <w:jc w:val="center"/>
            </w:pPr>
            <w:r>
              <w:rPr>
                <w:color w:val="000000"/>
                <w:szCs w:val="21"/>
              </w:rPr>
              <w:t>27</w:t>
            </w:r>
          </w:p>
        </w:tc>
        <w:tc>
          <w:tcPr>
            <w:tcW w:w="1276" w:type="dxa"/>
            <w:vAlign w:val="center"/>
          </w:tcPr>
          <w:p w:rsidR="002B074D" w:rsidRDefault="00AD35B1">
            <w:pPr>
              <w:jc w:val="center"/>
            </w:pPr>
            <w:r>
              <w:rPr>
                <w:color w:val="000000"/>
                <w:szCs w:val="21"/>
              </w:rPr>
              <w:t>600956</w:t>
            </w:r>
          </w:p>
        </w:tc>
        <w:tc>
          <w:tcPr>
            <w:tcW w:w="1701" w:type="dxa"/>
            <w:vAlign w:val="center"/>
          </w:tcPr>
          <w:p w:rsidR="002B074D" w:rsidRDefault="00AD35B1">
            <w:pPr>
              <w:jc w:val="center"/>
            </w:pPr>
            <w:r>
              <w:rPr>
                <w:color w:val="000000"/>
                <w:szCs w:val="21"/>
              </w:rPr>
              <w:t>新天绿能</w:t>
            </w:r>
          </w:p>
        </w:tc>
        <w:tc>
          <w:tcPr>
            <w:tcW w:w="1276" w:type="dxa"/>
            <w:vAlign w:val="center"/>
          </w:tcPr>
          <w:p w:rsidR="002B074D" w:rsidRDefault="00AD35B1">
            <w:pPr>
              <w:jc w:val="right"/>
            </w:pPr>
            <w:r>
              <w:rPr>
                <w:color w:val="000000"/>
                <w:szCs w:val="21"/>
              </w:rPr>
              <w:t>2,533</w:t>
            </w:r>
          </w:p>
        </w:tc>
        <w:tc>
          <w:tcPr>
            <w:tcW w:w="2172" w:type="dxa"/>
            <w:vAlign w:val="center"/>
          </w:tcPr>
          <w:p w:rsidR="002B074D" w:rsidRDefault="00AD35B1">
            <w:pPr>
              <w:jc w:val="right"/>
            </w:pPr>
            <w:r>
              <w:rPr>
                <w:color w:val="000000"/>
                <w:szCs w:val="21"/>
              </w:rPr>
              <w:t>12,766.32</w:t>
            </w:r>
          </w:p>
        </w:tc>
        <w:tc>
          <w:tcPr>
            <w:tcW w:w="1852" w:type="dxa"/>
            <w:vAlign w:val="center"/>
          </w:tcPr>
          <w:p w:rsidR="002B074D" w:rsidRDefault="00AD35B1">
            <w:pPr>
              <w:jc w:val="right"/>
            </w:pPr>
            <w:r>
              <w:rPr>
                <w:color w:val="000000"/>
                <w:szCs w:val="21"/>
              </w:rPr>
              <w:t>0.00</w:t>
            </w:r>
          </w:p>
        </w:tc>
      </w:tr>
      <w:tr w:rsidR="002B074D">
        <w:trPr>
          <w:jc w:val="center"/>
        </w:trPr>
        <w:tc>
          <w:tcPr>
            <w:tcW w:w="817" w:type="dxa"/>
            <w:vAlign w:val="center"/>
          </w:tcPr>
          <w:p w:rsidR="002B074D" w:rsidRDefault="00AD35B1">
            <w:pPr>
              <w:jc w:val="center"/>
            </w:pPr>
            <w:r>
              <w:rPr>
                <w:color w:val="000000"/>
                <w:szCs w:val="21"/>
              </w:rPr>
              <w:t>28</w:t>
            </w:r>
          </w:p>
        </w:tc>
        <w:tc>
          <w:tcPr>
            <w:tcW w:w="1276" w:type="dxa"/>
            <w:vAlign w:val="center"/>
          </w:tcPr>
          <w:p w:rsidR="002B074D" w:rsidRDefault="00AD35B1">
            <w:pPr>
              <w:jc w:val="center"/>
            </w:pPr>
            <w:r>
              <w:rPr>
                <w:color w:val="000000"/>
                <w:szCs w:val="21"/>
              </w:rPr>
              <w:t>300839</w:t>
            </w:r>
          </w:p>
        </w:tc>
        <w:tc>
          <w:tcPr>
            <w:tcW w:w="1701" w:type="dxa"/>
            <w:vAlign w:val="center"/>
          </w:tcPr>
          <w:p w:rsidR="002B074D" w:rsidRDefault="00AD35B1">
            <w:pPr>
              <w:jc w:val="center"/>
            </w:pPr>
            <w:r>
              <w:rPr>
                <w:color w:val="000000"/>
                <w:szCs w:val="21"/>
              </w:rPr>
              <w:t>博汇股份</w:t>
            </w:r>
          </w:p>
        </w:tc>
        <w:tc>
          <w:tcPr>
            <w:tcW w:w="1276" w:type="dxa"/>
            <w:vAlign w:val="center"/>
          </w:tcPr>
          <w:p w:rsidR="002B074D" w:rsidRDefault="00AD35B1">
            <w:pPr>
              <w:jc w:val="right"/>
            </w:pPr>
            <w:r>
              <w:rPr>
                <w:color w:val="000000"/>
                <w:szCs w:val="21"/>
              </w:rPr>
              <w:t>502</w:t>
            </w:r>
          </w:p>
        </w:tc>
        <w:tc>
          <w:tcPr>
            <w:tcW w:w="2172" w:type="dxa"/>
            <w:vAlign w:val="center"/>
          </w:tcPr>
          <w:p w:rsidR="002B074D" w:rsidRDefault="00AD35B1">
            <w:pPr>
              <w:jc w:val="right"/>
            </w:pPr>
            <w:r>
              <w:rPr>
                <w:color w:val="000000"/>
                <w:szCs w:val="21"/>
              </w:rPr>
              <w:t>11,751.82</w:t>
            </w:r>
          </w:p>
        </w:tc>
        <w:tc>
          <w:tcPr>
            <w:tcW w:w="1852" w:type="dxa"/>
            <w:vAlign w:val="center"/>
          </w:tcPr>
          <w:p w:rsidR="002B074D" w:rsidRDefault="00AD35B1">
            <w:pPr>
              <w:jc w:val="right"/>
            </w:pPr>
            <w:r>
              <w:rPr>
                <w:color w:val="000000"/>
                <w:szCs w:val="21"/>
              </w:rPr>
              <w:t>0.00</w:t>
            </w:r>
          </w:p>
        </w:tc>
      </w:tr>
      <w:tr w:rsidR="002B074D">
        <w:trPr>
          <w:jc w:val="center"/>
        </w:trPr>
        <w:tc>
          <w:tcPr>
            <w:tcW w:w="817" w:type="dxa"/>
            <w:vAlign w:val="center"/>
          </w:tcPr>
          <w:p w:rsidR="002B074D" w:rsidRDefault="00AD35B1">
            <w:pPr>
              <w:jc w:val="center"/>
            </w:pPr>
            <w:r>
              <w:rPr>
                <w:color w:val="000000"/>
                <w:szCs w:val="21"/>
              </w:rPr>
              <w:t>29</w:t>
            </w:r>
          </w:p>
        </w:tc>
        <w:tc>
          <w:tcPr>
            <w:tcW w:w="1276" w:type="dxa"/>
            <w:vAlign w:val="center"/>
          </w:tcPr>
          <w:p w:rsidR="002B074D" w:rsidRDefault="00AD35B1">
            <w:pPr>
              <w:jc w:val="center"/>
            </w:pPr>
            <w:r>
              <w:rPr>
                <w:color w:val="000000"/>
                <w:szCs w:val="21"/>
              </w:rPr>
              <w:t>300845</w:t>
            </w:r>
          </w:p>
        </w:tc>
        <w:tc>
          <w:tcPr>
            <w:tcW w:w="1701" w:type="dxa"/>
            <w:vAlign w:val="center"/>
          </w:tcPr>
          <w:p w:rsidR="002B074D" w:rsidRDefault="00AD35B1">
            <w:pPr>
              <w:jc w:val="center"/>
            </w:pPr>
            <w:r>
              <w:rPr>
                <w:color w:val="000000"/>
                <w:szCs w:val="21"/>
              </w:rPr>
              <w:t>捷安高科</w:t>
            </w:r>
          </w:p>
        </w:tc>
        <w:tc>
          <w:tcPr>
            <w:tcW w:w="1276" w:type="dxa"/>
            <w:vAlign w:val="center"/>
          </w:tcPr>
          <w:p w:rsidR="002B074D" w:rsidRDefault="00AD35B1">
            <w:pPr>
              <w:jc w:val="right"/>
            </w:pPr>
            <w:r>
              <w:rPr>
                <w:color w:val="000000"/>
                <w:szCs w:val="21"/>
              </w:rPr>
              <w:t>470</w:t>
            </w:r>
          </w:p>
        </w:tc>
        <w:tc>
          <w:tcPr>
            <w:tcW w:w="2172" w:type="dxa"/>
            <w:vAlign w:val="center"/>
          </w:tcPr>
          <w:p w:rsidR="002B074D" w:rsidRDefault="00AD35B1">
            <w:pPr>
              <w:jc w:val="right"/>
            </w:pPr>
            <w:r>
              <w:rPr>
                <w:color w:val="000000"/>
                <w:szCs w:val="21"/>
              </w:rPr>
              <w:t>8,286.10</w:t>
            </w:r>
          </w:p>
        </w:tc>
        <w:tc>
          <w:tcPr>
            <w:tcW w:w="1852" w:type="dxa"/>
            <w:vAlign w:val="center"/>
          </w:tcPr>
          <w:p w:rsidR="002B074D" w:rsidRDefault="00AD35B1">
            <w:pPr>
              <w:jc w:val="right"/>
            </w:pPr>
            <w:r>
              <w:rPr>
                <w:color w:val="000000"/>
                <w:szCs w:val="21"/>
              </w:rPr>
              <w:t>0.00</w:t>
            </w:r>
          </w:p>
        </w:tc>
      </w:tr>
      <w:tr w:rsidR="002B074D">
        <w:trPr>
          <w:jc w:val="center"/>
        </w:trPr>
        <w:tc>
          <w:tcPr>
            <w:tcW w:w="817" w:type="dxa"/>
            <w:vAlign w:val="center"/>
          </w:tcPr>
          <w:p w:rsidR="002B074D" w:rsidRDefault="00AD35B1">
            <w:pPr>
              <w:jc w:val="center"/>
            </w:pPr>
            <w:r>
              <w:rPr>
                <w:color w:val="000000"/>
                <w:szCs w:val="21"/>
              </w:rPr>
              <w:t>30</w:t>
            </w:r>
          </w:p>
        </w:tc>
        <w:tc>
          <w:tcPr>
            <w:tcW w:w="1276" w:type="dxa"/>
            <w:vAlign w:val="center"/>
          </w:tcPr>
          <w:p w:rsidR="002B074D" w:rsidRDefault="00AD35B1">
            <w:pPr>
              <w:jc w:val="center"/>
            </w:pPr>
            <w:r>
              <w:rPr>
                <w:color w:val="000000"/>
                <w:szCs w:val="21"/>
              </w:rPr>
              <w:t>300843</w:t>
            </w:r>
          </w:p>
        </w:tc>
        <w:tc>
          <w:tcPr>
            <w:tcW w:w="1701" w:type="dxa"/>
            <w:vAlign w:val="center"/>
          </w:tcPr>
          <w:p w:rsidR="002B074D" w:rsidRDefault="00AD35B1">
            <w:pPr>
              <w:jc w:val="center"/>
            </w:pPr>
            <w:r>
              <w:rPr>
                <w:color w:val="000000"/>
                <w:szCs w:val="21"/>
              </w:rPr>
              <w:t>胜蓝股份</w:t>
            </w:r>
          </w:p>
        </w:tc>
        <w:tc>
          <w:tcPr>
            <w:tcW w:w="1276" w:type="dxa"/>
            <w:vAlign w:val="center"/>
          </w:tcPr>
          <w:p w:rsidR="002B074D" w:rsidRDefault="00AD35B1">
            <w:pPr>
              <w:jc w:val="right"/>
            </w:pPr>
            <w:r>
              <w:rPr>
                <w:color w:val="000000"/>
                <w:szCs w:val="21"/>
              </w:rPr>
              <w:t>751</w:t>
            </w:r>
          </w:p>
        </w:tc>
        <w:tc>
          <w:tcPr>
            <w:tcW w:w="2172" w:type="dxa"/>
            <w:vAlign w:val="center"/>
          </w:tcPr>
          <w:p w:rsidR="002B074D" w:rsidRDefault="00AD35B1">
            <w:pPr>
              <w:jc w:val="right"/>
            </w:pPr>
            <w:r>
              <w:rPr>
                <w:color w:val="000000"/>
                <w:szCs w:val="21"/>
              </w:rPr>
              <w:t>7,517.51</w:t>
            </w:r>
          </w:p>
        </w:tc>
        <w:tc>
          <w:tcPr>
            <w:tcW w:w="1852" w:type="dxa"/>
            <w:vAlign w:val="center"/>
          </w:tcPr>
          <w:p w:rsidR="002B074D" w:rsidRDefault="00AD35B1">
            <w:pPr>
              <w:jc w:val="right"/>
            </w:pPr>
            <w:r>
              <w:rPr>
                <w:color w:val="000000"/>
                <w:szCs w:val="21"/>
              </w:rPr>
              <w:t>0.00</w:t>
            </w:r>
          </w:p>
        </w:tc>
      </w:tr>
      <w:tr w:rsidR="002B074D">
        <w:trPr>
          <w:jc w:val="center"/>
        </w:trPr>
        <w:tc>
          <w:tcPr>
            <w:tcW w:w="817" w:type="dxa"/>
            <w:vAlign w:val="center"/>
          </w:tcPr>
          <w:p w:rsidR="002B074D" w:rsidRDefault="00AD35B1">
            <w:pPr>
              <w:jc w:val="center"/>
            </w:pPr>
            <w:r>
              <w:rPr>
                <w:color w:val="000000"/>
                <w:szCs w:val="21"/>
              </w:rPr>
              <w:t>31</w:t>
            </w:r>
          </w:p>
        </w:tc>
        <w:tc>
          <w:tcPr>
            <w:tcW w:w="1276" w:type="dxa"/>
            <w:vAlign w:val="center"/>
          </w:tcPr>
          <w:p w:rsidR="002B074D" w:rsidRDefault="00AD35B1">
            <w:pPr>
              <w:jc w:val="center"/>
            </w:pPr>
            <w:r>
              <w:rPr>
                <w:color w:val="000000"/>
                <w:szCs w:val="21"/>
              </w:rPr>
              <w:t>300840</w:t>
            </w:r>
          </w:p>
        </w:tc>
        <w:tc>
          <w:tcPr>
            <w:tcW w:w="1701" w:type="dxa"/>
            <w:vAlign w:val="center"/>
          </w:tcPr>
          <w:p w:rsidR="002B074D" w:rsidRDefault="00AD35B1">
            <w:pPr>
              <w:jc w:val="center"/>
            </w:pPr>
            <w:r>
              <w:rPr>
                <w:color w:val="000000"/>
                <w:szCs w:val="21"/>
              </w:rPr>
              <w:t>酷特智能</w:t>
            </w:r>
          </w:p>
        </w:tc>
        <w:tc>
          <w:tcPr>
            <w:tcW w:w="1276" w:type="dxa"/>
            <w:vAlign w:val="center"/>
          </w:tcPr>
          <w:p w:rsidR="002B074D" w:rsidRDefault="00AD35B1">
            <w:pPr>
              <w:jc w:val="right"/>
            </w:pPr>
            <w:r>
              <w:rPr>
                <w:color w:val="000000"/>
                <w:szCs w:val="21"/>
              </w:rPr>
              <w:t>1,185</w:t>
            </w:r>
          </w:p>
        </w:tc>
        <w:tc>
          <w:tcPr>
            <w:tcW w:w="2172" w:type="dxa"/>
            <w:vAlign w:val="center"/>
          </w:tcPr>
          <w:p w:rsidR="002B074D" w:rsidRDefault="00AD35B1">
            <w:pPr>
              <w:jc w:val="right"/>
            </w:pPr>
            <w:r>
              <w:rPr>
                <w:color w:val="000000"/>
                <w:szCs w:val="21"/>
              </w:rPr>
              <w:t>7,038.90</w:t>
            </w:r>
          </w:p>
        </w:tc>
        <w:tc>
          <w:tcPr>
            <w:tcW w:w="1852" w:type="dxa"/>
            <w:vAlign w:val="center"/>
          </w:tcPr>
          <w:p w:rsidR="002B074D" w:rsidRDefault="00AD35B1">
            <w:pPr>
              <w:jc w:val="right"/>
            </w:pPr>
            <w:r>
              <w:rPr>
                <w:color w:val="000000"/>
                <w:szCs w:val="21"/>
              </w:rPr>
              <w:t>0.00</w:t>
            </w:r>
          </w:p>
        </w:tc>
      </w:tr>
      <w:tr w:rsidR="002B074D">
        <w:trPr>
          <w:jc w:val="center"/>
        </w:trPr>
        <w:tc>
          <w:tcPr>
            <w:tcW w:w="817" w:type="dxa"/>
            <w:vAlign w:val="center"/>
          </w:tcPr>
          <w:p w:rsidR="002B074D" w:rsidRDefault="00AD35B1">
            <w:pPr>
              <w:jc w:val="center"/>
            </w:pPr>
            <w:r>
              <w:rPr>
                <w:color w:val="000000"/>
                <w:szCs w:val="21"/>
              </w:rPr>
              <w:t>32</w:t>
            </w:r>
          </w:p>
        </w:tc>
        <w:tc>
          <w:tcPr>
            <w:tcW w:w="1276" w:type="dxa"/>
            <w:vAlign w:val="center"/>
          </w:tcPr>
          <w:p w:rsidR="002B074D" w:rsidRDefault="00AD35B1">
            <w:pPr>
              <w:jc w:val="center"/>
            </w:pPr>
            <w:r>
              <w:rPr>
                <w:color w:val="000000"/>
                <w:szCs w:val="21"/>
              </w:rPr>
              <w:t>300846</w:t>
            </w:r>
          </w:p>
        </w:tc>
        <w:tc>
          <w:tcPr>
            <w:tcW w:w="1701" w:type="dxa"/>
            <w:vAlign w:val="center"/>
          </w:tcPr>
          <w:p w:rsidR="002B074D" w:rsidRDefault="00AD35B1">
            <w:pPr>
              <w:jc w:val="center"/>
            </w:pPr>
            <w:r>
              <w:rPr>
                <w:color w:val="000000"/>
                <w:szCs w:val="21"/>
              </w:rPr>
              <w:t>首都在线</w:t>
            </w:r>
          </w:p>
        </w:tc>
        <w:tc>
          <w:tcPr>
            <w:tcW w:w="1276" w:type="dxa"/>
            <w:vAlign w:val="center"/>
          </w:tcPr>
          <w:p w:rsidR="002B074D" w:rsidRDefault="00AD35B1">
            <w:pPr>
              <w:jc w:val="right"/>
            </w:pPr>
            <w:r>
              <w:rPr>
                <w:color w:val="000000"/>
                <w:szCs w:val="21"/>
              </w:rPr>
              <w:t>1,131</w:t>
            </w:r>
          </w:p>
        </w:tc>
        <w:tc>
          <w:tcPr>
            <w:tcW w:w="2172" w:type="dxa"/>
            <w:vAlign w:val="center"/>
          </w:tcPr>
          <w:p w:rsidR="002B074D" w:rsidRDefault="00AD35B1">
            <w:pPr>
              <w:jc w:val="right"/>
            </w:pPr>
            <w:r>
              <w:rPr>
                <w:color w:val="000000"/>
                <w:szCs w:val="21"/>
              </w:rPr>
              <w:t>3,811.47</w:t>
            </w:r>
          </w:p>
        </w:tc>
        <w:tc>
          <w:tcPr>
            <w:tcW w:w="1852" w:type="dxa"/>
            <w:vAlign w:val="center"/>
          </w:tcPr>
          <w:p w:rsidR="002B074D" w:rsidRDefault="00AD35B1">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70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B074D">
        <w:tc>
          <w:tcPr>
            <w:tcW w:w="870" w:type="dxa"/>
            <w:vAlign w:val="center"/>
          </w:tcPr>
          <w:p w:rsidR="002B074D" w:rsidRDefault="00AD35B1">
            <w:pPr>
              <w:jc w:val="center"/>
            </w:pPr>
            <w:r>
              <w:rPr>
                <w:szCs w:val="21"/>
              </w:rPr>
              <w:t>1</w:t>
            </w:r>
          </w:p>
        </w:tc>
        <w:tc>
          <w:tcPr>
            <w:tcW w:w="1650" w:type="dxa"/>
            <w:vAlign w:val="center"/>
          </w:tcPr>
          <w:p w:rsidR="002B074D" w:rsidRDefault="00AD35B1">
            <w:pPr>
              <w:jc w:val="center"/>
            </w:pPr>
            <w:r>
              <w:rPr>
                <w:szCs w:val="21"/>
              </w:rPr>
              <w:t>002250</w:t>
            </w:r>
          </w:p>
        </w:tc>
        <w:tc>
          <w:tcPr>
            <w:tcW w:w="1980" w:type="dxa"/>
            <w:vAlign w:val="center"/>
          </w:tcPr>
          <w:p w:rsidR="002B074D" w:rsidRDefault="00AD35B1">
            <w:pPr>
              <w:jc w:val="center"/>
            </w:pPr>
            <w:r>
              <w:rPr>
                <w:szCs w:val="21"/>
              </w:rPr>
              <w:t>联化科技</w:t>
            </w:r>
          </w:p>
        </w:tc>
        <w:tc>
          <w:tcPr>
            <w:tcW w:w="2880" w:type="dxa"/>
            <w:vAlign w:val="center"/>
          </w:tcPr>
          <w:p w:rsidR="002B074D" w:rsidRDefault="00AD35B1">
            <w:pPr>
              <w:jc w:val="right"/>
            </w:pPr>
            <w:r>
              <w:rPr>
                <w:szCs w:val="21"/>
              </w:rPr>
              <w:t>13,095,449.99</w:t>
            </w:r>
          </w:p>
        </w:tc>
        <w:tc>
          <w:tcPr>
            <w:tcW w:w="1692" w:type="dxa"/>
            <w:vAlign w:val="center"/>
          </w:tcPr>
          <w:p w:rsidR="002B074D" w:rsidRDefault="00AD35B1">
            <w:pPr>
              <w:jc w:val="right"/>
            </w:pPr>
            <w:r>
              <w:rPr>
                <w:szCs w:val="21"/>
              </w:rPr>
              <w:t>4.92</w:t>
            </w:r>
          </w:p>
        </w:tc>
      </w:tr>
      <w:tr w:rsidR="002B074D">
        <w:tc>
          <w:tcPr>
            <w:tcW w:w="870" w:type="dxa"/>
            <w:vAlign w:val="center"/>
          </w:tcPr>
          <w:p w:rsidR="002B074D" w:rsidRDefault="00AD35B1">
            <w:pPr>
              <w:jc w:val="center"/>
            </w:pPr>
            <w:r>
              <w:rPr>
                <w:szCs w:val="21"/>
              </w:rPr>
              <w:t>2</w:t>
            </w:r>
          </w:p>
        </w:tc>
        <w:tc>
          <w:tcPr>
            <w:tcW w:w="1650" w:type="dxa"/>
            <w:vAlign w:val="center"/>
          </w:tcPr>
          <w:p w:rsidR="002B074D" w:rsidRDefault="00AD35B1">
            <w:pPr>
              <w:jc w:val="center"/>
            </w:pPr>
            <w:r>
              <w:rPr>
                <w:szCs w:val="21"/>
              </w:rPr>
              <w:t>600690</w:t>
            </w:r>
          </w:p>
        </w:tc>
        <w:tc>
          <w:tcPr>
            <w:tcW w:w="1980" w:type="dxa"/>
            <w:vAlign w:val="center"/>
          </w:tcPr>
          <w:p w:rsidR="002B074D" w:rsidRDefault="00AD35B1">
            <w:pPr>
              <w:jc w:val="center"/>
            </w:pPr>
            <w:r>
              <w:rPr>
                <w:szCs w:val="21"/>
              </w:rPr>
              <w:t>海尔智家</w:t>
            </w:r>
          </w:p>
        </w:tc>
        <w:tc>
          <w:tcPr>
            <w:tcW w:w="2880" w:type="dxa"/>
            <w:vAlign w:val="center"/>
          </w:tcPr>
          <w:p w:rsidR="002B074D" w:rsidRDefault="00AD35B1">
            <w:pPr>
              <w:jc w:val="right"/>
            </w:pPr>
            <w:r>
              <w:rPr>
                <w:szCs w:val="21"/>
              </w:rPr>
              <w:t>12,749,658.55</w:t>
            </w:r>
          </w:p>
        </w:tc>
        <w:tc>
          <w:tcPr>
            <w:tcW w:w="1692" w:type="dxa"/>
            <w:vAlign w:val="center"/>
          </w:tcPr>
          <w:p w:rsidR="002B074D" w:rsidRDefault="00AD35B1">
            <w:pPr>
              <w:jc w:val="right"/>
            </w:pPr>
            <w:r>
              <w:rPr>
                <w:szCs w:val="21"/>
              </w:rPr>
              <w:t>4.79</w:t>
            </w:r>
          </w:p>
        </w:tc>
      </w:tr>
      <w:tr w:rsidR="002B074D">
        <w:tc>
          <w:tcPr>
            <w:tcW w:w="870" w:type="dxa"/>
            <w:vAlign w:val="center"/>
          </w:tcPr>
          <w:p w:rsidR="002B074D" w:rsidRDefault="00AD35B1">
            <w:pPr>
              <w:jc w:val="center"/>
            </w:pPr>
            <w:r>
              <w:rPr>
                <w:szCs w:val="21"/>
              </w:rPr>
              <w:t>3</w:t>
            </w:r>
          </w:p>
        </w:tc>
        <w:tc>
          <w:tcPr>
            <w:tcW w:w="1650" w:type="dxa"/>
            <w:vAlign w:val="center"/>
          </w:tcPr>
          <w:p w:rsidR="002B074D" w:rsidRDefault="00AD35B1">
            <w:pPr>
              <w:jc w:val="center"/>
            </w:pPr>
            <w:r>
              <w:rPr>
                <w:szCs w:val="21"/>
              </w:rPr>
              <w:t>688188</w:t>
            </w:r>
          </w:p>
        </w:tc>
        <w:tc>
          <w:tcPr>
            <w:tcW w:w="1980" w:type="dxa"/>
            <w:vAlign w:val="center"/>
          </w:tcPr>
          <w:p w:rsidR="002B074D" w:rsidRDefault="00AD35B1">
            <w:pPr>
              <w:jc w:val="center"/>
            </w:pPr>
            <w:r>
              <w:rPr>
                <w:szCs w:val="21"/>
              </w:rPr>
              <w:t>柏楚电子</w:t>
            </w:r>
          </w:p>
        </w:tc>
        <w:tc>
          <w:tcPr>
            <w:tcW w:w="2880" w:type="dxa"/>
            <w:vAlign w:val="center"/>
          </w:tcPr>
          <w:p w:rsidR="002B074D" w:rsidRDefault="00AD35B1">
            <w:pPr>
              <w:jc w:val="right"/>
            </w:pPr>
            <w:r>
              <w:rPr>
                <w:szCs w:val="21"/>
              </w:rPr>
              <w:t>9,506,045.25</w:t>
            </w:r>
          </w:p>
        </w:tc>
        <w:tc>
          <w:tcPr>
            <w:tcW w:w="1692" w:type="dxa"/>
            <w:vAlign w:val="center"/>
          </w:tcPr>
          <w:p w:rsidR="002B074D" w:rsidRDefault="00AD35B1">
            <w:pPr>
              <w:jc w:val="right"/>
            </w:pPr>
            <w:r>
              <w:rPr>
                <w:szCs w:val="21"/>
              </w:rPr>
              <w:t>3.57</w:t>
            </w:r>
          </w:p>
        </w:tc>
      </w:tr>
      <w:tr w:rsidR="002B074D">
        <w:tc>
          <w:tcPr>
            <w:tcW w:w="870" w:type="dxa"/>
            <w:vAlign w:val="center"/>
          </w:tcPr>
          <w:p w:rsidR="002B074D" w:rsidRDefault="00AD35B1">
            <w:pPr>
              <w:jc w:val="center"/>
            </w:pPr>
            <w:r>
              <w:rPr>
                <w:szCs w:val="21"/>
              </w:rPr>
              <w:t>4</w:t>
            </w:r>
          </w:p>
        </w:tc>
        <w:tc>
          <w:tcPr>
            <w:tcW w:w="1650" w:type="dxa"/>
            <w:vAlign w:val="center"/>
          </w:tcPr>
          <w:p w:rsidR="002B074D" w:rsidRDefault="00AD35B1">
            <w:pPr>
              <w:jc w:val="center"/>
            </w:pPr>
            <w:r>
              <w:rPr>
                <w:szCs w:val="21"/>
              </w:rPr>
              <w:t>600438</w:t>
            </w:r>
          </w:p>
        </w:tc>
        <w:tc>
          <w:tcPr>
            <w:tcW w:w="1980" w:type="dxa"/>
            <w:vAlign w:val="center"/>
          </w:tcPr>
          <w:p w:rsidR="002B074D" w:rsidRDefault="00AD35B1">
            <w:pPr>
              <w:jc w:val="center"/>
            </w:pPr>
            <w:r>
              <w:rPr>
                <w:szCs w:val="21"/>
              </w:rPr>
              <w:t>通威股份</w:t>
            </w:r>
          </w:p>
        </w:tc>
        <w:tc>
          <w:tcPr>
            <w:tcW w:w="2880" w:type="dxa"/>
            <w:vAlign w:val="center"/>
          </w:tcPr>
          <w:p w:rsidR="002B074D" w:rsidRDefault="00AD35B1">
            <w:pPr>
              <w:jc w:val="right"/>
            </w:pPr>
            <w:r>
              <w:rPr>
                <w:szCs w:val="21"/>
              </w:rPr>
              <w:t>9,335,292.34</w:t>
            </w:r>
          </w:p>
        </w:tc>
        <w:tc>
          <w:tcPr>
            <w:tcW w:w="1692" w:type="dxa"/>
            <w:vAlign w:val="center"/>
          </w:tcPr>
          <w:p w:rsidR="002B074D" w:rsidRDefault="00AD35B1">
            <w:pPr>
              <w:jc w:val="right"/>
            </w:pPr>
            <w:r>
              <w:rPr>
                <w:szCs w:val="21"/>
              </w:rPr>
              <w:t>3.51</w:t>
            </w:r>
          </w:p>
        </w:tc>
      </w:tr>
      <w:tr w:rsidR="002B074D">
        <w:tc>
          <w:tcPr>
            <w:tcW w:w="870" w:type="dxa"/>
            <w:vAlign w:val="center"/>
          </w:tcPr>
          <w:p w:rsidR="002B074D" w:rsidRDefault="00AD35B1">
            <w:pPr>
              <w:jc w:val="center"/>
            </w:pPr>
            <w:r>
              <w:rPr>
                <w:szCs w:val="21"/>
              </w:rPr>
              <w:t>5</w:t>
            </w:r>
          </w:p>
        </w:tc>
        <w:tc>
          <w:tcPr>
            <w:tcW w:w="1650" w:type="dxa"/>
            <w:vAlign w:val="center"/>
          </w:tcPr>
          <w:p w:rsidR="002B074D" w:rsidRDefault="00AD35B1">
            <w:pPr>
              <w:jc w:val="center"/>
            </w:pPr>
            <w:r>
              <w:rPr>
                <w:szCs w:val="21"/>
              </w:rPr>
              <w:t>600600</w:t>
            </w:r>
          </w:p>
        </w:tc>
        <w:tc>
          <w:tcPr>
            <w:tcW w:w="1980" w:type="dxa"/>
            <w:vAlign w:val="center"/>
          </w:tcPr>
          <w:p w:rsidR="002B074D" w:rsidRDefault="00AD35B1">
            <w:pPr>
              <w:jc w:val="center"/>
            </w:pPr>
            <w:r>
              <w:rPr>
                <w:szCs w:val="21"/>
              </w:rPr>
              <w:t>青岛啤酒</w:t>
            </w:r>
          </w:p>
        </w:tc>
        <w:tc>
          <w:tcPr>
            <w:tcW w:w="2880" w:type="dxa"/>
            <w:vAlign w:val="center"/>
          </w:tcPr>
          <w:p w:rsidR="002B074D" w:rsidRDefault="00AD35B1">
            <w:pPr>
              <w:jc w:val="right"/>
            </w:pPr>
            <w:r>
              <w:rPr>
                <w:szCs w:val="21"/>
              </w:rPr>
              <w:t>7,622,129.47</w:t>
            </w:r>
          </w:p>
        </w:tc>
        <w:tc>
          <w:tcPr>
            <w:tcW w:w="1692" w:type="dxa"/>
            <w:vAlign w:val="center"/>
          </w:tcPr>
          <w:p w:rsidR="002B074D" w:rsidRDefault="00AD35B1">
            <w:pPr>
              <w:jc w:val="right"/>
            </w:pPr>
            <w:r>
              <w:rPr>
                <w:szCs w:val="21"/>
              </w:rPr>
              <w:t>2.87</w:t>
            </w:r>
          </w:p>
        </w:tc>
      </w:tr>
      <w:tr w:rsidR="002B074D">
        <w:tc>
          <w:tcPr>
            <w:tcW w:w="870" w:type="dxa"/>
            <w:vAlign w:val="center"/>
          </w:tcPr>
          <w:p w:rsidR="002B074D" w:rsidRDefault="00AD35B1">
            <w:pPr>
              <w:jc w:val="center"/>
            </w:pPr>
            <w:r>
              <w:rPr>
                <w:szCs w:val="21"/>
              </w:rPr>
              <w:t>6</w:t>
            </w:r>
          </w:p>
        </w:tc>
        <w:tc>
          <w:tcPr>
            <w:tcW w:w="1650" w:type="dxa"/>
            <w:vAlign w:val="center"/>
          </w:tcPr>
          <w:p w:rsidR="002B074D" w:rsidRDefault="00AD35B1">
            <w:pPr>
              <w:jc w:val="center"/>
            </w:pPr>
            <w:r>
              <w:rPr>
                <w:szCs w:val="21"/>
              </w:rPr>
              <w:t>600763</w:t>
            </w:r>
          </w:p>
        </w:tc>
        <w:tc>
          <w:tcPr>
            <w:tcW w:w="1980" w:type="dxa"/>
            <w:vAlign w:val="center"/>
          </w:tcPr>
          <w:p w:rsidR="002B074D" w:rsidRDefault="00AD35B1">
            <w:pPr>
              <w:jc w:val="center"/>
            </w:pPr>
            <w:r>
              <w:rPr>
                <w:szCs w:val="21"/>
              </w:rPr>
              <w:t>通策医疗</w:t>
            </w:r>
          </w:p>
        </w:tc>
        <w:tc>
          <w:tcPr>
            <w:tcW w:w="2880" w:type="dxa"/>
            <w:vAlign w:val="center"/>
          </w:tcPr>
          <w:p w:rsidR="002B074D" w:rsidRDefault="00AD35B1">
            <w:pPr>
              <w:jc w:val="right"/>
            </w:pPr>
            <w:r>
              <w:rPr>
                <w:szCs w:val="21"/>
              </w:rPr>
              <w:t>7,617,099.82</w:t>
            </w:r>
          </w:p>
        </w:tc>
        <w:tc>
          <w:tcPr>
            <w:tcW w:w="1692" w:type="dxa"/>
            <w:vAlign w:val="center"/>
          </w:tcPr>
          <w:p w:rsidR="002B074D" w:rsidRDefault="00AD35B1">
            <w:pPr>
              <w:jc w:val="right"/>
            </w:pPr>
            <w:r>
              <w:rPr>
                <w:szCs w:val="21"/>
              </w:rPr>
              <w:t>2.86</w:t>
            </w:r>
          </w:p>
        </w:tc>
      </w:tr>
      <w:tr w:rsidR="002B074D">
        <w:tc>
          <w:tcPr>
            <w:tcW w:w="870" w:type="dxa"/>
            <w:vAlign w:val="center"/>
          </w:tcPr>
          <w:p w:rsidR="002B074D" w:rsidRDefault="00AD35B1">
            <w:pPr>
              <w:jc w:val="center"/>
            </w:pPr>
            <w:r>
              <w:rPr>
                <w:szCs w:val="21"/>
              </w:rPr>
              <w:t>7</w:t>
            </w:r>
          </w:p>
        </w:tc>
        <w:tc>
          <w:tcPr>
            <w:tcW w:w="1650" w:type="dxa"/>
            <w:vAlign w:val="center"/>
          </w:tcPr>
          <w:p w:rsidR="002B074D" w:rsidRDefault="00AD35B1">
            <w:pPr>
              <w:jc w:val="center"/>
            </w:pPr>
            <w:r>
              <w:rPr>
                <w:szCs w:val="21"/>
              </w:rPr>
              <w:t>603786</w:t>
            </w:r>
          </w:p>
        </w:tc>
        <w:tc>
          <w:tcPr>
            <w:tcW w:w="1980" w:type="dxa"/>
            <w:vAlign w:val="center"/>
          </w:tcPr>
          <w:p w:rsidR="002B074D" w:rsidRDefault="00AD35B1">
            <w:pPr>
              <w:jc w:val="center"/>
            </w:pPr>
            <w:r>
              <w:rPr>
                <w:szCs w:val="21"/>
              </w:rPr>
              <w:t>科博达</w:t>
            </w:r>
          </w:p>
        </w:tc>
        <w:tc>
          <w:tcPr>
            <w:tcW w:w="2880" w:type="dxa"/>
            <w:vAlign w:val="center"/>
          </w:tcPr>
          <w:p w:rsidR="002B074D" w:rsidRDefault="00AD35B1">
            <w:pPr>
              <w:jc w:val="right"/>
            </w:pPr>
            <w:r>
              <w:rPr>
                <w:szCs w:val="21"/>
              </w:rPr>
              <w:t>7,562,930.09</w:t>
            </w:r>
          </w:p>
        </w:tc>
        <w:tc>
          <w:tcPr>
            <w:tcW w:w="1692" w:type="dxa"/>
            <w:vAlign w:val="center"/>
          </w:tcPr>
          <w:p w:rsidR="002B074D" w:rsidRDefault="00AD35B1">
            <w:pPr>
              <w:jc w:val="right"/>
            </w:pPr>
            <w:r>
              <w:rPr>
                <w:szCs w:val="21"/>
              </w:rPr>
              <w:t>2.84</w:t>
            </w:r>
          </w:p>
        </w:tc>
      </w:tr>
      <w:tr w:rsidR="002B074D">
        <w:tc>
          <w:tcPr>
            <w:tcW w:w="870" w:type="dxa"/>
            <w:vAlign w:val="center"/>
          </w:tcPr>
          <w:p w:rsidR="002B074D" w:rsidRDefault="00AD35B1">
            <w:pPr>
              <w:jc w:val="center"/>
            </w:pPr>
            <w:r>
              <w:rPr>
                <w:szCs w:val="21"/>
              </w:rPr>
              <w:t>8</w:t>
            </w:r>
          </w:p>
        </w:tc>
        <w:tc>
          <w:tcPr>
            <w:tcW w:w="1650" w:type="dxa"/>
            <w:vAlign w:val="center"/>
          </w:tcPr>
          <w:p w:rsidR="002B074D" w:rsidRDefault="00AD35B1">
            <w:pPr>
              <w:jc w:val="center"/>
            </w:pPr>
            <w:r>
              <w:rPr>
                <w:szCs w:val="21"/>
              </w:rPr>
              <w:t>300232</w:t>
            </w:r>
          </w:p>
        </w:tc>
        <w:tc>
          <w:tcPr>
            <w:tcW w:w="1980" w:type="dxa"/>
            <w:vAlign w:val="center"/>
          </w:tcPr>
          <w:p w:rsidR="002B074D" w:rsidRDefault="00AD35B1">
            <w:pPr>
              <w:jc w:val="center"/>
            </w:pPr>
            <w:r>
              <w:rPr>
                <w:szCs w:val="21"/>
              </w:rPr>
              <w:t>洲明科技</w:t>
            </w:r>
          </w:p>
        </w:tc>
        <w:tc>
          <w:tcPr>
            <w:tcW w:w="2880" w:type="dxa"/>
            <w:vAlign w:val="center"/>
          </w:tcPr>
          <w:p w:rsidR="002B074D" w:rsidRDefault="00AD35B1">
            <w:pPr>
              <w:jc w:val="right"/>
            </w:pPr>
            <w:r>
              <w:rPr>
                <w:szCs w:val="21"/>
              </w:rPr>
              <w:t>6,398,059.14</w:t>
            </w:r>
          </w:p>
        </w:tc>
        <w:tc>
          <w:tcPr>
            <w:tcW w:w="1692" w:type="dxa"/>
            <w:vAlign w:val="center"/>
          </w:tcPr>
          <w:p w:rsidR="002B074D" w:rsidRDefault="00AD35B1">
            <w:pPr>
              <w:jc w:val="right"/>
            </w:pPr>
            <w:r>
              <w:rPr>
                <w:szCs w:val="21"/>
              </w:rPr>
              <w:t>2.41</w:t>
            </w:r>
          </w:p>
        </w:tc>
      </w:tr>
      <w:tr w:rsidR="002B074D">
        <w:tc>
          <w:tcPr>
            <w:tcW w:w="870" w:type="dxa"/>
            <w:vAlign w:val="center"/>
          </w:tcPr>
          <w:p w:rsidR="002B074D" w:rsidRDefault="00AD35B1">
            <w:pPr>
              <w:jc w:val="center"/>
            </w:pPr>
            <w:r>
              <w:rPr>
                <w:szCs w:val="21"/>
              </w:rPr>
              <w:t>9</w:t>
            </w:r>
          </w:p>
        </w:tc>
        <w:tc>
          <w:tcPr>
            <w:tcW w:w="1650" w:type="dxa"/>
            <w:vAlign w:val="center"/>
          </w:tcPr>
          <w:p w:rsidR="002B074D" w:rsidRDefault="00AD35B1">
            <w:pPr>
              <w:jc w:val="center"/>
            </w:pPr>
            <w:r>
              <w:rPr>
                <w:szCs w:val="21"/>
              </w:rPr>
              <w:t>601816</w:t>
            </w:r>
          </w:p>
        </w:tc>
        <w:tc>
          <w:tcPr>
            <w:tcW w:w="1980" w:type="dxa"/>
            <w:vAlign w:val="center"/>
          </w:tcPr>
          <w:p w:rsidR="002B074D" w:rsidRDefault="00AD35B1">
            <w:pPr>
              <w:jc w:val="center"/>
            </w:pPr>
            <w:r>
              <w:rPr>
                <w:szCs w:val="21"/>
              </w:rPr>
              <w:t>京沪高铁</w:t>
            </w:r>
          </w:p>
        </w:tc>
        <w:tc>
          <w:tcPr>
            <w:tcW w:w="2880" w:type="dxa"/>
            <w:vAlign w:val="center"/>
          </w:tcPr>
          <w:p w:rsidR="002B074D" w:rsidRDefault="00AD35B1">
            <w:pPr>
              <w:jc w:val="right"/>
            </w:pPr>
            <w:r>
              <w:rPr>
                <w:szCs w:val="21"/>
              </w:rPr>
              <w:t>6,319,848.88</w:t>
            </w:r>
          </w:p>
        </w:tc>
        <w:tc>
          <w:tcPr>
            <w:tcW w:w="1692" w:type="dxa"/>
            <w:vAlign w:val="center"/>
          </w:tcPr>
          <w:p w:rsidR="002B074D" w:rsidRDefault="00AD35B1">
            <w:pPr>
              <w:jc w:val="right"/>
            </w:pPr>
            <w:r>
              <w:rPr>
                <w:szCs w:val="21"/>
              </w:rPr>
              <w:t>2.38</w:t>
            </w:r>
          </w:p>
        </w:tc>
      </w:tr>
      <w:tr w:rsidR="002B074D">
        <w:tc>
          <w:tcPr>
            <w:tcW w:w="870" w:type="dxa"/>
            <w:vAlign w:val="center"/>
          </w:tcPr>
          <w:p w:rsidR="002B074D" w:rsidRDefault="00AD35B1">
            <w:pPr>
              <w:jc w:val="center"/>
            </w:pPr>
            <w:r>
              <w:rPr>
                <w:szCs w:val="21"/>
              </w:rPr>
              <w:t>10</w:t>
            </w:r>
          </w:p>
        </w:tc>
        <w:tc>
          <w:tcPr>
            <w:tcW w:w="1650" w:type="dxa"/>
            <w:vAlign w:val="center"/>
          </w:tcPr>
          <w:p w:rsidR="002B074D" w:rsidRDefault="00AD35B1">
            <w:pPr>
              <w:jc w:val="center"/>
            </w:pPr>
            <w:r>
              <w:rPr>
                <w:szCs w:val="21"/>
              </w:rPr>
              <w:t>002884</w:t>
            </w:r>
          </w:p>
        </w:tc>
        <w:tc>
          <w:tcPr>
            <w:tcW w:w="1980" w:type="dxa"/>
            <w:vAlign w:val="center"/>
          </w:tcPr>
          <w:p w:rsidR="002B074D" w:rsidRDefault="00AD35B1">
            <w:pPr>
              <w:jc w:val="center"/>
            </w:pPr>
            <w:r>
              <w:rPr>
                <w:szCs w:val="21"/>
              </w:rPr>
              <w:t>凌霄泵业</w:t>
            </w:r>
          </w:p>
        </w:tc>
        <w:tc>
          <w:tcPr>
            <w:tcW w:w="2880" w:type="dxa"/>
            <w:vAlign w:val="center"/>
          </w:tcPr>
          <w:p w:rsidR="002B074D" w:rsidRDefault="00AD35B1">
            <w:pPr>
              <w:jc w:val="right"/>
            </w:pPr>
            <w:r>
              <w:rPr>
                <w:szCs w:val="21"/>
              </w:rPr>
              <w:t>5,609,761.26</w:t>
            </w:r>
          </w:p>
        </w:tc>
        <w:tc>
          <w:tcPr>
            <w:tcW w:w="1692" w:type="dxa"/>
            <w:vAlign w:val="center"/>
          </w:tcPr>
          <w:p w:rsidR="002B074D" w:rsidRDefault="00AD35B1">
            <w:pPr>
              <w:jc w:val="right"/>
            </w:pPr>
            <w:r>
              <w:rPr>
                <w:szCs w:val="21"/>
              </w:rPr>
              <w:t>2.11</w:t>
            </w:r>
          </w:p>
        </w:tc>
      </w:tr>
      <w:tr w:rsidR="002B074D">
        <w:tc>
          <w:tcPr>
            <w:tcW w:w="870" w:type="dxa"/>
            <w:vAlign w:val="center"/>
          </w:tcPr>
          <w:p w:rsidR="002B074D" w:rsidRDefault="00AD35B1">
            <w:pPr>
              <w:jc w:val="center"/>
            </w:pPr>
            <w:r>
              <w:rPr>
                <w:szCs w:val="21"/>
              </w:rPr>
              <w:t>11</w:t>
            </w:r>
          </w:p>
        </w:tc>
        <w:tc>
          <w:tcPr>
            <w:tcW w:w="1650" w:type="dxa"/>
            <w:vAlign w:val="center"/>
          </w:tcPr>
          <w:p w:rsidR="002B074D" w:rsidRDefault="00AD35B1">
            <w:pPr>
              <w:jc w:val="center"/>
            </w:pPr>
            <w:r>
              <w:rPr>
                <w:szCs w:val="21"/>
              </w:rPr>
              <w:t>600004</w:t>
            </w:r>
          </w:p>
        </w:tc>
        <w:tc>
          <w:tcPr>
            <w:tcW w:w="1980" w:type="dxa"/>
            <w:vAlign w:val="center"/>
          </w:tcPr>
          <w:p w:rsidR="002B074D" w:rsidRDefault="00AD35B1">
            <w:pPr>
              <w:jc w:val="center"/>
            </w:pPr>
            <w:r>
              <w:rPr>
                <w:szCs w:val="21"/>
              </w:rPr>
              <w:t>白云机场</w:t>
            </w:r>
          </w:p>
        </w:tc>
        <w:tc>
          <w:tcPr>
            <w:tcW w:w="2880" w:type="dxa"/>
            <w:vAlign w:val="center"/>
          </w:tcPr>
          <w:p w:rsidR="002B074D" w:rsidRDefault="00AD35B1">
            <w:pPr>
              <w:jc w:val="right"/>
            </w:pPr>
            <w:r>
              <w:rPr>
                <w:szCs w:val="21"/>
              </w:rPr>
              <w:t>5,566,343.60</w:t>
            </w:r>
          </w:p>
        </w:tc>
        <w:tc>
          <w:tcPr>
            <w:tcW w:w="1692" w:type="dxa"/>
            <w:vAlign w:val="center"/>
          </w:tcPr>
          <w:p w:rsidR="002B074D" w:rsidRDefault="00AD35B1">
            <w:pPr>
              <w:jc w:val="right"/>
            </w:pPr>
            <w:r>
              <w:rPr>
                <w:szCs w:val="21"/>
              </w:rPr>
              <w:t>2.09</w:t>
            </w:r>
          </w:p>
        </w:tc>
      </w:tr>
      <w:tr w:rsidR="002B074D">
        <w:tc>
          <w:tcPr>
            <w:tcW w:w="870" w:type="dxa"/>
            <w:vAlign w:val="center"/>
          </w:tcPr>
          <w:p w:rsidR="002B074D" w:rsidRDefault="00AD35B1">
            <w:pPr>
              <w:jc w:val="center"/>
            </w:pPr>
            <w:r>
              <w:rPr>
                <w:szCs w:val="21"/>
              </w:rPr>
              <w:t>12</w:t>
            </w:r>
          </w:p>
        </w:tc>
        <w:tc>
          <w:tcPr>
            <w:tcW w:w="1650" w:type="dxa"/>
            <w:vAlign w:val="center"/>
          </w:tcPr>
          <w:p w:rsidR="002B074D" w:rsidRDefault="00AD35B1">
            <w:pPr>
              <w:jc w:val="center"/>
            </w:pPr>
            <w:r>
              <w:rPr>
                <w:szCs w:val="21"/>
              </w:rPr>
              <w:t>002507</w:t>
            </w:r>
          </w:p>
        </w:tc>
        <w:tc>
          <w:tcPr>
            <w:tcW w:w="1980" w:type="dxa"/>
            <w:vAlign w:val="center"/>
          </w:tcPr>
          <w:p w:rsidR="002B074D" w:rsidRDefault="00AD35B1">
            <w:pPr>
              <w:jc w:val="center"/>
            </w:pPr>
            <w:r>
              <w:rPr>
                <w:szCs w:val="21"/>
              </w:rPr>
              <w:t>涪陵榨菜</w:t>
            </w:r>
          </w:p>
        </w:tc>
        <w:tc>
          <w:tcPr>
            <w:tcW w:w="2880" w:type="dxa"/>
            <w:vAlign w:val="center"/>
          </w:tcPr>
          <w:p w:rsidR="002B074D" w:rsidRDefault="00AD35B1">
            <w:pPr>
              <w:jc w:val="right"/>
            </w:pPr>
            <w:r>
              <w:rPr>
                <w:szCs w:val="21"/>
              </w:rPr>
              <w:t>5,280,018.00</w:t>
            </w:r>
          </w:p>
        </w:tc>
        <w:tc>
          <w:tcPr>
            <w:tcW w:w="1692" w:type="dxa"/>
            <w:vAlign w:val="center"/>
          </w:tcPr>
          <w:p w:rsidR="002B074D" w:rsidRDefault="00AD35B1">
            <w:pPr>
              <w:jc w:val="right"/>
            </w:pPr>
            <w:r>
              <w:rPr>
                <w:szCs w:val="21"/>
              </w:rPr>
              <w:t>1.99</w:t>
            </w:r>
          </w:p>
        </w:tc>
      </w:tr>
      <w:tr w:rsidR="002B074D">
        <w:tc>
          <w:tcPr>
            <w:tcW w:w="870" w:type="dxa"/>
            <w:vAlign w:val="center"/>
          </w:tcPr>
          <w:p w:rsidR="002B074D" w:rsidRDefault="00AD35B1">
            <w:pPr>
              <w:jc w:val="center"/>
            </w:pPr>
            <w:r>
              <w:rPr>
                <w:szCs w:val="21"/>
              </w:rPr>
              <w:t>13</w:t>
            </w:r>
          </w:p>
        </w:tc>
        <w:tc>
          <w:tcPr>
            <w:tcW w:w="1650" w:type="dxa"/>
            <w:vAlign w:val="center"/>
          </w:tcPr>
          <w:p w:rsidR="002B074D" w:rsidRDefault="00AD35B1">
            <w:pPr>
              <w:jc w:val="center"/>
            </w:pPr>
            <w:r>
              <w:rPr>
                <w:szCs w:val="21"/>
              </w:rPr>
              <w:t>601318</w:t>
            </w:r>
          </w:p>
        </w:tc>
        <w:tc>
          <w:tcPr>
            <w:tcW w:w="1980" w:type="dxa"/>
            <w:vAlign w:val="center"/>
          </w:tcPr>
          <w:p w:rsidR="002B074D" w:rsidRDefault="00AD35B1">
            <w:pPr>
              <w:jc w:val="center"/>
            </w:pPr>
            <w:r>
              <w:rPr>
                <w:szCs w:val="21"/>
              </w:rPr>
              <w:t>中国平安</w:t>
            </w:r>
          </w:p>
        </w:tc>
        <w:tc>
          <w:tcPr>
            <w:tcW w:w="2880" w:type="dxa"/>
            <w:vAlign w:val="center"/>
          </w:tcPr>
          <w:p w:rsidR="002B074D" w:rsidRDefault="00AD35B1">
            <w:pPr>
              <w:jc w:val="right"/>
            </w:pPr>
            <w:r>
              <w:rPr>
                <w:szCs w:val="21"/>
              </w:rPr>
              <w:t>3,837,251.00</w:t>
            </w:r>
          </w:p>
        </w:tc>
        <w:tc>
          <w:tcPr>
            <w:tcW w:w="1692" w:type="dxa"/>
            <w:vAlign w:val="center"/>
          </w:tcPr>
          <w:p w:rsidR="002B074D" w:rsidRDefault="00AD35B1">
            <w:pPr>
              <w:jc w:val="right"/>
            </w:pPr>
            <w:r>
              <w:rPr>
                <w:szCs w:val="21"/>
              </w:rPr>
              <w:t>1.44</w:t>
            </w:r>
          </w:p>
        </w:tc>
      </w:tr>
      <w:tr w:rsidR="002B074D">
        <w:tc>
          <w:tcPr>
            <w:tcW w:w="870" w:type="dxa"/>
            <w:vAlign w:val="center"/>
          </w:tcPr>
          <w:p w:rsidR="002B074D" w:rsidRDefault="00AD35B1">
            <w:pPr>
              <w:jc w:val="center"/>
            </w:pPr>
            <w:r>
              <w:rPr>
                <w:szCs w:val="21"/>
              </w:rPr>
              <w:t>14</w:t>
            </w:r>
          </w:p>
        </w:tc>
        <w:tc>
          <w:tcPr>
            <w:tcW w:w="1650" w:type="dxa"/>
            <w:vAlign w:val="center"/>
          </w:tcPr>
          <w:p w:rsidR="002B074D" w:rsidRDefault="00AD35B1">
            <w:pPr>
              <w:jc w:val="center"/>
            </w:pPr>
            <w:r>
              <w:rPr>
                <w:szCs w:val="21"/>
              </w:rPr>
              <w:t>000002</w:t>
            </w:r>
          </w:p>
        </w:tc>
        <w:tc>
          <w:tcPr>
            <w:tcW w:w="1980" w:type="dxa"/>
            <w:vAlign w:val="center"/>
          </w:tcPr>
          <w:p w:rsidR="002B074D" w:rsidRDefault="00AD35B1">
            <w:pPr>
              <w:jc w:val="center"/>
            </w:pPr>
            <w:r>
              <w:rPr>
                <w:szCs w:val="21"/>
              </w:rPr>
              <w:t>万科</w:t>
            </w:r>
            <w:r>
              <w:rPr>
                <w:szCs w:val="21"/>
              </w:rPr>
              <w:t>A</w:t>
            </w:r>
          </w:p>
        </w:tc>
        <w:tc>
          <w:tcPr>
            <w:tcW w:w="2880" w:type="dxa"/>
            <w:vAlign w:val="center"/>
          </w:tcPr>
          <w:p w:rsidR="002B074D" w:rsidRDefault="00AD35B1">
            <w:pPr>
              <w:jc w:val="right"/>
            </w:pPr>
            <w:r>
              <w:rPr>
                <w:szCs w:val="21"/>
              </w:rPr>
              <w:t>3,815,208.00</w:t>
            </w:r>
          </w:p>
        </w:tc>
        <w:tc>
          <w:tcPr>
            <w:tcW w:w="1692" w:type="dxa"/>
            <w:vAlign w:val="center"/>
          </w:tcPr>
          <w:p w:rsidR="002B074D" w:rsidRDefault="00AD35B1">
            <w:pPr>
              <w:jc w:val="right"/>
            </w:pPr>
            <w:r>
              <w:rPr>
                <w:szCs w:val="21"/>
              </w:rPr>
              <w:t>1.43</w:t>
            </w:r>
          </w:p>
        </w:tc>
      </w:tr>
      <w:tr w:rsidR="002B074D">
        <w:tc>
          <w:tcPr>
            <w:tcW w:w="870" w:type="dxa"/>
            <w:vAlign w:val="center"/>
          </w:tcPr>
          <w:p w:rsidR="002B074D" w:rsidRDefault="00AD35B1">
            <w:pPr>
              <w:jc w:val="center"/>
            </w:pPr>
            <w:r>
              <w:rPr>
                <w:szCs w:val="21"/>
              </w:rPr>
              <w:t>15</w:t>
            </w:r>
          </w:p>
        </w:tc>
        <w:tc>
          <w:tcPr>
            <w:tcW w:w="1650" w:type="dxa"/>
            <w:vAlign w:val="center"/>
          </w:tcPr>
          <w:p w:rsidR="002B074D" w:rsidRDefault="00AD35B1">
            <w:pPr>
              <w:jc w:val="center"/>
            </w:pPr>
            <w:r>
              <w:rPr>
                <w:szCs w:val="21"/>
              </w:rPr>
              <w:t>600009</w:t>
            </w:r>
          </w:p>
        </w:tc>
        <w:tc>
          <w:tcPr>
            <w:tcW w:w="1980" w:type="dxa"/>
            <w:vAlign w:val="center"/>
          </w:tcPr>
          <w:p w:rsidR="002B074D" w:rsidRDefault="00AD35B1">
            <w:pPr>
              <w:jc w:val="center"/>
            </w:pPr>
            <w:r>
              <w:rPr>
                <w:szCs w:val="21"/>
              </w:rPr>
              <w:t>上海机场</w:t>
            </w:r>
          </w:p>
        </w:tc>
        <w:tc>
          <w:tcPr>
            <w:tcW w:w="2880" w:type="dxa"/>
            <w:vAlign w:val="center"/>
          </w:tcPr>
          <w:p w:rsidR="002B074D" w:rsidRDefault="00AD35B1">
            <w:pPr>
              <w:jc w:val="right"/>
            </w:pPr>
            <w:r>
              <w:rPr>
                <w:szCs w:val="21"/>
              </w:rPr>
              <w:t>3,718,152.59</w:t>
            </w:r>
          </w:p>
        </w:tc>
        <w:tc>
          <w:tcPr>
            <w:tcW w:w="1692" w:type="dxa"/>
            <w:vAlign w:val="center"/>
          </w:tcPr>
          <w:p w:rsidR="002B074D" w:rsidRDefault="00AD35B1">
            <w:pPr>
              <w:jc w:val="right"/>
            </w:pPr>
            <w:r>
              <w:rPr>
                <w:szCs w:val="21"/>
              </w:rPr>
              <w:t>1.40</w:t>
            </w:r>
          </w:p>
        </w:tc>
      </w:tr>
      <w:tr w:rsidR="002B074D">
        <w:tc>
          <w:tcPr>
            <w:tcW w:w="870" w:type="dxa"/>
            <w:vAlign w:val="center"/>
          </w:tcPr>
          <w:p w:rsidR="002B074D" w:rsidRDefault="00AD35B1">
            <w:pPr>
              <w:jc w:val="center"/>
            </w:pPr>
            <w:r>
              <w:rPr>
                <w:szCs w:val="21"/>
              </w:rPr>
              <w:t>16</w:t>
            </w:r>
          </w:p>
        </w:tc>
        <w:tc>
          <w:tcPr>
            <w:tcW w:w="1650" w:type="dxa"/>
            <w:vAlign w:val="center"/>
          </w:tcPr>
          <w:p w:rsidR="002B074D" w:rsidRDefault="00AD35B1">
            <w:pPr>
              <w:jc w:val="center"/>
            </w:pPr>
            <w:r>
              <w:rPr>
                <w:szCs w:val="21"/>
              </w:rPr>
              <w:t>002402</w:t>
            </w:r>
          </w:p>
        </w:tc>
        <w:tc>
          <w:tcPr>
            <w:tcW w:w="1980" w:type="dxa"/>
            <w:vAlign w:val="center"/>
          </w:tcPr>
          <w:p w:rsidR="002B074D" w:rsidRDefault="00AD35B1">
            <w:pPr>
              <w:jc w:val="center"/>
            </w:pPr>
            <w:r>
              <w:rPr>
                <w:szCs w:val="21"/>
              </w:rPr>
              <w:t>和而泰</w:t>
            </w:r>
          </w:p>
        </w:tc>
        <w:tc>
          <w:tcPr>
            <w:tcW w:w="2880" w:type="dxa"/>
            <w:vAlign w:val="center"/>
          </w:tcPr>
          <w:p w:rsidR="002B074D" w:rsidRDefault="00AD35B1">
            <w:pPr>
              <w:jc w:val="right"/>
            </w:pPr>
            <w:r>
              <w:rPr>
                <w:szCs w:val="21"/>
              </w:rPr>
              <w:t>3,308,783.44</w:t>
            </w:r>
          </w:p>
        </w:tc>
        <w:tc>
          <w:tcPr>
            <w:tcW w:w="1692" w:type="dxa"/>
            <w:vAlign w:val="center"/>
          </w:tcPr>
          <w:p w:rsidR="002B074D" w:rsidRDefault="00AD35B1">
            <w:pPr>
              <w:jc w:val="right"/>
            </w:pPr>
            <w:r>
              <w:rPr>
                <w:szCs w:val="21"/>
              </w:rPr>
              <w:t>1.24</w:t>
            </w:r>
          </w:p>
        </w:tc>
      </w:tr>
      <w:tr w:rsidR="002B074D">
        <w:tc>
          <w:tcPr>
            <w:tcW w:w="870" w:type="dxa"/>
            <w:vAlign w:val="center"/>
          </w:tcPr>
          <w:p w:rsidR="002B074D" w:rsidRDefault="00AD35B1">
            <w:pPr>
              <w:jc w:val="center"/>
            </w:pPr>
            <w:r>
              <w:rPr>
                <w:szCs w:val="21"/>
              </w:rPr>
              <w:t>17</w:t>
            </w:r>
          </w:p>
        </w:tc>
        <w:tc>
          <w:tcPr>
            <w:tcW w:w="1650" w:type="dxa"/>
            <w:vAlign w:val="center"/>
          </w:tcPr>
          <w:p w:rsidR="002B074D" w:rsidRDefault="00AD35B1">
            <w:pPr>
              <w:jc w:val="center"/>
            </w:pPr>
            <w:r>
              <w:rPr>
                <w:szCs w:val="21"/>
              </w:rPr>
              <w:t>600486</w:t>
            </w:r>
          </w:p>
        </w:tc>
        <w:tc>
          <w:tcPr>
            <w:tcW w:w="1980" w:type="dxa"/>
            <w:vAlign w:val="center"/>
          </w:tcPr>
          <w:p w:rsidR="002B074D" w:rsidRDefault="00AD35B1">
            <w:pPr>
              <w:jc w:val="center"/>
            </w:pPr>
            <w:r>
              <w:rPr>
                <w:szCs w:val="21"/>
              </w:rPr>
              <w:t>扬农化工</w:t>
            </w:r>
          </w:p>
        </w:tc>
        <w:tc>
          <w:tcPr>
            <w:tcW w:w="2880" w:type="dxa"/>
            <w:vAlign w:val="center"/>
          </w:tcPr>
          <w:p w:rsidR="002B074D" w:rsidRDefault="00AD35B1">
            <w:pPr>
              <w:jc w:val="right"/>
            </w:pPr>
            <w:r>
              <w:rPr>
                <w:szCs w:val="21"/>
              </w:rPr>
              <w:t>2,733,643.56</w:t>
            </w:r>
          </w:p>
        </w:tc>
        <w:tc>
          <w:tcPr>
            <w:tcW w:w="1692" w:type="dxa"/>
            <w:vAlign w:val="center"/>
          </w:tcPr>
          <w:p w:rsidR="002B074D" w:rsidRDefault="00AD35B1">
            <w:pPr>
              <w:jc w:val="right"/>
            </w:pPr>
            <w:r>
              <w:rPr>
                <w:szCs w:val="21"/>
              </w:rPr>
              <w:t>1.03</w:t>
            </w:r>
          </w:p>
        </w:tc>
      </w:tr>
      <w:tr w:rsidR="002B074D">
        <w:tc>
          <w:tcPr>
            <w:tcW w:w="870" w:type="dxa"/>
            <w:vAlign w:val="center"/>
          </w:tcPr>
          <w:p w:rsidR="002B074D" w:rsidRDefault="00AD35B1">
            <w:pPr>
              <w:jc w:val="center"/>
            </w:pPr>
            <w:r>
              <w:rPr>
                <w:szCs w:val="21"/>
              </w:rPr>
              <w:t>18</w:t>
            </w:r>
          </w:p>
        </w:tc>
        <w:tc>
          <w:tcPr>
            <w:tcW w:w="1650" w:type="dxa"/>
            <w:vAlign w:val="center"/>
          </w:tcPr>
          <w:p w:rsidR="002B074D" w:rsidRDefault="00AD35B1">
            <w:pPr>
              <w:jc w:val="center"/>
            </w:pPr>
            <w:r>
              <w:rPr>
                <w:szCs w:val="21"/>
              </w:rPr>
              <w:t>002236</w:t>
            </w:r>
          </w:p>
        </w:tc>
        <w:tc>
          <w:tcPr>
            <w:tcW w:w="1980" w:type="dxa"/>
            <w:vAlign w:val="center"/>
          </w:tcPr>
          <w:p w:rsidR="002B074D" w:rsidRDefault="00AD35B1">
            <w:pPr>
              <w:jc w:val="center"/>
            </w:pPr>
            <w:r>
              <w:rPr>
                <w:szCs w:val="21"/>
              </w:rPr>
              <w:t>大华股份</w:t>
            </w:r>
          </w:p>
        </w:tc>
        <w:tc>
          <w:tcPr>
            <w:tcW w:w="2880" w:type="dxa"/>
            <w:vAlign w:val="center"/>
          </w:tcPr>
          <w:p w:rsidR="002B074D" w:rsidRDefault="00AD35B1">
            <w:pPr>
              <w:jc w:val="right"/>
            </w:pPr>
            <w:r>
              <w:rPr>
                <w:szCs w:val="21"/>
              </w:rPr>
              <w:t>2,720,844.00</w:t>
            </w:r>
          </w:p>
        </w:tc>
        <w:tc>
          <w:tcPr>
            <w:tcW w:w="1692" w:type="dxa"/>
            <w:vAlign w:val="center"/>
          </w:tcPr>
          <w:p w:rsidR="002B074D" w:rsidRDefault="00AD35B1">
            <w:pPr>
              <w:jc w:val="right"/>
            </w:pPr>
            <w:r>
              <w:rPr>
                <w:szCs w:val="21"/>
              </w:rPr>
              <w:t>1.02</w:t>
            </w:r>
          </w:p>
        </w:tc>
      </w:tr>
      <w:tr w:rsidR="002B074D">
        <w:tc>
          <w:tcPr>
            <w:tcW w:w="870" w:type="dxa"/>
            <w:vAlign w:val="center"/>
          </w:tcPr>
          <w:p w:rsidR="002B074D" w:rsidRDefault="00AD35B1">
            <w:pPr>
              <w:jc w:val="center"/>
            </w:pPr>
            <w:r>
              <w:rPr>
                <w:szCs w:val="21"/>
              </w:rPr>
              <w:t>19</w:t>
            </w:r>
          </w:p>
        </w:tc>
        <w:tc>
          <w:tcPr>
            <w:tcW w:w="1650" w:type="dxa"/>
            <w:vAlign w:val="center"/>
          </w:tcPr>
          <w:p w:rsidR="002B074D" w:rsidRDefault="00AD35B1">
            <w:pPr>
              <w:jc w:val="center"/>
            </w:pPr>
            <w:r>
              <w:rPr>
                <w:szCs w:val="21"/>
              </w:rPr>
              <w:t>603259</w:t>
            </w:r>
          </w:p>
        </w:tc>
        <w:tc>
          <w:tcPr>
            <w:tcW w:w="1980" w:type="dxa"/>
            <w:vAlign w:val="center"/>
          </w:tcPr>
          <w:p w:rsidR="002B074D" w:rsidRDefault="00AD35B1">
            <w:pPr>
              <w:jc w:val="center"/>
            </w:pPr>
            <w:r>
              <w:rPr>
                <w:szCs w:val="21"/>
              </w:rPr>
              <w:t>药明康德</w:t>
            </w:r>
          </w:p>
        </w:tc>
        <w:tc>
          <w:tcPr>
            <w:tcW w:w="2880" w:type="dxa"/>
            <w:vAlign w:val="center"/>
          </w:tcPr>
          <w:p w:rsidR="002B074D" w:rsidRDefault="00AD35B1">
            <w:pPr>
              <w:jc w:val="right"/>
            </w:pPr>
            <w:r>
              <w:rPr>
                <w:szCs w:val="21"/>
              </w:rPr>
              <w:t>2,689,394.00</w:t>
            </w:r>
          </w:p>
        </w:tc>
        <w:tc>
          <w:tcPr>
            <w:tcW w:w="1692" w:type="dxa"/>
            <w:vAlign w:val="center"/>
          </w:tcPr>
          <w:p w:rsidR="002B074D" w:rsidRDefault="00AD35B1">
            <w:pPr>
              <w:jc w:val="right"/>
            </w:pPr>
            <w:r>
              <w:rPr>
                <w:szCs w:val="21"/>
              </w:rPr>
              <w:t>1.01</w:t>
            </w:r>
          </w:p>
        </w:tc>
      </w:tr>
      <w:tr w:rsidR="002B074D">
        <w:tc>
          <w:tcPr>
            <w:tcW w:w="870" w:type="dxa"/>
            <w:vAlign w:val="center"/>
          </w:tcPr>
          <w:p w:rsidR="002B074D" w:rsidRDefault="00AD35B1">
            <w:pPr>
              <w:jc w:val="center"/>
            </w:pPr>
            <w:r>
              <w:rPr>
                <w:szCs w:val="21"/>
              </w:rPr>
              <w:t>20</w:t>
            </w:r>
          </w:p>
        </w:tc>
        <w:tc>
          <w:tcPr>
            <w:tcW w:w="1650" w:type="dxa"/>
            <w:vAlign w:val="center"/>
          </w:tcPr>
          <w:p w:rsidR="002B074D" w:rsidRDefault="00AD35B1">
            <w:pPr>
              <w:jc w:val="center"/>
            </w:pPr>
            <w:r>
              <w:rPr>
                <w:szCs w:val="21"/>
              </w:rPr>
              <w:t>603806</w:t>
            </w:r>
          </w:p>
        </w:tc>
        <w:tc>
          <w:tcPr>
            <w:tcW w:w="1980" w:type="dxa"/>
            <w:vAlign w:val="center"/>
          </w:tcPr>
          <w:p w:rsidR="002B074D" w:rsidRDefault="00AD35B1">
            <w:pPr>
              <w:jc w:val="center"/>
            </w:pPr>
            <w:r>
              <w:rPr>
                <w:szCs w:val="21"/>
              </w:rPr>
              <w:t>福斯特</w:t>
            </w:r>
          </w:p>
        </w:tc>
        <w:tc>
          <w:tcPr>
            <w:tcW w:w="2880" w:type="dxa"/>
            <w:vAlign w:val="center"/>
          </w:tcPr>
          <w:p w:rsidR="002B074D" w:rsidRDefault="00AD35B1">
            <w:pPr>
              <w:jc w:val="right"/>
            </w:pPr>
            <w:r>
              <w:rPr>
                <w:szCs w:val="21"/>
              </w:rPr>
              <w:t>1,918,225.00</w:t>
            </w:r>
          </w:p>
        </w:tc>
        <w:tc>
          <w:tcPr>
            <w:tcW w:w="1692" w:type="dxa"/>
            <w:vAlign w:val="center"/>
          </w:tcPr>
          <w:p w:rsidR="002B074D" w:rsidRDefault="00AD35B1">
            <w:pPr>
              <w:jc w:val="right"/>
            </w:pPr>
            <w:r>
              <w:rPr>
                <w:szCs w:val="21"/>
              </w:rPr>
              <w:t>0.72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B074D">
        <w:tc>
          <w:tcPr>
            <w:tcW w:w="870" w:type="dxa"/>
            <w:vAlign w:val="center"/>
          </w:tcPr>
          <w:p w:rsidR="002B074D" w:rsidRDefault="00AD35B1">
            <w:pPr>
              <w:jc w:val="center"/>
            </w:pPr>
            <w:r>
              <w:rPr>
                <w:szCs w:val="21"/>
              </w:rPr>
              <w:t>1</w:t>
            </w:r>
          </w:p>
        </w:tc>
        <w:tc>
          <w:tcPr>
            <w:tcW w:w="1650" w:type="dxa"/>
            <w:vAlign w:val="center"/>
          </w:tcPr>
          <w:p w:rsidR="002B074D" w:rsidRDefault="00AD35B1">
            <w:pPr>
              <w:jc w:val="center"/>
            </w:pPr>
            <w:r>
              <w:rPr>
                <w:szCs w:val="21"/>
              </w:rPr>
              <w:t>002250</w:t>
            </w:r>
          </w:p>
        </w:tc>
        <w:tc>
          <w:tcPr>
            <w:tcW w:w="1980" w:type="dxa"/>
            <w:vAlign w:val="center"/>
          </w:tcPr>
          <w:p w:rsidR="002B074D" w:rsidRDefault="00AD35B1">
            <w:pPr>
              <w:jc w:val="center"/>
            </w:pPr>
            <w:r>
              <w:rPr>
                <w:szCs w:val="21"/>
              </w:rPr>
              <w:t>联化科技</w:t>
            </w:r>
          </w:p>
        </w:tc>
        <w:tc>
          <w:tcPr>
            <w:tcW w:w="2880" w:type="dxa"/>
            <w:vAlign w:val="center"/>
          </w:tcPr>
          <w:p w:rsidR="002B074D" w:rsidRDefault="00AD35B1">
            <w:pPr>
              <w:jc w:val="right"/>
            </w:pPr>
            <w:r>
              <w:rPr>
                <w:szCs w:val="21"/>
              </w:rPr>
              <w:t>13,422,742.00</w:t>
            </w:r>
          </w:p>
        </w:tc>
        <w:tc>
          <w:tcPr>
            <w:tcW w:w="1692" w:type="dxa"/>
            <w:vAlign w:val="center"/>
          </w:tcPr>
          <w:p w:rsidR="002B074D" w:rsidRDefault="00AD35B1">
            <w:pPr>
              <w:jc w:val="right"/>
            </w:pPr>
            <w:r>
              <w:rPr>
                <w:szCs w:val="21"/>
              </w:rPr>
              <w:t>5.05</w:t>
            </w:r>
          </w:p>
        </w:tc>
      </w:tr>
      <w:tr w:rsidR="002B074D">
        <w:tc>
          <w:tcPr>
            <w:tcW w:w="870" w:type="dxa"/>
            <w:vAlign w:val="center"/>
          </w:tcPr>
          <w:p w:rsidR="002B074D" w:rsidRDefault="00AD35B1">
            <w:pPr>
              <w:jc w:val="center"/>
            </w:pPr>
            <w:r>
              <w:rPr>
                <w:szCs w:val="21"/>
              </w:rPr>
              <w:t>2</w:t>
            </w:r>
          </w:p>
        </w:tc>
        <w:tc>
          <w:tcPr>
            <w:tcW w:w="1650" w:type="dxa"/>
            <w:vAlign w:val="center"/>
          </w:tcPr>
          <w:p w:rsidR="002B074D" w:rsidRDefault="00AD35B1">
            <w:pPr>
              <w:jc w:val="center"/>
            </w:pPr>
            <w:r>
              <w:rPr>
                <w:szCs w:val="21"/>
              </w:rPr>
              <w:t>000651</w:t>
            </w:r>
          </w:p>
        </w:tc>
        <w:tc>
          <w:tcPr>
            <w:tcW w:w="1980" w:type="dxa"/>
            <w:vAlign w:val="center"/>
          </w:tcPr>
          <w:p w:rsidR="002B074D" w:rsidRDefault="00AD35B1">
            <w:pPr>
              <w:jc w:val="center"/>
            </w:pPr>
            <w:r>
              <w:rPr>
                <w:szCs w:val="21"/>
              </w:rPr>
              <w:t>格力电器</w:t>
            </w:r>
          </w:p>
        </w:tc>
        <w:tc>
          <w:tcPr>
            <w:tcW w:w="2880" w:type="dxa"/>
            <w:vAlign w:val="center"/>
          </w:tcPr>
          <w:p w:rsidR="002B074D" w:rsidRDefault="00AD35B1">
            <w:pPr>
              <w:jc w:val="right"/>
            </w:pPr>
            <w:r>
              <w:rPr>
                <w:szCs w:val="21"/>
              </w:rPr>
              <w:t>12,467,697.46</w:t>
            </w:r>
          </w:p>
        </w:tc>
        <w:tc>
          <w:tcPr>
            <w:tcW w:w="1692" w:type="dxa"/>
            <w:vAlign w:val="center"/>
          </w:tcPr>
          <w:p w:rsidR="002B074D" w:rsidRDefault="00AD35B1">
            <w:pPr>
              <w:jc w:val="right"/>
            </w:pPr>
            <w:r>
              <w:rPr>
                <w:szCs w:val="21"/>
              </w:rPr>
              <w:t>4.69</w:t>
            </w:r>
          </w:p>
        </w:tc>
      </w:tr>
      <w:tr w:rsidR="002B074D">
        <w:tc>
          <w:tcPr>
            <w:tcW w:w="870" w:type="dxa"/>
            <w:vAlign w:val="center"/>
          </w:tcPr>
          <w:p w:rsidR="002B074D" w:rsidRDefault="00AD35B1">
            <w:pPr>
              <w:jc w:val="center"/>
            </w:pPr>
            <w:r>
              <w:rPr>
                <w:szCs w:val="21"/>
              </w:rPr>
              <w:t>3</w:t>
            </w:r>
          </w:p>
        </w:tc>
        <w:tc>
          <w:tcPr>
            <w:tcW w:w="1650" w:type="dxa"/>
            <w:vAlign w:val="center"/>
          </w:tcPr>
          <w:p w:rsidR="002B074D" w:rsidRDefault="00AD35B1">
            <w:pPr>
              <w:jc w:val="center"/>
            </w:pPr>
            <w:r>
              <w:rPr>
                <w:szCs w:val="21"/>
              </w:rPr>
              <w:t>600004</w:t>
            </w:r>
          </w:p>
        </w:tc>
        <w:tc>
          <w:tcPr>
            <w:tcW w:w="1980" w:type="dxa"/>
            <w:vAlign w:val="center"/>
          </w:tcPr>
          <w:p w:rsidR="002B074D" w:rsidRDefault="00AD35B1">
            <w:pPr>
              <w:jc w:val="center"/>
            </w:pPr>
            <w:r>
              <w:rPr>
                <w:szCs w:val="21"/>
              </w:rPr>
              <w:t>白云机场</w:t>
            </w:r>
          </w:p>
        </w:tc>
        <w:tc>
          <w:tcPr>
            <w:tcW w:w="2880" w:type="dxa"/>
            <w:vAlign w:val="center"/>
          </w:tcPr>
          <w:p w:rsidR="002B074D" w:rsidRDefault="00AD35B1">
            <w:pPr>
              <w:jc w:val="right"/>
            </w:pPr>
            <w:r>
              <w:rPr>
                <w:szCs w:val="21"/>
              </w:rPr>
              <w:t>12,361,617.00</w:t>
            </w:r>
          </w:p>
        </w:tc>
        <w:tc>
          <w:tcPr>
            <w:tcW w:w="1692" w:type="dxa"/>
            <w:vAlign w:val="center"/>
          </w:tcPr>
          <w:p w:rsidR="002B074D" w:rsidRDefault="00AD35B1">
            <w:pPr>
              <w:jc w:val="right"/>
            </w:pPr>
            <w:r>
              <w:rPr>
                <w:szCs w:val="21"/>
              </w:rPr>
              <w:t>4.65</w:t>
            </w:r>
          </w:p>
        </w:tc>
      </w:tr>
      <w:tr w:rsidR="002B074D">
        <w:tc>
          <w:tcPr>
            <w:tcW w:w="870" w:type="dxa"/>
            <w:vAlign w:val="center"/>
          </w:tcPr>
          <w:p w:rsidR="002B074D" w:rsidRDefault="00AD35B1">
            <w:pPr>
              <w:jc w:val="center"/>
            </w:pPr>
            <w:r>
              <w:rPr>
                <w:szCs w:val="21"/>
              </w:rPr>
              <w:t>4</w:t>
            </w:r>
          </w:p>
        </w:tc>
        <w:tc>
          <w:tcPr>
            <w:tcW w:w="1650" w:type="dxa"/>
            <w:vAlign w:val="center"/>
          </w:tcPr>
          <w:p w:rsidR="002B074D" w:rsidRDefault="00AD35B1">
            <w:pPr>
              <w:jc w:val="center"/>
            </w:pPr>
            <w:r>
              <w:rPr>
                <w:szCs w:val="21"/>
              </w:rPr>
              <w:t>600009</w:t>
            </w:r>
          </w:p>
        </w:tc>
        <w:tc>
          <w:tcPr>
            <w:tcW w:w="1980" w:type="dxa"/>
            <w:vAlign w:val="center"/>
          </w:tcPr>
          <w:p w:rsidR="002B074D" w:rsidRDefault="00AD35B1">
            <w:pPr>
              <w:jc w:val="center"/>
            </w:pPr>
            <w:r>
              <w:rPr>
                <w:szCs w:val="21"/>
              </w:rPr>
              <w:t>上海机场</w:t>
            </w:r>
          </w:p>
        </w:tc>
        <w:tc>
          <w:tcPr>
            <w:tcW w:w="2880" w:type="dxa"/>
            <w:vAlign w:val="center"/>
          </w:tcPr>
          <w:p w:rsidR="002B074D" w:rsidRDefault="00AD35B1">
            <w:pPr>
              <w:jc w:val="right"/>
            </w:pPr>
            <w:r>
              <w:rPr>
                <w:szCs w:val="21"/>
              </w:rPr>
              <w:t>9,101,002.00</w:t>
            </w:r>
          </w:p>
        </w:tc>
        <w:tc>
          <w:tcPr>
            <w:tcW w:w="1692" w:type="dxa"/>
            <w:vAlign w:val="center"/>
          </w:tcPr>
          <w:p w:rsidR="002B074D" w:rsidRDefault="00AD35B1">
            <w:pPr>
              <w:jc w:val="right"/>
            </w:pPr>
            <w:r>
              <w:rPr>
                <w:szCs w:val="21"/>
              </w:rPr>
              <w:t>3.42</w:t>
            </w:r>
          </w:p>
        </w:tc>
      </w:tr>
      <w:tr w:rsidR="002B074D">
        <w:tc>
          <w:tcPr>
            <w:tcW w:w="870" w:type="dxa"/>
            <w:vAlign w:val="center"/>
          </w:tcPr>
          <w:p w:rsidR="002B074D" w:rsidRDefault="00AD35B1">
            <w:pPr>
              <w:jc w:val="center"/>
            </w:pPr>
            <w:r>
              <w:rPr>
                <w:szCs w:val="21"/>
              </w:rPr>
              <w:t>5</w:t>
            </w:r>
          </w:p>
        </w:tc>
        <w:tc>
          <w:tcPr>
            <w:tcW w:w="1650" w:type="dxa"/>
            <w:vAlign w:val="center"/>
          </w:tcPr>
          <w:p w:rsidR="002B074D" w:rsidRDefault="00AD35B1">
            <w:pPr>
              <w:jc w:val="center"/>
            </w:pPr>
            <w:r>
              <w:rPr>
                <w:szCs w:val="21"/>
              </w:rPr>
              <w:t>601318</w:t>
            </w:r>
          </w:p>
        </w:tc>
        <w:tc>
          <w:tcPr>
            <w:tcW w:w="1980" w:type="dxa"/>
            <w:vAlign w:val="center"/>
          </w:tcPr>
          <w:p w:rsidR="002B074D" w:rsidRDefault="00AD35B1">
            <w:pPr>
              <w:jc w:val="center"/>
            </w:pPr>
            <w:r>
              <w:rPr>
                <w:szCs w:val="21"/>
              </w:rPr>
              <w:t>中国平安</w:t>
            </w:r>
          </w:p>
        </w:tc>
        <w:tc>
          <w:tcPr>
            <w:tcW w:w="2880" w:type="dxa"/>
            <w:vAlign w:val="center"/>
          </w:tcPr>
          <w:p w:rsidR="002B074D" w:rsidRDefault="00AD35B1">
            <w:pPr>
              <w:jc w:val="right"/>
            </w:pPr>
            <w:r>
              <w:rPr>
                <w:szCs w:val="21"/>
              </w:rPr>
              <w:t>8,673,626.24</w:t>
            </w:r>
          </w:p>
        </w:tc>
        <w:tc>
          <w:tcPr>
            <w:tcW w:w="1692" w:type="dxa"/>
            <w:vAlign w:val="center"/>
          </w:tcPr>
          <w:p w:rsidR="002B074D" w:rsidRDefault="00AD35B1">
            <w:pPr>
              <w:jc w:val="right"/>
            </w:pPr>
            <w:r>
              <w:rPr>
                <w:szCs w:val="21"/>
              </w:rPr>
              <w:t>3.26</w:t>
            </w:r>
          </w:p>
        </w:tc>
      </w:tr>
      <w:tr w:rsidR="002B074D">
        <w:tc>
          <w:tcPr>
            <w:tcW w:w="870" w:type="dxa"/>
            <w:vAlign w:val="center"/>
          </w:tcPr>
          <w:p w:rsidR="002B074D" w:rsidRDefault="00AD35B1">
            <w:pPr>
              <w:jc w:val="center"/>
            </w:pPr>
            <w:r>
              <w:rPr>
                <w:szCs w:val="21"/>
              </w:rPr>
              <w:t>6</w:t>
            </w:r>
          </w:p>
        </w:tc>
        <w:tc>
          <w:tcPr>
            <w:tcW w:w="1650" w:type="dxa"/>
            <w:vAlign w:val="center"/>
          </w:tcPr>
          <w:p w:rsidR="002B074D" w:rsidRDefault="00AD35B1">
            <w:pPr>
              <w:jc w:val="center"/>
            </w:pPr>
            <w:r>
              <w:rPr>
                <w:szCs w:val="21"/>
              </w:rPr>
              <w:t>600690</w:t>
            </w:r>
          </w:p>
        </w:tc>
        <w:tc>
          <w:tcPr>
            <w:tcW w:w="1980" w:type="dxa"/>
            <w:vAlign w:val="center"/>
          </w:tcPr>
          <w:p w:rsidR="002B074D" w:rsidRDefault="00AD35B1">
            <w:pPr>
              <w:jc w:val="center"/>
            </w:pPr>
            <w:r>
              <w:rPr>
                <w:szCs w:val="21"/>
              </w:rPr>
              <w:t>海尔智家</w:t>
            </w:r>
          </w:p>
        </w:tc>
        <w:tc>
          <w:tcPr>
            <w:tcW w:w="2880" w:type="dxa"/>
            <w:vAlign w:val="center"/>
          </w:tcPr>
          <w:p w:rsidR="002B074D" w:rsidRDefault="00AD35B1">
            <w:pPr>
              <w:jc w:val="right"/>
            </w:pPr>
            <w:r>
              <w:rPr>
                <w:szCs w:val="21"/>
              </w:rPr>
              <w:t>7,919,275.36</w:t>
            </w:r>
          </w:p>
        </w:tc>
        <w:tc>
          <w:tcPr>
            <w:tcW w:w="1692" w:type="dxa"/>
            <w:vAlign w:val="center"/>
          </w:tcPr>
          <w:p w:rsidR="002B074D" w:rsidRDefault="00AD35B1">
            <w:pPr>
              <w:jc w:val="right"/>
            </w:pPr>
            <w:r>
              <w:rPr>
                <w:szCs w:val="21"/>
              </w:rPr>
              <w:t>2.98</w:t>
            </w:r>
          </w:p>
        </w:tc>
      </w:tr>
      <w:tr w:rsidR="002B074D">
        <w:tc>
          <w:tcPr>
            <w:tcW w:w="870" w:type="dxa"/>
            <w:vAlign w:val="center"/>
          </w:tcPr>
          <w:p w:rsidR="002B074D" w:rsidRDefault="00AD35B1">
            <w:pPr>
              <w:jc w:val="center"/>
            </w:pPr>
            <w:r>
              <w:rPr>
                <w:szCs w:val="21"/>
              </w:rPr>
              <w:t>7</w:t>
            </w:r>
          </w:p>
        </w:tc>
        <w:tc>
          <w:tcPr>
            <w:tcW w:w="1650" w:type="dxa"/>
            <w:vAlign w:val="center"/>
          </w:tcPr>
          <w:p w:rsidR="002B074D" w:rsidRDefault="00AD35B1">
            <w:pPr>
              <w:jc w:val="center"/>
            </w:pPr>
            <w:r>
              <w:rPr>
                <w:szCs w:val="21"/>
              </w:rPr>
              <w:t>600703</w:t>
            </w:r>
          </w:p>
        </w:tc>
        <w:tc>
          <w:tcPr>
            <w:tcW w:w="1980" w:type="dxa"/>
            <w:vAlign w:val="center"/>
          </w:tcPr>
          <w:p w:rsidR="002B074D" w:rsidRDefault="00AD35B1">
            <w:pPr>
              <w:jc w:val="center"/>
            </w:pPr>
            <w:r>
              <w:rPr>
                <w:szCs w:val="21"/>
              </w:rPr>
              <w:t>三安光电</w:t>
            </w:r>
          </w:p>
        </w:tc>
        <w:tc>
          <w:tcPr>
            <w:tcW w:w="2880" w:type="dxa"/>
            <w:vAlign w:val="center"/>
          </w:tcPr>
          <w:p w:rsidR="002B074D" w:rsidRDefault="00AD35B1">
            <w:pPr>
              <w:jc w:val="right"/>
            </w:pPr>
            <w:r>
              <w:rPr>
                <w:szCs w:val="21"/>
              </w:rPr>
              <w:t>7,702,449.60</w:t>
            </w:r>
          </w:p>
        </w:tc>
        <w:tc>
          <w:tcPr>
            <w:tcW w:w="1692" w:type="dxa"/>
            <w:vAlign w:val="center"/>
          </w:tcPr>
          <w:p w:rsidR="002B074D" w:rsidRDefault="00AD35B1">
            <w:pPr>
              <w:jc w:val="right"/>
            </w:pPr>
            <w:r>
              <w:rPr>
                <w:szCs w:val="21"/>
              </w:rPr>
              <w:t>2.90</w:t>
            </w:r>
          </w:p>
        </w:tc>
      </w:tr>
      <w:tr w:rsidR="002B074D">
        <w:tc>
          <w:tcPr>
            <w:tcW w:w="870" w:type="dxa"/>
            <w:vAlign w:val="center"/>
          </w:tcPr>
          <w:p w:rsidR="002B074D" w:rsidRDefault="00AD35B1">
            <w:pPr>
              <w:jc w:val="center"/>
            </w:pPr>
            <w:r>
              <w:rPr>
                <w:szCs w:val="21"/>
              </w:rPr>
              <w:t>8</w:t>
            </w:r>
          </w:p>
        </w:tc>
        <w:tc>
          <w:tcPr>
            <w:tcW w:w="1650" w:type="dxa"/>
            <w:vAlign w:val="center"/>
          </w:tcPr>
          <w:p w:rsidR="002B074D" w:rsidRDefault="00AD35B1">
            <w:pPr>
              <w:jc w:val="center"/>
            </w:pPr>
            <w:r>
              <w:rPr>
                <w:szCs w:val="21"/>
              </w:rPr>
              <w:t>600438</w:t>
            </w:r>
          </w:p>
        </w:tc>
        <w:tc>
          <w:tcPr>
            <w:tcW w:w="1980" w:type="dxa"/>
            <w:vAlign w:val="center"/>
          </w:tcPr>
          <w:p w:rsidR="002B074D" w:rsidRDefault="00AD35B1">
            <w:pPr>
              <w:jc w:val="center"/>
            </w:pPr>
            <w:r>
              <w:rPr>
                <w:szCs w:val="21"/>
              </w:rPr>
              <w:t>通威股份</w:t>
            </w:r>
          </w:p>
        </w:tc>
        <w:tc>
          <w:tcPr>
            <w:tcW w:w="2880" w:type="dxa"/>
            <w:vAlign w:val="center"/>
          </w:tcPr>
          <w:p w:rsidR="002B074D" w:rsidRDefault="00AD35B1">
            <w:pPr>
              <w:jc w:val="right"/>
            </w:pPr>
            <w:r>
              <w:rPr>
                <w:szCs w:val="21"/>
              </w:rPr>
              <w:t>7,496,607.18</w:t>
            </w:r>
          </w:p>
        </w:tc>
        <w:tc>
          <w:tcPr>
            <w:tcW w:w="1692" w:type="dxa"/>
            <w:vAlign w:val="center"/>
          </w:tcPr>
          <w:p w:rsidR="002B074D" w:rsidRDefault="00AD35B1">
            <w:pPr>
              <w:jc w:val="right"/>
            </w:pPr>
            <w:r>
              <w:rPr>
                <w:szCs w:val="21"/>
              </w:rPr>
              <w:t>2.82</w:t>
            </w:r>
          </w:p>
        </w:tc>
      </w:tr>
      <w:tr w:rsidR="002B074D">
        <w:tc>
          <w:tcPr>
            <w:tcW w:w="870" w:type="dxa"/>
            <w:vAlign w:val="center"/>
          </w:tcPr>
          <w:p w:rsidR="002B074D" w:rsidRDefault="00AD35B1">
            <w:pPr>
              <w:jc w:val="center"/>
            </w:pPr>
            <w:r>
              <w:rPr>
                <w:szCs w:val="21"/>
              </w:rPr>
              <w:t>9</w:t>
            </w:r>
          </w:p>
        </w:tc>
        <w:tc>
          <w:tcPr>
            <w:tcW w:w="1650" w:type="dxa"/>
            <w:vAlign w:val="center"/>
          </w:tcPr>
          <w:p w:rsidR="002B074D" w:rsidRDefault="00AD35B1">
            <w:pPr>
              <w:jc w:val="center"/>
            </w:pPr>
            <w:r>
              <w:rPr>
                <w:szCs w:val="21"/>
              </w:rPr>
              <w:t>600585</w:t>
            </w:r>
          </w:p>
        </w:tc>
        <w:tc>
          <w:tcPr>
            <w:tcW w:w="1980" w:type="dxa"/>
            <w:vAlign w:val="center"/>
          </w:tcPr>
          <w:p w:rsidR="002B074D" w:rsidRDefault="00AD35B1">
            <w:pPr>
              <w:jc w:val="center"/>
            </w:pPr>
            <w:r>
              <w:rPr>
                <w:szCs w:val="21"/>
              </w:rPr>
              <w:t>海螺水泥</w:t>
            </w:r>
          </w:p>
        </w:tc>
        <w:tc>
          <w:tcPr>
            <w:tcW w:w="2880" w:type="dxa"/>
            <w:vAlign w:val="center"/>
          </w:tcPr>
          <w:p w:rsidR="002B074D" w:rsidRDefault="00AD35B1">
            <w:pPr>
              <w:jc w:val="right"/>
            </w:pPr>
            <w:r>
              <w:rPr>
                <w:szCs w:val="21"/>
              </w:rPr>
              <w:t>7,159,411.74</w:t>
            </w:r>
          </w:p>
        </w:tc>
        <w:tc>
          <w:tcPr>
            <w:tcW w:w="1692" w:type="dxa"/>
            <w:vAlign w:val="center"/>
          </w:tcPr>
          <w:p w:rsidR="002B074D" w:rsidRDefault="00AD35B1">
            <w:pPr>
              <w:jc w:val="right"/>
            </w:pPr>
            <w:r>
              <w:rPr>
                <w:szCs w:val="21"/>
              </w:rPr>
              <w:t>2.69</w:t>
            </w:r>
          </w:p>
        </w:tc>
      </w:tr>
      <w:tr w:rsidR="002B074D">
        <w:tc>
          <w:tcPr>
            <w:tcW w:w="870" w:type="dxa"/>
            <w:vAlign w:val="center"/>
          </w:tcPr>
          <w:p w:rsidR="002B074D" w:rsidRDefault="00AD35B1">
            <w:pPr>
              <w:jc w:val="center"/>
            </w:pPr>
            <w:r>
              <w:rPr>
                <w:szCs w:val="21"/>
              </w:rPr>
              <w:t>10</w:t>
            </w:r>
          </w:p>
        </w:tc>
        <w:tc>
          <w:tcPr>
            <w:tcW w:w="1650" w:type="dxa"/>
            <w:vAlign w:val="center"/>
          </w:tcPr>
          <w:p w:rsidR="002B074D" w:rsidRDefault="00AD35B1">
            <w:pPr>
              <w:jc w:val="center"/>
            </w:pPr>
            <w:r>
              <w:rPr>
                <w:szCs w:val="21"/>
              </w:rPr>
              <w:t>002884</w:t>
            </w:r>
          </w:p>
        </w:tc>
        <w:tc>
          <w:tcPr>
            <w:tcW w:w="1980" w:type="dxa"/>
            <w:vAlign w:val="center"/>
          </w:tcPr>
          <w:p w:rsidR="002B074D" w:rsidRDefault="00AD35B1">
            <w:pPr>
              <w:jc w:val="center"/>
            </w:pPr>
            <w:r>
              <w:rPr>
                <w:szCs w:val="21"/>
              </w:rPr>
              <w:t>凌霄泵业</w:t>
            </w:r>
          </w:p>
        </w:tc>
        <w:tc>
          <w:tcPr>
            <w:tcW w:w="2880" w:type="dxa"/>
            <w:vAlign w:val="center"/>
          </w:tcPr>
          <w:p w:rsidR="002B074D" w:rsidRDefault="00AD35B1">
            <w:pPr>
              <w:jc w:val="right"/>
            </w:pPr>
            <w:r>
              <w:rPr>
                <w:szCs w:val="21"/>
              </w:rPr>
              <w:t>5,932,077.48</w:t>
            </w:r>
          </w:p>
        </w:tc>
        <w:tc>
          <w:tcPr>
            <w:tcW w:w="1692" w:type="dxa"/>
            <w:vAlign w:val="center"/>
          </w:tcPr>
          <w:p w:rsidR="002B074D" w:rsidRDefault="00AD35B1">
            <w:pPr>
              <w:jc w:val="right"/>
            </w:pPr>
            <w:r>
              <w:rPr>
                <w:szCs w:val="21"/>
              </w:rPr>
              <w:t>2.23</w:t>
            </w:r>
          </w:p>
        </w:tc>
      </w:tr>
      <w:tr w:rsidR="002B074D">
        <w:tc>
          <w:tcPr>
            <w:tcW w:w="870" w:type="dxa"/>
            <w:vAlign w:val="center"/>
          </w:tcPr>
          <w:p w:rsidR="002B074D" w:rsidRDefault="00AD35B1">
            <w:pPr>
              <w:jc w:val="center"/>
            </w:pPr>
            <w:r>
              <w:rPr>
                <w:szCs w:val="21"/>
              </w:rPr>
              <w:t>11</w:t>
            </w:r>
          </w:p>
        </w:tc>
        <w:tc>
          <w:tcPr>
            <w:tcW w:w="1650" w:type="dxa"/>
            <w:vAlign w:val="center"/>
          </w:tcPr>
          <w:p w:rsidR="002B074D" w:rsidRDefault="00AD35B1">
            <w:pPr>
              <w:jc w:val="center"/>
            </w:pPr>
            <w:r>
              <w:rPr>
                <w:szCs w:val="21"/>
              </w:rPr>
              <w:t>000002</w:t>
            </w:r>
          </w:p>
        </w:tc>
        <w:tc>
          <w:tcPr>
            <w:tcW w:w="1980" w:type="dxa"/>
            <w:vAlign w:val="center"/>
          </w:tcPr>
          <w:p w:rsidR="002B074D" w:rsidRDefault="00AD35B1">
            <w:pPr>
              <w:jc w:val="center"/>
            </w:pPr>
            <w:r>
              <w:rPr>
                <w:szCs w:val="21"/>
              </w:rPr>
              <w:t>万科</w:t>
            </w:r>
            <w:r>
              <w:rPr>
                <w:szCs w:val="21"/>
              </w:rPr>
              <w:t>A</w:t>
            </w:r>
          </w:p>
        </w:tc>
        <w:tc>
          <w:tcPr>
            <w:tcW w:w="2880" w:type="dxa"/>
            <w:vAlign w:val="center"/>
          </w:tcPr>
          <w:p w:rsidR="002B074D" w:rsidRDefault="00AD35B1">
            <w:pPr>
              <w:jc w:val="right"/>
            </w:pPr>
            <w:r>
              <w:rPr>
                <w:szCs w:val="21"/>
              </w:rPr>
              <w:t>5,801,592.00</w:t>
            </w:r>
          </w:p>
        </w:tc>
        <w:tc>
          <w:tcPr>
            <w:tcW w:w="1692" w:type="dxa"/>
            <w:vAlign w:val="center"/>
          </w:tcPr>
          <w:p w:rsidR="002B074D" w:rsidRDefault="00AD35B1">
            <w:pPr>
              <w:jc w:val="right"/>
            </w:pPr>
            <w:r>
              <w:rPr>
                <w:szCs w:val="21"/>
              </w:rPr>
              <w:t>2.18</w:t>
            </w:r>
          </w:p>
        </w:tc>
      </w:tr>
      <w:tr w:rsidR="002B074D">
        <w:tc>
          <w:tcPr>
            <w:tcW w:w="870" w:type="dxa"/>
            <w:vAlign w:val="center"/>
          </w:tcPr>
          <w:p w:rsidR="002B074D" w:rsidRDefault="00AD35B1">
            <w:pPr>
              <w:jc w:val="center"/>
            </w:pPr>
            <w:r>
              <w:rPr>
                <w:szCs w:val="21"/>
              </w:rPr>
              <w:t>12</w:t>
            </w:r>
          </w:p>
        </w:tc>
        <w:tc>
          <w:tcPr>
            <w:tcW w:w="1650" w:type="dxa"/>
            <w:vAlign w:val="center"/>
          </w:tcPr>
          <w:p w:rsidR="002B074D" w:rsidRDefault="00AD35B1">
            <w:pPr>
              <w:jc w:val="center"/>
            </w:pPr>
            <w:r>
              <w:rPr>
                <w:szCs w:val="21"/>
              </w:rPr>
              <w:t>600066</w:t>
            </w:r>
          </w:p>
        </w:tc>
        <w:tc>
          <w:tcPr>
            <w:tcW w:w="1980" w:type="dxa"/>
            <w:vAlign w:val="center"/>
          </w:tcPr>
          <w:p w:rsidR="002B074D" w:rsidRDefault="00AD35B1">
            <w:pPr>
              <w:jc w:val="center"/>
            </w:pPr>
            <w:r>
              <w:rPr>
                <w:szCs w:val="21"/>
              </w:rPr>
              <w:t>宇通客车</w:t>
            </w:r>
          </w:p>
        </w:tc>
        <w:tc>
          <w:tcPr>
            <w:tcW w:w="2880" w:type="dxa"/>
            <w:vAlign w:val="center"/>
          </w:tcPr>
          <w:p w:rsidR="002B074D" w:rsidRDefault="00AD35B1">
            <w:pPr>
              <w:jc w:val="right"/>
            </w:pPr>
            <w:r>
              <w:rPr>
                <w:szCs w:val="21"/>
              </w:rPr>
              <w:t>5,479,414.00</w:t>
            </w:r>
          </w:p>
        </w:tc>
        <w:tc>
          <w:tcPr>
            <w:tcW w:w="1692" w:type="dxa"/>
            <w:vAlign w:val="center"/>
          </w:tcPr>
          <w:p w:rsidR="002B074D" w:rsidRDefault="00AD35B1">
            <w:pPr>
              <w:jc w:val="right"/>
            </w:pPr>
            <w:r>
              <w:rPr>
                <w:szCs w:val="21"/>
              </w:rPr>
              <w:t>2.06</w:t>
            </w:r>
          </w:p>
        </w:tc>
      </w:tr>
      <w:tr w:rsidR="002B074D">
        <w:tc>
          <w:tcPr>
            <w:tcW w:w="870" w:type="dxa"/>
            <w:vAlign w:val="center"/>
          </w:tcPr>
          <w:p w:rsidR="002B074D" w:rsidRDefault="00AD35B1">
            <w:pPr>
              <w:jc w:val="center"/>
            </w:pPr>
            <w:r>
              <w:rPr>
                <w:szCs w:val="21"/>
              </w:rPr>
              <w:t>13</w:t>
            </w:r>
          </w:p>
        </w:tc>
        <w:tc>
          <w:tcPr>
            <w:tcW w:w="1650" w:type="dxa"/>
            <w:vAlign w:val="center"/>
          </w:tcPr>
          <w:p w:rsidR="002B074D" w:rsidRDefault="00AD35B1">
            <w:pPr>
              <w:jc w:val="center"/>
            </w:pPr>
            <w:r>
              <w:rPr>
                <w:szCs w:val="21"/>
              </w:rPr>
              <w:t>300232</w:t>
            </w:r>
          </w:p>
        </w:tc>
        <w:tc>
          <w:tcPr>
            <w:tcW w:w="1980" w:type="dxa"/>
            <w:vAlign w:val="center"/>
          </w:tcPr>
          <w:p w:rsidR="002B074D" w:rsidRDefault="00AD35B1">
            <w:pPr>
              <w:jc w:val="center"/>
            </w:pPr>
            <w:r>
              <w:rPr>
                <w:szCs w:val="21"/>
              </w:rPr>
              <w:t>洲明科技</w:t>
            </w:r>
          </w:p>
        </w:tc>
        <w:tc>
          <w:tcPr>
            <w:tcW w:w="2880" w:type="dxa"/>
            <w:vAlign w:val="center"/>
          </w:tcPr>
          <w:p w:rsidR="002B074D" w:rsidRDefault="00AD35B1">
            <w:pPr>
              <w:jc w:val="right"/>
            </w:pPr>
            <w:r>
              <w:rPr>
                <w:szCs w:val="21"/>
              </w:rPr>
              <w:t>5,161,987.96</w:t>
            </w:r>
          </w:p>
        </w:tc>
        <w:tc>
          <w:tcPr>
            <w:tcW w:w="1692" w:type="dxa"/>
            <w:vAlign w:val="center"/>
          </w:tcPr>
          <w:p w:rsidR="002B074D" w:rsidRDefault="00AD35B1">
            <w:pPr>
              <w:jc w:val="right"/>
            </w:pPr>
            <w:r>
              <w:rPr>
                <w:szCs w:val="21"/>
              </w:rPr>
              <w:t>1.94</w:t>
            </w:r>
          </w:p>
        </w:tc>
      </w:tr>
      <w:tr w:rsidR="002B074D">
        <w:tc>
          <w:tcPr>
            <w:tcW w:w="870" w:type="dxa"/>
            <w:vAlign w:val="center"/>
          </w:tcPr>
          <w:p w:rsidR="002B074D" w:rsidRDefault="00AD35B1">
            <w:pPr>
              <w:jc w:val="center"/>
            </w:pPr>
            <w:r>
              <w:rPr>
                <w:szCs w:val="21"/>
              </w:rPr>
              <w:t>14</w:t>
            </w:r>
          </w:p>
        </w:tc>
        <w:tc>
          <w:tcPr>
            <w:tcW w:w="1650" w:type="dxa"/>
            <w:vAlign w:val="center"/>
          </w:tcPr>
          <w:p w:rsidR="002B074D" w:rsidRDefault="00AD35B1">
            <w:pPr>
              <w:jc w:val="center"/>
            </w:pPr>
            <w:r>
              <w:rPr>
                <w:szCs w:val="21"/>
              </w:rPr>
              <w:t>600741</w:t>
            </w:r>
          </w:p>
        </w:tc>
        <w:tc>
          <w:tcPr>
            <w:tcW w:w="1980" w:type="dxa"/>
            <w:vAlign w:val="center"/>
          </w:tcPr>
          <w:p w:rsidR="002B074D" w:rsidRDefault="00AD35B1">
            <w:pPr>
              <w:jc w:val="center"/>
            </w:pPr>
            <w:r>
              <w:rPr>
                <w:szCs w:val="21"/>
              </w:rPr>
              <w:t>华域汽车</w:t>
            </w:r>
          </w:p>
        </w:tc>
        <w:tc>
          <w:tcPr>
            <w:tcW w:w="2880" w:type="dxa"/>
            <w:vAlign w:val="center"/>
          </w:tcPr>
          <w:p w:rsidR="002B074D" w:rsidRDefault="00AD35B1">
            <w:pPr>
              <w:jc w:val="right"/>
            </w:pPr>
            <w:r>
              <w:rPr>
                <w:szCs w:val="21"/>
              </w:rPr>
              <w:t>4,958,013.46</w:t>
            </w:r>
          </w:p>
        </w:tc>
        <w:tc>
          <w:tcPr>
            <w:tcW w:w="1692" w:type="dxa"/>
            <w:vAlign w:val="center"/>
          </w:tcPr>
          <w:p w:rsidR="002B074D" w:rsidRDefault="00AD35B1">
            <w:pPr>
              <w:jc w:val="right"/>
            </w:pPr>
            <w:r>
              <w:rPr>
                <w:szCs w:val="21"/>
              </w:rPr>
              <w:t>1.86</w:t>
            </w:r>
          </w:p>
        </w:tc>
      </w:tr>
      <w:tr w:rsidR="002B074D">
        <w:tc>
          <w:tcPr>
            <w:tcW w:w="870" w:type="dxa"/>
            <w:vAlign w:val="center"/>
          </w:tcPr>
          <w:p w:rsidR="002B074D" w:rsidRDefault="00AD35B1">
            <w:pPr>
              <w:jc w:val="center"/>
            </w:pPr>
            <w:r>
              <w:rPr>
                <w:szCs w:val="21"/>
              </w:rPr>
              <w:t>15</w:t>
            </w:r>
          </w:p>
        </w:tc>
        <w:tc>
          <w:tcPr>
            <w:tcW w:w="1650" w:type="dxa"/>
            <w:vAlign w:val="center"/>
          </w:tcPr>
          <w:p w:rsidR="002B074D" w:rsidRDefault="00AD35B1">
            <w:pPr>
              <w:jc w:val="center"/>
            </w:pPr>
            <w:r>
              <w:rPr>
                <w:szCs w:val="21"/>
              </w:rPr>
              <w:t>600036</w:t>
            </w:r>
          </w:p>
        </w:tc>
        <w:tc>
          <w:tcPr>
            <w:tcW w:w="1980" w:type="dxa"/>
            <w:vAlign w:val="center"/>
          </w:tcPr>
          <w:p w:rsidR="002B074D" w:rsidRDefault="00AD35B1">
            <w:pPr>
              <w:jc w:val="center"/>
            </w:pPr>
            <w:r>
              <w:rPr>
                <w:szCs w:val="21"/>
              </w:rPr>
              <w:t>招商银行</w:t>
            </w:r>
          </w:p>
        </w:tc>
        <w:tc>
          <w:tcPr>
            <w:tcW w:w="2880" w:type="dxa"/>
            <w:vAlign w:val="center"/>
          </w:tcPr>
          <w:p w:rsidR="002B074D" w:rsidRDefault="00AD35B1">
            <w:pPr>
              <w:jc w:val="right"/>
            </w:pPr>
            <w:r>
              <w:rPr>
                <w:szCs w:val="21"/>
              </w:rPr>
              <w:t>4,490,001.84</w:t>
            </w:r>
          </w:p>
        </w:tc>
        <w:tc>
          <w:tcPr>
            <w:tcW w:w="1692" w:type="dxa"/>
            <w:vAlign w:val="center"/>
          </w:tcPr>
          <w:p w:rsidR="002B074D" w:rsidRDefault="00AD35B1">
            <w:pPr>
              <w:jc w:val="right"/>
            </w:pPr>
            <w:r>
              <w:rPr>
                <w:szCs w:val="21"/>
              </w:rPr>
              <w:t>1.69</w:t>
            </w:r>
          </w:p>
        </w:tc>
      </w:tr>
      <w:tr w:rsidR="002B074D">
        <w:tc>
          <w:tcPr>
            <w:tcW w:w="870" w:type="dxa"/>
            <w:vAlign w:val="center"/>
          </w:tcPr>
          <w:p w:rsidR="002B074D" w:rsidRDefault="00AD35B1">
            <w:pPr>
              <w:jc w:val="center"/>
            </w:pPr>
            <w:r>
              <w:rPr>
                <w:szCs w:val="21"/>
              </w:rPr>
              <w:t>16</w:t>
            </w:r>
          </w:p>
        </w:tc>
        <w:tc>
          <w:tcPr>
            <w:tcW w:w="1650" w:type="dxa"/>
            <w:vAlign w:val="center"/>
          </w:tcPr>
          <w:p w:rsidR="002B074D" w:rsidRDefault="00AD35B1">
            <w:pPr>
              <w:jc w:val="center"/>
            </w:pPr>
            <w:r>
              <w:rPr>
                <w:szCs w:val="21"/>
              </w:rPr>
              <w:t>600309</w:t>
            </w:r>
          </w:p>
        </w:tc>
        <w:tc>
          <w:tcPr>
            <w:tcW w:w="1980" w:type="dxa"/>
            <w:vAlign w:val="center"/>
          </w:tcPr>
          <w:p w:rsidR="002B074D" w:rsidRDefault="00AD35B1">
            <w:pPr>
              <w:jc w:val="center"/>
            </w:pPr>
            <w:r>
              <w:rPr>
                <w:szCs w:val="21"/>
              </w:rPr>
              <w:t>万华化学</w:t>
            </w:r>
          </w:p>
        </w:tc>
        <w:tc>
          <w:tcPr>
            <w:tcW w:w="2880" w:type="dxa"/>
            <w:vAlign w:val="center"/>
          </w:tcPr>
          <w:p w:rsidR="002B074D" w:rsidRDefault="00AD35B1">
            <w:pPr>
              <w:jc w:val="right"/>
            </w:pPr>
            <w:r>
              <w:rPr>
                <w:szCs w:val="21"/>
              </w:rPr>
              <w:t>3,883,796.00</w:t>
            </w:r>
          </w:p>
        </w:tc>
        <w:tc>
          <w:tcPr>
            <w:tcW w:w="1692" w:type="dxa"/>
            <w:vAlign w:val="center"/>
          </w:tcPr>
          <w:p w:rsidR="002B074D" w:rsidRDefault="00AD35B1">
            <w:pPr>
              <w:jc w:val="right"/>
            </w:pPr>
            <w:r>
              <w:rPr>
                <w:szCs w:val="21"/>
              </w:rPr>
              <w:t>1.46</w:t>
            </w:r>
          </w:p>
        </w:tc>
      </w:tr>
      <w:tr w:rsidR="002B074D">
        <w:tc>
          <w:tcPr>
            <w:tcW w:w="870" w:type="dxa"/>
            <w:vAlign w:val="center"/>
          </w:tcPr>
          <w:p w:rsidR="002B074D" w:rsidRDefault="00AD35B1">
            <w:pPr>
              <w:jc w:val="center"/>
            </w:pPr>
            <w:r>
              <w:rPr>
                <w:szCs w:val="21"/>
              </w:rPr>
              <w:t>17</w:t>
            </w:r>
          </w:p>
        </w:tc>
        <w:tc>
          <w:tcPr>
            <w:tcW w:w="1650" w:type="dxa"/>
            <w:vAlign w:val="center"/>
          </w:tcPr>
          <w:p w:rsidR="002B074D" w:rsidRDefault="00AD35B1">
            <w:pPr>
              <w:jc w:val="center"/>
            </w:pPr>
            <w:r>
              <w:rPr>
                <w:szCs w:val="21"/>
              </w:rPr>
              <w:t>688111</w:t>
            </w:r>
          </w:p>
        </w:tc>
        <w:tc>
          <w:tcPr>
            <w:tcW w:w="1980" w:type="dxa"/>
            <w:vAlign w:val="center"/>
          </w:tcPr>
          <w:p w:rsidR="002B074D" w:rsidRDefault="00AD35B1">
            <w:pPr>
              <w:jc w:val="center"/>
            </w:pPr>
            <w:r>
              <w:rPr>
                <w:szCs w:val="21"/>
              </w:rPr>
              <w:t>金山办公</w:t>
            </w:r>
          </w:p>
        </w:tc>
        <w:tc>
          <w:tcPr>
            <w:tcW w:w="2880" w:type="dxa"/>
            <w:vAlign w:val="center"/>
          </w:tcPr>
          <w:p w:rsidR="002B074D" w:rsidRDefault="00AD35B1">
            <w:pPr>
              <w:jc w:val="right"/>
            </w:pPr>
            <w:r>
              <w:rPr>
                <w:szCs w:val="21"/>
              </w:rPr>
              <w:t>3,881,703.20</w:t>
            </w:r>
          </w:p>
        </w:tc>
        <w:tc>
          <w:tcPr>
            <w:tcW w:w="1692" w:type="dxa"/>
            <w:vAlign w:val="center"/>
          </w:tcPr>
          <w:p w:rsidR="002B074D" w:rsidRDefault="00AD35B1">
            <w:pPr>
              <w:jc w:val="right"/>
            </w:pPr>
            <w:r>
              <w:rPr>
                <w:szCs w:val="21"/>
              </w:rPr>
              <w:t>1.46</w:t>
            </w:r>
          </w:p>
        </w:tc>
      </w:tr>
      <w:tr w:rsidR="002B074D">
        <w:tc>
          <w:tcPr>
            <w:tcW w:w="870" w:type="dxa"/>
            <w:vAlign w:val="center"/>
          </w:tcPr>
          <w:p w:rsidR="002B074D" w:rsidRDefault="00AD35B1">
            <w:pPr>
              <w:jc w:val="center"/>
            </w:pPr>
            <w:r>
              <w:rPr>
                <w:szCs w:val="21"/>
              </w:rPr>
              <w:t>18</w:t>
            </w:r>
          </w:p>
        </w:tc>
        <w:tc>
          <w:tcPr>
            <w:tcW w:w="1650" w:type="dxa"/>
            <w:vAlign w:val="center"/>
          </w:tcPr>
          <w:p w:rsidR="002B074D" w:rsidRDefault="00AD35B1">
            <w:pPr>
              <w:jc w:val="center"/>
            </w:pPr>
            <w:r>
              <w:rPr>
                <w:szCs w:val="21"/>
              </w:rPr>
              <w:t>601658</w:t>
            </w:r>
          </w:p>
        </w:tc>
        <w:tc>
          <w:tcPr>
            <w:tcW w:w="1980" w:type="dxa"/>
            <w:vAlign w:val="center"/>
          </w:tcPr>
          <w:p w:rsidR="002B074D" w:rsidRDefault="00AD35B1">
            <w:pPr>
              <w:jc w:val="center"/>
            </w:pPr>
            <w:r>
              <w:rPr>
                <w:szCs w:val="21"/>
              </w:rPr>
              <w:t>邮储银行</w:t>
            </w:r>
          </w:p>
        </w:tc>
        <w:tc>
          <w:tcPr>
            <w:tcW w:w="2880" w:type="dxa"/>
            <w:vAlign w:val="center"/>
          </w:tcPr>
          <w:p w:rsidR="002B074D" w:rsidRDefault="00AD35B1">
            <w:pPr>
              <w:jc w:val="right"/>
            </w:pPr>
            <w:r>
              <w:rPr>
                <w:szCs w:val="21"/>
              </w:rPr>
              <w:t>3,767,813.94</w:t>
            </w:r>
          </w:p>
        </w:tc>
        <w:tc>
          <w:tcPr>
            <w:tcW w:w="1692" w:type="dxa"/>
            <w:vAlign w:val="center"/>
          </w:tcPr>
          <w:p w:rsidR="002B074D" w:rsidRDefault="00AD35B1">
            <w:pPr>
              <w:jc w:val="right"/>
            </w:pPr>
            <w:r>
              <w:rPr>
                <w:szCs w:val="21"/>
              </w:rPr>
              <w:t>1.42</w:t>
            </w:r>
          </w:p>
        </w:tc>
      </w:tr>
      <w:tr w:rsidR="002B074D">
        <w:tc>
          <w:tcPr>
            <w:tcW w:w="870" w:type="dxa"/>
            <w:vAlign w:val="center"/>
          </w:tcPr>
          <w:p w:rsidR="002B074D" w:rsidRDefault="00AD35B1">
            <w:pPr>
              <w:jc w:val="center"/>
            </w:pPr>
            <w:r>
              <w:rPr>
                <w:szCs w:val="21"/>
              </w:rPr>
              <w:t>19</w:t>
            </w:r>
          </w:p>
        </w:tc>
        <w:tc>
          <w:tcPr>
            <w:tcW w:w="1650" w:type="dxa"/>
            <w:vAlign w:val="center"/>
          </w:tcPr>
          <w:p w:rsidR="002B074D" w:rsidRDefault="00AD35B1">
            <w:pPr>
              <w:jc w:val="center"/>
            </w:pPr>
            <w:r>
              <w:rPr>
                <w:szCs w:val="21"/>
              </w:rPr>
              <w:t>002402</w:t>
            </w:r>
          </w:p>
        </w:tc>
        <w:tc>
          <w:tcPr>
            <w:tcW w:w="1980" w:type="dxa"/>
            <w:vAlign w:val="center"/>
          </w:tcPr>
          <w:p w:rsidR="002B074D" w:rsidRDefault="00AD35B1">
            <w:pPr>
              <w:jc w:val="center"/>
            </w:pPr>
            <w:r>
              <w:rPr>
                <w:szCs w:val="21"/>
              </w:rPr>
              <w:t>和而泰</w:t>
            </w:r>
          </w:p>
        </w:tc>
        <w:tc>
          <w:tcPr>
            <w:tcW w:w="2880" w:type="dxa"/>
            <w:vAlign w:val="center"/>
          </w:tcPr>
          <w:p w:rsidR="002B074D" w:rsidRDefault="00AD35B1">
            <w:pPr>
              <w:jc w:val="right"/>
            </w:pPr>
            <w:r>
              <w:rPr>
                <w:szCs w:val="21"/>
              </w:rPr>
              <w:t>3,358,880.31</w:t>
            </w:r>
          </w:p>
        </w:tc>
        <w:tc>
          <w:tcPr>
            <w:tcW w:w="1692" w:type="dxa"/>
            <w:vAlign w:val="center"/>
          </w:tcPr>
          <w:p w:rsidR="002B074D" w:rsidRDefault="00AD35B1">
            <w:pPr>
              <w:jc w:val="right"/>
            </w:pPr>
            <w:r>
              <w:rPr>
                <w:szCs w:val="21"/>
              </w:rPr>
              <w:t>1.26</w:t>
            </w:r>
          </w:p>
        </w:tc>
      </w:tr>
      <w:tr w:rsidR="002B074D">
        <w:tc>
          <w:tcPr>
            <w:tcW w:w="870" w:type="dxa"/>
            <w:vAlign w:val="center"/>
          </w:tcPr>
          <w:p w:rsidR="002B074D" w:rsidRDefault="00AD35B1">
            <w:pPr>
              <w:jc w:val="center"/>
            </w:pPr>
            <w:r>
              <w:rPr>
                <w:szCs w:val="21"/>
              </w:rPr>
              <w:t>20</w:t>
            </w:r>
          </w:p>
        </w:tc>
        <w:tc>
          <w:tcPr>
            <w:tcW w:w="1650" w:type="dxa"/>
            <w:vAlign w:val="center"/>
          </w:tcPr>
          <w:p w:rsidR="002B074D" w:rsidRDefault="00AD35B1">
            <w:pPr>
              <w:jc w:val="center"/>
            </w:pPr>
            <w:r>
              <w:rPr>
                <w:szCs w:val="21"/>
              </w:rPr>
              <w:t>601816</w:t>
            </w:r>
          </w:p>
        </w:tc>
        <w:tc>
          <w:tcPr>
            <w:tcW w:w="1980" w:type="dxa"/>
            <w:vAlign w:val="center"/>
          </w:tcPr>
          <w:p w:rsidR="002B074D" w:rsidRDefault="00AD35B1">
            <w:pPr>
              <w:jc w:val="center"/>
            </w:pPr>
            <w:r>
              <w:rPr>
                <w:szCs w:val="21"/>
              </w:rPr>
              <w:t>京沪高铁</w:t>
            </w:r>
          </w:p>
        </w:tc>
        <w:tc>
          <w:tcPr>
            <w:tcW w:w="2880" w:type="dxa"/>
            <w:vAlign w:val="center"/>
          </w:tcPr>
          <w:p w:rsidR="002B074D" w:rsidRDefault="00AD35B1">
            <w:pPr>
              <w:jc w:val="right"/>
            </w:pPr>
            <w:r>
              <w:rPr>
                <w:szCs w:val="21"/>
              </w:rPr>
              <w:t>2,957,234.15</w:t>
            </w:r>
          </w:p>
        </w:tc>
        <w:tc>
          <w:tcPr>
            <w:tcW w:w="1692" w:type="dxa"/>
            <w:vAlign w:val="center"/>
          </w:tcPr>
          <w:p w:rsidR="002B074D" w:rsidRDefault="00AD35B1">
            <w:pPr>
              <w:jc w:val="right"/>
            </w:pPr>
            <w:r>
              <w:rPr>
                <w:szCs w:val="21"/>
              </w:rPr>
              <w:t>1.11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134,381,134.65</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163,622,068.29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71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14,014,500.00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140,667,928.70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51.23</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154,682,428.70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56.33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71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B074D">
        <w:trPr>
          <w:jc w:val="center"/>
        </w:trPr>
        <w:tc>
          <w:tcPr>
            <w:tcW w:w="1252" w:type="dxa"/>
            <w:vAlign w:val="center"/>
          </w:tcPr>
          <w:p w:rsidR="002B074D" w:rsidRDefault="00AD35B1">
            <w:pPr>
              <w:jc w:val="center"/>
            </w:pPr>
            <w:r>
              <w:rPr>
                <w:color w:val="000000"/>
                <w:szCs w:val="21"/>
              </w:rPr>
              <w:t>1</w:t>
            </w:r>
          </w:p>
        </w:tc>
        <w:tc>
          <w:tcPr>
            <w:tcW w:w="1310" w:type="dxa"/>
            <w:vAlign w:val="center"/>
          </w:tcPr>
          <w:p w:rsidR="002B074D" w:rsidRDefault="00AD35B1">
            <w:pPr>
              <w:jc w:val="center"/>
            </w:pPr>
            <w:r>
              <w:rPr>
                <w:color w:val="000000"/>
                <w:szCs w:val="21"/>
              </w:rPr>
              <w:t>113011</w:t>
            </w:r>
          </w:p>
        </w:tc>
        <w:tc>
          <w:tcPr>
            <w:tcW w:w="1282" w:type="dxa"/>
            <w:vAlign w:val="center"/>
          </w:tcPr>
          <w:p w:rsidR="002B074D" w:rsidRDefault="00AD35B1">
            <w:pPr>
              <w:jc w:val="center"/>
            </w:pPr>
            <w:r>
              <w:rPr>
                <w:color w:val="000000"/>
                <w:szCs w:val="21"/>
              </w:rPr>
              <w:t>光大转债</w:t>
            </w:r>
          </w:p>
        </w:tc>
        <w:tc>
          <w:tcPr>
            <w:tcW w:w="1426" w:type="dxa"/>
            <w:vAlign w:val="center"/>
          </w:tcPr>
          <w:p w:rsidR="002B074D" w:rsidRDefault="00AD35B1">
            <w:pPr>
              <w:jc w:val="right"/>
            </w:pPr>
            <w:r>
              <w:rPr>
                <w:color w:val="000000"/>
                <w:szCs w:val="21"/>
              </w:rPr>
              <w:t>101,160</w:t>
            </w:r>
          </w:p>
        </w:tc>
        <w:tc>
          <w:tcPr>
            <w:tcW w:w="1982" w:type="dxa"/>
            <w:vAlign w:val="center"/>
          </w:tcPr>
          <w:p w:rsidR="002B074D" w:rsidRDefault="00AD35B1">
            <w:pPr>
              <w:jc w:val="right"/>
            </w:pPr>
            <w:r>
              <w:rPr>
                <w:color w:val="000000"/>
                <w:szCs w:val="21"/>
              </w:rPr>
              <w:t>11,538,309.60</w:t>
            </w:r>
          </w:p>
        </w:tc>
        <w:tc>
          <w:tcPr>
            <w:tcW w:w="1861" w:type="dxa"/>
            <w:vAlign w:val="center"/>
          </w:tcPr>
          <w:p w:rsidR="002B074D" w:rsidRDefault="00AD35B1">
            <w:pPr>
              <w:jc w:val="right"/>
            </w:pPr>
            <w:r>
              <w:rPr>
                <w:color w:val="000000"/>
                <w:szCs w:val="21"/>
              </w:rPr>
              <w:t>4.20</w:t>
            </w:r>
          </w:p>
        </w:tc>
      </w:tr>
      <w:tr w:rsidR="002B074D">
        <w:trPr>
          <w:jc w:val="center"/>
        </w:trPr>
        <w:tc>
          <w:tcPr>
            <w:tcW w:w="1252" w:type="dxa"/>
            <w:vAlign w:val="center"/>
          </w:tcPr>
          <w:p w:rsidR="002B074D" w:rsidRDefault="00AD35B1">
            <w:pPr>
              <w:jc w:val="center"/>
            </w:pPr>
            <w:r>
              <w:rPr>
                <w:color w:val="000000"/>
                <w:szCs w:val="21"/>
              </w:rPr>
              <w:t>2</w:t>
            </w:r>
          </w:p>
        </w:tc>
        <w:tc>
          <w:tcPr>
            <w:tcW w:w="1310" w:type="dxa"/>
            <w:vAlign w:val="center"/>
          </w:tcPr>
          <w:p w:rsidR="002B074D" w:rsidRDefault="00AD35B1">
            <w:pPr>
              <w:jc w:val="center"/>
            </w:pPr>
            <w:r>
              <w:rPr>
                <w:color w:val="000000"/>
                <w:szCs w:val="21"/>
              </w:rPr>
              <w:t>132018</w:t>
            </w:r>
          </w:p>
        </w:tc>
        <w:tc>
          <w:tcPr>
            <w:tcW w:w="1282" w:type="dxa"/>
            <w:vAlign w:val="center"/>
          </w:tcPr>
          <w:p w:rsidR="002B074D" w:rsidRDefault="00AD35B1">
            <w:pPr>
              <w:jc w:val="center"/>
            </w:pPr>
            <w:r>
              <w:rPr>
                <w:color w:val="000000"/>
                <w:szCs w:val="21"/>
              </w:rPr>
              <w:t>G</w:t>
            </w:r>
            <w:r>
              <w:rPr>
                <w:color w:val="000000"/>
                <w:szCs w:val="21"/>
              </w:rPr>
              <w:t>三峡</w:t>
            </w:r>
            <w:r>
              <w:rPr>
                <w:color w:val="000000"/>
                <w:szCs w:val="21"/>
              </w:rPr>
              <w:t>EB1</w:t>
            </w:r>
          </w:p>
        </w:tc>
        <w:tc>
          <w:tcPr>
            <w:tcW w:w="1426" w:type="dxa"/>
            <w:vAlign w:val="center"/>
          </w:tcPr>
          <w:p w:rsidR="002B074D" w:rsidRDefault="00AD35B1">
            <w:pPr>
              <w:jc w:val="right"/>
            </w:pPr>
            <w:r>
              <w:rPr>
                <w:color w:val="000000"/>
                <w:szCs w:val="21"/>
              </w:rPr>
              <w:t>90,010</w:t>
            </w:r>
          </w:p>
        </w:tc>
        <w:tc>
          <w:tcPr>
            <w:tcW w:w="1982" w:type="dxa"/>
            <w:vAlign w:val="center"/>
          </w:tcPr>
          <w:p w:rsidR="002B074D" w:rsidRDefault="00AD35B1">
            <w:pPr>
              <w:jc w:val="right"/>
            </w:pPr>
            <w:r>
              <w:rPr>
                <w:color w:val="000000"/>
                <w:szCs w:val="21"/>
              </w:rPr>
              <w:t>9,987,509.60</w:t>
            </w:r>
          </w:p>
        </w:tc>
        <w:tc>
          <w:tcPr>
            <w:tcW w:w="1861" w:type="dxa"/>
            <w:vAlign w:val="center"/>
          </w:tcPr>
          <w:p w:rsidR="002B074D" w:rsidRDefault="00AD35B1">
            <w:pPr>
              <w:jc w:val="right"/>
            </w:pPr>
            <w:r>
              <w:rPr>
                <w:color w:val="000000"/>
                <w:szCs w:val="21"/>
              </w:rPr>
              <w:t>3.64</w:t>
            </w:r>
          </w:p>
        </w:tc>
      </w:tr>
      <w:tr w:rsidR="002B074D">
        <w:trPr>
          <w:jc w:val="center"/>
        </w:trPr>
        <w:tc>
          <w:tcPr>
            <w:tcW w:w="1252" w:type="dxa"/>
            <w:vAlign w:val="center"/>
          </w:tcPr>
          <w:p w:rsidR="002B074D" w:rsidRDefault="00AD35B1">
            <w:pPr>
              <w:jc w:val="center"/>
            </w:pPr>
            <w:r>
              <w:rPr>
                <w:color w:val="000000"/>
                <w:szCs w:val="21"/>
              </w:rPr>
              <w:t>3</w:t>
            </w:r>
          </w:p>
        </w:tc>
        <w:tc>
          <w:tcPr>
            <w:tcW w:w="1310" w:type="dxa"/>
            <w:vAlign w:val="center"/>
          </w:tcPr>
          <w:p w:rsidR="002B074D" w:rsidRDefault="00AD35B1">
            <w:pPr>
              <w:jc w:val="center"/>
            </w:pPr>
            <w:r>
              <w:rPr>
                <w:color w:val="000000"/>
                <w:szCs w:val="21"/>
              </w:rPr>
              <w:t>019627</w:t>
            </w:r>
          </w:p>
        </w:tc>
        <w:tc>
          <w:tcPr>
            <w:tcW w:w="1282" w:type="dxa"/>
            <w:vAlign w:val="center"/>
          </w:tcPr>
          <w:p w:rsidR="002B074D" w:rsidRDefault="00AD35B1">
            <w:pPr>
              <w:jc w:val="center"/>
            </w:pPr>
            <w:r>
              <w:rPr>
                <w:color w:val="000000"/>
                <w:szCs w:val="21"/>
              </w:rPr>
              <w:t>20</w:t>
            </w:r>
            <w:r>
              <w:rPr>
                <w:color w:val="000000"/>
                <w:szCs w:val="21"/>
              </w:rPr>
              <w:t>国债</w:t>
            </w:r>
            <w:r>
              <w:rPr>
                <w:color w:val="000000"/>
                <w:szCs w:val="21"/>
              </w:rPr>
              <w:t>01</w:t>
            </w:r>
          </w:p>
        </w:tc>
        <w:tc>
          <w:tcPr>
            <w:tcW w:w="1426" w:type="dxa"/>
            <w:vAlign w:val="center"/>
          </w:tcPr>
          <w:p w:rsidR="002B074D" w:rsidRDefault="00AD35B1">
            <w:pPr>
              <w:jc w:val="right"/>
            </w:pPr>
            <w:r>
              <w:rPr>
                <w:color w:val="000000"/>
                <w:szCs w:val="21"/>
              </w:rPr>
              <w:t>90,000</w:t>
            </w:r>
          </w:p>
        </w:tc>
        <w:tc>
          <w:tcPr>
            <w:tcW w:w="1982" w:type="dxa"/>
            <w:vAlign w:val="center"/>
          </w:tcPr>
          <w:p w:rsidR="002B074D" w:rsidRDefault="00AD35B1">
            <w:pPr>
              <w:jc w:val="right"/>
            </w:pPr>
            <w:r>
              <w:rPr>
                <w:color w:val="000000"/>
                <w:szCs w:val="21"/>
              </w:rPr>
              <w:t>9,004,500.00</w:t>
            </w:r>
          </w:p>
        </w:tc>
        <w:tc>
          <w:tcPr>
            <w:tcW w:w="1861" w:type="dxa"/>
            <w:vAlign w:val="center"/>
          </w:tcPr>
          <w:p w:rsidR="002B074D" w:rsidRDefault="00AD35B1">
            <w:pPr>
              <w:jc w:val="right"/>
            </w:pPr>
            <w:r>
              <w:rPr>
                <w:color w:val="000000"/>
                <w:szCs w:val="21"/>
              </w:rPr>
              <w:t>3.28</w:t>
            </w:r>
          </w:p>
        </w:tc>
      </w:tr>
      <w:tr w:rsidR="002B074D">
        <w:trPr>
          <w:jc w:val="center"/>
        </w:trPr>
        <w:tc>
          <w:tcPr>
            <w:tcW w:w="1252" w:type="dxa"/>
            <w:vAlign w:val="center"/>
          </w:tcPr>
          <w:p w:rsidR="002B074D" w:rsidRDefault="00AD35B1">
            <w:pPr>
              <w:jc w:val="center"/>
            </w:pPr>
            <w:r>
              <w:rPr>
                <w:color w:val="000000"/>
                <w:szCs w:val="21"/>
              </w:rPr>
              <w:t>4</w:t>
            </w:r>
          </w:p>
        </w:tc>
        <w:tc>
          <w:tcPr>
            <w:tcW w:w="1310" w:type="dxa"/>
            <w:vAlign w:val="center"/>
          </w:tcPr>
          <w:p w:rsidR="002B074D" w:rsidRDefault="00AD35B1">
            <w:pPr>
              <w:jc w:val="center"/>
            </w:pPr>
            <w:r>
              <w:rPr>
                <w:color w:val="000000"/>
                <w:szCs w:val="21"/>
              </w:rPr>
              <w:t>113550</w:t>
            </w:r>
          </w:p>
        </w:tc>
        <w:tc>
          <w:tcPr>
            <w:tcW w:w="1282" w:type="dxa"/>
            <w:vAlign w:val="center"/>
          </w:tcPr>
          <w:p w:rsidR="002B074D" w:rsidRDefault="00AD35B1">
            <w:pPr>
              <w:jc w:val="center"/>
            </w:pPr>
            <w:r>
              <w:rPr>
                <w:color w:val="000000"/>
                <w:szCs w:val="21"/>
              </w:rPr>
              <w:t>常汽转债</w:t>
            </w:r>
          </w:p>
        </w:tc>
        <w:tc>
          <w:tcPr>
            <w:tcW w:w="1426" w:type="dxa"/>
            <w:vAlign w:val="center"/>
          </w:tcPr>
          <w:p w:rsidR="002B074D" w:rsidRDefault="00AD35B1">
            <w:pPr>
              <w:jc w:val="right"/>
            </w:pPr>
            <w:r>
              <w:rPr>
                <w:color w:val="000000"/>
                <w:szCs w:val="21"/>
              </w:rPr>
              <w:t>61,030</w:t>
            </w:r>
          </w:p>
        </w:tc>
        <w:tc>
          <w:tcPr>
            <w:tcW w:w="1982" w:type="dxa"/>
            <w:vAlign w:val="center"/>
          </w:tcPr>
          <w:p w:rsidR="002B074D" w:rsidRDefault="00AD35B1">
            <w:pPr>
              <w:jc w:val="right"/>
            </w:pPr>
            <w:r>
              <w:rPr>
                <w:color w:val="000000"/>
                <w:szCs w:val="21"/>
              </w:rPr>
              <w:t>7,540,866.80</w:t>
            </w:r>
          </w:p>
        </w:tc>
        <w:tc>
          <w:tcPr>
            <w:tcW w:w="1861" w:type="dxa"/>
            <w:vAlign w:val="center"/>
          </w:tcPr>
          <w:p w:rsidR="002B074D" w:rsidRDefault="00AD35B1">
            <w:pPr>
              <w:jc w:val="right"/>
            </w:pPr>
            <w:r>
              <w:rPr>
                <w:color w:val="000000"/>
                <w:szCs w:val="21"/>
              </w:rPr>
              <w:t>2.75</w:t>
            </w:r>
          </w:p>
        </w:tc>
      </w:tr>
      <w:tr w:rsidR="002B074D">
        <w:trPr>
          <w:jc w:val="center"/>
        </w:trPr>
        <w:tc>
          <w:tcPr>
            <w:tcW w:w="1252" w:type="dxa"/>
            <w:vAlign w:val="center"/>
          </w:tcPr>
          <w:p w:rsidR="002B074D" w:rsidRDefault="00AD35B1">
            <w:pPr>
              <w:jc w:val="center"/>
            </w:pPr>
            <w:r>
              <w:rPr>
                <w:color w:val="000000"/>
                <w:szCs w:val="21"/>
              </w:rPr>
              <w:t>5</w:t>
            </w:r>
          </w:p>
        </w:tc>
        <w:tc>
          <w:tcPr>
            <w:tcW w:w="1310" w:type="dxa"/>
            <w:vAlign w:val="center"/>
          </w:tcPr>
          <w:p w:rsidR="002B074D" w:rsidRDefault="00AD35B1">
            <w:pPr>
              <w:jc w:val="center"/>
            </w:pPr>
            <w:r>
              <w:rPr>
                <w:color w:val="000000"/>
                <w:szCs w:val="21"/>
              </w:rPr>
              <w:t>128075</w:t>
            </w:r>
          </w:p>
        </w:tc>
        <w:tc>
          <w:tcPr>
            <w:tcW w:w="1282" w:type="dxa"/>
            <w:vAlign w:val="center"/>
          </w:tcPr>
          <w:p w:rsidR="002B074D" w:rsidRDefault="00AD35B1">
            <w:pPr>
              <w:jc w:val="center"/>
            </w:pPr>
            <w:r>
              <w:rPr>
                <w:color w:val="000000"/>
                <w:szCs w:val="21"/>
              </w:rPr>
              <w:t>远东转债</w:t>
            </w:r>
          </w:p>
        </w:tc>
        <w:tc>
          <w:tcPr>
            <w:tcW w:w="1426" w:type="dxa"/>
            <w:vAlign w:val="center"/>
          </w:tcPr>
          <w:p w:rsidR="002B074D" w:rsidRDefault="00AD35B1">
            <w:pPr>
              <w:jc w:val="right"/>
            </w:pPr>
            <w:r>
              <w:rPr>
                <w:color w:val="000000"/>
                <w:szCs w:val="21"/>
              </w:rPr>
              <w:t>61,186</w:t>
            </w:r>
          </w:p>
        </w:tc>
        <w:tc>
          <w:tcPr>
            <w:tcW w:w="1982" w:type="dxa"/>
            <w:vAlign w:val="center"/>
          </w:tcPr>
          <w:p w:rsidR="002B074D" w:rsidRDefault="00AD35B1">
            <w:pPr>
              <w:jc w:val="right"/>
            </w:pPr>
            <w:r>
              <w:rPr>
                <w:color w:val="000000"/>
                <w:szCs w:val="21"/>
              </w:rPr>
              <w:t>7,220,559.86</w:t>
            </w:r>
          </w:p>
        </w:tc>
        <w:tc>
          <w:tcPr>
            <w:tcW w:w="1861" w:type="dxa"/>
            <w:vAlign w:val="center"/>
          </w:tcPr>
          <w:p w:rsidR="002B074D" w:rsidRDefault="00AD35B1">
            <w:pPr>
              <w:jc w:val="right"/>
            </w:pPr>
            <w:r>
              <w:rPr>
                <w:color w:val="000000"/>
                <w:szCs w:val="21"/>
              </w:rPr>
              <w:t>2.63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71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71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71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71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71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71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27</w:t>
      </w:r>
      <w:r w:rsidRPr="00224952">
        <w:rPr>
          <w:color w:val="000000"/>
          <w:szCs w:val="21"/>
        </w:rPr>
        <w:t>日，中国银行保险监督管理委员会对中国光大银行股份有限公司的如下违法违规行为作出</w:t>
      </w:r>
      <w:r w:rsidRPr="00224952">
        <w:rPr>
          <w:color w:val="000000"/>
          <w:szCs w:val="21"/>
        </w:rPr>
        <w:t>“</w:t>
      </w:r>
      <w:r w:rsidRPr="00224952">
        <w:rPr>
          <w:color w:val="000000"/>
          <w:szCs w:val="21"/>
        </w:rPr>
        <w:t>罚款</w:t>
      </w:r>
      <w:r w:rsidRPr="00224952">
        <w:rPr>
          <w:color w:val="000000"/>
          <w:szCs w:val="21"/>
        </w:rPr>
        <w:t>180</w:t>
      </w:r>
      <w:r w:rsidRPr="00224952">
        <w:rPr>
          <w:color w:val="000000"/>
          <w:szCs w:val="21"/>
        </w:rPr>
        <w:t>万元</w:t>
      </w:r>
      <w:r w:rsidRPr="00224952">
        <w:rPr>
          <w:color w:val="000000"/>
          <w:szCs w:val="21"/>
        </w:rPr>
        <w:t>”</w:t>
      </w:r>
      <w:r w:rsidRPr="00224952">
        <w:rPr>
          <w:color w:val="000000"/>
          <w:szCs w:val="21"/>
        </w:rPr>
        <w:t>的行政处罚决定：</w:t>
      </w:r>
      <w:r w:rsidRPr="00224952">
        <w:rPr>
          <w:color w:val="000000"/>
          <w:szCs w:val="21"/>
        </w:rPr>
        <w:t>1</w:t>
      </w:r>
      <w:r w:rsidRPr="00224952">
        <w:rPr>
          <w:color w:val="000000"/>
          <w:szCs w:val="21"/>
        </w:rPr>
        <w:t>、授信审批不审慎；</w:t>
      </w:r>
      <w:r w:rsidRPr="00224952">
        <w:rPr>
          <w:color w:val="000000"/>
          <w:szCs w:val="21"/>
        </w:rPr>
        <w:t>2</w:t>
      </w:r>
      <w:r w:rsidRPr="00224952">
        <w:rPr>
          <w:color w:val="000000"/>
          <w:szCs w:val="21"/>
        </w:rPr>
        <w:t>、为还款来源不清晰的项目办理业务；</w:t>
      </w:r>
      <w:r w:rsidRPr="00224952">
        <w:rPr>
          <w:color w:val="000000"/>
          <w:szCs w:val="21"/>
        </w:rPr>
        <w:t>3</w:t>
      </w:r>
      <w:r w:rsidRPr="00224952">
        <w:rPr>
          <w:color w:val="000000"/>
          <w:szCs w:val="21"/>
        </w:rPr>
        <w:t>、总行对分支机构管控不力承担管理责任。</w:t>
      </w:r>
      <w:r w:rsidRPr="00224952">
        <w:rPr>
          <w:color w:val="000000"/>
          <w:szCs w:val="21"/>
        </w:rPr>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10</w:t>
      </w:r>
      <w:r w:rsidRPr="00224952">
        <w:rPr>
          <w:color w:val="000000"/>
          <w:szCs w:val="21"/>
        </w:rPr>
        <w:t>日，中国人民银行对中国光大银行股份有限公司的如下违法违规行为作出</w:t>
      </w:r>
      <w:r w:rsidRPr="00224952">
        <w:rPr>
          <w:color w:val="000000"/>
          <w:szCs w:val="21"/>
        </w:rPr>
        <w:t>“</w:t>
      </w:r>
      <w:r w:rsidRPr="00224952">
        <w:rPr>
          <w:color w:val="000000"/>
          <w:szCs w:val="21"/>
        </w:rPr>
        <w:t>罚款</w:t>
      </w:r>
      <w:r w:rsidRPr="00224952">
        <w:rPr>
          <w:color w:val="000000"/>
          <w:szCs w:val="21"/>
        </w:rPr>
        <w:t>1820</w:t>
      </w:r>
      <w:r w:rsidRPr="00224952">
        <w:rPr>
          <w:color w:val="000000"/>
          <w:szCs w:val="21"/>
        </w:rPr>
        <w:t>万元</w:t>
      </w:r>
      <w:r w:rsidRPr="00224952">
        <w:rPr>
          <w:color w:val="000000"/>
          <w:szCs w:val="21"/>
        </w:rPr>
        <w:t>”</w:t>
      </w:r>
      <w:r w:rsidRPr="00224952">
        <w:rPr>
          <w:color w:val="000000"/>
          <w:szCs w:val="21"/>
        </w:rPr>
        <w:t>的行政处罚决定：</w:t>
      </w:r>
      <w:r w:rsidRPr="00224952">
        <w:rPr>
          <w:color w:val="000000"/>
          <w:szCs w:val="21"/>
        </w:rPr>
        <w:t>1.</w:t>
      </w:r>
      <w:r w:rsidRPr="00224952">
        <w:rPr>
          <w:color w:val="000000"/>
          <w:szCs w:val="21"/>
        </w:rPr>
        <w:t>未按规定履行客户身份识别义务；</w:t>
      </w:r>
      <w:r w:rsidRPr="00224952">
        <w:rPr>
          <w:color w:val="000000"/>
          <w:szCs w:val="21"/>
        </w:rPr>
        <w:t>2.</w:t>
      </w:r>
      <w:r w:rsidRPr="00224952">
        <w:rPr>
          <w:color w:val="000000"/>
          <w:szCs w:val="21"/>
        </w:rPr>
        <w:t>未按规定保存客户身份资料和交易记录；</w:t>
      </w:r>
      <w:r w:rsidRPr="00224952">
        <w:rPr>
          <w:color w:val="000000"/>
          <w:szCs w:val="21"/>
        </w:rPr>
        <w:t>3.</w:t>
      </w:r>
      <w:r w:rsidRPr="00224952">
        <w:rPr>
          <w:color w:val="000000"/>
          <w:szCs w:val="21"/>
        </w:rPr>
        <w:t>未按规定报送大额交易报告和可疑交易报告；</w:t>
      </w:r>
      <w:r w:rsidRPr="00224952">
        <w:rPr>
          <w:color w:val="000000"/>
          <w:szCs w:val="21"/>
        </w:rPr>
        <w:t>4.</w:t>
      </w:r>
      <w:r w:rsidRPr="00224952">
        <w:rPr>
          <w:color w:val="000000"/>
          <w:szCs w:val="21"/>
        </w:rPr>
        <w:t>与身份不明的客户进行交易。</w:t>
      </w:r>
      <w:r w:rsidRPr="00224952">
        <w:rPr>
          <w:color w:val="000000"/>
          <w:szCs w:val="21"/>
        </w:rPr>
        <w:t>2020</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20</w:t>
      </w:r>
      <w:r w:rsidRPr="00224952">
        <w:rPr>
          <w:color w:val="000000"/>
          <w:szCs w:val="21"/>
        </w:rPr>
        <w:t>日，中国银行保险监督管理委员会对中国光大银行股份有限公司的如下违法违规行为作出</w:t>
      </w:r>
      <w:r w:rsidRPr="00224952">
        <w:rPr>
          <w:color w:val="000000"/>
          <w:szCs w:val="21"/>
        </w:rPr>
        <w:t>“</w:t>
      </w:r>
      <w:r w:rsidRPr="00224952">
        <w:rPr>
          <w:color w:val="000000"/>
          <w:szCs w:val="21"/>
        </w:rPr>
        <w:t>罚款</w:t>
      </w:r>
      <w:r w:rsidRPr="00224952">
        <w:rPr>
          <w:color w:val="000000"/>
          <w:szCs w:val="21"/>
        </w:rPr>
        <w:t>160</w:t>
      </w:r>
      <w:r w:rsidRPr="00224952">
        <w:rPr>
          <w:color w:val="000000"/>
          <w:szCs w:val="21"/>
        </w:rPr>
        <w:t>万元</w:t>
      </w:r>
      <w:r w:rsidRPr="00224952">
        <w:rPr>
          <w:color w:val="000000"/>
          <w:szCs w:val="21"/>
        </w:rPr>
        <w:t>”</w:t>
      </w:r>
      <w:r w:rsidRPr="00224952">
        <w:rPr>
          <w:color w:val="000000"/>
          <w:szCs w:val="21"/>
        </w:rPr>
        <w:t>的行政处罚决定：光大银行监管标准化数据（</w:t>
      </w:r>
      <w:r w:rsidRPr="00224952">
        <w:rPr>
          <w:color w:val="000000"/>
          <w:szCs w:val="21"/>
        </w:rPr>
        <w:t>EAST</w:t>
      </w:r>
      <w:r w:rsidRPr="00224952">
        <w:rPr>
          <w:color w:val="000000"/>
          <w:szCs w:val="21"/>
        </w:rPr>
        <w:t>）系统数据质量及数据报送（一）分户账明细记录应报未报；（二）关键且应报字段漏报或填报错误；（三）向检查组提供与事实不符的材料；（四）账户设置不能如实反映业务实际。</w:t>
      </w:r>
    </w:p>
    <w:p w:rsidR="002B074D" w:rsidRDefault="00AD35B1">
      <w:pPr>
        <w:spacing w:line="360" w:lineRule="auto"/>
        <w:ind w:firstLineChars="200" w:firstLine="420"/>
        <w:rPr>
          <w:color w:val="000000"/>
          <w:szCs w:val="21"/>
        </w:rPr>
      </w:pPr>
      <w:r>
        <w:rPr>
          <w:color w:val="000000"/>
          <w:szCs w:val="21"/>
        </w:rPr>
        <w:t>本基金投资光大转债的投资决策程序符合公司投资制度的规定。</w:t>
      </w:r>
    </w:p>
    <w:p w:rsidR="002B074D" w:rsidRDefault="00AD35B1">
      <w:pPr>
        <w:spacing w:line="360" w:lineRule="auto"/>
        <w:ind w:firstLineChars="200" w:firstLine="420"/>
        <w:rPr>
          <w:color w:val="000000"/>
          <w:szCs w:val="21"/>
        </w:rPr>
      </w:pPr>
      <w:r>
        <w:rPr>
          <w:color w:val="000000"/>
          <w:szCs w:val="21"/>
        </w:rPr>
        <w:t>除光大转债外，本基金投资的前十名证券的发行主体本期没有出现被监管部门立案调查，或在报告编制日前一年内受到公开谴责、处罚的情形。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73,150.28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363,546.94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2,070,942.48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2,507,639.70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B074D">
        <w:tc>
          <w:tcPr>
            <w:tcW w:w="1808" w:type="dxa"/>
            <w:vAlign w:val="center"/>
          </w:tcPr>
          <w:p w:rsidR="002B074D" w:rsidRDefault="00AD35B1">
            <w:pPr>
              <w:jc w:val="center"/>
            </w:pPr>
            <w:r>
              <w:rPr>
                <w:color w:val="000000"/>
                <w:szCs w:val="21"/>
              </w:rPr>
              <w:t>1</w:t>
            </w:r>
          </w:p>
        </w:tc>
        <w:tc>
          <w:tcPr>
            <w:tcW w:w="1729" w:type="dxa"/>
            <w:vAlign w:val="center"/>
          </w:tcPr>
          <w:p w:rsidR="002B074D" w:rsidRDefault="00AD35B1">
            <w:pPr>
              <w:jc w:val="center"/>
            </w:pPr>
            <w:r>
              <w:rPr>
                <w:color w:val="000000"/>
                <w:szCs w:val="21"/>
              </w:rPr>
              <w:t>113011</w:t>
            </w:r>
          </w:p>
        </w:tc>
        <w:tc>
          <w:tcPr>
            <w:tcW w:w="1658" w:type="dxa"/>
            <w:vAlign w:val="center"/>
          </w:tcPr>
          <w:p w:rsidR="002B074D" w:rsidRDefault="00AD35B1">
            <w:pPr>
              <w:jc w:val="center"/>
            </w:pPr>
            <w:r>
              <w:rPr>
                <w:color w:val="000000"/>
                <w:szCs w:val="21"/>
              </w:rPr>
              <w:t>光大转债</w:t>
            </w:r>
          </w:p>
        </w:tc>
        <w:tc>
          <w:tcPr>
            <w:tcW w:w="1986" w:type="dxa"/>
            <w:vAlign w:val="center"/>
          </w:tcPr>
          <w:p w:rsidR="002B074D" w:rsidRDefault="00AD35B1">
            <w:pPr>
              <w:jc w:val="right"/>
            </w:pPr>
            <w:r>
              <w:rPr>
                <w:color w:val="000000"/>
                <w:szCs w:val="21"/>
              </w:rPr>
              <w:t>11,538,309.60</w:t>
            </w:r>
          </w:p>
        </w:tc>
        <w:tc>
          <w:tcPr>
            <w:tcW w:w="1984" w:type="dxa"/>
            <w:vAlign w:val="center"/>
          </w:tcPr>
          <w:p w:rsidR="002B074D" w:rsidRDefault="00AD35B1">
            <w:pPr>
              <w:jc w:val="right"/>
            </w:pPr>
            <w:r>
              <w:rPr>
                <w:color w:val="000000"/>
                <w:szCs w:val="21"/>
              </w:rPr>
              <w:t>4.20</w:t>
            </w:r>
          </w:p>
        </w:tc>
      </w:tr>
      <w:tr w:rsidR="002B074D">
        <w:tc>
          <w:tcPr>
            <w:tcW w:w="1808" w:type="dxa"/>
            <w:vAlign w:val="center"/>
          </w:tcPr>
          <w:p w:rsidR="002B074D" w:rsidRDefault="00AD35B1">
            <w:pPr>
              <w:jc w:val="center"/>
            </w:pPr>
            <w:r>
              <w:rPr>
                <w:color w:val="000000"/>
                <w:szCs w:val="21"/>
              </w:rPr>
              <w:t>2</w:t>
            </w:r>
          </w:p>
        </w:tc>
        <w:tc>
          <w:tcPr>
            <w:tcW w:w="1729" w:type="dxa"/>
            <w:vAlign w:val="center"/>
          </w:tcPr>
          <w:p w:rsidR="002B074D" w:rsidRDefault="00AD35B1">
            <w:pPr>
              <w:jc w:val="center"/>
            </w:pPr>
            <w:r>
              <w:rPr>
                <w:color w:val="000000"/>
                <w:szCs w:val="21"/>
              </w:rPr>
              <w:t>132018</w:t>
            </w:r>
          </w:p>
        </w:tc>
        <w:tc>
          <w:tcPr>
            <w:tcW w:w="1658" w:type="dxa"/>
            <w:vAlign w:val="center"/>
          </w:tcPr>
          <w:p w:rsidR="002B074D" w:rsidRDefault="00AD35B1">
            <w:pPr>
              <w:jc w:val="center"/>
            </w:pPr>
            <w:r>
              <w:rPr>
                <w:color w:val="000000"/>
                <w:szCs w:val="21"/>
              </w:rPr>
              <w:t>G</w:t>
            </w:r>
            <w:r>
              <w:rPr>
                <w:color w:val="000000"/>
                <w:szCs w:val="21"/>
              </w:rPr>
              <w:t>三峡</w:t>
            </w:r>
            <w:r>
              <w:rPr>
                <w:color w:val="000000"/>
                <w:szCs w:val="21"/>
              </w:rPr>
              <w:t>EB1</w:t>
            </w:r>
          </w:p>
        </w:tc>
        <w:tc>
          <w:tcPr>
            <w:tcW w:w="1986" w:type="dxa"/>
            <w:vAlign w:val="center"/>
          </w:tcPr>
          <w:p w:rsidR="002B074D" w:rsidRDefault="00AD35B1">
            <w:pPr>
              <w:jc w:val="right"/>
            </w:pPr>
            <w:r>
              <w:rPr>
                <w:color w:val="000000"/>
                <w:szCs w:val="21"/>
              </w:rPr>
              <w:t>9,987,509.60</w:t>
            </w:r>
          </w:p>
        </w:tc>
        <w:tc>
          <w:tcPr>
            <w:tcW w:w="1984" w:type="dxa"/>
            <w:vAlign w:val="center"/>
          </w:tcPr>
          <w:p w:rsidR="002B074D" w:rsidRDefault="00AD35B1">
            <w:pPr>
              <w:jc w:val="right"/>
            </w:pPr>
            <w:r>
              <w:rPr>
                <w:color w:val="000000"/>
                <w:szCs w:val="21"/>
              </w:rPr>
              <w:t>3.64</w:t>
            </w:r>
          </w:p>
        </w:tc>
      </w:tr>
      <w:tr w:rsidR="002B074D">
        <w:tc>
          <w:tcPr>
            <w:tcW w:w="1808" w:type="dxa"/>
            <w:vAlign w:val="center"/>
          </w:tcPr>
          <w:p w:rsidR="002B074D" w:rsidRDefault="00AD35B1">
            <w:pPr>
              <w:jc w:val="center"/>
            </w:pPr>
            <w:r>
              <w:rPr>
                <w:color w:val="000000"/>
                <w:szCs w:val="21"/>
              </w:rPr>
              <w:t>3</w:t>
            </w:r>
          </w:p>
        </w:tc>
        <w:tc>
          <w:tcPr>
            <w:tcW w:w="1729" w:type="dxa"/>
            <w:vAlign w:val="center"/>
          </w:tcPr>
          <w:p w:rsidR="002B074D" w:rsidRDefault="00AD35B1">
            <w:pPr>
              <w:jc w:val="center"/>
            </w:pPr>
            <w:r>
              <w:rPr>
                <w:color w:val="000000"/>
                <w:szCs w:val="21"/>
              </w:rPr>
              <w:t>113550</w:t>
            </w:r>
          </w:p>
        </w:tc>
        <w:tc>
          <w:tcPr>
            <w:tcW w:w="1658" w:type="dxa"/>
            <w:vAlign w:val="center"/>
          </w:tcPr>
          <w:p w:rsidR="002B074D" w:rsidRDefault="00AD35B1">
            <w:pPr>
              <w:jc w:val="center"/>
            </w:pPr>
            <w:r>
              <w:rPr>
                <w:color w:val="000000"/>
                <w:szCs w:val="21"/>
              </w:rPr>
              <w:t>常汽转债</w:t>
            </w:r>
          </w:p>
        </w:tc>
        <w:tc>
          <w:tcPr>
            <w:tcW w:w="1986" w:type="dxa"/>
            <w:vAlign w:val="center"/>
          </w:tcPr>
          <w:p w:rsidR="002B074D" w:rsidRDefault="00AD35B1">
            <w:pPr>
              <w:jc w:val="right"/>
            </w:pPr>
            <w:r>
              <w:rPr>
                <w:color w:val="000000"/>
                <w:szCs w:val="21"/>
              </w:rPr>
              <w:t>7,540,866.80</w:t>
            </w:r>
          </w:p>
        </w:tc>
        <w:tc>
          <w:tcPr>
            <w:tcW w:w="1984" w:type="dxa"/>
            <w:vAlign w:val="center"/>
          </w:tcPr>
          <w:p w:rsidR="002B074D" w:rsidRDefault="00AD35B1">
            <w:pPr>
              <w:jc w:val="right"/>
            </w:pPr>
            <w:r>
              <w:rPr>
                <w:color w:val="000000"/>
                <w:szCs w:val="21"/>
              </w:rPr>
              <w:t>2.75</w:t>
            </w:r>
          </w:p>
        </w:tc>
      </w:tr>
      <w:tr w:rsidR="002B074D">
        <w:tc>
          <w:tcPr>
            <w:tcW w:w="1808" w:type="dxa"/>
            <w:vAlign w:val="center"/>
          </w:tcPr>
          <w:p w:rsidR="002B074D" w:rsidRDefault="00AD35B1">
            <w:pPr>
              <w:jc w:val="center"/>
            </w:pPr>
            <w:r>
              <w:rPr>
                <w:color w:val="000000"/>
                <w:szCs w:val="21"/>
              </w:rPr>
              <w:t>4</w:t>
            </w:r>
          </w:p>
        </w:tc>
        <w:tc>
          <w:tcPr>
            <w:tcW w:w="1729" w:type="dxa"/>
            <w:vAlign w:val="center"/>
          </w:tcPr>
          <w:p w:rsidR="002B074D" w:rsidRDefault="00AD35B1">
            <w:pPr>
              <w:jc w:val="center"/>
            </w:pPr>
            <w:r>
              <w:rPr>
                <w:color w:val="000000"/>
                <w:szCs w:val="21"/>
              </w:rPr>
              <w:t>128075</w:t>
            </w:r>
          </w:p>
        </w:tc>
        <w:tc>
          <w:tcPr>
            <w:tcW w:w="1658" w:type="dxa"/>
            <w:vAlign w:val="center"/>
          </w:tcPr>
          <w:p w:rsidR="002B074D" w:rsidRDefault="00AD35B1">
            <w:pPr>
              <w:jc w:val="center"/>
            </w:pPr>
            <w:r>
              <w:rPr>
                <w:color w:val="000000"/>
                <w:szCs w:val="21"/>
              </w:rPr>
              <w:t>远东转债</w:t>
            </w:r>
          </w:p>
        </w:tc>
        <w:tc>
          <w:tcPr>
            <w:tcW w:w="1986" w:type="dxa"/>
            <w:vAlign w:val="center"/>
          </w:tcPr>
          <w:p w:rsidR="002B074D" w:rsidRDefault="00AD35B1">
            <w:pPr>
              <w:jc w:val="right"/>
            </w:pPr>
            <w:r>
              <w:rPr>
                <w:color w:val="000000"/>
                <w:szCs w:val="21"/>
              </w:rPr>
              <w:t>7,220,559.86</w:t>
            </w:r>
          </w:p>
        </w:tc>
        <w:tc>
          <w:tcPr>
            <w:tcW w:w="1984" w:type="dxa"/>
            <w:vAlign w:val="center"/>
          </w:tcPr>
          <w:p w:rsidR="002B074D" w:rsidRDefault="00AD35B1">
            <w:pPr>
              <w:jc w:val="right"/>
            </w:pPr>
            <w:r>
              <w:rPr>
                <w:color w:val="000000"/>
                <w:szCs w:val="21"/>
              </w:rPr>
              <w:t>2.63</w:t>
            </w:r>
          </w:p>
        </w:tc>
      </w:tr>
      <w:tr w:rsidR="002B074D">
        <w:tc>
          <w:tcPr>
            <w:tcW w:w="1808" w:type="dxa"/>
            <w:vAlign w:val="center"/>
          </w:tcPr>
          <w:p w:rsidR="002B074D" w:rsidRDefault="00AD35B1">
            <w:pPr>
              <w:jc w:val="center"/>
            </w:pPr>
            <w:r>
              <w:rPr>
                <w:color w:val="000000"/>
                <w:szCs w:val="21"/>
              </w:rPr>
              <w:t>5</w:t>
            </w:r>
          </w:p>
        </w:tc>
        <w:tc>
          <w:tcPr>
            <w:tcW w:w="1729" w:type="dxa"/>
            <w:vAlign w:val="center"/>
          </w:tcPr>
          <w:p w:rsidR="002B074D" w:rsidRDefault="00AD35B1">
            <w:pPr>
              <w:jc w:val="center"/>
            </w:pPr>
            <w:r>
              <w:rPr>
                <w:color w:val="000000"/>
                <w:szCs w:val="21"/>
              </w:rPr>
              <w:t>110059</w:t>
            </w:r>
          </w:p>
        </w:tc>
        <w:tc>
          <w:tcPr>
            <w:tcW w:w="1658" w:type="dxa"/>
            <w:vAlign w:val="center"/>
          </w:tcPr>
          <w:p w:rsidR="002B074D" w:rsidRDefault="00AD35B1">
            <w:pPr>
              <w:jc w:val="center"/>
            </w:pPr>
            <w:r>
              <w:rPr>
                <w:color w:val="000000"/>
                <w:szCs w:val="21"/>
              </w:rPr>
              <w:t>浦发转债</w:t>
            </w:r>
          </w:p>
        </w:tc>
        <w:tc>
          <w:tcPr>
            <w:tcW w:w="1986" w:type="dxa"/>
            <w:vAlign w:val="center"/>
          </w:tcPr>
          <w:p w:rsidR="002B074D" w:rsidRDefault="00AD35B1">
            <w:pPr>
              <w:jc w:val="right"/>
            </w:pPr>
            <w:r>
              <w:rPr>
                <w:color w:val="000000"/>
                <w:szCs w:val="21"/>
              </w:rPr>
              <w:t>6,672,193.50</w:t>
            </w:r>
          </w:p>
        </w:tc>
        <w:tc>
          <w:tcPr>
            <w:tcW w:w="1984" w:type="dxa"/>
            <w:vAlign w:val="center"/>
          </w:tcPr>
          <w:p w:rsidR="002B074D" w:rsidRDefault="00AD35B1">
            <w:pPr>
              <w:jc w:val="right"/>
            </w:pPr>
            <w:r>
              <w:rPr>
                <w:color w:val="000000"/>
                <w:szCs w:val="21"/>
              </w:rPr>
              <w:t>2.43</w:t>
            </w:r>
          </w:p>
        </w:tc>
      </w:tr>
      <w:tr w:rsidR="002B074D">
        <w:tc>
          <w:tcPr>
            <w:tcW w:w="1808" w:type="dxa"/>
            <w:vAlign w:val="center"/>
          </w:tcPr>
          <w:p w:rsidR="002B074D" w:rsidRDefault="00AD35B1">
            <w:pPr>
              <w:jc w:val="center"/>
            </w:pPr>
            <w:r>
              <w:rPr>
                <w:color w:val="000000"/>
                <w:szCs w:val="21"/>
              </w:rPr>
              <w:t>6</w:t>
            </w:r>
          </w:p>
        </w:tc>
        <w:tc>
          <w:tcPr>
            <w:tcW w:w="1729" w:type="dxa"/>
            <w:vAlign w:val="center"/>
          </w:tcPr>
          <w:p w:rsidR="002B074D" w:rsidRDefault="00AD35B1">
            <w:pPr>
              <w:jc w:val="center"/>
            </w:pPr>
            <w:r>
              <w:rPr>
                <w:color w:val="000000"/>
                <w:szCs w:val="21"/>
              </w:rPr>
              <w:t>113558</w:t>
            </w:r>
          </w:p>
        </w:tc>
        <w:tc>
          <w:tcPr>
            <w:tcW w:w="1658" w:type="dxa"/>
            <w:vAlign w:val="center"/>
          </w:tcPr>
          <w:p w:rsidR="002B074D" w:rsidRDefault="00AD35B1">
            <w:pPr>
              <w:jc w:val="center"/>
            </w:pPr>
            <w:r>
              <w:rPr>
                <w:color w:val="000000"/>
                <w:szCs w:val="21"/>
              </w:rPr>
              <w:t>日月转债</w:t>
            </w:r>
          </w:p>
        </w:tc>
        <w:tc>
          <w:tcPr>
            <w:tcW w:w="1986" w:type="dxa"/>
            <w:vAlign w:val="center"/>
          </w:tcPr>
          <w:p w:rsidR="002B074D" w:rsidRDefault="00AD35B1">
            <w:pPr>
              <w:jc w:val="right"/>
            </w:pPr>
            <w:r>
              <w:rPr>
                <w:color w:val="000000"/>
                <w:szCs w:val="21"/>
              </w:rPr>
              <w:t>6,004,612.80</w:t>
            </w:r>
          </w:p>
        </w:tc>
        <w:tc>
          <w:tcPr>
            <w:tcW w:w="1984" w:type="dxa"/>
            <w:vAlign w:val="center"/>
          </w:tcPr>
          <w:p w:rsidR="002B074D" w:rsidRDefault="00AD35B1">
            <w:pPr>
              <w:jc w:val="right"/>
            </w:pPr>
            <w:r>
              <w:rPr>
                <w:color w:val="000000"/>
                <w:szCs w:val="21"/>
              </w:rPr>
              <w:t>2.19</w:t>
            </w:r>
          </w:p>
        </w:tc>
      </w:tr>
      <w:tr w:rsidR="002B074D">
        <w:tc>
          <w:tcPr>
            <w:tcW w:w="1808" w:type="dxa"/>
            <w:vAlign w:val="center"/>
          </w:tcPr>
          <w:p w:rsidR="002B074D" w:rsidRDefault="00AD35B1">
            <w:pPr>
              <w:jc w:val="center"/>
            </w:pPr>
            <w:r>
              <w:rPr>
                <w:color w:val="000000"/>
                <w:szCs w:val="21"/>
              </w:rPr>
              <w:t>7</w:t>
            </w:r>
          </w:p>
        </w:tc>
        <w:tc>
          <w:tcPr>
            <w:tcW w:w="1729" w:type="dxa"/>
            <w:vAlign w:val="center"/>
          </w:tcPr>
          <w:p w:rsidR="002B074D" w:rsidRDefault="00AD35B1">
            <w:pPr>
              <w:jc w:val="center"/>
            </w:pPr>
            <w:r>
              <w:rPr>
                <w:color w:val="000000"/>
                <w:szCs w:val="21"/>
              </w:rPr>
              <w:t>128083</w:t>
            </w:r>
          </w:p>
        </w:tc>
        <w:tc>
          <w:tcPr>
            <w:tcW w:w="1658" w:type="dxa"/>
            <w:vAlign w:val="center"/>
          </w:tcPr>
          <w:p w:rsidR="002B074D" w:rsidRDefault="00AD35B1">
            <w:pPr>
              <w:jc w:val="center"/>
            </w:pPr>
            <w:r>
              <w:rPr>
                <w:color w:val="000000"/>
                <w:szCs w:val="21"/>
              </w:rPr>
              <w:t>新北转债</w:t>
            </w:r>
          </w:p>
        </w:tc>
        <w:tc>
          <w:tcPr>
            <w:tcW w:w="1986" w:type="dxa"/>
            <w:vAlign w:val="center"/>
          </w:tcPr>
          <w:p w:rsidR="002B074D" w:rsidRDefault="00AD35B1">
            <w:pPr>
              <w:jc w:val="right"/>
            </w:pPr>
            <w:r>
              <w:rPr>
                <w:color w:val="000000"/>
                <w:szCs w:val="21"/>
              </w:rPr>
              <w:t>5,324,744.88</w:t>
            </w:r>
          </w:p>
        </w:tc>
        <w:tc>
          <w:tcPr>
            <w:tcW w:w="1984" w:type="dxa"/>
            <w:vAlign w:val="center"/>
          </w:tcPr>
          <w:p w:rsidR="002B074D" w:rsidRDefault="00AD35B1">
            <w:pPr>
              <w:jc w:val="right"/>
            </w:pPr>
            <w:r>
              <w:rPr>
                <w:color w:val="000000"/>
                <w:szCs w:val="21"/>
              </w:rPr>
              <w:t>1.94</w:t>
            </w:r>
          </w:p>
        </w:tc>
      </w:tr>
      <w:tr w:rsidR="002B074D">
        <w:tc>
          <w:tcPr>
            <w:tcW w:w="1808" w:type="dxa"/>
            <w:vAlign w:val="center"/>
          </w:tcPr>
          <w:p w:rsidR="002B074D" w:rsidRDefault="00AD35B1">
            <w:pPr>
              <w:jc w:val="center"/>
            </w:pPr>
            <w:r>
              <w:rPr>
                <w:color w:val="000000"/>
                <w:szCs w:val="21"/>
              </w:rPr>
              <w:t>8</w:t>
            </w:r>
          </w:p>
        </w:tc>
        <w:tc>
          <w:tcPr>
            <w:tcW w:w="1729" w:type="dxa"/>
            <w:vAlign w:val="center"/>
          </w:tcPr>
          <w:p w:rsidR="002B074D" w:rsidRDefault="00AD35B1">
            <w:pPr>
              <w:jc w:val="center"/>
            </w:pPr>
            <w:r>
              <w:rPr>
                <w:color w:val="000000"/>
                <w:szCs w:val="21"/>
              </w:rPr>
              <w:t>110053</w:t>
            </w:r>
          </w:p>
        </w:tc>
        <w:tc>
          <w:tcPr>
            <w:tcW w:w="1658" w:type="dxa"/>
            <w:vAlign w:val="center"/>
          </w:tcPr>
          <w:p w:rsidR="002B074D" w:rsidRDefault="00AD35B1">
            <w:pPr>
              <w:jc w:val="center"/>
            </w:pPr>
            <w:r>
              <w:rPr>
                <w:color w:val="000000"/>
                <w:szCs w:val="21"/>
              </w:rPr>
              <w:t>苏银转债</w:t>
            </w:r>
          </w:p>
        </w:tc>
        <w:tc>
          <w:tcPr>
            <w:tcW w:w="1986" w:type="dxa"/>
            <w:vAlign w:val="center"/>
          </w:tcPr>
          <w:p w:rsidR="002B074D" w:rsidRDefault="00AD35B1">
            <w:pPr>
              <w:jc w:val="right"/>
            </w:pPr>
            <w:r>
              <w:rPr>
                <w:color w:val="000000"/>
                <w:szCs w:val="21"/>
              </w:rPr>
              <w:t>4,939,049.60</w:t>
            </w:r>
          </w:p>
        </w:tc>
        <w:tc>
          <w:tcPr>
            <w:tcW w:w="1984" w:type="dxa"/>
            <w:vAlign w:val="center"/>
          </w:tcPr>
          <w:p w:rsidR="002B074D" w:rsidRDefault="00AD35B1">
            <w:pPr>
              <w:jc w:val="right"/>
            </w:pPr>
            <w:r>
              <w:rPr>
                <w:color w:val="000000"/>
                <w:szCs w:val="21"/>
              </w:rPr>
              <w:t>1.80</w:t>
            </w:r>
          </w:p>
        </w:tc>
      </w:tr>
      <w:tr w:rsidR="002B074D">
        <w:tc>
          <w:tcPr>
            <w:tcW w:w="1808" w:type="dxa"/>
            <w:vAlign w:val="center"/>
          </w:tcPr>
          <w:p w:rsidR="002B074D" w:rsidRDefault="00AD35B1">
            <w:pPr>
              <w:jc w:val="center"/>
            </w:pPr>
            <w:r>
              <w:rPr>
                <w:color w:val="000000"/>
                <w:szCs w:val="21"/>
              </w:rPr>
              <w:t>9</w:t>
            </w:r>
          </w:p>
        </w:tc>
        <w:tc>
          <w:tcPr>
            <w:tcW w:w="1729" w:type="dxa"/>
            <w:vAlign w:val="center"/>
          </w:tcPr>
          <w:p w:rsidR="002B074D" w:rsidRDefault="00AD35B1">
            <w:pPr>
              <w:jc w:val="center"/>
            </w:pPr>
            <w:r>
              <w:rPr>
                <w:color w:val="000000"/>
                <w:szCs w:val="21"/>
              </w:rPr>
              <w:t>113025</w:t>
            </w:r>
          </w:p>
        </w:tc>
        <w:tc>
          <w:tcPr>
            <w:tcW w:w="1658" w:type="dxa"/>
            <w:vAlign w:val="center"/>
          </w:tcPr>
          <w:p w:rsidR="002B074D" w:rsidRDefault="00AD35B1">
            <w:pPr>
              <w:jc w:val="center"/>
            </w:pPr>
            <w:r>
              <w:rPr>
                <w:color w:val="000000"/>
                <w:szCs w:val="21"/>
              </w:rPr>
              <w:t>明泰转债</w:t>
            </w:r>
          </w:p>
        </w:tc>
        <w:tc>
          <w:tcPr>
            <w:tcW w:w="1986" w:type="dxa"/>
            <w:vAlign w:val="center"/>
          </w:tcPr>
          <w:p w:rsidR="002B074D" w:rsidRDefault="00AD35B1">
            <w:pPr>
              <w:jc w:val="right"/>
            </w:pPr>
            <w:r>
              <w:rPr>
                <w:color w:val="000000"/>
                <w:szCs w:val="21"/>
              </w:rPr>
              <w:t>4,888,486.20</w:t>
            </w:r>
          </w:p>
        </w:tc>
        <w:tc>
          <w:tcPr>
            <w:tcW w:w="1984" w:type="dxa"/>
            <w:vAlign w:val="center"/>
          </w:tcPr>
          <w:p w:rsidR="002B074D" w:rsidRDefault="00AD35B1">
            <w:pPr>
              <w:jc w:val="right"/>
            </w:pPr>
            <w:r>
              <w:rPr>
                <w:color w:val="000000"/>
                <w:szCs w:val="21"/>
              </w:rPr>
              <w:t>1.78</w:t>
            </w:r>
          </w:p>
        </w:tc>
      </w:tr>
      <w:tr w:rsidR="002B074D">
        <w:tc>
          <w:tcPr>
            <w:tcW w:w="1808" w:type="dxa"/>
            <w:vAlign w:val="center"/>
          </w:tcPr>
          <w:p w:rsidR="002B074D" w:rsidRDefault="00AD35B1">
            <w:pPr>
              <w:jc w:val="center"/>
            </w:pPr>
            <w:r>
              <w:rPr>
                <w:color w:val="000000"/>
                <w:szCs w:val="21"/>
              </w:rPr>
              <w:t>10</w:t>
            </w:r>
          </w:p>
        </w:tc>
        <w:tc>
          <w:tcPr>
            <w:tcW w:w="1729" w:type="dxa"/>
            <w:vAlign w:val="center"/>
          </w:tcPr>
          <w:p w:rsidR="002B074D" w:rsidRDefault="00AD35B1">
            <w:pPr>
              <w:jc w:val="center"/>
            </w:pPr>
            <w:r>
              <w:rPr>
                <w:color w:val="000000"/>
                <w:szCs w:val="21"/>
              </w:rPr>
              <w:t>113021</w:t>
            </w:r>
          </w:p>
        </w:tc>
        <w:tc>
          <w:tcPr>
            <w:tcW w:w="1658" w:type="dxa"/>
            <w:vAlign w:val="center"/>
          </w:tcPr>
          <w:p w:rsidR="002B074D" w:rsidRDefault="00AD35B1">
            <w:pPr>
              <w:jc w:val="center"/>
            </w:pPr>
            <w:r>
              <w:rPr>
                <w:color w:val="000000"/>
                <w:szCs w:val="21"/>
              </w:rPr>
              <w:t>中信转债</w:t>
            </w:r>
          </w:p>
        </w:tc>
        <w:tc>
          <w:tcPr>
            <w:tcW w:w="1986" w:type="dxa"/>
            <w:vAlign w:val="center"/>
          </w:tcPr>
          <w:p w:rsidR="002B074D" w:rsidRDefault="00AD35B1">
            <w:pPr>
              <w:jc w:val="right"/>
            </w:pPr>
            <w:r>
              <w:rPr>
                <w:color w:val="000000"/>
                <w:szCs w:val="21"/>
              </w:rPr>
              <w:t>4,258,789.20</w:t>
            </w:r>
          </w:p>
        </w:tc>
        <w:tc>
          <w:tcPr>
            <w:tcW w:w="1984" w:type="dxa"/>
            <w:vAlign w:val="center"/>
          </w:tcPr>
          <w:p w:rsidR="002B074D" w:rsidRDefault="00AD35B1">
            <w:pPr>
              <w:jc w:val="right"/>
            </w:pPr>
            <w:r>
              <w:rPr>
                <w:color w:val="000000"/>
                <w:szCs w:val="21"/>
              </w:rPr>
              <w:t>1.55</w:t>
            </w:r>
          </w:p>
        </w:tc>
      </w:tr>
      <w:tr w:rsidR="002B074D">
        <w:tc>
          <w:tcPr>
            <w:tcW w:w="1808" w:type="dxa"/>
            <w:vAlign w:val="center"/>
          </w:tcPr>
          <w:p w:rsidR="002B074D" w:rsidRDefault="00AD35B1">
            <w:pPr>
              <w:jc w:val="center"/>
            </w:pPr>
            <w:r>
              <w:rPr>
                <w:color w:val="000000"/>
                <w:szCs w:val="21"/>
              </w:rPr>
              <w:t>11</w:t>
            </w:r>
          </w:p>
        </w:tc>
        <w:tc>
          <w:tcPr>
            <w:tcW w:w="1729" w:type="dxa"/>
            <w:vAlign w:val="center"/>
          </w:tcPr>
          <w:p w:rsidR="002B074D" w:rsidRDefault="00AD35B1">
            <w:pPr>
              <w:jc w:val="center"/>
            </w:pPr>
            <w:r>
              <w:rPr>
                <w:color w:val="000000"/>
                <w:szCs w:val="21"/>
              </w:rPr>
              <w:t>128085</w:t>
            </w:r>
          </w:p>
        </w:tc>
        <w:tc>
          <w:tcPr>
            <w:tcW w:w="1658" w:type="dxa"/>
            <w:vAlign w:val="center"/>
          </w:tcPr>
          <w:p w:rsidR="002B074D" w:rsidRDefault="00AD35B1">
            <w:pPr>
              <w:jc w:val="center"/>
            </w:pPr>
            <w:r>
              <w:rPr>
                <w:color w:val="000000"/>
                <w:szCs w:val="21"/>
              </w:rPr>
              <w:t>鸿达转债</w:t>
            </w:r>
          </w:p>
        </w:tc>
        <w:tc>
          <w:tcPr>
            <w:tcW w:w="1986" w:type="dxa"/>
            <w:vAlign w:val="center"/>
          </w:tcPr>
          <w:p w:rsidR="002B074D" w:rsidRDefault="00AD35B1">
            <w:pPr>
              <w:jc w:val="right"/>
            </w:pPr>
            <w:r>
              <w:rPr>
                <w:color w:val="000000"/>
                <w:szCs w:val="21"/>
              </w:rPr>
              <w:t>4,070,956.60</w:t>
            </w:r>
          </w:p>
        </w:tc>
        <w:tc>
          <w:tcPr>
            <w:tcW w:w="1984" w:type="dxa"/>
            <w:vAlign w:val="center"/>
          </w:tcPr>
          <w:p w:rsidR="002B074D" w:rsidRDefault="00AD35B1">
            <w:pPr>
              <w:jc w:val="right"/>
            </w:pPr>
            <w:r>
              <w:rPr>
                <w:color w:val="000000"/>
                <w:szCs w:val="21"/>
              </w:rPr>
              <w:t>1.48</w:t>
            </w:r>
          </w:p>
        </w:tc>
      </w:tr>
      <w:tr w:rsidR="002B074D">
        <w:tc>
          <w:tcPr>
            <w:tcW w:w="1808" w:type="dxa"/>
            <w:vAlign w:val="center"/>
          </w:tcPr>
          <w:p w:rsidR="002B074D" w:rsidRDefault="00AD35B1">
            <w:pPr>
              <w:jc w:val="center"/>
            </w:pPr>
            <w:r>
              <w:rPr>
                <w:color w:val="000000"/>
                <w:szCs w:val="21"/>
              </w:rPr>
              <w:t>12</w:t>
            </w:r>
          </w:p>
        </w:tc>
        <w:tc>
          <w:tcPr>
            <w:tcW w:w="1729" w:type="dxa"/>
            <w:vAlign w:val="center"/>
          </w:tcPr>
          <w:p w:rsidR="002B074D" w:rsidRDefault="00AD35B1">
            <w:pPr>
              <w:jc w:val="center"/>
            </w:pPr>
            <w:r>
              <w:rPr>
                <w:color w:val="000000"/>
                <w:szCs w:val="21"/>
              </w:rPr>
              <w:t>110047</w:t>
            </w:r>
          </w:p>
        </w:tc>
        <w:tc>
          <w:tcPr>
            <w:tcW w:w="1658" w:type="dxa"/>
            <w:vAlign w:val="center"/>
          </w:tcPr>
          <w:p w:rsidR="002B074D" w:rsidRDefault="00AD35B1">
            <w:pPr>
              <w:jc w:val="center"/>
            </w:pPr>
            <w:r>
              <w:rPr>
                <w:color w:val="000000"/>
                <w:szCs w:val="21"/>
              </w:rPr>
              <w:t>山鹰转债</w:t>
            </w:r>
          </w:p>
        </w:tc>
        <w:tc>
          <w:tcPr>
            <w:tcW w:w="1986" w:type="dxa"/>
            <w:vAlign w:val="center"/>
          </w:tcPr>
          <w:p w:rsidR="002B074D" w:rsidRDefault="00AD35B1">
            <w:pPr>
              <w:jc w:val="right"/>
            </w:pPr>
            <w:r>
              <w:rPr>
                <w:color w:val="000000"/>
                <w:szCs w:val="21"/>
              </w:rPr>
              <w:t>3,953,392.70</w:t>
            </w:r>
          </w:p>
        </w:tc>
        <w:tc>
          <w:tcPr>
            <w:tcW w:w="1984" w:type="dxa"/>
            <w:vAlign w:val="center"/>
          </w:tcPr>
          <w:p w:rsidR="002B074D" w:rsidRDefault="00AD35B1">
            <w:pPr>
              <w:jc w:val="right"/>
            </w:pPr>
            <w:r>
              <w:rPr>
                <w:color w:val="000000"/>
                <w:szCs w:val="21"/>
              </w:rPr>
              <w:t>1.44</w:t>
            </w:r>
          </w:p>
        </w:tc>
      </w:tr>
      <w:tr w:rsidR="002B074D">
        <w:tc>
          <w:tcPr>
            <w:tcW w:w="1808" w:type="dxa"/>
            <w:vAlign w:val="center"/>
          </w:tcPr>
          <w:p w:rsidR="002B074D" w:rsidRDefault="00AD35B1">
            <w:pPr>
              <w:jc w:val="center"/>
            </w:pPr>
            <w:r>
              <w:rPr>
                <w:color w:val="000000"/>
                <w:szCs w:val="21"/>
              </w:rPr>
              <w:t>13</w:t>
            </w:r>
          </w:p>
        </w:tc>
        <w:tc>
          <w:tcPr>
            <w:tcW w:w="1729" w:type="dxa"/>
            <w:vAlign w:val="center"/>
          </w:tcPr>
          <w:p w:rsidR="002B074D" w:rsidRDefault="00AD35B1">
            <w:pPr>
              <w:jc w:val="center"/>
            </w:pPr>
            <w:r>
              <w:rPr>
                <w:color w:val="000000"/>
                <w:szCs w:val="21"/>
              </w:rPr>
              <w:t>128084</w:t>
            </w:r>
          </w:p>
        </w:tc>
        <w:tc>
          <w:tcPr>
            <w:tcW w:w="1658" w:type="dxa"/>
            <w:vAlign w:val="center"/>
          </w:tcPr>
          <w:p w:rsidR="002B074D" w:rsidRDefault="00AD35B1">
            <w:pPr>
              <w:jc w:val="center"/>
            </w:pPr>
            <w:r>
              <w:rPr>
                <w:color w:val="000000"/>
                <w:szCs w:val="21"/>
              </w:rPr>
              <w:t>木森转债</w:t>
            </w:r>
          </w:p>
        </w:tc>
        <w:tc>
          <w:tcPr>
            <w:tcW w:w="1986" w:type="dxa"/>
            <w:vAlign w:val="center"/>
          </w:tcPr>
          <w:p w:rsidR="002B074D" w:rsidRDefault="00AD35B1">
            <w:pPr>
              <w:jc w:val="right"/>
            </w:pPr>
            <w:r>
              <w:rPr>
                <w:color w:val="000000"/>
                <w:szCs w:val="21"/>
              </w:rPr>
              <w:t>3,878,949.69</w:t>
            </w:r>
          </w:p>
        </w:tc>
        <w:tc>
          <w:tcPr>
            <w:tcW w:w="1984" w:type="dxa"/>
            <w:vAlign w:val="center"/>
          </w:tcPr>
          <w:p w:rsidR="002B074D" w:rsidRDefault="00AD35B1">
            <w:pPr>
              <w:jc w:val="right"/>
            </w:pPr>
            <w:r>
              <w:rPr>
                <w:color w:val="000000"/>
                <w:szCs w:val="21"/>
              </w:rPr>
              <w:t>1.41</w:t>
            </w:r>
          </w:p>
        </w:tc>
      </w:tr>
      <w:tr w:rsidR="002B074D">
        <w:tc>
          <w:tcPr>
            <w:tcW w:w="1808" w:type="dxa"/>
            <w:vAlign w:val="center"/>
          </w:tcPr>
          <w:p w:rsidR="002B074D" w:rsidRDefault="00AD35B1">
            <w:pPr>
              <w:jc w:val="center"/>
            </w:pPr>
            <w:r>
              <w:rPr>
                <w:color w:val="000000"/>
                <w:szCs w:val="21"/>
              </w:rPr>
              <w:t>14</w:t>
            </w:r>
          </w:p>
        </w:tc>
        <w:tc>
          <w:tcPr>
            <w:tcW w:w="1729" w:type="dxa"/>
            <w:vAlign w:val="center"/>
          </w:tcPr>
          <w:p w:rsidR="002B074D" w:rsidRDefault="00AD35B1">
            <w:pPr>
              <w:jc w:val="center"/>
            </w:pPr>
            <w:r>
              <w:rPr>
                <w:color w:val="000000"/>
                <w:szCs w:val="21"/>
              </w:rPr>
              <w:t>128081</w:t>
            </w:r>
          </w:p>
        </w:tc>
        <w:tc>
          <w:tcPr>
            <w:tcW w:w="1658" w:type="dxa"/>
            <w:vAlign w:val="center"/>
          </w:tcPr>
          <w:p w:rsidR="002B074D" w:rsidRDefault="00AD35B1">
            <w:pPr>
              <w:jc w:val="center"/>
            </w:pPr>
            <w:r>
              <w:rPr>
                <w:color w:val="000000"/>
                <w:szCs w:val="21"/>
              </w:rPr>
              <w:t>海亮转债</w:t>
            </w:r>
          </w:p>
        </w:tc>
        <w:tc>
          <w:tcPr>
            <w:tcW w:w="1986" w:type="dxa"/>
            <w:vAlign w:val="center"/>
          </w:tcPr>
          <w:p w:rsidR="002B074D" w:rsidRDefault="00AD35B1">
            <w:pPr>
              <w:jc w:val="right"/>
            </w:pPr>
            <w:r>
              <w:rPr>
                <w:color w:val="000000"/>
                <w:szCs w:val="21"/>
              </w:rPr>
              <w:t>3,681,464.41</w:t>
            </w:r>
          </w:p>
        </w:tc>
        <w:tc>
          <w:tcPr>
            <w:tcW w:w="1984" w:type="dxa"/>
            <w:vAlign w:val="center"/>
          </w:tcPr>
          <w:p w:rsidR="002B074D" w:rsidRDefault="00AD35B1">
            <w:pPr>
              <w:jc w:val="right"/>
            </w:pPr>
            <w:r>
              <w:rPr>
                <w:color w:val="000000"/>
                <w:szCs w:val="21"/>
              </w:rPr>
              <w:t>1.34</w:t>
            </w:r>
          </w:p>
        </w:tc>
      </w:tr>
      <w:tr w:rsidR="002B074D">
        <w:tc>
          <w:tcPr>
            <w:tcW w:w="1808" w:type="dxa"/>
            <w:vAlign w:val="center"/>
          </w:tcPr>
          <w:p w:rsidR="002B074D" w:rsidRDefault="00AD35B1">
            <w:pPr>
              <w:jc w:val="center"/>
            </w:pPr>
            <w:r>
              <w:rPr>
                <w:color w:val="000000"/>
                <w:szCs w:val="21"/>
              </w:rPr>
              <w:t>15</w:t>
            </w:r>
          </w:p>
        </w:tc>
        <w:tc>
          <w:tcPr>
            <w:tcW w:w="1729" w:type="dxa"/>
            <w:vAlign w:val="center"/>
          </w:tcPr>
          <w:p w:rsidR="002B074D" w:rsidRDefault="00AD35B1">
            <w:pPr>
              <w:jc w:val="center"/>
            </w:pPr>
            <w:r>
              <w:rPr>
                <w:color w:val="000000"/>
                <w:szCs w:val="21"/>
              </w:rPr>
              <w:t>127013</w:t>
            </w:r>
          </w:p>
        </w:tc>
        <w:tc>
          <w:tcPr>
            <w:tcW w:w="1658" w:type="dxa"/>
            <w:vAlign w:val="center"/>
          </w:tcPr>
          <w:p w:rsidR="002B074D" w:rsidRDefault="00AD35B1">
            <w:pPr>
              <w:jc w:val="center"/>
            </w:pPr>
            <w:r>
              <w:rPr>
                <w:color w:val="000000"/>
                <w:szCs w:val="21"/>
              </w:rPr>
              <w:t>创维转债</w:t>
            </w:r>
          </w:p>
        </w:tc>
        <w:tc>
          <w:tcPr>
            <w:tcW w:w="1986" w:type="dxa"/>
            <w:vAlign w:val="center"/>
          </w:tcPr>
          <w:p w:rsidR="002B074D" w:rsidRDefault="00AD35B1">
            <w:pPr>
              <w:jc w:val="right"/>
            </w:pPr>
            <w:r>
              <w:rPr>
                <w:color w:val="000000"/>
                <w:szCs w:val="21"/>
              </w:rPr>
              <w:t>3,488,043.60</w:t>
            </w:r>
          </w:p>
        </w:tc>
        <w:tc>
          <w:tcPr>
            <w:tcW w:w="1984" w:type="dxa"/>
            <w:vAlign w:val="center"/>
          </w:tcPr>
          <w:p w:rsidR="002B074D" w:rsidRDefault="00AD35B1">
            <w:pPr>
              <w:jc w:val="right"/>
            </w:pPr>
            <w:r>
              <w:rPr>
                <w:color w:val="000000"/>
                <w:szCs w:val="21"/>
              </w:rPr>
              <w:t>1.27</w:t>
            </w:r>
          </w:p>
        </w:tc>
      </w:tr>
      <w:tr w:rsidR="002B074D">
        <w:tc>
          <w:tcPr>
            <w:tcW w:w="1808" w:type="dxa"/>
            <w:vAlign w:val="center"/>
          </w:tcPr>
          <w:p w:rsidR="002B074D" w:rsidRDefault="00AD35B1">
            <w:pPr>
              <w:jc w:val="center"/>
            </w:pPr>
            <w:r>
              <w:rPr>
                <w:color w:val="000000"/>
                <w:szCs w:val="21"/>
              </w:rPr>
              <w:t>16</w:t>
            </w:r>
          </w:p>
        </w:tc>
        <w:tc>
          <w:tcPr>
            <w:tcW w:w="1729" w:type="dxa"/>
            <w:vAlign w:val="center"/>
          </w:tcPr>
          <w:p w:rsidR="002B074D" w:rsidRDefault="00AD35B1">
            <w:pPr>
              <w:jc w:val="center"/>
            </w:pPr>
            <w:r>
              <w:rPr>
                <w:color w:val="000000"/>
                <w:szCs w:val="21"/>
              </w:rPr>
              <w:t>113504</w:t>
            </w:r>
          </w:p>
        </w:tc>
        <w:tc>
          <w:tcPr>
            <w:tcW w:w="1658" w:type="dxa"/>
            <w:vAlign w:val="center"/>
          </w:tcPr>
          <w:p w:rsidR="002B074D" w:rsidRDefault="00AD35B1">
            <w:pPr>
              <w:jc w:val="center"/>
            </w:pPr>
            <w:r>
              <w:rPr>
                <w:color w:val="000000"/>
                <w:szCs w:val="21"/>
              </w:rPr>
              <w:t>艾华转债</w:t>
            </w:r>
          </w:p>
        </w:tc>
        <w:tc>
          <w:tcPr>
            <w:tcW w:w="1986" w:type="dxa"/>
            <w:vAlign w:val="center"/>
          </w:tcPr>
          <w:p w:rsidR="002B074D" w:rsidRDefault="00AD35B1">
            <w:pPr>
              <w:jc w:val="right"/>
            </w:pPr>
            <w:r>
              <w:rPr>
                <w:color w:val="000000"/>
                <w:szCs w:val="21"/>
              </w:rPr>
              <w:t>3,416,894.80</w:t>
            </w:r>
          </w:p>
        </w:tc>
        <w:tc>
          <w:tcPr>
            <w:tcW w:w="1984" w:type="dxa"/>
            <w:vAlign w:val="center"/>
          </w:tcPr>
          <w:p w:rsidR="002B074D" w:rsidRDefault="00AD35B1">
            <w:pPr>
              <w:jc w:val="right"/>
            </w:pPr>
            <w:r>
              <w:rPr>
                <w:color w:val="000000"/>
                <w:szCs w:val="21"/>
              </w:rPr>
              <w:t>1.24</w:t>
            </w:r>
          </w:p>
        </w:tc>
      </w:tr>
      <w:tr w:rsidR="002B074D">
        <w:tc>
          <w:tcPr>
            <w:tcW w:w="1808" w:type="dxa"/>
            <w:vAlign w:val="center"/>
          </w:tcPr>
          <w:p w:rsidR="002B074D" w:rsidRDefault="00AD35B1">
            <w:pPr>
              <w:jc w:val="center"/>
            </w:pPr>
            <w:r>
              <w:rPr>
                <w:color w:val="000000"/>
                <w:szCs w:val="21"/>
              </w:rPr>
              <w:t>17</w:t>
            </w:r>
          </w:p>
        </w:tc>
        <w:tc>
          <w:tcPr>
            <w:tcW w:w="1729" w:type="dxa"/>
            <w:vAlign w:val="center"/>
          </w:tcPr>
          <w:p w:rsidR="002B074D" w:rsidRDefault="00AD35B1">
            <w:pPr>
              <w:jc w:val="center"/>
            </w:pPr>
            <w:r>
              <w:rPr>
                <w:color w:val="000000"/>
                <w:szCs w:val="21"/>
              </w:rPr>
              <w:t>128058</w:t>
            </w:r>
          </w:p>
        </w:tc>
        <w:tc>
          <w:tcPr>
            <w:tcW w:w="1658" w:type="dxa"/>
            <w:vAlign w:val="center"/>
          </w:tcPr>
          <w:p w:rsidR="002B074D" w:rsidRDefault="00AD35B1">
            <w:pPr>
              <w:jc w:val="center"/>
            </w:pPr>
            <w:r>
              <w:rPr>
                <w:color w:val="000000"/>
                <w:szCs w:val="21"/>
              </w:rPr>
              <w:t>拓邦转债</w:t>
            </w:r>
          </w:p>
        </w:tc>
        <w:tc>
          <w:tcPr>
            <w:tcW w:w="1986" w:type="dxa"/>
            <w:vAlign w:val="center"/>
          </w:tcPr>
          <w:p w:rsidR="002B074D" w:rsidRDefault="00AD35B1">
            <w:pPr>
              <w:jc w:val="right"/>
            </w:pPr>
            <w:r>
              <w:rPr>
                <w:color w:val="000000"/>
                <w:szCs w:val="21"/>
              </w:rPr>
              <w:t>3,338,459.10</w:t>
            </w:r>
          </w:p>
        </w:tc>
        <w:tc>
          <w:tcPr>
            <w:tcW w:w="1984" w:type="dxa"/>
            <w:vAlign w:val="center"/>
          </w:tcPr>
          <w:p w:rsidR="002B074D" w:rsidRDefault="00AD35B1">
            <w:pPr>
              <w:jc w:val="right"/>
            </w:pPr>
            <w:r>
              <w:rPr>
                <w:color w:val="000000"/>
                <w:szCs w:val="21"/>
              </w:rPr>
              <w:t>1.22</w:t>
            </w:r>
          </w:p>
        </w:tc>
      </w:tr>
      <w:tr w:rsidR="002B074D">
        <w:tc>
          <w:tcPr>
            <w:tcW w:w="1808" w:type="dxa"/>
            <w:vAlign w:val="center"/>
          </w:tcPr>
          <w:p w:rsidR="002B074D" w:rsidRDefault="00AD35B1">
            <w:pPr>
              <w:jc w:val="center"/>
            </w:pPr>
            <w:r>
              <w:rPr>
                <w:color w:val="000000"/>
                <w:szCs w:val="21"/>
              </w:rPr>
              <w:t>18</w:t>
            </w:r>
          </w:p>
        </w:tc>
        <w:tc>
          <w:tcPr>
            <w:tcW w:w="1729" w:type="dxa"/>
            <w:vAlign w:val="center"/>
          </w:tcPr>
          <w:p w:rsidR="002B074D" w:rsidRDefault="00AD35B1">
            <w:pPr>
              <w:jc w:val="center"/>
            </w:pPr>
            <w:r>
              <w:rPr>
                <w:color w:val="000000"/>
                <w:szCs w:val="21"/>
              </w:rPr>
              <w:t>110041</w:t>
            </w:r>
          </w:p>
        </w:tc>
        <w:tc>
          <w:tcPr>
            <w:tcW w:w="1658" w:type="dxa"/>
            <w:vAlign w:val="center"/>
          </w:tcPr>
          <w:p w:rsidR="002B074D" w:rsidRDefault="00AD35B1">
            <w:pPr>
              <w:jc w:val="center"/>
            </w:pPr>
            <w:r>
              <w:rPr>
                <w:color w:val="000000"/>
                <w:szCs w:val="21"/>
              </w:rPr>
              <w:t>蒙电转债</w:t>
            </w:r>
          </w:p>
        </w:tc>
        <w:tc>
          <w:tcPr>
            <w:tcW w:w="1986" w:type="dxa"/>
            <w:vAlign w:val="center"/>
          </w:tcPr>
          <w:p w:rsidR="002B074D" w:rsidRDefault="00AD35B1">
            <w:pPr>
              <w:jc w:val="right"/>
            </w:pPr>
            <w:r>
              <w:rPr>
                <w:color w:val="000000"/>
                <w:szCs w:val="21"/>
              </w:rPr>
              <w:t>2,664,500.00</w:t>
            </w:r>
          </w:p>
        </w:tc>
        <w:tc>
          <w:tcPr>
            <w:tcW w:w="1984" w:type="dxa"/>
            <w:vAlign w:val="center"/>
          </w:tcPr>
          <w:p w:rsidR="002B074D" w:rsidRDefault="00AD35B1">
            <w:pPr>
              <w:jc w:val="right"/>
            </w:pPr>
            <w:r>
              <w:rPr>
                <w:color w:val="000000"/>
                <w:szCs w:val="21"/>
              </w:rPr>
              <w:t>0.97</w:t>
            </w:r>
          </w:p>
        </w:tc>
      </w:tr>
      <w:tr w:rsidR="002B074D">
        <w:tc>
          <w:tcPr>
            <w:tcW w:w="1808" w:type="dxa"/>
            <w:vAlign w:val="center"/>
          </w:tcPr>
          <w:p w:rsidR="002B074D" w:rsidRDefault="00AD35B1">
            <w:pPr>
              <w:jc w:val="center"/>
            </w:pPr>
            <w:r>
              <w:rPr>
                <w:color w:val="000000"/>
                <w:szCs w:val="21"/>
              </w:rPr>
              <w:t>19</w:t>
            </w:r>
          </w:p>
        </w:tc>
        <w:tc>
          <w:tcPr>
            <w:tcW w:w="1729" w:type="dxa"/>
            <w:vAlign w:val="center"/>
          </w:tcPr>
          <w:p w:rsidR="002B074D" w:rsidRDefault="00AD35B1">
            <w:pPr>
              <w:jc w:val="center"/>
            </w:pPr>
            <w:r>
              <w:rPr>
                <w:color w:val="000000"/>
                <w:szCs w:val="21"/>
              </w:rPr>
              <w:t>110045</w:t>
            </w:r>
          </w:p>
        </w:tc>
        <w:tc>
          <w:tcPr>
            <w:tcW w:w="1658" w:type="dxa"/>
            <w:vAlign w:val="center"/>
          </w:tcPr>
          <w:p w:rsidR="002B074D" w:rsidRDefault="00AD35B1">
            <w:pPr>
              <w:jc w:val="center"/>
            </w:pPr>
            <w:r>
              <w:rPr>
                <w:color w:val="000000"/>
                <w:szCs w:val="21"/>
              </w:rPr>
              <w:t>海澜转债</w:t>
            </w:r>
          </w:p>
        </w:tc>
        <w:tc>
          <w:tcPr>
            <w:tcW w:w="1986" w:type="dxa"/>
            <w:vAlign w:val="center"/>
          </w:tcPr>
          <w:p w:rsidR="002B074D" w:rsidRDefault="00AD35B1">
            <w:pPr>
              <w:jc w:val="right"/>
            </w:pPr>
            <w:r>
              <w:rPr>
                <w:color w:val="000000"/>
                <w:szCs w:val="21"/>
              </w:rPr>
              <w:t>2,496,408.00</w:t>
            </w:r>
          </w:p>
        </w:tc>
        <w:tc>
          <w:tcPr>
            <w:tcW w:w="1984" w:type="dxa"/>
            <w:vAlign w:val="center"/>
          </w:tcPr>
          <w:p w:rsidR="002B074D" w:rsidRDefault="00AD35B1">
            <w:pPr>
              <w:jc w:val="right"/>
            </w:pPr>
            <w:r>
              <w:rPr>
                <w:color w:val="000000"/>
                <w:szCs w:val="21"/>
              </w:rPr>
              <w:t>0.91</w:t>
            </w:r>
          </w:p>
        </w:tc>
      </w:tr>
      <w:tr w:rsidR="002B074D">
        <w:tc>
          <w:tcPr>
            <w:tcW w:w="1808" w:type="dxa"/>
            <w:vAlign w:val="center"/>
          </w:tcPr>
          <w:p w:rsidR="002B074D" w:rsidRDefault="00AD35B1">
            <w:pPr>
              <w:jc w:val="center"/>
            </w:pPr>
            <w:r>
              <w:rPr>
                <w:color w:val="000000"/>
                <w:szCs w:val="21"/>
              </w:rPr>
              <w:t>20</w:t>
            </w:r>
          </w:p>
        </w:tc>
        <w:tc>
          <w:tcPr>
            <w:tcW w:w="1729" w:type="dxa"/>
            <w:vAlign w:val="center"/>
          </w:tcPr>
          <w:p w:rsidR="002B074D" w:rsidRDefault="00AD35B1">
            <w:pPr>
              <w:jc w:val="center"/>
            </w:pPr>
            <w:r>
              <w:rPr>
                <w:color w:val="000000"/>
                <w:szCs w:val="21"/>
              </w:rPr>
              <w:t>128015</w:t>
            </w:r>
          </w:p>
        </w:tc>
        <w:tc>
          <w:tcPr>
            <w:tcW w:w="1658" w:type="dxa"/>
            <w:vAlign w:val="center"/>
          </w:tcPr>
          <w:p w:rsidR="002B074D" w:rsidRDefault="00AD35B1">
            <w:pPr>
              <w:jc w:val="center"/>
            </w:pPr>
            <w:r>
              <w:rPr>
                <w:color w:val="000000"/>
                <w:szCs w:val="21"/>
              </w:rPr>
              <w:t>久其转债</w:t>
            </w:r>
          </w:p>
        </w:tc>
        <w:tc>
          <w:tcPr>
            <w:tcW w:w="1986" w:type="dxa"/>
            <w:vAlign w:val="center"/>
          </w:tcPr>
          <w:p w:rsidR="002B074D" w:rsidRDefault="00AD35B1">
            <w:pPr>
              <w:jc w:val="right"/>
            </w:pPr>
            <w:r>
              <w:rPr>
                <w:color w:val="000000"/>
                <w:szCs w:val="21"/>
              </w:rPr>
              <w:t>2,415,924.72</w:t>
            </w:r>
          </w:p>
        </w:tc>
        <w:tc>
          <w:tcPr>
            <w:tcW w:w="1984" w:type="dxa"/>
            <w:vAlign w:val="center"/>
          </w:tcPr>
          <w:p w:rsidR="002B074D" w:rsidRDefault="00AD35B1">
            <w:pPr>
              <w:jc w:val="right"/>
            </w:pPr>
            <w:r>
              <w:rPr>
                <w:color w:val="000000"/>
                <w:szCs w:val="21"/>
              </w:rPr>
              <w:t>0.88</w:t>
            </w:r>
          </w:p>
        </w:tc>
      </w:tr>
      <w:tr w:rsidR="002B074D">
        <w:tc>
          <w:tcPr>
            <w:tcW w:w="1808" w:type="dxa"/>
            <w:vAlign w:val="center"/>
          </w:tcPr>
          <w:p w:rsidR="002B074D" w:rsidRDefault="00AD35B1">
            <w:pPr>
              <w:jc w:val="center"/>
            </w:pPr>
            <w:r>
              <w:rPr>
                <w:color w:val="000000"/>
                <w:szCs w:val="21"/>
              </w:rPr>
              <w:t>21</w:t>
            </w:r>
          </w:p>
        </w:tc>
        <w:tc>
          <w:tcPr>
            <w:tcW w:w="1729" w:type="dxa"/>
            <w:vAlign w:val="center"/>
          </w:tcPr>
          <w:p w:rsidR="002B074D" w:rsidRDefault="00AD35B1">
            <w:pPr>
              <w:jc w:val="center"/>
            </w:pPr>
            <w:r>
              <w:rPr>
                <w:color w:val="000000"/>
                <w:szCs w:val="21"/>
              </w:rPr>
              <w:t>110051</w:t>
            </w:r>
          </w:p>
        </w:tc>
        <w:tc>
          <w:tcPr>
            <w:tcW w:w="1658" w:type="dxa"/>
            <w:vAlign w:val="center"/>
          </w:tcPr>
          <w:p w:rsidR="002B074D" w:rsidRDefault="00AD35B1">
            <w:pPr>
              <w:jc w:val="center"/>
            </w:pPr>
            <w:r>
              <w:rPr>
                <w:color w:val="000000"/>
                <w:szCs w:val="21"/>
              </w:rPr>
              <w:t>中天转债</w:t>
            </w:r>
          </w:p>
        </w:tc>
        <w:tc>
          <w:tcPr>
            <w:tcW w:w="1986" w:type="dxa"/>
            <w:vAlign w:val="center"/>
          </w:tcPr>
          <w:p w:rsidR="002B074D" w:rsidRDefault="00AD35B1">
            <w:pPr>
              <w:jc w:val="right"/>
            </w:pPr>
            <w:r>
              <w:rPr>
                <w:color w:val="000000"/>
                <w:szCs w:val="21"/>
              </w:rPr>
              <w:t>2,384,497.50</w:t>
            </w:r>
          </w:p>
        </w:tc>
        <w:tc>
          <w:tcPr>
            <w:tcW w:w="1984" w:type="dxa"/>
            <w:vAlign w:val="center"/>
          </w:tcPr>
          <w:p w:rsidR="002B074D" w:rsidRDefault="00AD35B1">
            <w:pPr>
              <w:jc w:val="right"/>
            </w:pPr>
            <w:r>
              <w:rPr>
                <w:color w:val="000000"/>
                <w:szCs w:val="21"/>
              </w:rPr>
              <w:t>0.87</w:t>
            </w:r>
          </w:p>
        </w:tc>
      </w:tr>
      <w:tr w:rsidR="002B074D">
        <w:tc>
          <w:tcPr>
            <w:tcW w:w="1808" w:type="dxa"/>
            <w:vAlign w:val="center"/>
          </w:tcPr>
          <w:p w:rsidR="002B074D" w:rsidRDefault="00AD35B1">
            <w:pPr>
              <w:jc w:val="center"/>
            </w:pPr>
            <w:r>
              <w:rPr>
                <w:color w:val="000000"/>
                <w:szCs w:val="21"/>
              </w:rPr>
              <w:t>22</w:t>
            </w:r>
          </w:p>
        </w:tc>
        <w:tc>
          <w:tcPr>
            <w:tcW w:w="1729" w:type="dxa"/>
            <w:vAlign w:val="center"/>
          </w:tcPr>
          <w:p w:rsidR="002B074D" w:rsidRDefault="00AD35B1">
            <w:pPr>
              <w:jc w:val="center"/>
            </w:pPr>
            <w:r>
              <w:rPr>
                <w:color w:val="000000"/>
                <w:szCs w:val="21"/>
              </w:rPr>
              <w:t>127005</w:t>
            </w:r>
          </w:p>
        </w:tc>
        <w:tc>
          <w:tcPr>
            <w:tcW w:w="1658" w:type="dxa"/>
            <w:vAlign w:val="center"/>
          </w:tcPr>
          <w:p w:rsidR="002B074D" w:rsidRDefault="00AD35B1">
            <w:pPr>
              <w:jc w:val="center"/>
            </w:pPr>
            <w:r>
              <w:rPr>
                <w:color w:val="000000"/>
                <w:szCs w:val="21"/>
              </w:rPr>
              <w:t>长证转债</w:t>
            </w:r>
          </w:p>
        </w:tc>
        <w:tc>
          <w:tcPr>
            <w:tcW w:w="1986" w:type="dxa"/>
            <w:vAlign w:val="center"/>
          </w:tcPr>
          <w:p w:rsidR="002B074D" w:rsidRDefault="00AD35B1">
            <w:pPr>
              <w:jc w:val="right"/>
            </w:pPr>
            <w:r>
              <w:rPr>
                <w:color w:val="000000"/>
                <w:szCs w:val="21"/>
              </w:rPr>
              <w:t>1,982,880.00</w:t>
            </w:r>
          </w:p>
        </w:tc>
        <w:tc>
          <w:tcPr>
            <w:tcW w:w="1984" w:type="dxa"/>
            <w:vAlign w:val="center"/>
          </w:tcPr>
          <w:p w:rsidR="002B074D" w:rsidRDefault="00AD35B1">
            <w:pPr>
              <w:jc w:val="right"/>
            </w:pPr>
            <w:r>
              <w:rPr>
                <w:color w:val="000000"/>
                <w:szCs w:val="21"/>
              </w:rPr>
              <w:t>0.72</w:t>
            </w:r>
          </w:p>
        </w:tc>
      </w:tr>
      <w:tr w:rsidR="002B074D">
        <w:tc>
          <w:tcPr>
            <w:tcW w:w="1808" w:type="dxa"/>
            <w:vAlign w:val="center"/>
          </w:tcPr>
          <w:p w:rsidR="002B074D" w:rsidRDefault="00AD35B1">
            <w:pPr>
              <w:jc w:val="center"/>
            </w:pPr>
            <w:r>
              <w:rPr>
                <w:color w:val="000000"/>
                <w:szCs w:val="21"/>
              </w:rPr>
              <w:t>23</w:t>
            </w:r>
          </w:p>
        </w:tc>
        <w:tc>
          <w:tcPr>
            <w:tcW w:w="1729" w:type="dxa"/>
            <w:vAlign w:val="center"/>
          </w:tcPr>
          <w:p w:rsidR="002B074D" w:rsidRDefault="00AD35B1">
            <w:pPr>
              <w:jc w:val="center"/>
            </w:pPr>
            <w:r>
              <w:rPr>
                <w:color w:val="000000"/>
                <w:szCs w:val="21"/>
              </w:rPr>
              <w:t>113552</w:t>
            </w:r>
          </w:p>
        </w:tc>
        <w:tc>
          <w:tcPr>
            <w:tcW w:w="1658" w:type="dxa"/>
            <w:vAlign w:val="center"/>
          </w:tcPr>
          <w:p w:rsidR="002B074D" w:rsidRDefault="00AD35B1">
            <w:pPr>
              <w:jc w:val="center"/>
            </w:pPr>
            <w:r>
              <w:rPr>
                <w:color w:val="000000"/>
                <w:szCs w:val="21"/>
              </w:rPr>
              <w:t>克来转债</w:t>
            </w:r>
          </w:p>
        </w:tc>
        <w:tc>
          <w:tcPr>
            <w:tcW w:w="1986" w:type="dxa"/>
            <w:vAlign w:val="center"/>
          </w:tcPr>
          <w:p w:rsidR="002B074D" w:rsidRDefault="00AD35B1">
            <w:pPr>
              <w:jc w:val="right"/>
            </w:pPr>
            <w:r>
              <w:rPr>
                <w:color w:val="000000"/>
                <w:szCs w:val="21"/>
              </w:rPr>
              <w:t>1,881,396.20</w:t>
            </w:r>
          </w:p>
        </w:tc>
        <w:tc>
          <w:tcPr>
            <w:tcW w:w="1984" w:type="dxa"/>
            <w:vAlign w:val="center"/>
          </w:tcPr>
          <w:p w:rsidR="002B074D" w:rsidRDefault="00AD35B1">
            <w:pPr>
              <w:jc w:val="right"/>
            </w:pPr>
            <w:r>
              <w:rPr>
                <w:color w:val="000000"/>
                <w:szCs w:val="21"/>
              </w:rPr>
              <w:t>0.69</w:t>
            </w:r>
          </w:p>
        </w:tc>
      </w:tr>
      <w:tr w:rsidR="002B074D">
        <w:tc>
          <w:tcPr>
            <w:tcW w:w="1808" w:type="dxa"/>
            <w:vAlign w:val="center"/>
          </w:tcPr>
          <w:p w:rsidR="002B074D" w:rsidRDefault="00AD35B1">
            <w:pPr>
              <w:jc w:val="center"/>
            </w:pPr>
            <w:r>
              <w:rPr>
                <w:color w:val="000000"/>
                <w:szCs w:val="21"/>
              </w:rPr>
              <w:t>24</w:t>
            </w:r>
          </w:p>
        </w:tc>
        <w:tc>
          <w:tcPr>
            <w:tcW w:w="1729" w:type="dxa"/>
            <w:vAlign w:val="center"/>
          </w:tcPr>
          <w:p w:rsidR="002B074D" w:rsidRDefault="00AD35B1">
            <w:pPr>
              <w:jc w:val="center"/>
            </w:pPr>
            <w:r>
              <w:rPr>
                <w:color w:val="000000"/>
                <w:szCs w:val="21"/>
              </w:rPr>
              <w:t>128074</w:t>
            </w:r>
          </w:p>
        </w:tc>
        <w:tc>
          <w:tcPr>
            <w:tcW w:w="1658" w:type="dxa"/>
            <w:vAlign w:val="center"/>
          </w:tcPr>
          <w:p w:rsidR="002B074D" w:rsidRDefault="00AD35B1">
            <w:pPr>
              <w:jc w:val="center"/>
            </w:pPr>
            <w:r>
              <w:rPr>
                <w:color w:val="000000"/>
                <w:szCs w:val="21"/>
              </w:rPr>
              <w:t>游族转债</w:t>
            </w:r>
          </w:p>
        </w:tc>
        <w:tc>
          <w:tcPr>
            <w:tcW w:w="1986" w:type="dxa"/>
            <w:vAlign w:val="center"/>
          </w:tcPr>
          <w:p w:rsidR="002B074D" w:rsidRDefault="00AD35B1">
            <w:pPr>
              <w:jc w:val="right"/>
            </w:pPr>
            <w:r>
              <w:rPr>
                <w:color w:val="000000"/>
                <w:szCs w:val="21"/>
              </w:rPr>
              <w:t>1,870,504.50</w:t>
            </w:r>
          </w:p>
        </w:tc>
        <w:tc>
          <w:tcPr>
            <w:tcW w:w="1984" w:type="dxa"/>
            <w:vAlign w:val="center"/>
          </w:tcPr>
          <w:p w:rsidR="002B074D" w:rsidRDefault="00AD35B1">
            <w:pPr>
              <w:jc w:val="right"/>
            </w:pPr>
            <w:r>
              <w:rPr>
                <w:color w:val="000000"/>
                <w:szCs w:val="21"/>
              </w:rPr>
              <w:t>0.68</w:t>
            </w:r>
          </w:p>
        </w:tc>
      </w:tr>
      <w:tr w:rsidR="002B074D">
        <w:tc>
          <w:tcPr>
            <w:tcW w:w="1808" w:type="dxa"/>
            <w:vAlign w:val="center"/>
          </w:tcPr>
          <w:p w:rsidR="002B074D" w:rsidRDefault="00AD35B1">
            <w:pPr>
              <w:jc w:val="center"/>
            </w:pPr>
            <w:r>
              <w:rPr>
                <w:color w:val="000000"/>
                <w:szCs w:val="21"/>
              </w:rPr>
              <w:t>25</w:t>
            </w:r>
          </w:p>
        </w:tc>
        <w:tc>
          <w:tcPr>
            <w:tcW w:w="1729" w:type="dxa"/>
            <w:vAlign w:val="center"/>
          </w:tcPr>
          <w:p w:rsidR="002B074D" w:rsidRDefault="00AD35B1">
            <w:pPr>
              <w:jc w:val="center"/>
            </w:pPr>
            <w:r>
              <w:rPr>
                <w:color w:val="000000"/>
                <w:szCs w:val="21"/>
              </w:rPr>
              <w:t>123004</w:t>
            </w:r>
          </w:p>
        </w:tc>
        <w:tc>
          <w:tcPr>
            <w:tcW w:w="1658" w:type="dxa"/>
            <w:vAlign w:val="center"/>
          </w:tcPr>
          <w:p w:rsidR="002B074D" w:rsidRDefault="00AD35B1">
            <w:pPr>
              <w:jc w:val="center"/>
            </w:pPr>
            <w:r>
              <w:rPr>
                <w:color w:val="000000"/>
                <w:szCs w:val="21"/>
              </w:rPr>
              <w:t>铁汉转债</w:t>
            </w:r>
          </w:p>
        </w:tc>
        <w:tc>
          <w:tcPr>
            <w:tcW w:w="1986" w:type="dxa"/>
            <w:vAlign w:val="center"/>
          </w:tcPr>
          <w:p w:rsidR="002B074D" w:rsidRDefault="00AD35B1">
            <w:pPr>
              <w:jc w:val="right"/>
            </w:pPr>
            <w:r>
              <w:rPr>
                <w:color w:val="000000"/>
                <w:szCs w:val="21"/>
              </w:rPr>
              <w:t>1,762,065.30</w:t>
            </w:r>
          </w:p>
        </w:tc>
        <w:tc>
          <w:tcPr>
            <w:tcW w:w="1984" w:type="dxa"/>
            <w:vAlign w:val="center"/>
          </w:tcPr>
          <w:p w:rsidR="002B074D" w:rsidRDefault="00AD35B1">
            <w:pPr>
              <w:jc w:val="right"/>
            </w:pPr>
            <w:r>
              <w:rPr>
                <w:color w:val="000000"/>
                <w:szCs w:val="21"/>
              </w:rPr>
              <w:t>0.64</w:t>
            </w:r>
          </w:p>
        </w:tc>
      </w:tr>
      <w:tr w:rsidR="002B074D">
        <w:tc>
          <w:tcPr>
            <w:tcW w:w="1808" w:type="dxa"/>
            <w:vAlign w:val="center"/>
          </w:tcPr>
          <w:p w:rsidR="002B074D" w:rsidRDefault="00AD35B1">
            <w:pPr>
              <w:jc w:val="center"/>
            </w:pPr>
            <w:r>
              <w:rPr>
                <w:color w:val="000000"/>
                <w:szCs w:val="21"/>
              </w:rPr>
              <w:t>26</w:t>
            </w:r>
          </w:p>
        </w:tc>
        <w:tc>
          <w:tcPr>
            <w:tcW w:w="1729" w:type="dxa"/>
            <w:vAlign w:val="center"/>
          </w:tcPr>
          <w:p w:rsidR="002B074D" w:rsidRDefault="00AD35B1">
            <w:pPr>
              <w:jc w:val="center"/>
            </w:pPr>
            <w:r>
              <w:rPr>
                <w:color w:val="000000"/>
                <w:szCs w:val="21"/>
              </w:rPr>
              <w:t>110056</w:t>
            </w:r>
          </w:p>
        </w:tc>
        <w:tc>
          <w:tcPr>
            <w:tcW w:w="1658" w:type="dxa"/>
            <w:vAlign w:val="center"/>
          </w:tcPr>
          <w:p w:rsidR="002B074D" w:rsidRDefault="00AD35B1">
            <w:pPr>
              <w:jc w:val="center"/>
            </w:pPr>
            <w:r>
              <w:rPr>
                <w:color w:val="000000"/>
                <w:szCs w:val="21"/>
              </w:rPr>
              <w:t>亨通转债</w:t>
            </w:r>
          </w:p>
        </w:tc>
        <w:tc>
          <w:tcPr>
            <w:tcW w:w="1986" w:type="dxa"/>
            <w:vAlign w:val="center"/>
          </w:tcPr>
          <w:p w:rsidR="002B074D" w:rsidRDefault="00AD35B1">
            <w:pPr>
              <w:jc w:val="right"/>
            </w:pPr>
            <w:r>
              <w:rPr>
                <w:color w:val="000000"/>
                <w:szCs w:val="21"/>
              </w:rPr>
              <w:t>942,400.80</w:t>
            </w:r>
          </w:p>
        </w:tc>
        <w:tc>
          <w:tcPr>
            <w:tcW w:w="1984" w:type="dxa"/>
            <w:vAlign w:val="center"/>
          </w:tcPr>
          <w:p w:rsidR="002B074D" w:rsidRDefault="00AD35B1">
            <w:pPr>
              <w:jc w:val="right"/>
            </w:pPr>
            <w:r>
              <w:rPr>
                <w:color w:val="000000"/>
                <w:szCs w:val="21"/>
              </w:rPr>
              <w:t>0.34</w:t>
            </w:r>
          </w:p>
        </w:tc>
      </w:tr>
      <w:tr w:rsidR="002B074D">
        <w:tc>
          <w:tcPr>
            <w:tcW w:w="1808" w:type="dxa"/>
            <w:vAlign w:val="center"/>
          </w:tcPr>
          <w:p w:rsidR="002B074D" w:rsidRDefault="00AD35B1">
            <w:pPr>
              <w:jc w:val="center"/>
            </w:pPr>
            <w:r>
              <w:rPr>
                <w:color w:val="000000"/>
                <w:szCs w:val="21"/>
              </w:rPr>
              <w:t>27</w:t>
            </w:r>
          </w:p>
        </w:tc>
        <w:tc>
          <w:tcPr>
            <w:tcW w:w="1729" w:type="dxa"/>
            <w:vAlign w:val="center"/>
          </w:tcPr>
          <w:p w:rsidR="002B074D" w:rsidRDefault="00AD35B1">
            <w:pPr>
              <w:jc w:val="center"/>
            </w:pPr>
            <w:r>
              <w:rPr>
                <w:color w:val="000000"/>
                <w:szCs w:val="21"/>
              </w:rPr>
              <w:t>110055</w:t>
            </w:r>
          </w:p>
        </w:tc>
        <w:tc>
          <w:tcPr>
            <w:tcW w:w="1658" w:type="dxa"/>
            <w:vAlign w:val="center"/>
          </w:tcPr>
          <w:p w:rsidR="002B074D" w:rsidRDefault="00AD35B1">
            <w:pPr>
              <w:jc w:val="center"/>
            </w:pPr>
            <w:r>
              <w:rPr>
                <w:color w:val="000000"/>
                <w:szCs w:val="21"/>
              </w:rPr>
              <w:t>伊力转债</w:t>
            </w:r>
          </w:p>
        </w:tc>
        <w:tc>
          <w:tcPr>
            <w:tcW w:w="1986" w:type="dxa"/>
            <w:vAlign w:val="center"/>
          </w:tcPr>
          <w:p w:rsidR="002B074D" w:rsidRDefault="00AD35B1">
            <w:pPr>
              <w:jc w:val="right"/>
            </w:pPr>
            <w:r>
              <w:rPr>
                <w:color w:val="000000"/>
                <w:szCs w:val="21"/>
              </w:rPr>
              <w:t>808,124.40</w:t>
            </w:r>
          </w:p>
        </w:tc>
        <w:tc>
          <w:tcPr>
            <w:tcW w:w="1984" w:type="dxa"/>
            <w:vAlign w:val="center"/>
          </w:tcPr>
          <w:p w:rsidR="002B074D" w:rsidRDefault="00AD35B1">
            <w:pPr>
              <w:jc w:val="right"/>
            </w:pPr>
            <w:r>
              <w:rPr>
                <w:color w:val="000000"/>
                <w:szCs w:val="21"/>
              </w:rPr>
              <w:t>0.29</w:t>
            </w:r>
          </w:p>
        </w:tc>
      </w:tr>
      <w:tr w:rsidR="002B074D">
        <w:tc>
          <w:tcPr>
            <w:tcW w:w="1808" w:type="dxa"/>
            <w:vAlign w:val="center"/>
          </w:tcPr>
          <w:p w:rsidR="002B074D" w:rsidRDefault="00AD35B1">
            <w:pPr>
              <w:jc w:val="center"/>
            </w:pPr>
            <w:r>
              <w:rPr>
                <w:color w:val="000000"/>
                <w:szCs w:val="21"/>
              </w:rPr>
              <w:t>28</w:t>
            </w:r>
          </w:p>
        </w:tc>
        <w:tc>
          <w:tcPr>
            <w:tcW w:w="1729" w:type="dxa"/>
            <w:vAlign w:val="center"/>
          </w:tcPr>
          <w:p w:rsidR="002B074D" w:rsidRDefault="00AD35B1">
            <w:pPr>
              <w:jc w:val="center"/>
            </w:pPr>
            <w:r>
              <w:rPr>
                <w:color w:val="000000"/>
                <w:szCs w:val="21"/>
              </w:rPr>
              <w:t>128050</w:t>
            </w:r>
          </w:p>
        </w:tc>
        <w:tc>
          <w:tcPr>
            <w:tcW w:w="1658" w:type="dxa"/>
            <w:vAlign w:val="center"/>
          </w:tcPr>
          <w:p w:rsidR="002B074D" w:rsidRDefault="00AD35B1">
            <w:pPr>
              <w:jc w:val="center"/>
            </w:pPr>
            <w:r>
              <w:rPr>
                <w:color w:val="000000"/>
                <w:szCs w:val="21"/>
              </w:rPr>
              <w:t>钧达转债</w:t>
            </w:r>
          </w:p>
        </w:tc>
        <w:tc>
          <w:tcPr>
            <w:tcW w:w="1986" w:type="dxa"/>
            <w:vAlign w:val="center"/>
          </w:tcPr>
          <w:p w:rsidR="002B074D" w:rsidRDefault="00AD35B1">
            <w:pPr>
              <w:jc w:val="right"/>
            </w:pPr>
            <w:r>
              <w:rPr>
                <w:color w:val="000000"/>
                <w:szCs w:val="21"/>
              </w:rPr>
              <w:t>545,988.00</w:t>
            </w:r>
          </w:p>
        </w:tc>
        <w:tc>
          <w:tcPr>
            <w:tcW w:w="1984" w:type="dxa"/>
            <w:vAlign w:val="center"/>
          </w:tcPr>
          <w:p w:rsidR="002B074D" w:rsidRDefault="00AD35B1">
            <w:pPr>
              <w:jc w:val="right"/>
            </w:pPr>
            <w:r>
              <w:rPr>
                <w:color w:val="000000"/>
                <w:szCs w:val="21"/>
              </w:rPr>
              <w:t>0.20</w:t>
            </w:r>
          </w:p>
        </w:tc>
      </w:tr>
      <w:tr w:rsidR="002B074D">
        <w:tc>
          <w:tcPr>
            <w:tcW w:w="1808" w:type="dxa"/>
            <w:vAlign w:val="center"/>
          </w:tcPr>
          <w:p w:rsidR="002B074D" w:rsidRDefault="00AD35B1">
            <w:pPr>
              <w:jc w:val="center"/>
            </w:pPr>
            <w:r>
              <w:rPr>
                <w:color w:val="000000"/>
                <w:szCs w:val="21"/>
              </w:rPr>
              <w:t>29</w:t>
            </w:r>
          </w:p>
        </w:tc>
        <w:tc>
          <w:tcPr>
            <w:tcW w:w="1729" w:type="dxa"/>
            <w:vAlign w:val="center"/>
          </w:tcPr>
          <w:p w:rsidR="002B074D" w:rsidRDefault="00AD35B1">
            <w:pPr>
              <w:jc w:val="center"/>
            </w:pPr>
            <w:r>
              <w:rPr>
                <w:color w:val="000000"/>
                <w:szCs w:val="21"/>
              </w:rPr>
              <w:t>123028</w:t>
            </w:r>
          </w:p>
        </w:tc>
        <w:tc>
          <w:tcPr>
            <w:tcW w:w="1658" w:type="dxa"/>
            <w:vAlign w:val="center"/>
          </w:tcPr>
          <w:p w:rsidR="002B074D" w:rsidRDefault="00AD35B1">
            <w:pPr>
              <w:jc w:val="center"/>
            </w:pPr>
            <w:r>
              <w:rPr>
                <w:color w:val="000000"/>
                <w:szCs w:val="21"/>
              </w:rPr>
              <w:t>清水转债</w:t>
            </w:r>
          </w:p>
        </w:tc>
        <w:tc>
          <w:tcPr>
            <w:tcW w:w="1986" w:type="dxa"/>
            <w:vAlign w:val="center"/>
          </w:tcPr>
          <w:p w:rsidR="002B074D" w:rsidRDefault="00AD35B1">
            <w:pPr>
              <w:jc w:val="right"/>
            </w:pPr>
            <w:r>
              <w:rPr>
                <w:color w:val="000000"/>
                <w:szCs w:val="21"/>
              </w:rPr>
              <w:t>475,156.50</w:t>
            </w:r>
          </w:p>
        </w:tc>
        <w:tc>
          <w:tcPr>
            <w:tcW w:w="1984" w:type="dxa"/>
            <w:vAlign w:val="center"/>
          </w:tcPr>
          <w:p w:rsidR="002B074D" w:rsidRDefault="00AD35B1">
            <w:pPr>
              <w:jc w:val="right"/>
            </w:pPr>
            <w:r>
              <w:rPr>
                <w:color w:val="000000"/>
                <w:szCs w:val="21"/>
              </w:rPr>
              <w:t>0.17</w:t>
            </w:r>
          </w:p>
        </w:tc>
      </w:tr>
      <w:tr w:rsidR="002B074D">
        <w:tc>
          <w:tcPr>
            <w:tcW w:w="1808" w:type="dxa"/>
            <w:vAlign w:val="center"/>
          </w:tcPr>
          <w:p w:rsidR="002B074D" w:rsidRDefault="00AD35B1">
            <w:pPr>
              <w:jc w:val="center"/>
            </w:pPr>
            <w:r>
              <w:rPr>
                <w:color w:val="000000"/>
                <w:szCs w:val="21"/>
              </w:rPr>
              <w:t>30</w:t>
            </w:r>
          </w:p>
        </w:tc>
        <w:tc>
          <w:tcPr>
            <w:tcW w:w="1729" w:type="dxa"/>
            <w:vAlign w:val="center"/>
          </w:tcPr>
          <w:p w:rsidR="002B074D" w:rsidRDefault="00AD35B1">
            <w:pPr>
              <w:jc w:val="center"/>
            </w:pPr>
            <w:r>
              <w:rPr>
                <w:color w:val="000000"/>
                <w:szCs w:val="21"/>
              </w:rPr>
              <w:t>113030</w:t>
            </w:r>
          </w:p>
        </w:tc>
        <w:tc>
          <w:tcPr>
            <w:tcW w:w="1658" w:type="dxa"/>
            <w:vAlign w:val="center"/>
          </w:tcPr>
          <w:p w:rsidR="002B074D" w:rsidRDefault="00AD35B1">
            <w:pPr>
              <w:jc w:val="center"/>
            </w:pPr>
            <w:r>
              <w:rPr>
                <w:color w:val="000000"/>
                <w:szCs w:val="21"/>
              </w:rPr>
              <w:t>东风转债</w:t>
            </w:r>
          </w:p>
        </w:tc>
        <w:tc>
          <w:tcPr>
            <w:tcW w:w="1986" w:type="dxa"/>
            <w:vAlign w:val="center"/>
          </w:tcPr>
          <w:p w:rsidR="002B074D" w:rsidRDefault="00AD35B1">
            <w:pPr>
              <w:jc w:val="right"/>
            </w:pPr>
            <w:r>
              <w:rPr>
                <w:color w:val="000000"/>
                <w:szCs w:val="21"/>
              </w:rPr>
              <w:t>1,089.80</w:t>
            </w:r>
          </w:p>
        </w:tc>
        <w:tc>
          <w:tcPr>
            <w:tcW w:w="1984" w:type="dxa"/>
            <w:vAlign w:val="center"/>
          </w:tcPr>
          <w:p w:rsidR="002B074D" w:rsidRDefault="00AD35B1">
            <w:pPr>
              <w:jc w:val="right"/>
            </w:pPr>
            <w:r>
              <w:rPr>
                <w:color w:val="000000"/>
                <w:szCs w:val="21"/>
              </w:rPr>
              <w:t>0.00</w:t>
            </w:r>
          </w:p>
        </w:tc>
      </w:tr>
      <w:tr w:rsidR="002B074D">
        <w:tc>
          <w:tcPr>
            <w:tcW w:w="1808" w:type="dxa"/>
            <w:vAlign w:val="center"/>
          </w:tcPr>
          <w:p w:rsidR="002B074D" w:rsidRDefault="00AD35B1">
            <w:pPr>
              <w:jc w:val="center"/>
            </w:pPr>
            <w:r>
              <w:rPr>
                <w:color w:val="000000"/>
                <w:szCs w:val="21"/>
              </w:rPr>
              <w:t>31</w:t>
            </w:r>
          </w:p>
        </w:tc>
        <w:tc>
          <w:tcPr>
            <w:tcW w:w="1729" w:type="dxa"/>
            <w:vAlign w:val="center"/>
          </w:tcPr>
          <w:p w:rsidR="002B074D" w:rsidRDefault="00AD35B1">
            <w:pPr>
              <w:jc w:val="center"/>
            </w:pPr>
            <w:r>
              <w:rPr>
                <w:color w:val="000000"/>
                <w:szCs w:val="21"/>
              </w:rPr>
              <w:t>127012</w:t>
            </w:r>
          </w:p>
        </w:tc>
        <w:tc>
          <w:tcPr>
            <w:tcW w:w="1658" w:type="dxa"/>
            <w:vAlign w:val="center"/>
          </w:tcPr>
          <w:p w:rsidR="002B074D" w:rsidRDefault="00AD35B1">
            <w:pPr>
              <w:jc w:val="center"/>
            </w:pPr>
            <w:r>
              <w:rPr>
                <w:color w:val="000000"/>
                <w:szCs w:val="21"/>
              </w:rPr>
              <w:t>招路转债</w:t>
            </w:r>
          </w:p>
        </w:tc>
        <w:tc>
          <w:tcPr>
            <w:tcW w:w="1986" w:type="dxa"/>
            <w:vAlign w:val="center"/>
          </w:tcPr>
          <w:p w:rsidR="002B074D" w:rsidRDefault="00AD35B1">
            <w:pPr>
              <w:jc w:val="right"/>
            </w:pPr>
            <w:r>
              <w:rPr>
                <w:color w:val="000000"/>
                <w:szCs w:val="21"/>
              </w:rPr>
              <w:t>503.65</w:t>
            </w:r>
          </w:p>
        </w:tc>
        <w:tc>
          <w:tcPr>
            <w:tcW w:w="1984" w:type="dxa"/>
            <w:vAlign w:val="center"/>
          </w:tcPr>
          <w:p w:rsidR="002B074D" w:rsidRDefault="00AD35B1">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71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71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2B074D" w:rsidRDefault="00AD35B1">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2B074D" w:rsidRDefault="002B074D">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2B074D" w:rsidRDefault="002B074D">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2B074D" w:rsidRDefault="00AD35B1">
            <w:pPr>
              <w:jc w:val="center"/>
            </w:pPr>
            <w:r>
              <w:rPr>
                <w:bCs/>
                <w:color w:val="000000"/>
                <w:szCs w:val="21"/>
              </w:rPr>
              <w:t>19,931</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19,931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8,079.73</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94,163,109.51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58.47%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66,873,928.88</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41.53%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72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579,914.29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0.3601%</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72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72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2</w:t>
            </w:r>
            <w:r w:rsidRPr="00224952">
              <w:rPr>
                <w:szCs w:val="21"/>
              </w:rPr>
              <w:t>月</w:t>
            </w:r>
            <w:r w:rsidRPr="00224952">
              <w:rPr>
                <w:szCs w:val="21"/>
              </w:rPr>
              <w:t>16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604,172,113.67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179,278,509.63</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150,332,574.76</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168,574,046.00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161,037,038.39</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72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72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72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72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72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72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729"/>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7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2B074D">
        <w:tc>
          <w:tcPr>
            <w:tcW w:w="1560" w:type="dxa"/>
            <w:vAlign w:val="center"/>
          </w:tcPr>
          <w:p w:rsidR="002B074D" w:rsidRDefault="00AD35B1">
            <w:pPr>
              <w:jc w:val="left"/>
            </w:pPr>
            <w:r>
              <w:rPr>
                <w:color w:val="000000"/>
                <w:szCs w:val="21"/>
              </w:rPr>
              <w:t>国泰君安</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招商证券</w:t>
            </w:r>
          </w:p>
        </w:tc>
        <w:tc>
          <w:tcPr>
            <w:tcW w:w="780" w:type="dxa"/>
            <w:vAlign w:val="center"/>
          </w:tcPr>
          <w:p w:rsidR="002B074D" w:rsidRDefault="00AD35B1">
            <w:pPr>
              <w:jc w:val="center"/>
            </w:pPr>
            <w:r>
              <w:rPr>
                <w:color w:val="000000"/>
                <w:szCs w:val="21"/>
              </w:rPr>
              <w:t>2</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华西证券</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东方财富</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中信证券</w:t>
            </w:r>
          </w:p>
        </w:tc>
        <w:tc>
          <w:tcPr>
            <w:tcW w:w="780" w:type="dxa"/>
            <w:vAlign w:val="center"/>
          </w:tcPr>
          <w:p w:rsidR="002B074D" w:rsidRDefault="00AD35B1">
            <w:pPr>
              <w:jc w:val="center"/>
            </w:pPr>
            <w:r>
              <w:rPr>
                <w:color w:val="000000"/>
                <w:szCs w:val="21"/>
              </w:rPr>
              <w:t>2</w:t>
            </w:r>
          </w:p>
        </w:tc>
        <w:tc>
          <w:tcPr>
            <w:tcW w:w="1800" w:type="dxa"/>
            <w:vAlign w:val="center"/>
          </w:tcPr>
          <w:p w:rsidR="002B074D" w:rsidRDefault="00AD35B1">
            <w:pPr>
              <w:jc w:val="right"/>
            </w:pPr>
            <w:r>
              <w:rPr>
                <w:color w:val="000000"/>
                <w:szCs w:val="21"/>
              </w:rPr>
              <w:t>88,488,956.24</w:t>
            </w:r>
          </w:p>
        </w:tc>
        <w:tc>
          <w:tcPr>
            <w:tcW w:w="1080" w:type="dxa"/>
            <w:vAlign w:val="center"/>
          </w:tcPr>
          <w:p w:rsidR="002B074D" w:rsidRDefault="00AD35B1">
            <w:pPr>
              <w:jc w:val="right"/>
            </w:pPr>
            <w:r>
              <w:rPr>
                <w:color w:val="000000"/>
                <w:szCs w:val="21"/>
              </w:rPr>
              <w:t>33.37%</w:t>
            </w:r>
          </w:p>
        </w:tc>
        <w:tc>
          <w:tcPr>
            <w:tcW w:w="1620" w:type="dxa"/>
            <w:vAlign w:val="center"/>
          </w:tcPr>
          <w:p w:rsidR="002B074D" w:rsidRDefault="00AD35B1">
            <w:pPr>
              <w:jc w:val="right"/>
            </w:pPr>
            <w:r>
              <w:rPr>
                <w:color w:val="000000"/>
                <w:szCs w:val="21"/>
              </w:rPr>
              <w:t>70,791.12</w:t>
            </w:r>
          </w:p>
        </w:tc>
        <w:tc>
          <w:tcPr>
            <w:tcW w:w="1080" w:type="dxa"/>
            <w:vAlign w:val="center"/>
          </w:tcPr>
          <w:p w:rsidR="002B074D" w:rsidRDefault="00AD35B1">
            <w:pPr>
              <w:jc w:val="right"/>
            </w:pPr>
            <w:r>
              <w:rPr>
                <w:color w:val="000000"/>
                <w:szCs w:val="21"/>
              </w:rPr>
              <w:t>33.37%</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中信建投</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国信证券</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瑞银证券</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渤海证券</w:t>
            </w:r>
          </w:p>
        </w:tc>
        <w:tc>
          <w:tcPr>
            <w:tcW w:w="780" w:type="dxa"/>
            <w:vAlign w:val="center"/>
          </w:tcPr>
          <w:p w:rsidR="002B074D" w:rsidRDefault="00AD35B1">
            <w:pPr>
              <w:jc w:val="center"/>
            </w:pPr>
            <w:r>
              <w:rPr>
                <w:color w:val="000000"/>
                <w:szCs w:val="21"/>
              </w:rPr>
              <w:t>2</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兴业证券</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176,713,621.97</w:t>
            </w:r>
          </w:p>
        </w:tc>
        <w:tc>
          <w:tcPr>
            <w:tcW w:w="1080" w:type="dxa"/>
            <w:vAlign w:val="center"/>
          </w:tcPr>
          <w:p w:rsidR="002B074D" w:rsidRDefault="00AD35B1">
            <w:pPr>
              <w:jc w:val="right"/>
            </w:pPr>
            <w:r>
              <w:rPr>
                <w:color w:val="000000"/>
                <w:szCs w:val="21"/>
              </w:rPr>
              <w:t>66.63%</w:t>
            </w:r>
          </w:p>
        </w:tc>
        <w:tc>
          <w:tcPr>
            <w:tcW w:w="1620" w:type="dxa"/>
            <w:vAlign w:val="center"/>
          </w:tcPr>
          <w:p w:rsidR="002B074D" w:rsidRDefault="00AD35B1">
            <w:pPr>
              <w:jc w:val="right"/>
            </w:pPr>
            <w:r>
              <w:rPr>
                <w:color w:val="000000"/>
                <w:szCs w:val="21"/>
              </w:rPr>
              <w:t>141,370.89</w:t>
            </w:r>
          </w:p>
        </w:tc>
        <w:tc>
          <w:tcPr>
            <w:tcW w:w="1080" w:type="dxa"/>
            <w:vAlign w:val="center"/>
          </w:tcPr>
          <w:p w:rsidR="002B074D" w:rsidRDefault="00AD35B1">
            <w:pPr>
              <w:jc w:val="right"/>
            </w:pPr>
            <w:r>
              <w:rPr>
                <w:color w:val="000000"/>
                <w:szCs w:val="21"/>
              </w:rPr>
              <w:t>66.63%</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申万宏源</w:t>
            </w:r>
          </w:p>
        </w:tc>
        <w:tc>
          <w:tcPr>
            <w:tcW w:w="780" w:type="dxa"/>
            <w:vAlign w:val="center"/>
          </w:tcPr>
          <w:p w:rsidR="002B074D" w:rsidRDefault="00AD35B1">
            <w:pPr>
              <w:jc w:val="center"/>
            </w:pPr>
            <w:r>
              <w:rPr>
                <w:color w:val="000000"/>
                <w:szCs w:val="21"/>
              </w:rPr>
              <w:t>2</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第一创业</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银河证券</w:t>
            </w:r>
          </w:p>
        </w:tc>
        <w:tc>
          <w:tcPr>
            <w:tcW w:w="780" w:type="dxa"/>
            <w:vAlign w:val="center"/>
          </w:tcPr>
          <w:p w:rsidR="002B074D" w:rsidRDefault="00AD35B1">
            <w:pPr>
              <w:jc w:val="center"/>
            </w:pPr>
            <w:r>
              <w:rPr>
                <w:color w:val="000000"/>
                <w:szCs w:val="21"/>
              </w:rPr>
              <w:t>2</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方正证券</w:t>
            </w:r>
          </w:p>
        </w:tc>
        <w:tc>
          <w:tcPr>
            <w:tcW w:w="780" w:type="dxa"/>
            <w:vAlign w:val="center"/>
          </w:tcPr>
          <w:p w:rsidR="002B074D" w:rsidRDefault="00AD35B1">
            <w:pPr>
              <w:jc w:val="center"/>
            </w:pPr>
            <w:r>
              <w:rPr>
                <w:color w:val="000000"/>
                <w:szCs w:val="21"/>
              </w:rPr>
              <w:t>2</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r w:rsidR="002B074D">
        <w:tc>
          <w:tcPr>
            <w:tcW w:w="1560" w:type="dxa"/>
            <w:vAlign w:val="center"/>
          </w:tcPr>
          <w:p w:rsidR="002B074D" w:rsidRDefault="00AD35B1">
            <w:pPr>
              <w:jc w:val="left"/>
            </w:pPr>
            <w:r>
              <w:rPr>
                <w:color w:val="000000"/>
                <w:szCs w:val="21"/>
              </w:rPr>
              <w:t>海通证券</w:t>
            </w:r>
          </w:p>
        </w:tc>
        <w:tc>
          <w:tcPr>
            <w:tcW w:w="780" w:type="dxa"/>
            <w:vAlign w:val="center"/>
          </w:tcPr>
          <w:p w:rsidR="002B074D" w:rsidRDefault="00AD35B1">
            <w:pPr>
              <w:jc w:val="center"/>
            </w:pPr>
            <w:r>
              <w:rPr>
                <w:color w:val="000000"/>
                <w:szCs w:val="21"/>
              </w:rPr>
              <w:t>1</w:t>
            </w:r>
          </w:p>
        </w:tc>
        <w:tc>
          <w:tcPr>
            <w:tcW w:w="180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6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080" w:type="dxa"/>
            <w:vAlign w:val="center"/>
          </w:tcPr>
          <w:p w:rsidR="002B074D" w:rsidRDefault="00AD35B1">
            <w:pPr>
              <w:jc w:val="left"/>
            </w:pPr>
            <w:r>
              <w:rPr>
                <w:color w:val="000000"/>
                <w:szCs w:val="21"/>
              </w:rPr>
              <w:t>-</w:t>
            </w:r>
          </w:p>
        </w:tc>
      </w:tr>
    </w:tbl>
    <w:p w:rsidR="002B074D" w:rsidRDefault="00AD35B1">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本报告期内本基金无减少交易单元，新增方正证券股份有限公司二个交易单元。西藏东方财富证券股份有限公司更名为东方财富证券股份有限公司。</w:t>
      </w:r>
    </w:p>
    <w:p w:rsidR="002B074D" w:rsidRDefault="00AD35B1">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B074D" w:rsidRDefault="00AD35B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B074D" w:rsidRDefault="00AD35B1">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B074D" w:rsidRDefault="00AD35B1">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B074D" w:rsidRDefault="00AD35B1">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2B074D" w:rsidRDefault="00AD35B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2B074D">
        <w:tc>
          <w:tcPr>
            <w:tcW w:w="1560" w:type="dxa"/>
            <w:vAlign w:val="center"/>
          </w:tcPr>
          <w:p w:rsidR="002B074D" w:rsidRDefault="00AD35B1">
            <w:pPr>
              <w:jc w:val="left"/>
            </w:pPr>
            <w:r>
              <w:rPr>
                <w:color w:val="000000"/>
                <w:szCs w:val="21"/>
              </w:rPr>
              <w:t>国泰君安</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招商证券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华西证券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东方财富</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中信证券</w:t>
            </w:r>
          </w:p>
        </w:tc>
        <w:tc>
          <w:tcPr>
            <w:tcW w:w="1320" w:type="dxa"/>
            <w:vAlign w:val="center"/>
          </w:tcPr>
          <w:p w:rsidR="002B074D" w:rsidRDefault="00AD35B1">
            <w:pPr>
              <w:jc w:val="right"/>
            </w:pPr>
            <w:r>
              <w:rPr>
                <w:color w:val="000000"/>
                <w:szCs w:val="21"/>
              </w:rPr>
              <w:t>192,686,309.42</w:t>
            </w:r>
          </w:p>
        </w:tc>
        <w:tc>
          <w:tcPr>
            <w:tcW w:w="1080" w:type="dxa"/>
            <w:vAlign w:val="center"/>
          </w:tcPr>
          <w:p w:rsidR="002B074D" w:rsidRDefault="00AD35B1">
            <w:pPr>
              <w:jc w:val="right"/>
            </w:pPr>
            <w:r>
              <w:rPr>
                <w:color w:val="000000"/>
                <w:szCs w:val="21"/>
              </w:rPr>
              <w:t>40.74%</w:t>
            </w:r>
          </w:p>
        </w:tc>
        <w:tc>
          <w:tcPr>
            <w:tcW w:w="1143" w:type="dxa"/>
            <w:vAlign w:val="center"/>
          </w:tcPr>
          <w:p w:rsidR="002B074D" w:rsidRDefault="00AD35B1">
            <w:pPr>
              <w:jc w:val="right"/>
            </w:pPr>
            <w:r>
              <w:rPr>
                <w:color w:val="000000"/>
                <w:szCs w:val="21"/>
              </w:rPr>
              <w:t>88,162,000.00</w:t>
            </w:r>
          </w:p>
        </w:tc>
        <w:tc>
          <w:tcPr>
            <w:tcW w:w="1197" w:type="dxa"/>
            <w:vAlign w:val="center"/>
          </w:tcPr>
          <w:p w:rsidR="002B074D" w:rsidRDefault="00AD35B1">
            <w:pPr>
              <w:jc w:val="right"/>
            </w:pPr>
            <w:r>
              <w:rPr>
                <w:color w:val="000000"/>
                <w:szCs w:val="21"/>
              </w:rPr>
              <w:t>3.73%</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中信建投</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国信证券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瑞银证券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渤海证券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兴业证券</w:t>
            </w:r>
          </w:p>
        </w:tc>
        <w:tc>
          <w:tcPr>
            <w:tcW w:w="1320" w:type="dxa"/>
            <w:vAlign w:val="center"/>
          </w:tcPr>
          <w:p w:rsidR="002B074D" w:rsidRDefault="00AD35B1">
            <w:pPr>
              <w:jc w:val="right"/>
            </w:pPr>
            <w:r>
              <w:rPr>
                <w:color w:val="000000"/>
                <w:szCs w:val="21"/>
              </w:rPr>
              <w:t>280,256,093.00</w:t>
            </w:r>
          </w:p>
        </w:tc>
        <w:tc>
          <w:tcPr>
            <w:tcW w:w="1080" w:type="dxa"/>
            <w:vAlign w:val="center"/>
          </w:tcPr>
          <w:p w:rsidR="002B074D" w:rsidRDefault="00AD35B1">
            <w:pPr>
              <w:jc w:val="right"/>
            </w:pPr>
            <w:r>
              <w:rPr>
                <w:color w:val="000000"/>
                <w:szCs w:val="21"/>
              </w:rPr>
              <w:t>59.26%</w:t>
            </w:r>
          </w:p>
        </w:tc>
        <w:tc>
          <w:tcPr>
            <w:tcW w:w="1143" w:type="dxa"/>
            <w:vAlign w:val="center"/>
          </w:tcPr>
          <w:p w:rsidR="002B074D" w:rsidRDefault="00AD35B1">
            <w:pPr>
              <w:jc w:val="right"/>
            </w:pPr>
            <w:r>
              <w:rPr>
                <w:color w:val="000000"/>
                <w:szCs w:val="21"/>
              </w:rPr>
              <w:t>2,275,800,000.00</w:t>
            </w:r>
          </w:p>
        </w:tc>
        <w:tc>
          <w:tcPr>
            <w:tcW w:w="1197" w:type="dxa"/>
            <w:vAlign w:val="center"/>
          </w:tcPr>
          <w:p w:rsidR="002B074D" w:rsidRDefault="00AD35B1">
            <w:pPr>
              <w:jc w:val="right"/>
            </w:pPr>
            <w:r>
              <w:rPr>
                <w:color w:val="000000"/>
                <w:szCs w:val="21"/>
              </w:rPr>
              <w:t>96.27%</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申万宏源</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第一创业</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银河证券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方正证券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r w:rsidR="002B074D">
        <w:tc>
          <w:tcPr>
            <w:tcW w:w="1560" w:type="dxa"/>
            <w:vAlign w:val="center"/>
          </w:tcPr>
          <w:p w:rsidR="002B074D" w:rsidRDefault="00AD35B1">
            <w:pPr>
              <w:jc w:val="left"/>
            </w:pPr>
            <w:r>
              <w:rPr>
                <w:color w:val="000000"/>
                <w:szCs w:val="21"/>
              </w:rPr>
              <w:t>海通证券</w:t>
            </w:r>
          </w:p>
        </w:tc>
        <w:tc>
          <w:tcPr>
            <w:tcW w:w="1320" w:type="dxa"/>
            <w:vAlign w:val="center"/>
          </w:tcPr>
          <w:p w:rsidR="002B074D" w:rsidRDefault="00AD35B1">
            <w:pPr>
              <w:jc w:val="right"/>
            </w:pPr>
            <w:r>
              <w:rPr>
                <w:color w:val="000000"/>
                <w:szCs w:val="21"/>
              </w:rPr>
              <w:t>-</w:t>
            </w:r>
          </w:p>
        </w:tc>
        <w:tc>
          <w:tcPr>
            <w:tcW w:w="1080" w:type="dxa"/>
            <w:vAlign w:val="center"/>
          </w:tcPr>
          <w:p w:rsidR="002B074D" w:rsidRDefault="00AD35B1">
            <w:pPr>
              <w:jc w:val="right"/>
            </w:pPr>
            <w:r>
              <w:rPr>
                <w:color w:val="000000"/>
                <w:szCs w:val="21"/>
              </w:rPr>
              <w:t>-</w:t>
            </w:r>
          </w:p>
        </w:tc>
        <w:tc>
          <w:tcPr>
            <w:tcW w:w="1143" w:type="dxa"/>
            <w:vAlign w:val="center"/>
          </w:tcPr>
          <w:p w:rsidR="002B074D" w:rsidRDefault="00AD35B1">
            <w:pPr>
              <w:jc w:val="right"/>
            </w:pPr>
            <w:r>
              <w:rPr>
                <w:color w:val="000000"/>
                <w:szCs w:val="21"/>
              </w:rPr>
              <w:t>-</w:t>
            </w:r>
          </w:p>
        </w:tc>
        <w:tc>
          <w:tcPr>
            <w:tcW w:w="1197" w:type="dxa"/>
            <w:vAlign w:val="center"/>
          </w:tcPr>
          <w:p w:rsidR="002B074D" w:rsidRDefault="00AD35B1">
            <w:pPr>
              <w:jc w:val="right"/>
            </w:pPr>
            <w:r>
              <w:rPr>
                <w:color w:val="000000"/>
                <w:szCs w:val="21"/>
              </w:rPr>
              <w:t>-</w:t>
            </w:r>
          </w:p>
        </w:tc>
        <w:tc>
          <w:tcPr>
            <w:tcW w:w="1497" w:type="dxa"/>
            <w:vAlign w:val="center"/>
          </w:tcPr>
          <w:p w:rsidR="002B074D" w:rsidRDefault="00AD35B1">
            <w:pPr>
              <w:jc w:val="right"/>
            </w:pPr>
            <w:r>
              <w:rPr>
                <w:color w:val="000000"/>
                <w:szCs w:val="21"/>
              </w:rPr>
              <w:t>-</w:t>
            </w:r>
          </w:p>
        </w:tc>
        <w:tc>
          <w:tcPr>
            <w:tcW w:w="1203" w:type="dxa"/>
            <w:vAlign w:val="center"/>
          </w:tcPr>
          <w:p w:rsidR="002B074D" w:rsidRDefault="00AD35B1">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73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2B074D">
        <w:tc>
          <w:tcPr>
            <w:tcW w:w="720" w:type="dxa"/>
            <w:vAlign w:val="center"/>
          </w:tcPr>
          <w:p w:rsidR="002B074D" w:rsidRDefault="00AD35B1">
            <w:pPr>
              <w:jc w:val="center"/>
            </w:pPr>
            <w:r>
              <w:rPr>
                <w:color w:val="000000"/>
                <w:szCs w:val="21"/>
              </w:rPr>
              <w:t>1</w:t>
            </w:r>
          </w:p>
        </w:tc>
        <w:tc>
          <w:tcPr>
            <w:tcW w:w="4320" w:type="dxa"/>
            <w:vAlign w:val="center"/>
          </w:tcPr>
          <w:p w:rsidR="002B074D" w:rsidRDefault="00AD35B1">
            <w:r>
              <w:rPr>
                <w:color w:val="000000"/>
                <w:szCs w:val="21"/>
              </w:rPr>
              <w:t>易方达基金管理有限公司旗下部分开放式基金参加中国农业银行费率优惠活动的公告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2020-01-06</w:t>
            </w:r>
          </w:p>
        </w:tc>
      </w:tr>
      <w:tr w:rsidR="002B074D">
        <w:tc>
          <w:tcPr>
            <w:tcW w:w="720" w:type="dxa"/>
            <w:vAlign w:val="center"/>
          </w:tcPr>
          <w:p w:rsidR="002B074D" w:rsidRDefault="00AD35B1">
            <w:pPr>
              <w:jc w:val="center"/>
            </w:pPr>
            <w:r>
              <w:rPr>
                <w:color w:val="000000"/>
                <w:szCs w:val="21"/>
              </w:rPr>
              <w:t>2</w:t>
            </w:r>
          </w:p>
        </w:tc>
        <w:tc>
          <w:tcPr>
            <w:tcW w:w="4320" w:type="dxa"/>
            <w:vAlign w:val="center"/>
          </w:tcPr>
          <w:p w:rsidR="002B074D" w:rsidRDefault="00AD35B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B074D" w:rsidRDefault="00AD35B1">
            <w:r>
              <w:rPr>
                <w:color w:val="000000"/>
                <w:szCs w:val="21"/>
              </w:rPr>
              <w:t>证券时报</w:t>
            </w:r>
          </w:p>
        </w:tc>
        <w:tc>
          <w:tcPr>
            <w:tcW w:w="1440" w:type="dxa"/>
            <w:vAlign w:val="center"/>
          </w:tcPr>
          <w:p w:rsidR="002B074D" w:rsidRDefault="00AD35B1">
            <w:pPr>
              <w:jc w:val="center"/>
            </w:pPr>
            <w:r>
              <w:rPr>
                <w:color w:val="000000"/>
                <w:szCs w:val="21"/>
              </w:rPr>
              <w:t>2020-01-18</w:t>
            </w:r>
          </w:p>
        </w:tc>
      </w:tr>
      <w:tr w:rsidR="002B074D">
        <w:tc>
          <w:tcPr>
            <w:tcW w:w="720" w:type="dxa"/>
            <w:vAlign w:val="center"/>
          </w:tcPr>
          <w:p w:rsidR="002B074D" w:rsidRDefault="00AD35B1">
            <w:pPr>
              <w:jc w:val="center"/>
            </w:pPr>
            <w:r>
              <w:rPr>
                <w:color w:val="000000"/>
                <w:szCs w:val="21"/>
              </w:rPr>
              <w:t>3</w:t>
            </w:r>
          </w:p>
        </w:tc>
        <w:tc>
          <w:tcPr>
            <w:tcW w:w="4320" w:type="dxa"/>
            <w:vAlign w:val="center"/>
          </w:tcPr>
          <w:p w:rsidR="002B074D" w:rsidRDefault="00AD35B1">
            <w:r>
              <w:rPr>
                <w:color w:val="000000"/>
                <w:szCs w:val="21"/>
              </w:rPr>
              <w:t>易方达基金管理有限公司旗下部分开放式基金参加泉州银行费率优惠活动的公告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2020-01-23</w:t>
            </w:r>
          </w:p>
        </w:tc>
      </w:tr>
      <w:tr w:rsidR="002B074D">
        <w:tc>
          <w:tcPr>
            <w:tcW w:w="720" w:type="dxa"/>
            <w:vAlign w:val="center"/>
          </w:tcPr>
          <w:p w:rsidR="002B074D" w:rsidRDefault="00AD35B1">
            <w:pPr>
              <w:jc w:val="center"/>
            </w:pPr>
            <w:r>
              <w:rPr>
                <w:color w:val="000000"/>
                <w:szCs w:val="21"/>
              </w:rPr>
              <w:t>4</w:t>
            </w:r>
          </w:p>
        </w:tc>
        <w:tc>
          <w:tcPr>
            <w:tcW w:w="4320" w:type="dxa"/>
            <w:vAlign w:val="center"/>
          </w:tcPr>
          <w:p w:rsidR="002B074D" w:rsidRDefault="00AD35B1">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2020-01-30</w:t>
            </w:r>
          </w:p>
        </w:tc>
      </w:tr>
      <w:tr w:rsidR="002B074D">
        <w:tc>
          <w:tcPr>
            <w:tcW w:w="720" w:type="dxa"/>
            <w:vAlign w:val="center"/>
          </w:tcPr>
          <w:p w:rsidR="002B074D" w:rsidRDefault="00AD35B1">
            <w:pPr>
              <w:jc w:val="center"/>
            </w:pPr>
            <w:r>
              <w:rPr>
                <w:color w:val="000000"/>
                <w:szCs w:val="21"/>
              </w:rPr>
              <w:t>5</w:t>
            </w:r>
          </w:p>
        </w:tc>
        <w:tc>
          <w:tcPr>
            <w:tcW w:w="4320" w:type="dxa"/>
            <w:vAlign w:val="center"/>
          </w:tcPr>
          <w:p w:rsidR="002B074D" w:rsidRDefault="00AD35B1">
            <w:r>
              <w:rPr>
                <w:color w:val="000000"/>
                <w:szCs w:val="21"/>
              </w:rPr>
              <w:t>易方达基金管理有限公司及全资子公司投资旗下基金相关事宜的公告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2020-02-04</w:t>
            </w:r>
          </w:p>
        </w:tc>
      </w:tr>
      <w:tr w:rsidR="002B074D">
        <w:tc>
          <w:tcPr>
            <w:tcW w:w="720" w:type="dxa"/>
            <w:vAlign w:val="center"/>
          </w:tcPr>
          <w:p w:rsidR="002B074D" w:rsidRDefault="00AD35B1">
            <w:pPr>
              <w:jc w:val="center"/>
            </w:pPr>
            <w:r>
              <w:rPr>
                <w:color w:val="000000"/>
                <w:szCs w:val="21"/>
              </w:rPr>
              <w:t>6</w:t>
            </w:r>
          </w:p>
        </w:tc>
        <w:tc>
          <w:tcPr>
            <w:tcW w:w="4320" w:type="dxa"/>
            <w:vAlign w:val="center"/>
          </w:tcPr>
          <w:p w:rsidR="002B074D" w:rsidRDefault="00AD35B1">
            <w:r>
              <w:rPr>
                <w:color w:val="000000"/>
                <w:szCs w:val="21"/>
              </w:rPr>
              <w:t>易方达基金管理有限公司旗下部分开放式基金参加中金公司费率优惠活动的公告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2020-03-05</w:t>
            </w:r>
          </w:p>
        </w:tc>
      </w:tr>
      <w:tr w:rsidR="002B074D">
        <w:tc>
          <w:tcPr>
            <w:tcW w:w="720" w:type="dxa"/>
            <w:vAlign w:val="center"/>
          </w:tcPr>
          <w:p w:rsidR="002B074D" w:rsidRDefault="00AD35B1">
            <w:pPr>
              <w:jc w:val="center"/>
            </w:pPr>
            <w:r>
              <w:rPr>
                <w:color w:val="000000"/>
                <w:szCs w:val="21"/>
              </w:rPr>
              <w:t>7</w:t>
            </w:r>
          </w:p>
        </w:tc>
        <w:tc>
          <w:tcPr>
            <w:tcW w:w="4320" w:type="dxa"/>
            <w:vAlign w:val="center"/>
          </w:tcPr>
          <w:p w:rsidR="002B074D" w:rsidRDefault="00AD35B1">
            <w:r>
              <w:rPr>
                <w:color w:val="000000"/>
                <w:szCs w:val="21"/>
              </w:rPr>
              <w:t>易方达基金管理有限公司旗下部分开放式基金参加百度百盈费率优惠活动的公告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2020-03-10</w:t>
            </w:r>
          </w:p>
        </w:tc>
      </w:tr>
      <w:tr w:rsidR="002B074D">
        <w:tc>
          <w:tcPr>
            <w:tcW w:w="720" w:type="dxa"/>
            <w:vAlign w:val="center"/>
          </w:tcPr>
          <w:p w:rsidR="002B074D" w:rsidRDefault="00AD35B1">
            <w:pPr>
              <w:jc w:val="center"/>
            </w:pPr>
            <w:r>
              <w:rPr>
                <w:color w:val="000000"/>
                <w:szCs w:val="21"/>
              </w:rPr>
              <w:t>8</w:t>
            </w:r>
          </w:p>
        </w:tc>
        <w:tc>
          <w:tcPr>
            <w:tcW w:w="4320" w:type="dxa"/>
            <w:vAlign w:val="center"/>
          </w:tcPr>
          <w:p w:rsidR="002B074D" w:rsidRDefault="00AD35B1">
            <w:r>
              <w:rPr>
                <w:color w:val="000000"/>
                <w:szCs w:val="21"/>
              </w:rPr>
              <w:t>易方达基金管理有限公司旗下部分开放式基金增加华瑞保险销售为销售机构、参加华瑞保险销售费率优惠活动的公告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2020-03-23</w:t>
            </w:r>
          </w:p>
        </w:tc>
      </w:tr>
      <w:tr w:rsidR="002B074D">
        <w:tc>
          <w:tcPr>
            <w:tcW w:w="720" w:type="dxa"/>
            <w:vAlign w:val="center"/>
          </w:tcPr>
          <w:p w:rsidR="002B074D" w:rsidRDefault="00AD35B1">
            <w:pPr>
              <w:jc w:val="center"/>
            </w:pPr>
            <w:r>
              <w:rPr>
                <w:color w:val="000000"/>
                <w:szCs w:val="21"/>
              </w:rPr>
              <w:t>9</w:t>
            </w:r>
          </w:p>
        </w:tc>
        <w:tc>
          <w:tcPr>
            <w:tcW w:w="4320" w:type="dxa"/>
            <w:vAlign w:val="center"/>
          </w:tcPr>
          <w:p w:rsidR="002B074D" w:rsidRDefault="00AD35B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B074D" w:rsidRDefault="00AD35B1">
            <w:r>
              <w:rPr>
                <w:color w:val="000000"/>
                <w:szCs w:val="21"/>
              </w:rPr>
              <w:t>证券时报</w:t>
            </w:r>
          </w:p>
        </w:tc>
        <w:tc>
          <w:tcPr>
            <w:tcW w:w="1440" w:type="dxa"/>
            <w:vAlign w:val="center"/>
          </w:tcPr>
          <w:p w:rsidR="002B074D" w:rsidRDefault="00AD35B1">
            <w:pPr>
              <w:jc w:val="center"/>
            </w:pPr>
            <w:r>
              <w:rPr>
                <w:color w:val="000000"/>
                <w:szCs w:val="21"/>
              </w:rPr>
              <w:t>2020-03-31</w:t>
            </w:r>
          </w:p>
        </w:tc>
      </w:tr>
      <w:tr w:rsidR="002B074D">
        <w:tc>
          <w:tcPr>
            <w:tcW w:w="720" w:type="dxa"/>
            <w:vAlign w:val="center"/>
          </w:tcPr>
          <w:p w:rsidR="002B074D" w:rsidRDefault="00AD35B1">
            <w:pPr>
              <w:jc w:val="center"/>
            </w:pPr>
            <w:r>
              <w:rPr>
                <w:color w:val="000000"/>
                <w:szCs w:val="21"/>
              </w:rPr>
              <w:t>10</w:t>
            </w:r>
          </w:p>
        </w:tc>
        <w:tc>
          <w:tcPr>
            <w:tcW w:w="4320" w:type="dxa"/>
            <w:vAlign w:val="center"/>
          </w:tcPr>
          <w:p w:rsidR="002B074D" w:rsidRDefault="00AD35B1">
            <w:r>
              <w:rPr>
                <w:color w:val="000000"/>
                <w:szCs w:val="21"/>
              </w:rPr>
              <w:t>易方达基金管理有限公司关于提醒投资者及时提供或更新身份信息资料的公告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2020-04-10</w:t>
            </w:r>
          </w:p>
        </w:tc>
      </w:tr>
      <w:tr w:rsidR="002B074D">
        <w:tc>
          <w:tcPr>
            <w:tcW w:w="720" w:type="dxa"/>
            <w:vAlign w:val="center"/>
          </w:tcPr>
          <w:p w:rsidR="002B074D" w:rsidRDefault="00AD35B1">
            <w:pPr>
              <w:jc w:val="center"/>
            </w:pPr>
            <w:r>
              <w:rPr>
                <w:color w:val="000000"/>
                <w:szCs w:val="21"/>
              </w:rPr>
              <w:t>11</w:t>
            </w:r>
          </w:p>
        </w:tc>
        <w:tc>
          <w:tcPr>
            <w:tcW w:w="4320" w:type="dxa"/>
            <w:vAlign w:val="center"/>
          </w:tcPr>
          <w:p w:rsidR="002B074D" w:rsidRDefault="00AD35B1">
            <w:r>
              <w:rPr>
                <w:color w:val="000000"/>
                <w:szCs w:val="21"/>
              </w:rPr>
              <w:t>易方达基金管理有限公司旗下部分开放式基金参加诺亚正行费率优惠活动的公告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2020-04-17</w:t>
            </w:r>
          </w:p>
        </w:tc>
      </w:tr>
      <w:tr w:rsidR="002B074D">
        <w:tc>
          <w:tcPr>
            <w:tcW w:w="720" w:type="dxa"/>
            <w:vAlign w:val="center"/>
          </w:tcPr>
          <w:p w:rsidR="002B074D" w:rsidRDefault="00AD35B1">
            <w:pPr>
              <w:jc w:val="center"/>
            </w:pPr>
            <w:r>
              <w:rPr>
                <w:color w:val="000000"/>
                <w:szCs w:val="21"/>
              </w:rPr>
              <w:t>12</w:t>
            </w:r>
          </w:p>
        </w:tc>
        <w:tc>
          <w:tcPr>
            <w:tcW w:w="4320" w:type="dxa"/>
            <w:vAlign w:val="center"/>
          </w:tcPr>
          <w:p w:rsidR="002B074D" w:rsidRDefault="00AD35B1">
            <w:r>
              <w:rPr>
                <w:color w:val="000000"/>
                <w:szCs w:val="21"/>
              </w:rPr>
              <w:t>易方达基金管理有限公司旗下部分开放式基金参加中国国际期货费率优惠活动的公告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2020-04-17</w:t>
            </w:r>
          </w:p>
        </w:tc>
      </w:tr>
      <w:tr w:rsidR="002B074D">
        <w:tc>
          <w:tcPr>
            <w:tcW w:w="720" w:type="dxa"/>
            <w:vAlign w:val="center"/>
          </w:tcPr>
          <w:p w:rsidR="002B074D" w:rsidRDefault="00AD35B1">
            <w:pPr>
              <w:jc w:val="center"/>
            </w:pPr>
            <w:r>
              <w:rPr>
                <w:color w:val="000000"/>
                <w:szCs w:val="21"/>
              </w:rPr>
              <w:t>13</w:t>
            </w:r>
          </w:p>
        </w:tc>
        <w:tc>
          <w:tcPr>
            <w:tcW w:w="4320" w:type="dxa"/>
            <w:vAlign w:val="center"/>
          </w:tcPr>
          <w:p w:rsidR="002B074D" w:rsidRDefault="00AD35B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B074D" w:rsidRDefault="00AD35B1">
            <w:r>
              <w:rPr>
                <w:color w:val="000000"/>
                <w:szCs w:val="21"/>
              </w:rPr>
              <w:t>证券时报</w:t>
            </w:r>
          </w:p>
        </w:tc>
        <w:tc>
          <w:tcPr>
            <w:tcW w:w="1440" w:type="dxa"/>
            <w:vAlign w:val="center"/>
          </w:tcPr>
          <w:p w:rsidR="002B074D" w:rsidRDefault="00AD35B1">
            <w:pPr>
              <w:jc w:val="center"/>
            </w:pPr>
            <w:r>
              <w:rPr>
                <w:color w:val="000000"/>
                <w:szCs w:val="21"/>
              </w:rPr>
              <w:t>2020-04-21</w:t>
            </w:r>
          </w:p>
        </w:tc>
      </w:tr>
      <w:tr w:rsidR="002B074D">
        <w:tc>
          <w:tcPr>
            <w:tcW w:w="720" w:type="dxa"/>
            <w:vAlign w:val="center"/>
          </w:tcPr>
          <w:p w:rsidR="002B074D" w:rsidRDefault="00AD35B1">
            <w:pPr>
              <w:jc w:val="center"/>
            </w:pPr>
            <w:r>
              <w:rPr>
                <w:color w:val="000000"/>
                <w:szCs w:val="21"/>
              </w:rPr>
              <w:t>14</w:t>
            </w:r>
          </w:p>
        </w:tc>
        <w:tc>
          <w:tcPr>
            <w:tcW w:w="4320" w:type="dxa"/>
            <w:vAlign w:val="center"/>
          </w:tcPr>
          <w:p w:rsidR="002B074D" w:rsidRDefault="00AD35B1">
            <w:r>
              <w:rPr>
                <w:color w:val="000000"/>
                <w:szCs w:val="21"/>
              </w:rPr>
              <w:t>易方达基金管理有限公司旗下部分开放式基金参加国联证券费率优惠活动的公告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2020-04-22</w:t>
            </w:r>
          </w:p>
        </w:tc>
      </w:tr>
      <w:tr w:rsidR="002B074D">
        <w:tc>
          <w:tcPr>
            <w:tcW w:w="720" w:type="dxa"/>
            <w:vAlign w:val="center"/>
          </w:tcPr>
          <w:p w:rsidR="002B074D" w:rsidRDefault="00AD35B1">
            <w:pPr>
              <w:jc w:val="center"/>
            </w:pPr>
            <w:r>
              <w:rPr>
                <w:color w:val="000000"/>
                <w:szCs w:val="21"/>
              </w:rPr>
              <w:t>15</w:t>
            </w:r>
          </w:p>
        </w:tc>
        <w:tc>
          <w:tcPr>
            <w:tcW w:w="4320" w:type="dxa"/>
            <w:vAlign w:val="center"/>
          </w:tcPr>
          <w:p w:rsidR="002B074D" w:rsidRDefault="00AD35B1">
            <w:r>
              <w:rPr>
                <w:color w:val="000000"/>
                <w:szCs w:val="21"/>
              </w:rPr>
              <w:t>易方达基金管理有限公司旗下部分开放式基金增加瑞丰银行为销售机构、参加瑞丰银行费率优惠活动的公告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2020-04-27</w:t>
            </w:r>
          </w:p>
        </w:tc>
      </w:tr>
      <w:tr w:rsidR="002B074D">
        <w:tc>
          <w:tcPr>
            <w:tcW w:w="720" w:type="dxa"/>
            <w:vAlign w:val="center"/>
          </w:tcPr>
          <w:p w:rsidR="002B074D" w:rsidRDefault="00AD35B1">
            <w:pPr>
              <w:jc w:val="center"/>
            </w:pPr>
            <w:r>
              <w:rPr>
                <w:color w:val="000000"/>
                <w:szCs w:val="21"/>
              </w:rPr>
              <w:t>16</w:t>
            </w:r>
          </w:p>
        </w:tc>
        <w:tc>
          <w:tcPr>
            <w:tcW w:w="4320" w:type="dxa"/>
            <w:vAlign w:val="center"/>
          </w:tcPr>
          <w:p w:rsidR="002B074D" w:rsidRDefault="00AD35B1">
            <w:r>
              <w:rPr>
                <w:color w:val="000000"/>
                <w:szCs w:val="21"/>
              </w:rPr>
              <w:t>易方达基金管理有限公司旗下部分开放式基金参加中金公司申购费率优惠活动的公告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2020-05-14</w:t>
            </w:r>
          </w:p>
        </w:tc>
      </w:tr>
      <w:tr w:rsidR="002B074D">
        <w:tc>
          <w:tcPr>
            <w:tcW w:w="720" w:type="dxa"/>
            <w:vAlign w:val="center"/>
          </w:tcPr>
          <w:p w:rsidR="002B074D" w:rsidRDefault="00AD35B1">
            <w:pPr>
              <w:jc w:val="center"/>
            </w:pPr>
            <w:r>
              <w:rPr>
                <w:color w:val="000000"/>
                <w:szCs w:val="21"/>
              </w:rPr>
              <w:t>17</w:t>
            </w:r>
          </w:p>
        </w:tc>
        <w:tc>
          <w:tcPr>
            <w:tcW w:w="4320" w:type="dxa"/>
            <w:vAlign w:val="center"/>
          </w:tcPr>
          <w:p w:rsidR="002B074D" w:rsidRDefault="00AD35B1">
            <w:r>
              <w:rPr>
                <w:color w:val="000000"/>
                <w:szCs w:val="21"/>
              </w:rPr>
              <w:t>易方达基金管理有限公司旗下部分开放式基金参加万联证券费率优惠活动的公告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2020-05-18</w:t>
            </w:r>
          </w:p>
        </w:tc>
      </w:tr>
      <w:tr w:rsidR="002B074D">
        <w:tc>
          <w:tcPr>
            <w:tcW w:w="720" w:type="dxa"/>
            <w:vAlign w:val="center"/>
          </w:tcPr>
          <w:p w:rsidR="002B074D" w:rsidRDefault="00AD35B1">
            <w:pPr>
              <w:jc w:val="center"/>
            </w:pPr>
            <w:r>
              <w:rPr>
                <w:color w:val="000000"/>
                <w:szCs w:val="21"/>
              </w:rPr>
              <w:t>18</w:t>
            </w:r>
          </w:p>
        </w:tc>
        <w:tc>
          <w:tcPr>
            <w:tcW w:w="4320" w:type="dxa"/>
            <w:vAlign w:val="center"/>
          </w:tcPr>
          <w:p w:rsidR="002B074D" w:rsidRDefault="00AD35B1">
            <w:r>
              <w:rPr>
                <w:color w:val="000000"/>
                <w:szCs w:val="21"/>
              </w:rPr>
              <w:t>易方达基金管理有限公司旗下部分开放式基金增加万和证券为销售机构的公告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2020-05-18</w:t>
            </w:r>
          </w:p>
        </w:tc>
      </w:tr>
      <w:tr w:rsidR="002B074D">
        <w:tc>
          <w:tcPr>
            <w:tcW w:w="720" w:type="dxa"/>
            <w:vAlign w:val="center"/>
          </w:tcPr>
          <w:p w:rsidR="002B074D" w:rsidRDefault="00AD35B1">
            <w:pPr>
              <w:jc w:val="center"/>
            </w:pPr>
            <w:r>
              <w:rPr>
                <w:color w:val="000000"/>
                <w:szCs w:val="21"/>
              </w:rPr>
              <w:t>19</w:t>
            </w:r>
          </w:p>
        </w:tc>
        <w:tc>
          <w:tcPr>
            <w:tcW w:w="4320" w:type="dxa"/>
            <w:vAlign w:val="center"/>
          </w:tcPr>
          <w:p w:rsidR="002B074D" w:rsidRDefault="00AD35B1">
            <w:r>
              <w:rPr>
                <w:color w:val="000000"/>
                <w:szCs w:val="21"/>
              </w:rPr>
              <w:t>易方达基金管理有限公司旗下部分开放式基金参加华夏财富费率优惠活动的公告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2020-05-23</w:t>
            </w:r>
          </w:p>
        </w:tc>
      </w:tr>
      <w:tr w:rsidR="002B074D">
        <w:tc>
          <w:tcPr>
            <w:tcW w:w="720" w:type="dxa"/>
            <w:vAlign w:val="center"/>
          </w:tcPr>
          <w:p w:rsidR="002B074D" w:rsidRDefault="00AD35B1">
            <w:pPr>
              <w:jc w:val="center"/>
            </w:pPr>
            <w:r>
              <w:rPr>
                <w:color w:val="000000"/>
                <w:szCs w:val="21"/>
              </w:rPr>
              <w:t>20</w:t>
            </w:r>
          </w:p>
        </w:tc>
        <w:tc>
          <w:tcPr>
            <w:tcW w:w="4320" w:type="dxa"/>
            <w:vAlign w:val="center"/>
          </w:tcPr>
          <w:p w:rsidR="002B074D" w:rsidRDefault="00AD35B1">
            <w:r>
              <w:rPr>
                <w:color w:val="000000"/>
                <w:szCs w:val="21"/>
              </w:rPr>
              <w:t>易方达基金管理有限公司关于旗下基金在包商银行股份有限公司相关业务安排的提示性公告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2020-05-29</w:t>
            </w:r>
          </w:p>
        </w:tc>
      </w:tr>
      <w:tr w:rsidR="002B074D">
        <w:tc>
          <w:tcPr>
            <w:tcW w:w="720" w:type="dxa"/>
            <w:vAlign w:val="center"/>
          </w:tcPr>
          <w:p w:rsidR="002B074D" w:rsidRDefault="00AD35B1">
            <w:pPr>
              <w:jc w:val="center"/>
            </w:pPr>
            <w:r>
              <w:rPr>
                <w:color w:val="000000"/>
                <w:szCs w:val="21"/>
              </w:rPr>
              <w:t>21</w:t>
            </w:r>
          </w:p>
        </w:tc>
        <w:tc>
          <w:tcPr>
            <w:tcW w:w="4320" w:type="dxa"/>
            <w:vAlign w:val="center"/>
          </w:tcPr>
          <w:p w:rsidR="002B074D" w:rsidRDefault="00AD35B1">
            <w:r>
              <w:rPr>
                <w:color w:val="000000"/>
                <w:szCs w:val="21"/>
              </w:rPr>
              <w:t>易方达基金管理有限公司关于暂停上海朝阳永续基金销售有限公司办理旗下基金相关销售业务的公告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2020-06-03</w:t>
            </w:r>
          </w:p>
        </w:tc>
      </w:tr>
      <w:tr w:rsidR="002B074D">
        <w:tc>
          <w:tcPr>
            <w:tcW w:w="720" w:type="dxa"/>
            <w:vAlign w:val="center"/>
          </w:tcPr>
          <w:p w:rsidR="002B074D" w:rsidRDefault="00AD35B1">
            <w:pPr>
              <w:jc w:val="center"/>
            </w:pPr>
            <w:r>
              <w:rPr>
                <w:color w:val="000000"/>
                <w:szCs w:val="21"/>
              </w:rPr>
              <w:t>22</w:t>
            </w:r>
          </w:p>
        </w:tc>
        <w:tc>
          <w:tcPr>
            <w:tcW w:w="4320" w:type="dxa"/>
            <w:vAlign w:val="center"/>
          </w:tcPr>
          <w:p w:rsidR="002B074D" w:rsidRDefault="00AD35B1">
            <w:r>
              <w:rPr>
                <w:color w:val="000000"/>
                <w:szCs w:val="21"/>
              </w:rPr>
              <w:t>易方达基金管理有限公司关于调整旗下部分开放式基金在招商银行最低定期定额投资金额限制的公告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2020-06-04</w:t>
            </w:r>
          </w:p>
        </w:tc>
      </w:tr>
      <w:tr w:rsidR="002B074D">
        <w:tc>
          <w:tcPr>
            <w:tcW w:w="720" w:type="dxa"/>
            <w:vAlign w:val="center"/>
          </w:tcPr>
          <w:p w:rsidR="002B074D" w:rsidRDefault="00AD35B1">
            <w:pPr>
              <w:jc w:val="center"/>
            </w:pPr>
            <w:r>
              <w:rPr>
                <w:color w:val="000000"/>
                <w:szCs w:val="21"/>
              </w:rPr>
              <w:t>23</w:t>
            </w:r>
          </w:p>
        </w:tc>
        <w:tc>
          <w:tcPr>
            <w:tcW w:w="4320" w:type="dxa"/>
            <w:vAlign w:val="center"/>
          </w:tcPr>
          <w:p w:rsidR="002B074D" w:rsidRDefault="00AD35B1">
            <w:r>
              <w:rPr>
                <w:color w:val="000000"/>
                <w:szCs w:val="21"/>
              </w:rPr>
              <w:t>易方达基金管理有限公司高级管理人员变更公告</w:t>
            </w:r>
          </w:p>
        </w:tc>
        <w:tc>
          <w:tcPr>
            <w:tcW w:w="2520" w:type="dxa"/>
            <w:vAlign w:val="center"/>
          </w:tcPr>
          <w:p w:rsidR="002B074D" w:rsidRDefault="00AD35B1">
            <w:r>
              <w:rPr>
                <w:color w:val="000000"/>
                <w:szCs w:val="21"/>
              </w:rPr>
              <w:t>证券时报、基金管理人网站及中国证监会基金电子披露网站</w:t>
            </w:r>
          </w:p>
        </w:tc>
        <w:tc>
          <w:tcPr>
            <w:tcW w:w="1440" w:type="dxa"/>
            <w:vAlign w:val="center"/>
          </w:tcPr>
          <w:p w:rsidR="002B074D" w:rsidRDefault="00AD35B1">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56732"/>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56733"/>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2B074D">
        <w:trPr>
          <w:jc w:val="center"/>
        </w:trPr>
        <w:tc>
          <w:tcPr>
            <w:tcW w:w="2128" w:type="dxa"/>
            <w:vMerge w:val="restart"/>
            <w:vAlign w:val="center"/>
          </w:tcPr>
          <w:p w:rsidR="002B074D" w:rsidRDefault="00AD35B1">
            <w:r>
              <w:rPr>
                <w:rFonts w:eastAsiaTheme="minorEastAsia"/>
                <w:bCs/>
                <w:color w:val="000000" w:themeColor="text1"/>
                <w:szCs w:val="21"/>
              </w:rPr>
              <w:t>机构</w:t>
            </w:r>
          </w:p>
        </w:tc>
        <w:tc>
          <w:tcPr>
            <w:tcW w:w="709" w:type="dxa"/>
            <w:vAlign w:val="center"/>
          </w:tcPr>
          <w:p w:rsidR="002B074D" w:rsidRDefault="00AD35B1">
            <w:pPr>
              <w:jc w:val="center"/>
            </w:pPr>
            <w:r>
              <w:t>1</w:t>
            </w:r>
          </w:p>
        </w:tc>
        <w:tc>
          <w:tcPr>
            <w:tcW w:w="1984" w:type="dxa"/>
            <w:vAlign w:val="center"/>
          </w:tcPr>
          <w:p w:rsidR="002B074D" w:rsidRDefault="00AD35B1">
            <w:pPr>
              <w:jc w:val="center"/>
            </w:pPr>
            <w:r>
              <w:t>2020</w:t>
            </w:r>
            <w:r>
              <w:t>年</w:t>
            </w:r>
            <w:r>
              <w:t>03</w:t>
            </w:r>
            <w:r>
              <w:t>月</w:t>
            </w:r>
            <w:r>
              <w:t>17</w:t>
            </w:r>
            <w:r>
              <w:t>日</w:t>
            </w:r>
            <w:r>
              <w:t>~2020</w:t>
            </w:r>
            <w:r>
              <w:t>年</w:t>
            </w:r>
            <w:r>
              <w:t>05</w:t>
            </w:r>
            <w:r>
              <w:t>月</w:t>
            </w:r>
            <w:r>
              <w:t>21</w:t>
            </w:r>
            <w:r>
              <w:t>日</w:t>
            </w:r>
          </w:p>
        </w:tc>
        <w:tc>
          <w:tcPr>
            <w:tcW w:w="993" w:type="dxa"/>
            <w:vAlign w:val="center"/>
          </w:tcPr>
          <w:p w:rsidR="002B074D" w:rsidRDefault="00AD35B1">
            <w:pPr>
              <w:jc w:val="center"/>
            </w:pPr>
            <w:r>
              <w:t>-</w:t>
            </w:r>
          </w:p>
        </w:tc>
        <w:tc>
          <w:tcPr>
            <w:tcW w:w="992" w:type="dxa"/>
            <w:vAlign w:val="center"/>
          </w:tcPr>
          <w:p w:rsidR="002B074D" w:rsidRDefault="00AD35B1">
            <w:pPr>
              <w:jc w:val="center"/>
            </w:pPr>
            <w:r>
              <w:t>55,248,004.91</w:t>
            </w:r>
          </w:p>
        </w:tc>
        <w:tc>
          <w:tcPr>
            <w:tcW w:w="992" w:type="dxa"/>
            <w:vAlign w:val="center"/>
          </w:tcPr>
          <w:p w:rsidR="002B074D" w:rsidRDefault="00AD35B1">
            <w:pPr>
              <w:jc w:val="center"/>
            </w:pPr>
            <w:r>
              <w:t>55,248,004.91</w:t>
            </w:r>
          </w:p>
        </w:tc>
        <w:tc>
          <w:tcPr>
            <w:tcW w:w="991" w:type="dxa"/>
            <w:vAlign w:val="center"/>
          </w:tcPr>
          <w:p w:rsidR="002B074D" w:rsidRDefault="00AD35B1">
            <w:pPr>
              <w:jc w:val="center"/>
            </w:pPr>
            <w:r>
              <w:t>-</w:t>
            </w:r>
          </w:p>
        </w:tc>
        <w:tc>
          <w:tcPr>
            <w:tcW w:w="851" w:type="dxa"/>
            <w:vAlign w:val="center"/>
          </w:tcPr>
          <w:p w:rsidR="002B074D" w:rsidRDefault="00AD35B1">
            <w:pPr>
              <w:jc w:val="center"/>
            </w:pPr>
            <w:r>
              <w:t>-</w:t>
            </w:r>
          </w:p>
        </w:tc>
      </w:tr>
      <w:tr w:rsidR="002B074D">
        <w:trPr>
          <w:jc w:val="center"/>
        </w:trPr>
        <w:tc>
          <w:tcPr>
            <w:tcW w:w="2128" w:type="dxa"/>
            <w:vMerge/>
          </w:tcPr>
          <w:p w:rsidR="002B074D" w:rsidRDefault="002B074D"/>
        </w:tc>
        <w:tc>
          <w:tcPr>
            <w:tcW w:w="709" w:type="dxa"/>
            <w:vAlign w:val="center"/>
          </w:tcPr>
          <w:p w:rsidR="002B074D" w:rsidRDefault="00AD35B1">
            <w:pPr>
              <w:jc w:val="center"/>
            </w:pPr>
            <w:r>
              <w:t>2</w:t>
            </w:r>
          </w:p>
        </w:tc>
        <w:tc>
          <w:tcPr>
            <w:tcW w:w="1984" w:type="dxa"/>
            <w:vAlign w:val="center"/>
          </w:tcPr>
          <w:p w:rsidR="002B074D" w:rsidRDefault="00AD35B1">
            <w:pPr>
              <w:jc w:val="center"/>
            </w:pPr>
            <w:r>
              <w:t>2020</w:t>
            </w:r>
            <w:r>
              <w:t>年</w:t>
            </w:r>
            <w:r>
              <w:t>01</w:t>
            </w:r>
            <w:r>
              <w:t>月</w:t>
            </w:r>
            <w:r>
              <w:t>01</w:t>
            </w:r>
            <w:r>
              <w:t>日</w:t>
            </w:r>
            <w:r>
              <w:t>~2020</w:t>
            </w:r>
            <w:r>
              <w:t>年</w:t>
            </w:r>
            <w:r>
              <w:t>02</w:t>
            </w:r>
            <w:r>
              <w:t>月</w:t>
            </w:r>
            <w:r>
              <w:t>11</w:t>
            </w:r>
            <w:r>
              <w:t>日</w:t>
            </w:r>
            <w:r>
              <w:t>,2020</w:t>
            </w:r>
            <w:r>
              <w:t>年</w:t>
            </w:r>
            <w:r>
              <w:t>05</w:t>
            </w:r>
            <w:r>
              <w:t>月</w:t>
            </w:r>
            <w:r>
              <w:t>22</w:t>
            </w:r>
            <w:r>
              <w:t>日</w:t>
            </w:r>
            <w:r>
              <w:t>~2020</w:t>
            </w:r>
            <w:r>
              <w:t>年</w:t>
            </w:r>
            <w:r>
              <w:t>06</w:t>
            </w:r>
            <w:r>
              <w:t>月</w:t>
            </w:r>
            <w:r>
              <w:t>30</w:t>
            </w:r>
            <w:r>
              <w:t>日</w:t>
            </w:r>
          </w:p>
        </w:tc>
        <w:tc>
          <w:tcPr>
            <w:tcW w:w="993" w:type="dxa"/>
            <w:vAlign w:val="center"/>
          </w:tcPr>
          <w:p w:rsidR="002B074D" w:rsidRDefault="00AD35B1">
            <w:pPr>
              <w:jc w:val="center"/>
            </w:pPr>
            <w:r>
              <w:t>42,000,382.51</w:t>
            </w:r>
          </w:p>
        </w:tc>
        <w:tc>
          <w:tcPr>
            <w:tcW w:w="992" w:type="dxa"/>
            <w:vAlign w:val="center"/>
          </w:tcPr>
          <w:p w:rsidR="002B074D" w:rsidRDefault="00AD35B1">
            <w:pPr>
              <w:jc w:val="center"/>
            </w:pPr>
            <w:r>
              <w:t>-</w:t>
            </w:r>
          </w:p>
        </w:tc>
        <w:tc>
          <w:tcPr>
            <w:tcW w:w="992" w:type="dxa"/>
            <w:vAlign w:val="center"/>
          </w:tcPr>
          <w:p w:rsidR="002B074D" w:rsidRDefault="00AD35B1">
            <w:pPr>
              <w:jc w:val="center"/>
            </w:pPr>
            <w:r>
              <w:t>-</w:t>
            </w:r>
          </w:p>
        </w:tc>
        <w:tc>
          <w:tcPr>
            <w:tcW w:w="991" w:type="dxa"/>
            <w:vAlign w:val="center"/>
          </w:tcPr>
          <w:p w:rsidR="002B074D" w:rsidRDefault="00AD35B1">
            <w:pPr>
              <w:jc w:val="center"/>
            </w:pPr>
            <w:r>
              <w:t>42,000,382.51</w:t>
            </w:r>
          </w:p>
        </w:tc>
        <w:tc>
          <w:tcPr>
            <w:tcW w:w="851" w:type="dxa"/>
            <w:vAlign w:val="center"/>
          </w:tcPr>
          <w:p w:rsidR="002B074D" w:rsidRDefault="00AD35B1">
            <w:pPr>
              <w:jc w:val="center"/>
            </w:pPr>
            <w:r>
              <w:t>26.08%</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56734"/>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56735"/>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2B074D" w:rsidRDefault="00AD35B1">
      <w:pPr>
        <w:ind w:firstLineChars="200" w:firstLine="420"/>
        <w:rPr>
          <w:color w:val="000000"/>
          <w:szCs w:val="21"/>
        </w:rPr>
      </w:pPr>
      <w:r>
        <w:rPr>
          <w:color w:val="000000"/>
          <w:szCs w:val="21"/>
        </w:rPr>
        <w:t>1.</w:t>
      </w:r>
      <w:r>
        <w:rPr>
          <w:color w:val="000000"/>
          <w:szCs w:val="21"/>
        </w:rPr>
        <w:t>中国证监会准予易方达安盈回报混合型证券投资基金注册的文件；</w:t>
      </w:r>
    </w:p>
    <w:p w:rsidR="002B074D" w:rsidRDefault="00AD35B1">
      <w:pPr>
        <w:ind w:firstLineChars="200" w:firstLine="420"/>
        <w:rPr>
          <w:color w:val="000000"/>
          <w:szCs w:val="21"/>
        </w:rPr>
      </w:pPr>
      <w:r>
        <w:rPr>
          <w:color w:val="000000"/>
          <w:szCs w:val="21"/>
        </w:rPr>
        <w:t>2.</w:t>
      </w:r>
      <w:r>
        <w:rPr>
          <w:color w:val="000000"/>
          <w:szCs w:val="21"/>
        </w:rPr>
        <w:t>《易方达安盈回报混合型证券投资基金基金合同》；</w:t>
      </w:r>
    </w:p>
    <w:p w:rsidR="002B074D" w:rsidRDefault="00AD35B1">
      <w:pPr>
        <w:ind w:firstLineChars="200" w:firstLine="420"/>
        <w:rPr>
          <w:color w:val="000000"/>
          <w:szCs w:val="21"/>
        </w:rPr>
      </w:pPr>
      <w:r>
        <w:rPr>
          <w:color w:val="000000"/>
          <w:szCs w:val="21"/>
        </w:rPr>
        <w:t>3.</w:t>
      </w:r>
      <w:r>
        <w:rPr>
          <w:color w:val="000000"/>
          <w:szCs w:val="21"/>
        </w:rPr>
        <w:t>《易方达安盈回报混合型证券投资基金托管协议》；</w:t>
      </w:r>
    </w:p>
    <w:p w:rsidR="002B074D" w:rsidRDefault="00AD35B1">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56736"/>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56737"/>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551BD">
      <w:rPr>
        <w:noProof/>
        <w:kern w:val="0"/>
        <w:szCs w:val="21"/>
      </w:rPr>
      <w:t>51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551BD">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易方达安盈回报混合型证券投资基金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74D"/>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51BD"/>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5B1"/>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876DFB9-ECE5-4CF4-ADB8-C0CD4388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F28A4-9107-4227-ABC1-07BE7A48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6908</Words>
  <Characters>39376</Characters>
  <Application>Microsoft Office Word</Application>
  <DocSecurity>0</DocSecurity>
  <Lines>328</Lines>
  <Paragraphs>92</Paragraphs>
  <ScaleCrop>false</ScaleCrop>
  <Company/>
  <LinksUpToDate>false</LinksUpToDate>
  <CharactersWithSpaces>46192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2020-08-18T06:44:00Z</dcterms:modified>
</cp:coreProperties>
</file>