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易方达瑞景灵活配置混合型证券投资基金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中国邮政储蓄银行股份有限公司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6190"/>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6191"/>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111064" w:rsidRDefault="0013498F">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111064" w:rsidRDefault="0013498F">
      <w:pPr>
        <w:ind w:firstLineChars="200" w:firstLine="420"/>
        <w:rPr>
          <w:szCs w:val="21"/>
        </w:rPr>
      </w:pPr>
      <w:r>
        <w:rPr>
          <w:color w:val="000000"/>
          <w:szCs w:val="21"/>
        </w:rPr>
        <w:t>基金托管人中国邮政储蓄银行股份有限公司根据本基金合同规定，于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111064" w:rsidRDefault="0013498F">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111064" w:rsidRDefault="0013498F">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111064" w:rsidRDefault="0013498F">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6192"/>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40549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6190" w:history="1">
        <w:r w:rsidR="00405498" w:rsidRPr="00AF7D18">
          <w:rPr>
            <w:rStyle w:val="a8"/>
            <w:rFonts w:ascii="宋体" w:hAnsi="宋体" w:cs="Arial"/>
            <w:bCs/>
            <w:noProof/>
          </w:rPr>
          <w:t>1</w:t>
        </w:r>
        <w:r w:rsidR="00405498" w:rsidRPr="00AF7D18">
          <w:rPr>
            <w:rStyle w:val="a8"/>
            <w:rFonts w:ascii="宋体" w:hAnsi="宋体" w:cs="Arial" w:hint="eastAsia"/>
            <w:bCs/>
            <w:noProof/>
          </w:rPr>
          <w:t>重要提示及目录</w:t>
        </w:r>
        <w:r w:rsidR="00405498">
          <w:rPr>
            <w:noProof/>
            <w:webHidden/>
          </w:rPr>
          <w:tab/>
        </w:r>
        <w:r w:rsidR="00405498">
          <w:rPr>
            <w:noProof/>
            <w:webHidden/>
          </w:rPr>
          <w:fldChar w:fldCharType="begin"/>
        </w:r>
        <w:r w:rsidR="00405498">
          <w:rPr>
            <w:noProof/>
            <w:webHidden/>
          </w:rPr>
          <w:instrText xml:space="preserve"> PAGEREF _Toc48656190 \h </w:instrText>
        </w:r>
        <w:r w:rsidR="00405498">
          <w:rPr>
            <w:noProof/>
            <w:webHidden/>
          </w:rPr>
        </w:r>
        <w:r w:rsidR="00405498">
          <w:rPr>
            <w:noProof/>
            <w:webHidden/>
          </w:rPr>
          <w:fldChar w:fldCharType="separate"/>
        </w:r>
        <w:r w:rsidR="00405498">
          <w:rPr>
            <w:noProof/>
            <w:webHidden/>
          </w:rPr>
          <w:t>2</w:t>
        </w:r>
        <w:r w:rsidR="00405498">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191" w:history="1">
        <w:r w:rsidRPr="00AF7D18">
          <w:rPr>
            <w:rStyle w:val="a8"/>
            <w:noProof/>
          </w:rPr>
          <w:t>1.1</w:t>
        </w:r>
        <w:r>
          <w:rPr>
            <w:rFonts w:asciiTheme="minorHAnsi" w:eastAsiaTheme="minorEastAsia" w:hAnsiTheme="minorHAnsi" w:cstheme="minorBidi"/>
            <w:noProof/>
            <w:kern w:val="2"/>
            <w:szCs w:val="22"/>
          </w:rPr>
          <w:tab/>
        </w:r>
        <w:r w:rsidRPr="00AF7D18">
          <w:rPr>
            <w:rStyle w:val="a8"/>
            <w:rFonts w:hint="eastAsia"/>
            <w:noProof/>
          </w:rPr>
          <w:t>重要提示</w:t>
        </w:r>
        <w:r>
          <w:rPr>
            <w:noProof/>
            <w:webHidden/>
          </w:rPr>
          <w:tab/>
        </w:r>
        <w:r>
          <w:rPr>
            <w:noProof/>
            <w:webHidden/>
          </w:rPr>
          <w:fldChar w:fldCharType="begin"/>
        </w:r>
        <w:r>
          <w:rPr>
            <w:noProof/>
            <w:webHidden/>
          </w:rPr>
          <w:instrText xml:space="preserve"> PAGEREF _Toc48656191 \h </w:instrText>
        </w:r>
        <w:r>
          <w:rPr>
            <w:noProof/>
            <w:webHidden/>
          </w:rPr>
        </w:r>
        <w:r>
          <w:rPr>
            <w:noProof/>
            <w:webHidden/>
          </w:rPr>
          <w:fldChar w:fldCharType="separate"/>
        </w:r>
        <w:r>
          <w:rPr>
            <w:noProof/>
            <w:webHidden/>
          </w:rPr>
          <w:t>2</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192" w:history="1">
        <w:r w:rsidRPr="00AF7D18">
          <w:rPr>
            <w:rStyle w:val="a8"/>
            <w:noProof/>
          </w:rPr>
          <w:t>1.2</w:t>
        </w:r>
        <w:r>
          <w:rPr>
            <w:rFonts w:asciiTheme="minorHAnsi" w:eastAsiaTheme="minorEastAsia" w:hAnsiTheme="minorHAnsi" w:cstheme="minorBidi"/>
            <w:noProof/>
            <w:kern w:val="2"/>
            <w:szCs w:val="22"/>
          </w:rPr>
          <w:tab/>
        </w:r>
        <w:r w:rsidRPr="00AF7D18">
          <w:rPr>
            <w:rStyle w:val="a8"/>
            <w:rFonts w:hint="eastAsia"/>
            <w:noProof/>
          </w:rPr>
          <w:t>目录</w:t>
        </w:r>
        <w:r>
          <w:rPr>
            <w:noProof/>
            <w:webHidden/>
          </w:rPr>
          <w:tab/>
        </w:r>
        <w:r>
          <w:rPr>
            <w:noProof/>
            <w:webHidden/>
          </w:rPr>
          <w:fldChar w:fldCharType="begin"/>
        </w:r>
        <w:r>
          <w:rPr>
            <w:noProof/>
            <w:webHidden/>
          </w:rPr>
          <w:instrText xml:space="preserve"> PAGEREF _Toc48656192 \h </w:instrText>
        </w:r>
        <w:r>
          <w:rPr>
            <w:noProof/>
            <w:webHidden/>
          </w:rPr>
        </w:r>
        <w:r>
          <w:rPr>
            <w:noProof/>
            <w:webHidden/>
          </w:rPr>
          <w:fldChar w:fldCharType="separate"/>
        </w:r>
        <w:r>
          <w:rPr>
            <w:noProof/>
            <w:webHidden/>
          </w:rPr>
          <w:t>3</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193" w:history="1">
        <w:r w:rsidRPr="00AF7D18">
          <w:rPr>
            <w:rStyle w:val="a8"/>
            <w:rFonts w:ascii="宋体" w:hAnsi="宋体" w:cs="Arial"/>
            <w:bCs/>
            <w:noProof/>
          </w:rPr>
          <w:t>2</w:t>
        </w:r>
        <w:r w:rsidRPr="00AF7D18">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_Toc48656193 \h </w:instrText>
        </w:r>
        <w:r>
          <w:rPr>
            <w:noProof/>
            <w:webHidden/>
          </w:rPr>
        </w:r>
        <w:r>
          <w:rPr>
            <w:noProof/>
            <w:webHidden/>
          </w:rPr>
          <w:fldChar w:fldCharType="separate"/>
        </w:r>
        <w:r>
          <w:rPr>
            <w:noProof/>
            <w:webHidden/>
          </w:rPr>
          <w:t>5</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194" w:history="1">
        <w:r w:rsidRPr="00AF7D18">
          <w:rPr>
            <w:rStyle w:val="a8"/>
            <w:rFonts w:ascii="宋体" w:hAnsi="宋体" w:cs="Arial"/>
            <w:noProof/>
          </w:rPr>
          <w:t>2.1</w:t>
        </w:r>
        <w:r>
          <w:rPr>
            <w:rFonts w:asciiTheme="minorHAnsi" w:eastAsiaTheme="minorEastAsia" w:hAnsiTheme="minorHAnsi" w:cstheme="minorBidi"/>
            <w:noProof/>
            <w:kern w:val="2"/>
            <w:szCs w:val="22"/>
          </w:rPr>
          <w:tab/>
        </w:r>
        <w:r w:rsidRPr="00AF7D18">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_Toc48656194 \h </w:instrText>
        </w:r>
        <w:r>
          <w:rPr>
            <w:noProof/>
            <w:webHidden/>
          </w:rPr>
        </w:r>
        <w:r>
          <w:rPr>
            <w:noProof/>
            <w:webHidden/>
          </w:rPr>
          <w:fldChar w:fldCharType="separate"/>
        </w:r>
        <w:r>
          <w:rPr>
            <w:noProof/>
            <w:webHidden/>
          </w:rPr>
          <w:t>5</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195" w:history="1">
        <w:r w:rsidRPr="00AF7D18">
          <w:rPr>
            <w:rStyle w:val="a8"/>
            <w:rFonts w:ascii="宋体" w:hAnsi="宋体" w:cs="Arial"/>
            <w:noProof/>
          </w:rPr>
          <w:t>2.2</w:t>
        </w:r>
        <w:r>
          <w:rPr>
            <w:rFonts w:asciiTheme="minorHAnsi" w:eastAsiaTheme="minorEastAsia" w:hAnsiTheme="minorHAnsi" w:cstheme="minorBidi"/>
            <w:noProof/>
            <w:kern w:val="2"/>
            <w:szCs w:val="22"/>
          </w:rPr>
          <w:tab/>
        </w:r>
        <w:r w:rsidRPr="00AF7D18">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_Toc48656195 \h </w:instrText>
        </w:r>
        <w:r>
          <w:rPr>
            <w:noProof/>
            <w:webHidden/>
          </w:rPr>
        </w:r>
        <w:r>
          <w:rPr>
            <w:noProof/>
            <w:webHidden/>
          </w:rPr>
          <w:fldChar w:fldCharType="separate"/>
        </w:r>
        <w:r>
          <w:rPr>
            <w:noProof/>
            <w:webHidden/>
          </w:rPr>
          <w:t>5</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196" w:history="1">
        <w:r w:rsidRPr="00AF7D18">
          <w:rPr>
            <w:rStyle w:val="a8"/>
            <w:rFonts w:ascii="宋体" w:hAnsi="宋体" w:cs="Arial"/>
            <w:noProof/>
          </w:rPr>
          <w:t>2.3</w:t>
        </w:r>
        <w:r>
          <w:rPr>
            <w:rFonts w:asciiTheme="minorHAnsi" w:eastAsiaTheme="minorEastAsia" w:hAnsiTheme="minorHAnsi" w:cstheme="minorBidi"/>
            <w:noProof/>
            <w:kern w:val="2"/>
            <w:szCs w:val="22"/>
          </w:rPr>
          <w:tab/>
        </w:r>
        <w:r w:rsidRPr="00AF7D18">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_Toc48656196 \h </w:instrText>
        </w:r>
        <w:r>
          <w:rPr>
            <w:noProof/>
            <w:webHidden/>
          </w:rPr>
        </w:r>
        <w:r>
          <w:rPr>
            <w:noProof/>
            <w:webHidden/>
          </w:rPr>
          <w:fldChar w:fldCharType="separate"/>
        </w:r>
        <w:r>
          <w:rPr>
            <w:noProof/>
            <w:webHidden/>
          </w:rPr>
          <w:t>5</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197" w:history="1">
        <w:r w:rsidRPr="00AF7D18">
          <w:rPr>
            <w:rStyle w:val="a8"/>
            <w:rFonts w:ascii="宋体" w:hAnsi="宋体" w:cs="Arial"/>
            <w:noProof/>
          </w:rPr>
          <w:t>2.4</w:t>
        </w:r>
        <w:r>
          <w:rPr>
            <w:rFonts w:asciiTheme="minorHAnsi" w:eastAsiaTheme="minorEastAsia" w:hAnsiTheme="minorHAnsi" w:cstheme="minorBidi"/>
            <w:noProof/>
            <w:kern w:val="2"/>
            <w:szCs w:val="22"/>
          </w:rPr>
          <w:tab/>
        </w:r>
        <w:r w:rsidRPr="00AF7D18">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_Toc48656197 \h </w:instrText>
        </w:r>
        <w:r>
          <w:rPr>
            <w:noProof/>
            <w:webHidden/>
          </w:rPr>
        </w:r>
        <w:r>
          <w:rPr>
            <w:noProof/>
            <w:webHidden/>
          </w:rPr>
          <w:fldChar w:fldCharType="separate"/>
        </w:r>
        <w:r>
          <w:rPr>
            <w:noProof/>
            <w:webHidden/>
          </w:rPr>
          <w:t>6</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198" w:history="1">
        <w:r w:rsidRPr="00AF7D18">
          <w:rPr>
            <w:rStyle w:val="a8"/>
            <w:rFonts w:ascii="宋体" w:hAnsi="宋体" w:cs="Arial"/>
            <w:noProof/>
          </w:rPr>
          <w:t>2.5</w:t>
        </w:r>
        <w:r>
          <w:rPr>
            <w:rFonts w:asciiTheme="minorHAnsi" w:eastAsiaTheme="minorEastAsia" w:hAnsiTheme="minorHAnsi" w:cstheme="minorBidi"/>
            <w:noProof/>
            <w:kern w:val="2"/>
            <w:szCs w:val="22"/>
          </w:rPr>
          <w:tab/>
        </w:r>
        <w:r w:rsidRPr="00AF7D18">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_Toc48656198 \h </w:instrText>
        </w:r>
        <w:r>
          <w:rPr>
            <w:noProof/>
            <w:webHidden/>
          </w:rPr>
        </w:r>
        <w:r>
          <w:rPr>
            <w:noProof/>
            <w:webHidden/>
          </w:rPr>
          <w:fldChar w:fldCharType="separate"/>
        </w:r>
        <w:r>
          <w:rPr>
            <w:noProof/>
            <w:webHidden/>
          </w:rPr>
          <w:t>6</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199" w:history="1">
        <w:r w:rsidRPr="00AF7D18">
          <w:rPr>
            <w:rStyle w:val="a8"/>
            <w:rFonts w:ascii="宋体" w:hAnsi="宋体" w:cs="Arial"/>
            <w:bCs/>
            <w:noProof/>
          </w:rPr>
          <w:t>3</w:t>
        </w:r>
        <w:r w:rsidRPr="00AF7D18">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_Toc48656199 \h </w:instrText>
        </w:r>
        <w:r>
          <w:rPr>
            <w:noProof/>
            <w:webHidden/>
          </w:rPr>
        </w:r>
        <w:r>
          <w:rPr>
            <w:noProof/>
            <w:webHidden/>
          </w:rPr>
          <w:fldChar w:fldCharType="separate"/>
        </w:r>
        <w:r>
          <w:rPr>
            <w:noProof/>
            <w:webHidden/>
          </w:rPr>
          <w:t>6</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00" w:history="1">
        <w:r w:rsidRPr="00AF7D18">
          <w:rPr>
            <w:rStyle w:val="a8"/>
            <w:rFonts w:ascii="宋体" w:hAnsi="宋体" w:cs="Arial"/>
            <w:noProof/>
          </w:rPr>
          <w:t>3.1</w:t>
        </w:r>
        <w:r>
          <w:rPr>
            <w:rFonts w:asciiTheme="minorHAnsi" w:eastAsiaTheme="minorEastAsia" w:hAnsiTheme="minorHAnsi" w:cstheme="minorBidi"/>
            <w:noProof/>
            <w:kern w:val="2"/>
            <w:szCs w:val="22"/>
          </w:rPr>
          <w:tab/>
        </w:r>
        <w:r w:rsidRPr="00AF7D18">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_Toc48656200 \h </w:instrText>
        </w:r>
        <w:r>
          <w:rPr>
            <w:noProof/>
            <w:webHidden/>
          </w:rPr>
        </w:r>
        <w:r>
          <w:rPr>
            <w:noProof/>
            <w:webHidden/>
          </w:rPr>
          <w:fldChar w:fldCharType="separate"/>
        </w:r>
        <w:r>
          <w:rPr>
            <w:noProof/>
            <w:webHidden/>
          </w:rPr>
          <w:t>6</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01" w:history="1">
        <w:r w:rsidRPr="00AF7D18">
          <w:rPr>
            <w:rStyle w:val="a8"/>
            <w:rFonts w:ascii="宋体" w:hAnsi="宋体" w:cs="Arial"/>
            <w:noProof/>
          </w:rPr>
          <w:t>3.2</w:t>
        </w:r>
        <w:r>
          <w:rPr>
            <w:rFonts w:asciiTheme="minorHAnsi" w:eastAsiaTheme="minorEastAsia" w:hAnsiTheme="minorHAnsi" w:cstheme="minorBidi"/>
            <w:noProof/>
            <w:kern w:val="2"/>
            <w:szCs w:val="22"/>
          </w:rPr>
          <w:tab/>
        </w:r>
        <w:r w:rsidRPr="00AF7D18">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_Toc48656201 \h </w:instrText>
        </w:r>
        <w:r>
          <w:rPr>
            <w:noProof/>
            <w:webHidden/>
          </w:rPr>
        </w:r>
        <w:r>
          <w:rPr>
            <w:noProof/>
            <w:webHidden/>
          </w:rPr>
          <w:fldChar w:fldCharType="separate"/>
        </w:r>
        <w:r>
          <w:rPr>
            <w:noProof/>
            <w:webHidden/>
          </w:rPr>
          <w:t>7</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202" w:history="1">
        <w:r w:rsidRPr="00AF7D18">
          <w:rPr>
            <w:rStyle w:val="a8"/>
            <w:rFonts w:ascii="宋体" w:hAnsi="宋体" w:cs="Arial"/>
            <w:bCs/>
            <w:noProof/>
          </w:rPr>
          <w:t>4</w:t>
        </w:r>
        <w:r w:rsidRPr="00AF7D18">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_Toc48656202 \h </w:instrText>
        </w:r>
        <w:r>
          <w:rPr>
            <w:noProof/>
            <w:webHidden/>
          </w:rPr>
        </w:r>
        <w:r>
          <w:rPr>
            <w:noProof/>
            <w:webHidden/>
          </w:rPr>
          <w:fldChar w:fldCharType="separate"/>
        </w:r>
        <w:r>
          <w:rPr>
            <w:noProof/>
            <w:webHidden/>
          </w:rPr>
          <w:t>8</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03" w:history="1">
        <w:r w:rsidRPr="00AF7D18">
          <w:rPr>
            <w:rStyle w:val="a8"/>
            <w:rFonts w:ascii="宋体" w:hAnsi="宋体" w:cs="Arial"/>
            <w:noProof/>
          </w:rPr>
          <w:t>4.1</w:t>
        </w:r>
        <w:r>
          <w:rPr>
            <w:rFonts w:asciiTheme="minorHAnsi" w:eastAsiaTheme="minorEastAsia" w:hAnsiTheme="minorHAnsi" w:cstheme="minorBidi"/>
            <w:noProof/>
            <w:kern w:val="2"/>
            <w:szCs w:val="22"/>
          </w:rPr>
          <w:tab/>
        </w:r>
        <w:r w:rsidRPr="00AF7D18">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_Toc48656203 \h </w:instrText>
        </w:r>
        <w:r>
          <w:rPr>
            <w:noProof/>
            <w:webHidden/>
          </w:rPr>
        </w:r>
        <w:r>
          <w:rPr>
            <w:noProof/>
            <w:webHidden/>
          </w:rPr>
          <w:fldChar w:fldCharType="separate"/>
        </w:r>
        <w:r>
          <w:rPr>
            <w:noProof/>
            <w:webHidden/>
          </w:rPr>
          <w:t>8</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04" w:history="1">
        <w:r w:rsidRPr="00AF7D18">
          <w:rPr>
            <w:rStyle w:val="a8"/>
            <w:rFonts w:ascii="宋体" w:hAnsi="宋体" w:cs="Arial"/>
            <w:noProof/>
          </w:rPr>
          <w:t>4.2</w:t>
        </w:r>
        <w:r>
          <w:rPr>
            <w:rFonts w:asciiTheme="minorHAnsi" w:eastAsiaTheme="minorEastAsia" w:hAnsiTheme="minorHAnsi" w:cstheme="minorBidi"/>
            <w:noProof/>
            <w:kern w:val="2"/>
            <w:szCs w:val="22"/>
          </w:rPr>
          <w:tab/>
        </w:r>
        <w:r w:rsidRPr="00AF7D18">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_Toc48656204 \h </w:instrText>
        </w:r>
        <w:r>
          <w:rPr>
            <w:noProof/>
            <w:webHidden/>
          </w:rPr>
        </w:r>
        <w:r>
          <w:rPr>
            <w:noProof/>
            <w:webHidden/>
          </w:rPr>
          <w:fldChar w:fldCharType="separate"/>
        </w:r>
        <w:r>
          <w:rPr>
            <w:noProof/>
            <w:webHidden/>
          </w:rPr>
          <w:t>11</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05" w:history="1">
        <w:r w:rsidRPr="00AF7D18">
          <w:rPr>
            <w:rStyle w:val="a8"/>
            <w:rFonts w:ascii="宋体" w:hAnsi="宋体" w:cs="Arial"/>
            <w:noProof/>
          </w:rPr>
          <w:t>4.3</w:t>
        </w:r>
        <w:r>
          <w:rPr>
            <w:rFonts w:asciiTheme="minorHAnsi" w:eastAsiaTheme="minorEastAsia" w:hAnsiTheme="minorHAnsi" w:cstheme="minorBidi"/>
            <w:noProof/>
            <w:kern w:val="2"/>
            <w:szCs w:val="22"/>
          </w:rPr>
          <w:tab/>
        </w:r>
        <w:r w:rsidRPr="00AF7D18">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_Toc48656205 \h </w:instrText>
        </w:r>
        <w:r>
          <w:rPr>
            <w:noProof/>
            <w:webHidden/>
          </w:rPr>
        </w:r>
        <w:r>
          <w:rPr>
            <w:noProof/>
            <w:webHidden/>
          </w:rPr>
          <w:fldChar w:fldCharType="separate"/>
        </w:r>
        <w:r>
          <w:rPr>
            <w:noProof/>
            <w:webHidden/>
          </w:rPr>
          <w:t>11</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06" w:history="1">
        <w:r w:rsidRPr="00AF7D18">
          <w:rPr>
            <w:rStyle w:val="a8"/>
            <w:rFonts w:ascii="宋体" w:hAnsi="宋体" w:cs="Arial"/>
            <w:noProof/>
          </w:rPr>
          <w:t>4.4</w:t>
        </w:r>
        <w:r>
          <w:rPr>
            <w:rFonts w:asciiTheme="minorHAnsi" w:eastAsiaTheme="minorEastAsia" w:hAnsiTheme="minorHAnsi" w:cstheme="minorBidi"/>
            <w:noProof/>
            <w:kern w:val="2"/>
            <w:szCs w:val="22"/>
          </w:rPr>
          <w:tab/>
        </w:r>
        <w:r w:rsidRPr="00AF7D18">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_Toc48656206 \h </w:instrText>
        </w:r>
        <w:r>
          <w:rPr>
            <w:noProof/>
            <w:webHidden/>
          </w:rPr>
        </w:r>
        <w:r>
          <w:rPr>
            <w:noProof/>
            <w:webHidden/>
          </w:rPr>
          <w:fldChar w:fldCharType="separate"/>
        </w:r>
        <w:r>
          <w:rPr>
            <w:noProof/>
            <w:webHidden/>
          </w:rPr>
          <w:t>12</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07" w:history="1">
        <w:r w:rsidRPr="00AF7D18">
          <w:rPr>
            <w:rStyle w:val="a8"/>
            <w:rFonts w:ascii="宋体" w:hAnsi="宋体" w:cs="Arial"/>
            <w:noProof/>
          </w:rPr>
          <w:t>4.5</w:t>
        </w:r>
        <w:r>
          <w:rPr>
            <w:rFonts w:asciiTheme="minorHAnsi" w:eastAsiaTheme="minorEastAsia" w:hAnsiTheme="minorHAnsi" w:cstheme="minorBidi"/>
            <w:noProof/>
            <w:kern w:val="2"/>
            <w:szCs w:val="22"/>
          </w:rPr>
          <w:tab/>
        </w:r>
        <w:r w:rsidRPr="00AF7D18">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_Toc48656207 \h </w:instrText>
        </w:r>
        <w:r>
          <w:rPr>
            <w:noProof/>
            <w:webHidden/>
          </w:rPr>
        </w:r>
        <w:r>
          <w:rPr>
            <w:noProof/>
            <w:webHidden/>
          </w:rPr>
          <w:fldChar w:fldCharType="separate"/>
        </w:r>
        <w:r>
          <w:rPr>
            <w:noProof/>
            <w:webHidden/>
          </w:rPr>
          <w:t>12</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08" w:history="1">
        <w:r w:rsidRPr="00AF7D18">
          <w:rPr>
            <w:rStyle w:val="a8"/>
            <w:rFonts w:ascii="宋体" w:hAnsi="宋体" w:cs="Arial"/>
            <w:noProof/>
          </w:rPr>
          <w:t>4.6</w:t>
        </w:r>
        <w:r>
          <w:rPr>
            <w:rFonts w:asciiTheme="minorHAnsi" w:eastAsiaTheme="minorEastAsia" w:hAnsiTheme="minorHAnsi" w:cstheme="minorBidi"/>
            <w:noProof/>
            <w:kern w:val="2"/>
            <w:szCs w:val="22"/>
          </w:rPr>
          <w:tab/>
        </w:r>
        <w:r w:rsidRPr="00AF7D18">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_Toc48656208 \h </w:instrText>
        </w:r>
        <w:r>
          <w:rPr>
            <w:noProof/>
            <w:webHidden/>
          </w:rPr>
        </w:r>
        <w:r>
          <w:rPr>
            <w:noProof/>
            <w:webHidden/>
          </w:rPr>
          <w:fldChar w:fldCharType="separate"/>
        </w:r>
        <w:r>
          <w:rPr>
            <w:noProof/>
            <w:webHidden/>
          </w:rPr>
          <w:t>13</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09" w:history="1">
        <w:r w:rsidRPr="00AF7D18">
          <w:rPr>
            <w:rStyle w:val="a8"/>
            <w:rFonts w:ascii="宋体" w:hAnsi="宋体" w:cs="Arial"/>
            <w:noProof/>
          </w:rPr>
          <w:t>4.7</w:t>
        </w:r>
        <w:r>
          <w:rPr>
            <w:rFonts w:asciiTheme="minorHAnsi" w:eastAsiaTheme="minorEastAsia" w:hAnsiTheme="minorHAnsi" w:cstheme="minorBidi"/>
            <w:noProof/>
            <w:kern w:val="2"/>
            <w:szCs w:val="22"/>
          </w:rPr>
          <w:tab/>
        </w:r>
        <w:r w:rsidRPr="00AF7D18">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_Toc48656209 \h </w:instrText>
        </w:r>
        <w:r>
          <w:rPr>
            <w:noProof/>
            <w:webHidden/>
          </w:rPr>
        </w:r>
        <w:r>
          <w:rPr>
            <w:noProof/>
            <w:webHidden/>
          </w:rPr>
          <w:fldChar w:fldCharType="separate"/>
        </w:r>
        <w:r>
          <w:rPr>
            <w:noProof/>
            <w:webHidden/>
          </w:rPr>
          <w:t>13</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210" w:history="1">
        <w:r w:rsidRPr="00AF7D18">
          <w:rPr>
            <w:rStyle w:val="a8"/>
            <w:rFonts w:ascii="宋体" w:hAnsi="宋体" w:cs="Arial"/>
            <w:bCs/>
            <w:noProof/>
          </w:rPr>
          <w:t>5</w:t>
        </w:r>
        <w:r w:rsidRPr="00AF7D18">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_Toc48656210 \h </w:instrText>
        </w:r>
        <w:r>
          <w:rPr>
            <w:noProof/>
            <w:webHidden/>
          </w:rPr>
        </w:r>
        <w:r>
          <w:rPr>
            <w:noProof/>
            <w:webHidden/>
          </w:rPr>
          <w:fldChar w:fldCharType="separate"/>
        </w:r>
        <w:r>
          <w:rPr>
            <w:noProof/>
            <w:webHidden/>
          </w:rPr>
          <w:t>14</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11" w:history="1">
        <w:r w:rsidRPr="00AF7D18">
          <w:rPr>
            <w:rStyle w:val="a8"/>
            <w:rFonts w:ascii="宋体" w:hAnsi="宋体" w:cs="Arial"/>
            <w:noProof/>
          </w:rPr>
          <w:t>5.1</w:t>
        </w:r>
        <w:r>
          <w:rPr>
            <w:rFonts w:asciiTheme="minorHAnsi" w:eastAsiaTheme="minorEastAsia" w:hAnsiTheme="minorHAnsi" w:cstheme="minorBidi"/>
            <w:noProof/>
            <w:kern w:val="2"/>
            <w:szCs w:val="22"/>
          </w:rPr>
          <w:tab/>
        </w:r>
        <w:r w:rsidRPr="00AF7D18">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_Toc48656211 \h </w:instrText>
        </w:r>
        <w:r>
          <w:rPr>
            <w:noProof/>
            <w:webHidden/>
          </w:rPr>
        </w:r>
        <w:r>
          <w:rPr>
            <w:noProof/>
            <w:webHidden/>
          </w:rPr>
          <w:fldChar w:fldCharType="separate"/>
        </w:r>
        <w:r>
          <w:rPr>
            <w:noProof/>
            <w:webHidden/>
          </w:rPr>
          <w:t>14</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12" w:history="1">
        <w:r w:rsidRPr="00AF7D18">
          <w:rPr>
            <w:rStyle w:val="a8"/>
            <w:rFonts w:ascii="宋体" w:hAnsi="宋体" w:cs="Arial"/>
            <w:noProof/>
          </w:rPr>
          <w:t>5.2</w:t>
        </w:r>
        <w:r>
          <w:rPr>
            <w:rFonts w:asciiTheme="minorHAnsi" w:eastAsiaTheme="minorEastAsia" w:hAnsiTheme="minorHAnsi" w:cstheme="minorBidi"/>
            <w:noProof/>
            <w:kern w:val="2"/>
            <w:szCs w:val="22"/>
          </w:rPr>
          <w:tab/>
        </w:r>
        <w:r w:rsidRPr="00AF7D18">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_Toc48656212 \h </w:instrText>
        </w:r>
        <w:r>
          <w:rPr>
            <w:noProof/>
            <w:webHidden/>
          </w:rPr>
        </w:r>
        <w:r>
          <w:rPr>
            <w:noProof/>
            <w:webHidden/>
          </w:rPr>
          <w:fldChar w:fldCharType="separate"/>
        </w:r>
        <w:r>
          <w:rPr>
            <w:noProof/>
            <w:webHidden/>
          </w:rPr>
          <w:t>14</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13" w:history="1">
        <w:r w:rsidRPr="00AF7D18">
          <w:rPr>
            <w:rStyle w:val="a8"/>
            <w:rFonts w:ascii="宋体" w:hAnsi="宋体" w:cs="Arial"/>
            <w:noProof/>
          </w:rPr>
          <w:t>5.3</w:t>
        </w:r>
        <w:r>
          <w:rPr>
            <w:rFonts w:asciiTheme="minorHAnsi" w:eastAsiaTheme="minorEastAsia" w:hAnsiTheme="minorHAnsi" w:cstheme="minorBidi"/>
            <w:noProof/>
            <w:kern w:val="2"/>
            <w:szCs w:val="22"/>
          </w:rPr>
          <w:tab/>
        </w:r>
        <w:r w:rsidRPr="00AF7D18">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_Toc48656213 \h </w:instrText>
        </w:r>
        <w:r>
          <w:rPr>
            <w:noProof/>
            <w:webHidden/>
          </w:rPr>
        </w:r>
        <w:r>
          <w:rPr>
            <w:noProof/>
            <w:webHidden/>
          </w:rPr>
          <w:fldChar w:fldCharType="separate"/>
        </w:r>
        <w:r>
          <w:rPr>
            <w:noProof/>
            <w:webHidden/>
          </w:rPr>
          <w:t>14</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214" w:history="1">
        <w:r w:rsidRPr="00AF7D18">
          <w:rPr>
            <w:rStyle w:val="a8"/>
            <w:rFonts w:ascii="宋体" w:hAnsi="宋体" w:cs="Arial"/>
            <w:bCs/>
            <w:noProof/>
          </w:rPr>
          <w:t>6</w:t>
        </w:r>
        <w:r w:rsidRPr="00AF7D18">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_Toc48656214 \h </w:instrText>
        </w:r>
        <w:r>
          <w:rPr>
            <w:noProof/>
            <w:webHidden/>
          </w:rPr>
        </w:r>
        <w:r>
          <w:rPr>
            <w:noProof/>
            <w:webHidden/>
          </w:rPr>
          <w:fldChar w:fldCharType="separate"/>
        </w:r>
        <w:r>
          <w:rPr>
            <w:noProof/>
            <w:webHidden/>
          </w:rPr>
          <w:t>14</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15" w:history="1">
        <w:r w:rsidRPr="00AF7D18">
          <w:rPr>
            <w:rStyle w:val="a8"/>
            <w:rFonts w:ascii="宋体" w:hAnsi="宋体" w:cs="Arial"/>
            <w:noProof/>
          </w:rPr>
          <w:t>6.1</w:t>
        </w:r>
        <w:r>
          <w:rPr>
            <w:rFonts w:asciiTheme="minorHAnsi" w:eastAsiaTheme="minorEastAsia" w:hAnsiTheme="minorHAnsi" w:cstheme="minorBidi"/>
            <w:noProof/>
            <w:kern w:val="2"/>
            <w:szCs w:val="22"/>
          </w:rPr>
          <w:tab/>
        </w:r>
        <w:r w:rsidRPr="00AF7D18">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_Toc48656215 \h </w:instrText>
        </w:r>
        <w:r>
          <w:rPr>
            <w:noProof/>
            <w:webHidden/>
          </w:rPr>
        </w:r>
        <w:r>
          <w:rPr>
            <w:noProof/>
            <w:webHidden/>
          </w:rPr>
          <w:fldChar w:fldCharType="separate"/>
        </w:r>
        <w:r>
          <w:rPr>
            <w:noProof/>
            <w:webHidden/>
          </w:rPr>
          <w:t>14</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16" w:history="1">
        <w:r w:rsidRPr="00AF7D18">
          <w:rPr>
            <w:rStyle w:val="a8"/>
            <w:rFonts w:ascii="宋体" w:hAnsi="宋体" w:cs="Arial"/>
            <w:noProof/>
          </w:rPr>
          <w:t>6.2</w:t>
        </w:r>
        <w:r>
          <w:rPr>
            <w:rFonts w:asciiTheme="minorHAnsi" w:eastAsiaTheme="minorEastAsia" w:hAnsiTheme="minorHAnsi" w:cstheme="minorBidi"/>
            <w:noProof/>
            <w:kern w:val="2"/>
            <w:szCs w:val="22"/>
          </w:rPr>
          <w:tab/>
        </w:r>
        <w:r w:rsidRPr="00AF7D18">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_Toc48656216 \h </w:instrText>
        </w:r>
        <w:r>
          <w:rPr>
            <w:noProof/>
            <w:webHidden/>
          </w:rPr>
        </w:r>
        <w:r>
          <w:rPr>
            <w:noProof/>
            <w:webHidden/>
          </w:rPr>
          <w:fldChar w:fldCharType="separate"/>
        </w:r>
        <w:r>
          <w:rPr>
            <w:noProof/>
            <w:webHidden/>
          </w:rPr>
          <w:t>16</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17" w:history="1">
        <w:r w:rsidRPr="00AF7D18">
          <w:rPr>
            <w:rStyle w:val="a8"/>
            <w:rFonts w:ascii="宋体" w:hAnsi="宋体" w:cs="Arial"/>
            <w:noProof/>
          </w:rPr>
          <w:t>6.3</w:t>
        </w:r>
        <w:r>
          <w:rPr>
            <w:rFonts w:asciiTheme="minorHAnsi" w:eastAsiaTheme="minorEastAsia" w:hAnsiTheme="minorHAnsi" w:cstheme="minorBidi"/>
            <w:noProof/>
            <w:kern w:val="2"/>
            <w:szCs w:val="22"/>
          </w:rPr>
          <w:tab/>
        </w:r>
        <w:r w:rsidRPr="00AF7D18">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_Toc48656217 \h </w:instrText>
        </w:r>
        <w:r>
          <w:rPr>
            <w:noProof/>
            <w:webHidden/>
          </w:rPr>
        </w:r>
        <w:r>
          <w:rPr>
            <w:noProof/>
            <w:webHidden/>
          </w:rPr>
          <w:fldChar w:fldCharType="separate"/>
        </w:r>
        <w:r>
          <w:rPr>
            <w:noProof/>
            <w:webHidden/>
          </w:rPr>
          <w:t>17</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18" w:history="1">
        <w:r w:rsidRPr="00AF7D18">
          <w:rPr>
            <w:rStyle w:val="a8"/>
            <w:rFonts w:ascii="宋体" w:hAnsi="宋体" w:cs="Arial"/>
            <w:noProof/>
          </w:rPr>
          <w:t>6.4</w:t>
        </w:r>
        <w:r>
          <w:rPr>
            <w:rFonts w:asciiTheme="minorHAnsi" w:eastAsiaTheme="minorEastAsia" w:hAnsiTheme="minorHAnsi" w:cstheme="minorBidi"/>
            <w:noProof/>
            <w:kern w:val="2"/>
            <w:szCs w:val="22"/>
          </w:rPr>
          <w:tab/>
        </w:r>
        <w:r w:rsidRPr="00AF7D18">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_Toc48656218 \h </w:instrText>
        </w:r>
        <w:r>
          <w:rPr>
            <w:noProof/>
            <w:webHidden/>
          </w:rPr>
        </w:r>
        <w:r>
          <w:rPr>
            <w:noProof/>
            <w:webHidden/>
          </w:rPr>
          <w:fldChar w:fldCharType="separate"/>
        </w:r>
        <w:r>
          <w:rPr>
            <w:noProof/>
            <w:webHidden/>
          </w:rPr>
          <w:t>18</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219" w:history="1">
        <w:r w:rsidRPr="00AF7D18">
          <w:rPr>
            <w:rStyle w:val="a8"/>
            <w:rFonts w:ascii="宋体" w:hAnsi="宋体" w:cs="Arial"/>
            <w:bCs/>
            <w:noProof/>
          </w:rPr>
          <w:t>7</w:t>
        </w:r>
        <w:r w:rsidRPr="00AF7D18">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_Toc48656219 \h </w:instrText>
        </w:r>
        <w:r>
          <w:rPr>
            <w:noProof/>
            <w:webHidden/>
          </w:rPr>
        </w:r>
        <w:r>
          <w:rPr>
            <w:noProof/>
            <w:webHidden/>
          </w:rPr>
          <w:fldChar w:fldCharType="separate"/>
        </w:r>
        <w:r>
          <w:rPr>
            <w:noProof/>
            <w:webHidden/>
          </w:rPr>
          <w:t>36</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20" w:history="1">
        <w:r w:rsidRPr="00AF7D18">
          <w:rPr>
            <w:rStyle w:val="a8"/>
            <w:rFonts w:ascii="宋体" w:hAnsi="宋体" w:cs="Arial"/>
            <w:noProof/>
          </w:rPr>
          <w:t>7.1</w:t>
        </w:r>
        <w:r>
          <w:rPr>
            <w:rFonts w:asciiTheme="minorHAnsi" w:eastAsiaTheme="minorEastAsia" w:hAnsiTheme="minorHAnsi" w:cstheme="minorBidi"/>
            <w:noProof/>
            <w:kern w:val="2"/>
            <w:szCs w:val="22"/>
          </w:rPr>
          <w:tab/>
        </w:r>
        <w:r w:rsidRPr="00AF7D18">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_Toc48656220 \h </w:instrText>
        </w:r>
        <w:r>
          <w:rPr>
            <w:noProof/>
            <w:webHidden/>
          </w:rPr>
        </w:r>
        <w:r>
          <w:rPr>
            <w:noProof/>
            <w:webHidden/>
          </w:rPr>
          <w:fldChar w:fldCharType="separate"/>
        </w:r>
        <w:r>
          <w:rPr>
            <w:noProof/>
            <w:webHidden/>
          </w:rPr>
          <w:t>36</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221" w:history="1">
        <w:r w:rsidRPr="00AF7D18">
          <w:rPr>
            <w:rStyle w:val="a8"/>
            <w:rFonts w:ascii="宋体" w:cs="Arial"/>
            <w:noProof/>
          </w:rPr>
          <w:t xml:space="preserve">7.2 </w:t>
        </w:r>
        <w:r w:rsidRPr="00AF7D18">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_Toc48656221 \h </w:instrText>
        </w:r>
        <w:r>
          <w:rPr>
            <w:noProof/>
            <w:webHidden/>
          </w:rPr>
        </w:r>
        <w:r>
          <w:rPr>
            <w:noProof/>
            <w:webHidden/>
          </w:rPr>
          <w:fldChar w:fldCharType="separate"/>
        </w:r>
        <w:r>
          <w:rPr>
            <w:noProof/>
            <w:webHidden/>
          </w:rPr>
          <w:t>37</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22" w:history="1">
        <w:r w:rsidRPr="00AF7D18">
          <w:rPr>
            <w:rStyle w:val="a8"/>
            <w:rFonts w:ascii="宋体" w:hAnsi="宋体" w:cs="Arial"/>
            <w:noProof/>
          </w:rPr>
          <w:t>7.3</w:t>
        </w:r>
        <w:r>
          <w:rPr>
            <w:rFonts w:asciiTheme="minorHAnsi" w:eastAsiaTheme="minorEastAsia" w:hAnsiTheme="minorHAnsi" w:cstheme="minorBidi"/>
            <w:noProof/>
            <w:kern w:val="2"/>
            <w:szCs w:val="22"/>
          </w:rPr>
          <w:tab/>
        </w:r>
        <w:r w:rsidRPr="00AF7D18">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_Toc48656222 \h </w:instrText>
        </w:r>
        <w:r>
          <w:rPr>
            <w:noProof/>
            <w:webHidden/>
          </w:rPr>
        </w:r>
        <w:r>
          <w:rPr>
            <w:noProof/>
            <w:webHidden/>
          </w:rPr>
          <w:fldChar w:fldCharType="separate"/>
        </w:r>
        <w:r>
          <w:rPr>
            <w:noProof/>
            <w:webHidden/>
          </w:rPr>
          <w:t>38</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23" w:history="1">
        <w:r w:rsidRPr="00AF7D18">
          <w:rPr>
            <w:rStyle w:val="a8"/>
            <w:rFonts w:ascii="宋体" w:hAnsi="宋体" w:cs="Arial"/>
            <w:noProof/>
          </w:rPr>
          <w:t>7.4</w:t>
        </w:r>
        <w:r>
          <w:rPr>
            <w:rFonts w:asciiTheme="minorHAnsi" w:eastAsiaTheme="minorEastAsia" w:hAnsiTheme="minorHAnsi" w:cstheme="minorBidi"/>
            <w:noProof/>
            <w:kern w:val="2"/>
            <w:szCs w:val="22"/>
          </w:rPr>
          <w:tab/>
        </w:r>
        <w:r w:rsidRPr="00AF7D18">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_Toc48656223 \h </w:instrText>
        </w:r>
        <w:r>
          <w:rPr>
            <w:noProof/>
            <w:webHidden/>
          </w:rPr>
        </w:r>
        <w:r>
          <w:rPr>
            <w:noProof/>
            <w:webHidden/>
          </w:rPr>
          <w:fldChar w:fldCharType="separate"/>
        </w:r>
        <w:r>
          <w:rPr>
            <w:noProof/>
            <w:webHidden/>
          </w:rPr>
          <w:t>39</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24" w:history="1">
        <w:r w:rsidRPr="00AF7D18">
          <w:rPr>
            <w:rStyle w:val="a8"/>
            <w:rFonts w:ascii="宋体" w:hAnsi="宋体" w:cs="Arial"/>
            <w:noProof/>
          </w:rPr>
          <w:t>7.5</w:t>
        </w:r>
        <w:r>
          <w:rPr>
            <w:rFonts w:asciiTheme="minorHAnsi" w:eastAsiaTheme="minorEastAsia" w:hAnsiTheme="minorHAnsi" w:cstheme="minorBidi"/>
            <w:noProof/>
            <w:kern w:val="2"/>
            <w:szCs w:val="22"/>
          </w:rPr>
          <w:tab/>
        </w:r>
        <w:r w:rsidRPr="00AF7D18">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_Toc48656224 \h </w:instrText>
        </w:r>
        <w:r>
          <w:rPr>
            <w:noProof/>
            <w:webHidden/>
          </w:rPr>
        </w:r>
        <w:r>
          <w:rPr>
            <w:noProof/>
            <w:webHidden/>
          </w:rPr>
          <w:fldChar w:fldCharType="separate"/>
        </w:r>
        <w:r>
          <w:rPr>
            <w:noProof/>
            <w:webHidden/>
          </w:rPr>
          <w:t>41</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25" w:history="1">
        <w:r w:rsidRPr="00AF7D18">
          <w:rPr>
            <w:rStyle w:val="a8"/>
            <w:rFonts w:ascii="宋体" w:hAnsi="宋体" w:cs="Arial"/>
            <w:noProof/>
          </w:rPr>
          <w:t>7.6</w:t>
        </w:r>
        <w:r>
          <w:rPr>
            <w:rFonts w:asciiTheme="minorHAnsi" w:eastAsiaTheme="minorEastAsia" w:hAnsiTheme="minorHAnsi" w:cstheme="minorBidi"/>
            <w:noProof/>
            <w:kern w:val="2"/>
            <w:szCs w:val="22"/>
          </w:rPr>
          <w:tab/>
        </w:r>
        <w:r w:rsidRPr="00AF7D18">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_Toc48656225 \h </w:instrText>
        </w:r>
        <w:r>
          <w:rPr>
            <w:noProof/>
            <w:webHidden/>
          </w:rPr>
        </w:r>
        <w:r>
          <w:rPr>
            <w:noProof/>
            <w:webHidden/>
          </w:rPr>
          <w:fldChar w:fldCharType="separate"/>
        </w:r>
        <w:r>
          <w:rPr>
            <w:noProof/>
            <w:webHidden/>
          </w:rPr>
          <w:t>41</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26" w:history="1">
        <w:r w:rsidRPr="00AF7D18">
          <w:rPr>
            <w:rStyle w:val="a8"/>
            <w:rFonts w:ascii="宋体" w:hAnsi="宋体" w:cs="Arial"/>
            <w:noProof/>
          </w:rPr>
          <w:t>7.7</w:t>
        </w:r>
        <w:r>
          <w:rPr>
            <w:rFonts w:asciiTheme="minorHAnsi" w:eastAsiaTheme="minorEastAsia" w:hAnsiTheme="minorHAnsi" w:cstheme="minorBidi"/>
            <w:noProof/>
            <w:kern w:val="2"/>
            <w:szCs w:val="22"/>
          </w:rPr>
          <w:tab/>
        </w:r>
        <w:r w:rsidRPr="00AF7D18">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_Toc48656226 \h </w:instrText>
        </w:r>
        <w:r>
          <w:rPr>
            <w:noProof/>
            <w:webHidden/>
          </w:rPr>
        </w:r>
        <w:r>
          <w:rPr>
            <w:noProof/>
            <w:webHidden/>
          </w:rPr>
          <w:fldChar w:fldCharType="separate"/>
        </w:r>
        <w:r>
          <w:rPr>
            <w:noProof/>
            <w:webHidden/>
          </w:rPr>
          <w:t>42</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27" w:history="1">
        <w:r w:rsidRPr="00AF7D18">
          <w:rPr>
            <w:rStyle w:val="a8"/>
            <w:rFonts w:ascii="宋体" w:hAnsi="宋体" w:cs="Arial"/>
            <w:noProof/>
          </w:rPr>
          <w:t>7.8</w:t>
        </w:r>
        <w:r>
          <w:rPr>
            <w:rFonts w:asciiTheme="minorHAnsi" w:eastAsiaTheme="minorEastAsia" w:hAnsiTheme="minorHAnsi" w:cstheme="minorBidi"/>
            <w:noProof/>
            <w:kern w:val="2"/>
            <w:szCs w:val="22"/>
          </w:rPr>
          <w:tab/>
        </w:r>
        <w:r w:rsidRPr="00AF7D18">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_Toc48656227 \h </w:instrText>
        </w:r>
        <w:r>
          <w:rPr>
            <w:noProof/>
            <w:webHidden/>
          </w:rPr>
        </w:r>
        <w:r>
          <w:rPr>
            <w:noProof/>
            <w:webHidden/>
          </w:rPr>
          <w:fldChar w:fldCharType="separate"/>
        </w:r>
        <w:r>
          <w:rPr>
            <w:noProof/>
            <w:webHidden/>
          </w:rPr>
          <w:t>42</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28" w:history="1">
        <w:r w:rsidRPr="00AF7D18">
          <w:rPr>
            <w:rStyle w:val="a8"/>
            <w:rFonts w:ascii="宋体" w:hAnsi="宋体" w:cs="Arial"/>
            <w:noProof/>
          </w:rPr>
          <w:t>7.9</w:t>
        </w:r>
        <w:r>
          <w:rPr>
            <w:rFonts w:asciiTheme="minorHAnsi" w:eastAsiaTheme="minorEastAsia" w:hAnsiTheme="minorHAnsi" w:cstheme="minorBidi"/>
            <w:noProof/>
            <w:kern w:val="2"/>
            <w:szCs w:val="22"/>
          </w:rPr>
          <w:tab/>
        </w:r>
        <w:r w:rsidRPr="00AF7D18">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_Toc48656228 \h </w:instrText>
        </w:r>
        <w:r>
          <w:rPr>
            <w:noProof/>
            <w:webHidden/>
          </w:rPr>
        </w:r>
        <w:r>
          <w:rPr>
            <w:noProof/>
            <w:webHidden/>
          </w:rPr>
          <w:fldChar w:fldCharType="separate"/>
        </w:r>
        <w:r>
          <w:rPr>
            <w:noProof/>
            <w:webHidden/>
          </w:rPr>
          <w:t>42</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29" w:history="1">
        <w:r w:rsidRPr="00AF7D18">
          <w:rPr>
            <w:rStyle w:val="a8"/>
            <w:rFonts w:ascii="宋体" w:hAnsi="宋体" w:cs="Arial"/>
            <w:noProof/>
          </w:rPr>
          <w:t>7.10</w:t>
        </w:r>
        <w:r>
          <w:rPr>
            <w:rFonts w:asciiTheme="minorHAnsi" w:eastAsiaTheme="minorEastAsia" w:hAnsiTheme="minorHAnsi" w:cstheme="minorBidi"/>
            <w:noProof/>
            <w:kern w:val="2"/>
            <w:szCs w:val="22"/>
          </w:rPr>
          <w:tab/>
        </w:r>
        <w:r w:rsidRPr="00AF7D18">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_Toc48656229 \h </w:instrText>
        </w:r>
        <w:r>
          <w:rPr>
            <w:noProof/>
            <w:webHidden/>
          </w:rPr>
        </w:r>
        <w:r>
          <w:rPr>
            <w:noProof/>
            <w:webHidden/>
          </w:rPr>
          <w:fldChar w:fldCharType="separate"/>
        </w:r>
        <w:r>
          <w:rPr>
            <w:noProof/>
            <w:webHidden/>
          </w:rPr>
          <w:t>42</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30" w:history="1">
        <w:r w:rsidRPr="00AF7D18">
          <w:rPr>
            <w:rStyle w:val="a8"/>
            <w:rFonts w:ascii="宋体" w:hAnsi="宋体" w:cs="Arial"/>
            <w:noProof/>
          </w:rPr>
          <w:t>7.11</w:t>
        </w:r>
        <w:r>
          <w:rPr>
            <w:rFonts w:asciiTheme="minorHAnsi" w:eastAsiaTheme="minorEastAsia" w:hAnsiTheme="minorHAnsi" w:cstheme="minorBidi"/>
            <w:noProof/>
            <w:kern w:val="2"/>
            <w:szCs w:val="22"/>
          </w:rPr>
          <w:tab/>
        </w:r>
        <w:r w:rsidRPr="00AF7D18">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_Toc48656230 \h </w:instrText>
        </w:r>
        <w:r>
          <w:rPr>
            <w:noProof/>
            <w:webHidden/>
          </w:rPr>
        </w:r>
        <w:r>
          <w:rPr>
            <w:noProof/>
            <w:webHidden/>
          </w:rPr>
          <w:fldChar w:fldCharType="separate"/>
        </w:r>
        <w:r>
          <w:rPr>
            <w:noProof/>
            <w:webHidden/>
          </w:rPr>
          <w:t>42</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31" w:history="1">
        <w:r w:rsidRPr="00AF7D18">
          <w:rPr>
            <w:rStyle w:val="a8"/>
            <w:rFonts w:ascii="宋体" w:hAnsi="宋体" w:cs="Arial"/>
            <w:noProof/>
          </w:rPr>
          <w:t>7.12</w:t>
        </w:r>
        <w:r>
          <w:rPr>
            <w:rFonts w:asciiTheme="minorHAnsi" w:eastAsiaTheme="minorEastAsia" w:hAnsiTheme="minorHAnsi" w:cstheme="minorBidi"/>
            <w:noProof/>
            <w:kern w:val="2"/>
            <w:szCs w:val="22"/>
          </w:rPr>
          <w:tab/>
        </w:r>
        <w:r w:rsidRPr="00AF7D18">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_Toc48656231 \h </w:instrText>
        </w:r>
        <w:r>
          <w:rPr>
            <w:noProof/>
            <w:webHidden/>
          </w:rPr>
        </w:r>
        <w:r>
          <w:rPr>
            <w:noProof/>
            <w:webHidden/>
          </w:rPr>
          <w:fldChar w:fldCharType="separate"/>
        </w:r>
        <w:r>
          <w:rPr>
            <w:noProof/>
            <w:webHidden/>
          </w:rPr>
          <w:t>43</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232" w:history="1">
        <w:r w:rsidRPr="00AF7D18">
          <w:rPr>
            <w:rStyle w:val="a8"/>
            <w:rFonts w:ascii="宋体" w:hAnsi="宋体" w:cs="Arial"/>
            <w:bCs/>
            <w:noProof/>
          </w:rPr>
          <w:t>8</w:t>
        </w:r>
        <w:r w:rsidRPr="00AF7D18">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_Toc48656232 \h </w:instrText>
        </w:r>
        <w:r>
          <w:rPr>
            <w:noProof/>
            <w:webHidden/>
          </w:rPr>
        </w:r>
        <w:r>
          <w:rPr>
            <w:noProof/>
            <w:webHidden/>
          </w:rPr>
          <w:fldChar w:fldCharType="separate"/>
        </w:r>
        <w:r>
          <w:rPr>
            <w:noProof/>
            <w:webHidden/>
          </w:rPr>
          <w:t>44</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33" w:history="1">
        <w:r w:rsidRPr="00AF7D18">
          <w:rPr>
            <w:rStyle w:val="a8"/>
            <w:rFonts w:ascii="宋体" w:hAnsi="宋体" w:cs="Arial"/>
            <w:noProof/>
          </w:rPr>
          <w:t>8.1</w:t>
        </w:r>
        <w:r>
          <w:rPr>
            <w:rFonts w:asciiTheme="minorHAnsi" w:eastAsiaTheme="minorEastAsia" w:hAnsiTheme="minorHAnsi" w:cstheme="minorBidi"/>
            <w:noProof/>
            <w:kern w:val="2"/>
            <w:szCs w:val="22"/>
          </w:rPr>
          <w:tab/>
        </w:r>
        <w:r w:rsidRPr="00AF7D18">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_Toc48656233 \h </w:instrText>
        </w:r>
        <w:r>
          <w:rPr>
            <w:noProof/>
            <w:webHidden/>
          </w:rPr>
        </w:r>
        <w:r>
          <w:rPr>
            <w:noProof/>
            <w:webHidden/>
          </w:rPr>
          <w:fldChar w:fldCharType="separate"/>
        </w:r>
        <w:r>
          <w:rPr>
            <w:noProof/>
            <w:webHidden/>
          </w:rPr>
          <w:t>44</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34" w:history="1">
        <w:r w:rsidRPr="00AF7D18">
          <w:rPr>
            <w:rStyle w:val="a8"/>
            <w:rFonts w:ascii="宋体" w:hAnsi="宋体" w:cs="Arial"/>
            <w:noProof/>
          </w:rPr>
          <w:t>8.2</w:t>
        </w:r>
        <w:r>
          <w:rPr>
            <w:rFonts w:asciiTheme="minorHAnsi" w:eastAsiaTheme="minorEastAsia" w:hAnsiTheme="minorHAnsi" w:cstheme="minorBidi"/>
            <w:noProof/>
            <w:kern w:val="2"/>
            <w:szCs w:val="22"/>
          </w:rPr>
          <w:tab/>
        </w:r>
        <w:r w:rsidRPr="00AF7D18">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_Toc48656234 \h </w:instrText>
        </w:r>
        <w:r>
          <w:rPr>
            <w:noProof/>
            <w:webHidden/>
          </w:rPr>
        </w:r>
        <w:r>
          <w:rPr>
            <w:noProof/>
            <w:webHidden/>
          </w:rPr>
          <w:fldChar w:fldCharType="separate"/>
        </w:r>
        <w:r>
          <w:rPr>
            <w:noProof/>
            <w:webHidden/>
          </w:rPr>
          <w:t>44</w:t>
        </w:r>
        <w:r>
          <w:rPr>
            <w:noProof/>
            <w:webHidden/>
          </w:rPr>
          <w:fldChar w:fldCharType="end"/>
        </w:r>
      </w:hyperlink>
    </w:p>
    <w:p w:rsidR="00405498" w:rsidRDefault="00405498">
      <w:pPr>
        <w:pStyle w:val="22"/>
        <w:tabs>
          <w:tab w:val="left" w:pos="840"/>
        </w:tabs>
        <w:rPr>
          <w:rFonts w:asciiTheme="minorHAnsi" w:eastAsiaTheme="minorEastAsia" w:hAnsiTheme="minorHAnsi" w:cstheme="minorBidi"/>
          <w:noProof/>
          <w:kern w:val="2"/>
          <w:szCs w:val="22"/>
        </w:rPr>
      </w:pPr>
      <w:hyperlink w:anchor="_Toc48656235" w:history="1">
        <w:r w:rsidRPr="00AF7D18">
          <w:rPr>
            <w:rStyle w:val="a8"/>
            <w:rFonts w:ascii="宋体" w:cs="Arial"/>
            <w:noProof/>
          </w:rPr>
          <w:t>8.3</w:t>
        </w:r>
        <w:r>
          <w:rPr>
            <w:rFonts w:asciiTheme="minorHAnsi" w:eastAsiaTheme="minorEastAsia" w:hAnsiTheme="minorHAnsi" w:cstheme="minorBidi"/>
            <w:noProof/>
            <w:kern w:val="2"/>
            <w:szCs w:val="22"/>
          </w:rPr>
          <w:tab/>
        </w:r>
        <w:r w:rsidRPr="00AF7D18">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_Toc48656235 \h </w:instrText>
        </w:r>
        <w:r>
          <w:rPr>
            <w:noProof/>
            <w:webHidden/>
          </w:rPr>
        </w:r>
        <w:r>
          <w:rPr>
            <w:noProof/>
            <w:webHidden/>
          </w:rPr>
          <w:fldChar w:fldCharType="separate"/>
        </w:r>
        <w:r>
          <w:rPr>
            <w:noProof/>
            <w:webHidden/>
          </w:rPr>
          <w:t>44</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236" w:history="1">
        <w:r w:rsidRPr="00AF7D18">
          <w:rPr>
            <w:rStyle w:val="a8"/>
            <w:rFonts w:ascii="宋体" w:hAnsi="宋体" w:cs="Arial"/>
            <w:bCs/>
            <w:noProof/>
          </w:rPr>
          <w:t>9</w:t>
        </w:r>
        <w:r w:rsidRPr="00AF7D18">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_Toc48656236 \h </w:instrText>
        </w:r>
        <w:r>
          <w:rPr>
            <w:noProof/>
            <w:webHidden/>
          </w:rPr>
        </w:r>
        <w:r>
          <w:rPr>
            <w:noProof/>
            <w:webHidden/>
          </w:rPr>
          <w:fldChar w:fldCharType="separate"/>
        </w:r>
        <w:r>
          <w:rPr>
            <w:noProof/>
            <w:webHidden/>
          </w:rPr>
          <w:t>45</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237" w:history="1">
        <w:r w:rsidRPr="00AF7D18">
          <w:rPr>
            <w:rStyle w:val="a8"/>
            <w:rFonts w:ascii="宋体" w:hAnsi="宋体" w:cs="Arial"/>
            <w:bCs/>
            <w:noProof/>
          </w:rPr>
          <w:t>10</w:t>
        </w:r>
        <w:r w:rsidRPr="00AF7D18">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_Toc48656237 \h </w:instrText>
        </w:r>
        <w:r>
          <w:rPr>
            <w:noProof/>
            <w:webHidden/>
          </w:rPr>
        </w:r>
        <w:r>
          <w:rPr>
            <w:noProof/>
            <w:webHidden/>
          </w:rPr>
          <w:fldChar w:fldCharType="separate"/>
        </w:r>
        <w:r>
          <w:rPr>
            <w:noProof/>
            <w:webHidden/>
          </w:rPr>
          <w:t>45</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38" w:history="1">
        <w:r w:rsidRPr="00AF7D18">
          <w:rPr>
            <w:rStyle w:val="a8"/>
            <w:rFonts w:ascii="宋体" w:cs="Arial"/>
            <w:noProof/>
          </w:rPr>
          <w:t>10.1</w:t>
        </w:r>
        <w:r>
          <w:rPr>
            <w:rFonts w:asciiTheme="minorHAnsi" w:eastAsiaTheme="minorEastAsia" w:hAnsiTheme="minorHAnsi" w:cstheme="minorBidi"/>
            <w:noProof/>
            <w:kern w:val="2"/>
            <w:szCs w:val="22"/>
          </w:rPr>
          <w:tab/>
        </w:r>
        <w:r w:rsidRPr="00AF7D18">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_Toc48656238 \h </w:instrText>
        </w:r>
        <w:r>
          <w:rPr>
            <w:noProof/>
            <w:webHidden/>
          </w:rPr>
        </w:r>
        <w:r>
          <w:rPr>
            <w:noProof/>
            <w:webHidden/>
          </w:rPr>
          <w:fldChar w:fldCharType="separate"/>
        </w:r>
        <w:r>
          <w:rPr>
            <w:noProof/>
            <w:webHidden/>
          </w:rPr>
          <w:t>45</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39" w:history="1">
        <w:r w:rsidRPr="00AF7D18">
          <w:rPr>
            <w:rStyle w:val="a8"/>
            <w:rFonts w:ascii="宋体" w:cs="Arial"/>
            <w:noProof/>
          </w:rPr>
          <w:t>10.2</w:t>
        </w:r>
        <w:r>
          <w:rPr>
            <w:rFonts w:asciiTheme="minorHAnsi" w:eastAsiaTheme="minorEastAsia" w:hAnsiTheme="minorHAnsi" w:cstheme="minorBidi"/>
            <w:noProof/>
            <w:kern w:val="2"/>
            <w:szCs w:val="22"/>
          </w:rPr>
          <w:tab/>
        </w:r>
        <w:r w:rsidRPr="00AF7D18">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_Toc48656239 \h </w:instrText>
        </w:r>
        <w:r>
          <w:rPr>
            <w:noProof/>
            <w:webHidden/>
          </w:rPr>
        </w:r>
        <w:r>
          <w:rPr>
            <w:noProof/>
            <w:webHidden/>
          </w:rPr>
          <w:fldChar w:fldCharType="separate"/>
        </w:r>
        <w:r>
          <w:rPr>
            <w:noProof/>
            <w:webHidden/>
          </w:rPr>
          <w:t>45</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40" w:history="1">
        <w:r w:rsidRPr="00AF7D18">
          <w:rPr>
            <w:rStyle w:val="a8"/>
            <w:rFonts w:ascii="宋体" w:cs="Arial"/>
            <w:noProof/>
          </w:rPr>
          <w:t>10.3</w:t>
        </w:r>
        <w:r>
          <w:rPr>
            <w:rFonts w:asciiTheme="minorHAnsi" w:eastAsiaTheme="minorEastAsia" w:hAnsiTheme="minorHAnsi" w:cstheme="minorBidi"/>
            <w:noProof/>
            <w:kern w:val="2"/>
            <w:szCs w:val="22"/>
          </w:rPr>
          <w:tab/>
        </w:r>
        <w:r w:rsidRPr="00AF7D18">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_Toc48656240 \h </w:instrText>
        </w:r>
        <w:r>
          <w:rPr>
            <w:noProof/>
            <w:webHidden/>
          </w:rPr>
        </w:r>
        <w:r>
          <w:rPr>
            <w:noProof/>
            <w:webHidden/>
          </w:rPr>
          <w:fldChar w:fldCharType="separate"/>
        </w:r>
        <w:r>
          <w:rPr>
            <w:noProof/>
            <w:webHidden/>
          </w:rPr>
          <w:t>45</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41" w:history="1">
        <w:r w:rsidRPr="00AF7D18">
          <w:rPr>
            <w:rStyle w:val="a8"/>
            <w:rFonts w:ascii="宋体" w:cs="Arial"/>
            <w:noProof/>
          </w:rPr>
          <w:t>10.4</w:t>
        </w:r>
        <w:r>
          <w:rPr>
            <w:rFonts w:asciiTheme="minorHAnsi" w:eastAsiaTheme="minorEastAsia" w:hAnsiTheme="minorHAnsi" w:cstheme="minorBidi"/>
            <w:noProof/>
            <w:kern w:val="2"/>
            <w:szCs w:val="22"/>
          </w:rPr>
          <w:tab/>
        </w:r>
        <w:r w:rsidRPr="00AF7D18">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_Toc48656241 \h </w:instrText>
        </w:r>
        <w:r>
          <w:rPr>
            <w:noProof/>
            <w:webHidden/>
          </w:rPr>
        </w:r>
        <w:r>
          <w:rPr>
            <w:noProof/>
            <w:webHidden/>
          </w:rPr>
          <w:fldChar w:fldCharType="separate"/>
        </w:r>
        <w:r>
          <w:rPr>
            <w:noProof/>
            <w:webHidden/>
          </w:rPr>
          <w:t>45</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42" w:history="1">
        <w:r w:rsidRPr="00AF7D18">
          <w:rPr>
            <w:rStyle w:val="a8"/>
            <w:rFonts w:ascii="宋体" w:cs="Arial"/>
            <w:noProof/>
          </w:rPr>
          <w:t>10.5</w:t>
        </w:r>
        <w:r>
          <w:rPr>
            <w:rFonts w:asciiTheme="minorHAnsi" w:eastAsiaTheme="minorEastAsia" w:hAnsiTheme="minorHAnsi" w:cstheme="minorBidi"/>
            <w:noProof/>
            <w:kern w:val="2"/>
            <w:szCs w:val="22"/>
          </w:rPr>
          <w:tab/>
        </w:r>
        <w:r w:rsidRPr="00AF7D18">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_Toc48656242 \h </w:instrText>
        </w:r>
        <w:r>
          <w:rPr>
            <w:noProof/>
            <w:webHidden/>
          </w:rPr>
        </w:r>
        <w:r>
          <w:rPr>
            <w:noProof/>
            <w:webHidden/>
          </w:rPr>
          <w:fldChar w:fldCharType="separate"/>
        </w:r>
        <w:r>
          <w:rPr>
            <w:noProof/>
            <w:webHidden/>
          </w:rPr>
          <w:t>45</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43" w:history="1">
        <w:r w:rsidRPr="00AF7D18">
          <w:rPr>
            <w:rStyle w:val="a8"/>
            <w:rFonts w:ascii="宋体" w:cs="Arial"/>
            <w:noProof/>
          </w:rPr>
          <w:t>10.6</w:t>
        </w:r>
        <w:r>
          <w:rPr>
            <w:rFonts w:asciiTheme="minorHAnsi" w:eastAsiaTheme="minorEastAsia" w:hAnsiTheme="minorHAnsi" w:cstheme="minorBidi"/>
            <w:noProof/>
            <w:kern w:val="2"/>
            <w:szCs w:val="22"/>
          </w:rPr>
          <w:tab/>
        </w:r>
        <w:r w:rsidRPr="00AF7D18">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_Toc48656243 \h </w:instrText>
        </w:r>
        <w:r>
          <w:rPr>
            <w:noProof/>
            <w:webHidden/>
          </w:rPr>
        </w:r>
        <w:r>
          <w:rPr>
            <w:noProof/>
            <w:webHidden/>
          </w:rPr>
          <w:fldChar w:fldCharType="separate"/>
        </w:r>
        <w:r>
          <w:rPr>
            <w:noProof/>
            <w:webHidden/>
          </w:rPr>
          <w:t>45</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44" w:history="1">
        <w:r w:rsidRPr="00AF7D18">
          <w:rPr>
            <w:rStyle w:val="a8"/>
            <w:rFonts w:ascii="宋体" w:cs="Arial"/>
            <w:noProof/>
          </w:rPr>
          <w:t>10.7</w:t>
        </w:r>
        <w:r>
          <w:rPr>
            <w:rFonts w:asciiTheme="minorHAnsi" w:eastAsiaTheme="minorEastAsia" w:hAnsiTheme="minorHAnsi" w:cstheme="minorBidi"/>
            <w:noProof/>
            <w:kern w:val="2"/>
            <w:szCs w:val="22"/>
          </w:rPr>
          <w:tab/>
        </w:r>
        <w:r w:rsidRPr="00AF7D18">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_Toc48656244 \h </w:instrText>
        </w:r>
        <w:r>
          <w:rPr>
            <w:noProof/>
            <w:webHidden/>
          </w:rPr>
        </w:r>
        <w:r>
          <w:rPr>
            <w:noProof/>
            <w:webHidden/>
          </w:rPr>
          <w:fldChar w:fldCharType="separate"/>
        </w:r>
        <w:r>
          <w:rPr>
            <w:noProof/>
            <w:webHidden/>
          </w:rPr>
          <w:t>46</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45" w:history="1">
        <w:r w:rsidRPr="00AF7D18">
          <w:rPr>
            <w:rStyle w:val="a8"/>
            <w:rFonts w:ascii="宋体" w:hAnsi="宋体" w:cs="Arial"/>
            <w:noProof/>
          </w:rPr>
          <w:t>10.8</w:t>
        </w:r>
        <w:r>
          <w:rPr>
            <w:rFonts w:asciiTheme="minorHAnsi" w:eastAsiaTheme="minorEastAsia" w:hAnsiTheme="minorHAnsi" w:cstheme="minorBidi"/>
            <w:noProof/>
            <w:kern w:val="2"/>
            <w:szCs w:val="22"/>
          </w:rPr>
          <w:tab/>
        </w:r>
        <w:r w:rsidRPr="00AF7D18">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_Toc48656245 \h </w:instrText>
        </w:r>
        <w:r>
          <w:rPr>
            <w:noProof/>
            <w:webHidden/>
          </w:rPr>
        </w:r>
        <w:r>
          <w:rPr>
            <w:noProof/>
            <w:webHidden/>
          </w:rPr>
          <w:fldChar w:fldCharType="separate"/>
        </w:r>
        <w:r>
          <w:rPr>
            <w:noProof/>
            <w:webHidden/>
          </w:rPr>
          <w:t>47</w:t>
        </w:r>
        <w:r>
          <w:rPr>
            <w:noProof/>
            <w:webHidden/>
          </w:rPr>
          <w:fldChar w:fldCharType="end"/>
        </w:r>
      </w:hyperlink>
    </w:p>
    <w:p w:rsidR="00405498" w:rsidRDefault="00405498">
      <w:pPr>
        <w:pStyle w:val="22"/>
        <w:rPr>
          <w:rFonts w:asciiTheme="minorHAnsi" w:eastAsiaTheme="minorEastAsia" w:hAnsiTheme="minorHAnsi" w:cstheme="minorBidi"/>
          <w:noProof/>
          <w:kern w:val="2"/>
          <w:szCs w:val="22"/>
        </w:rPr>
      </w:pPr>
      <w:hyperlink w:anchor="_Toc48656246" w:history="1">
        <w:r w:rsidRPr="00AF7D18">
          <w:rPr>
            <w:rStyle w:val="a8"/>
            <w:rFonts w:ascii="宋体" w:hAnsi="宋体" w:cs="Arial"/>
            <w:bCs/>
            <w:noProof/>
          </w:rPr>
          <w:t>11</w:t>
        </w:r>
        <w:r w:rsidRPr="00AF7D18">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_Toc48656246 \h </w:instrText>
        </w:r>
        <w:r>
          <w:rPr>
            <w:noProof/>
            <w:webHidden/>
          </w:rPr>
        </w:r>
        <w:r>
          <w:rPr>
            <w:noProof/>
            <w:webHidden/>
          </w:rPr>
          <w:fldChar w:fldCharType="separate"/>
        </w:r>
        <w:r>
          <w:rPr>
            <w:noProof/>
            <w:webHidden/>
          </w:rPr>
          <w:t>48</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47" w:history="1">
        <w:r w:rsidRPr="00AF7D18">
          <w:rPr>
            <w:rStyle w:val="a8"/>
            <w:rFonts w:ascii="宋体" w:hAnsi="宋体" w:cs="Arial"/>
            <w:noProof/>
          </w:rPr>
          <w:t>11.1</w:t>
        </w:r>
        <w:r>
          <w:rPr>
            <w:rFonts w:asciiTheme="minorHAnsi" w:eastAsiaTheme="minorEastAsia" w:hAnsiTheme="minorHAnsi" w:cstheme="minorBidi"/>
            <w:noProof/>
            <w:kern w:val="2"/>
            <w:szCs w:val="22"/>
          </w:rPr>
          <w:tab/>
        </w:r>
        <w:r w:rsidRPr="00AF7D18">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_Toc48656247 \h </w:instrText>
        </w:r>
        <w:r>
          <w:rPr>
            <w:noProof/>
            <w:webHidden/>
          </w:rPr>
        </w:r>
        <w:r>
          <w:rPr>
            <w:noProof/>
            <w:webHidden/>
          </w:rPr>
          <w:fldChar w:fldCharType="separate"/>
        </w:r>
        <w:r>
          <w:rPr>
            <w:noProof/>
            <w:webHidden/>
          </w:rPr>
          <w:t>48</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48" w:history="1">
        <w:r w:rsidRPr="00AF7D18">
          <w:rPr>
            <w:rStyle w:val="a8"/>
            <w:rFonts w:ascii="宋体" w:hAnsi="宋体" w:cs="Arial"/>
            <w:noProof/>
          </w:rPr>
          <w:t>11.2</w:t>
        </w:r>
        <w:r>
          <w:rPr>
            <w:rFonts w:asciiTheme="minorHAnsi" w:eastAsiaTheme="minorEastAsia" w:hAnsiTheme="minorHAnsi" w:cstheme="minorBidi"/>
            <w:noProof/>
            <w:kern w:val="2"/>
            <w:szCs w:val="22"/>
          </w:rPr>
          <w:tab/>
        </w:r>
        <w:r w:rsidRPr="00AF7D18">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_Toc48656248 \h </w:instrText>
        </w:r>
        <w:r>
          <w:rPr>
            <w:noProof/>
            <w:webHidden/>
          </w:rPr>
        </w:r>
        <w:r>
          <w:rPr>
            <w:noProof/>
            <w:webHidden/>
          </w:rPr>
          <w:fldChar w:fldCharType="separate"/>
        </w:r>
        <w:r>
          <w:rPr>
            <w:noProof/>
            <w:webHidden/>
          </w:rPr>
          <w:t>48</w:t>
        </w:r>
        <w:r>
          <w:rPr>
            <w:noProof/>
            <w:webHidden/>
          </w:rPr>
          <w:fldChar w:fldCharType="end"/>
        </w:r>
      </w:hyperlink>
    </w:p>
    <w:p w:rsidR="00405498" w:rsidRDefault="00405498">
      <w:pPr>
        <w:pStyle w:val="22"/>
        <w:tabs>
          <w:tab w:val="left" w:pos="1050"/>
        </w:tabs>
        <w:rPr>
          <w:rFonts w:asciiTheme="minorHAnsi" w:eastAsiaTheme="minorEastAsia" w:hAnsiTheme="minorHAnsi" w:cstheme="minorBidi"/>
          <w:noProof/>
          <w:kern w:val="2"/>
          <w:szCs w:val="22"/>
        </w:rPr>
      </w:pPr>
      <w:hyperlink w:anchor="_Toc48656249" w:history="1">
        <w:r w:rsidRPr="00AF7D18">
          <w:rPr>
            <w:rStyle w:val="a8"/>
            <w:rFonts w:ascii="宋体" w:hAnsi="宋体" w:cs="Arial"/>
            <w:noProof/>
          </w:rPr>
          <w:t>11.3</w:t>
        </w:r>
        <w:r>
          <w:rPr>
            <w:rFonts w:asciiTheme="minorHAnsi" w:eastAsiaTheme="minorEastAsia" w:hAnsiTheme="minorHAnsi" w:cstheme="minorBidi"/>
            <w:noProof/>
            <w:kern w:val="2"/>
            <w:szCs w:val="22"/>
          </w:rPr>
          <w:tab/>
        </w:r>
        <w:r w:rsidRPr="00AF7D18">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_Toc48656249 \h </w:instrText>
        </w:r>
        <w:r>
          <w:rPr>
            <w:noProof/>
            <w:webHidden/>
          </w:rPr>
        </w:r>
        <w:r>
          <w:rPr>
            <w:noProof/>
            <w:webHidden/>
          </w:rPr>
          <w:fldChar w:fldCharType="separate"/>
        </w:r>
        <w:r>
          <w:rPr>
            <w:noProof/>
            <w:webHidden/>
          </w:rPr>
          <w:t>49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6193"/>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6194"/>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易方达瑞景灵活配置混合型证券投资基金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易方达瑞景混合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001433</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001433</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2015</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中国邮政储蓄银行股份有限公司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518,014,330.21</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6195"/>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本基金在控制风险的前提下，追求基金资产的稳健增值。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本基金通过定量与定性相结合的宏观及市场分析，确定组合中股票、债券、货币市场工具等资产类别的配置比例，严格遵守低估值的股票投资逻辑，以绝对收益为目标，力争获得稳健、持续的投资收益。</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一年期人民币定期存款利率（税后）</w:t>
            </w:r>
            <w:r w:rsidRPr="00224952">
              <w:rPr>
                <w:szCs w:val="21"/>
              </w:rPr>
              <w:t>+2%</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6196"/>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中国邮政储蓄银行股份有限公司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田东辉</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010-68858113</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tiandonghui@psbc.com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010-68858120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3</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3</w:t>
            </w:r>
            <w:r w:rsidRPr="00224952">
              <w:rPr>
                <w:color w:val="000000"/>
                <w:kern w:val="0"/>
                <w:szCs w:val="21"/>
              </w:rPr>
              <w:t>号</w:t>
            </w:r>
            <w:r w:rsidRPr="00224952">
              <w:rPr>
                <w:color w:val="000000"/>
                <w:kern w:val="0"/>
                <w:szCs w:val="21"/>
              </w:rPr>
              <w:t>A</w:t>
            </w:r>
            <w:r w:rsidRPr="00224952">
              <w:rPr>
                <w:color w:val="000000"/>
                <w:kern w:val="0"/>
                <w:szCs w:val="21"/>
              </w:rPr>
              <w:t>座</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100808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张金良</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6197"/>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6198"/>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6199"/>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6200"/>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21,428,886.51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20,185,607.59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0.0528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3.85%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4.11%</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203,949,254.77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0.3937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721,963,584.98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1.394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39.40%</w:t>
            </w:r>
          </w:p>
        </w:tc>
      </w:tr>
    </w:tbl>
    <w:bookmarkEnd w:id="21"/>
    <w:bookmarkEnd w:id="22"/>
    <w:p w:rsidR="00111064" w:rsidRDefault="0013498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111064" w:rsidRDefault="0013498F">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6201"/>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111064">
        <w:tc>
          <w:tcPr>
            <w:tcW w:w="1560" w:type="dxa"/>
            <w:vAlign w:val="center"/>
          </w:tcPr>
          <w:p w:rsidR="00111064" w:rsidRDefault="0013498F">
            <w:pPr>
              <w:jc w:val="left"/>
            </w:pPr>
            <w:r>
              <w:rPr>
                <w:color w:val="000000"/>
                <w:szCs w:val="21"/>
              </w:rPr>
              <w:t>过去一个月</w:t>
            </w:r>
          </w:p>
        </w:tc>
        <w:tc>
          <w:tcPr>
            <w:tcW w:w="1275" w:type="dxa"/>
            <w:vAlign w:val="center"/>
          </w:tcPr>
          <w:p w:rsidR="00111064" w:rsidRDefault="0013498F">
            <w:pPr>
              <w:jc w:val="center"/>
            </w:pPr>
            <w:r>
              <w:rPr>
                <w:color w:val="000000"/>
                <w:szCs w:val="21"/>
              </w:rPr>
              <w:t>0.80%</w:t>
            </w:r>
          </w:p>
        </w:tc>
        <w:tc>
          <w:tcPr>
            <w:tcW w:w="1276" w:type="dxa"/>
            <w:vAlign w:val="center"/>
          </w:tcPr>
          <w:p w:rsidR="00111064" w:rsidRDefault="0013498F">
            <w:pPr>
              <w:jc w:val="center"/>
            </w:pPr>
            <w:r>
              <w:rPr>
                <w:color w:val="000000"/>
                <w:szCs w:val="21"/>
              </w:rPr>
              <w:t>0.15%</w:t>
            </w:r>
          </w:p>
        </w:tc>
        <w:tc>
          <w:tcPr>
            <w:tcW w:w="1276" w:type="dxa"/>
            <w:vAlign w:val="center"/>
          </w:tcPr>
          <w:p w:rsidR="00111064" w:rsidRDefault="0013498F">
            <w:pPr>
              <w:jc w:val="center"/>
            </w:pPr>
            <w:r>
              <w:rPr>
                <w:color w:val="000000"/>
                <w:szCs w:val="21"/>
              </w:rPr>
              <w:t>0.31%</w:t>
            </w:r>
          </w:p>
        </w:tc>
        <w:tc>
          <w:tcPr>
            <w:tcW w:w="1276" w:type="dxa"/>
            <w:vAlign w:val="center"/>
          </w:tcPr>
          <w:p w:rsidR="00111064" w:rsidRDefault="0013498F">
            <w:pPr>
              <w:jc w:val="center"/>
            </w:pPr>
            <w:r>
              <w:rPr>
                <w:color w:val="000000"/>
                <w:szCs w:val="21"/>
              </w:rPr>
              <w:t>0.01%</w:t>
            </w:r>
          </w:p>
        </w:tc>
        <w:tc>
          <w:tcPr>
            <w:tcW w:w="1134" w:type="dxa"/>
            <w:vAlign w:val="center"/>
          </w:tcPr>
          <w:p w:rsidR="00111064" w:rsidRDefault="0013498F">
            <w:pPr>
              <w:jc w:val="center"/>
            </w:pPr>
            <w:r>
              <w:rPr>
                <w:color w:val="000000"/>
                <w:szCs w:val="21"/>
              </w:rPr>
              <w:t>0.49%</w:t>
            </w:r>
          </w:p>
        </w:tc>
        <w:tc>
          <w:tcPr>
            <w:tcW w:w="1134" w:type="dxa"/>
            <w:vAlign w:val="center"/>
          </w:tcPr>
          <w:p w:rsidR="00111064" w:rsidRDefault="0013498F">
            <w:pPr>
              <w:jc w:val="center"/>
            </w:pPr>
            <w:r>
              <w:rPr>
                <w:color w:val="000000"/>
                <w:szCs w:val="21"/>
              </w:rPr>
              <w:t>0.14%</w:t>
            </w:r>
          </w:p>
        </w:tc>
      </w:tr>
      <w:tr w:rsidR="00111064">
        <w:tc>
          <w:tcPr>
            <w:tcW w:w="1560" w:type="dxa"/>
            <w:vAlign w:val="center"/>
          </w:tcPr>
          <w:p w:rsidR="00111064" w:rsidRDefault="0013498F">
            <w:pPr>
              <w:jc w:val="left"/>
            </w:pPr>
            <w:r>
              <w:rPr>
                <w:color w:val="000000"/>
                <w:szCs w:val="21"/>
              </w:rPr>
              <w:t>过去三个月</w:t>
            </w:r>
          </w:p>
        </w:tc>
        <w:tc>
          <w:tcPr>
            <w:tcW w:w="1275" w:type="dxa"/>
            <w:vAlign w:val="center"/>
          </w:tcPr>
          <w:p w:rsidR="00111064" w:rsidRDefault="0013498F">
            <w:pPr>
              <w:jc w:val="center"/>
            </w:pPr>
            <w:r>
              <w:rPr>
                <w:color w:val="000000"/>
                <w:szCs w:val="21"/>
              </w:rPr>
              <w:t>2.27%</w:t>
            </w:r>
          </w:p>
        </w:tc>
        <w:tc>
          <w:tcPr>
            <w:tcW w:w="1276" w:type="dxa"/>
            <w:vAlign w:val="center"/>
          </w:tcPr>
          <w:p w:rsidR="00111064" w:rsidRDefault="0013498F">
            <w:pPr>
              <w:jc w:val="center"/>
            </w:pPr>
            <w:r>
              <w:rPr>
                <w:color w:val="000000"/>
                <w:szCs w:val="21"/>
              </w:rPr>
              <w:t>0.16%</w:t>
            </w:r>
          </w:p>
        </w:tc>
        <w:tc>
          <w:tcPr>
            <w:tcW w:w="1276" w:type="dxa"/>
            <w:vAlign w:val="center"/>
          </w:tcPr>
          <w:p w:rsidR="00111064" w:rsidRDefault="0013498F">
            <w:pPr>
              <w:jc w:val="center"/>
            </w:pPr>
            <w:r>
              <w:rPr>
                <w:color w:val="000000"/>
                <w:szCs w:val="21"/>
              </w:rPr>
              <w:t>0.88%</w:t>
            </w:r>
          </w:p>
        </w:tc>
        <w:tc>
          <w:tcPr>
            <w:tcW w:w="1276" w:type="dxa"/>
            <w:vAlign w:val="center"/>
          </w:tcPr>
          <w:p w:rsidR="00111064" w:rsidRDefault="0013498F">
            <w:pPr>
              <w:jc w:val="center"/>
            </w:pPr>
            <w:r>
              <w:rPr>
                <w:color w:val="000000"/>
                <w:szCs w:val="21"/>
              </w:rPr>
              <w:t>0.01%</w:t>
            </w:r>
          </w:p>
        </w:tc>
        <w:tc>
          <w:tcPr>
            <w:tcW w:w="1134" w:type="dxa"/>
            <w:vAlign w:val="center"/>
          </w:tcPr>
          <w:p w:rsidR="00111064" w:rsidRDefault="0013498F">
            <w:pPr>
              <w:jc w:val="center"/>
            </w:pPr>
            <w:r>
              <w:rPr>
                <w:color w:val="000000"/>
                <w:szCs w:val="21"/>
              </w:rPr>
              <w:t>1.39%</w:t>
            </w:r>
          </w:p>
        </w:tc>
        <w:tc>
          <w:tcPr>
            <w:tcW w:w="1134" w:type="dxa"/>
            <w:vAlign w:val="center"/>
          </w:tcPr>
          <w:p w:rsidR="00111064" w:rsidRDefault="0013498F">
            <w:pPr>
              <w:jc w:val="center"/>
            </w:pPr>
            <w:r>
              <w:rPr>
                <w:color w:val="000000"/>
                <w:szCs w:val="21"/>
              </w:rPr>
              <w:t>0.15%</w:t>
            </w:r>
          </w:p>
        </w:tc>
      </w:tr>
      <w:tr w:rsidR="00111064">
        <w:tc>
          <w:tcPr>
            <w:tcW w:w="1560" w:type="dxa"/>
            <w:vAlign w:val="center"/>
          </w:tcPr>
          <w:p w:rsidR="00111064" w:rsidRDefault="0013498F">
            <w:pPr>
              <w:jc w:val="left"/>
            </w:pPr>
            <w:r>
              <w:rPr>
                <w:color w:val="000000"/>
                <w:szCs w:val="21"/>
              </w:rPr>
              <w:t>过去六个月</w:t>
            </w:r>
          </w:p>
        </w:tc>
        <w:tc>
          <w:tcPr>
            <w:tcW w:w="1275" w:type="dxa"/>
            <w:vAlign w:val="center"/>
          </w:tcPr>
          <w:p w:rsidR="00111064" w:rsidRDefault="0013498F">
            <w:pPr>
              <w:jc w:val="center"/>
            </w:pPr>
            <w:r>
              <w:rPr>
                <w:color w:val="000000"/>
                <w:szCs w:val="21"/>
              </w:rPr>
              <w:t>4.11%</w:t>
            </w:r>
          </w:p>
        </w:tc>
        <w:tc>
          <w:tcPr>
            <w:tcW w:w="1276" w:type="dxa"/>
            <w:vAlign w:val="center"/>
          </w:tcPr>
          <w:p w:rsidR="00111064" w:rsidRDefault="0013498F">
            <w:pPr>
              <w:jc w:val="center"/>
            </w:pPr>
            <w:r>
              <w:rPr>
                <w:color w:val="000000"/>
                <w:szCs w:val="21"/>
              </w:rPr>
              <w:t>0.24%</w:t>
            </w:r>
          </w:p>
        </w:tc>
        <w:tc>
          <w:tcPr>
            <w:tcW w:w="1276" w:type="dxa"/>
            <w:vAlign w:val="center"/>
          </w:tcPr>
          <w:p w:rsidR="00111064" w:rsidRDefault="0013498F">
            <w:pPr>
              <w:jc w:val="center"/>
            </w:pPr>
            <w:r>
              <w:rPr>
                <w:color w:val="000000"/>
                <w:szCs w:val="21"/>
              </w:rPr>
              <w:t>1.77%</w:t>
            </w:r>
          </w:p>
        </w:tc>
        <w:tc>
          <w:tcPr>
            <w:tcW w:w="1276" w:type="dxa"/>
            <w:vAlign w:val="center"/>
          </w:tcPr>
          <w:p w:rsidR="00111064" w:rsidRDefault="0013498F">
            <w:pPr>
              <w:jc w:val="center"/>
            </w:pPr>
            <w:r>
              <w:rPr>
                <w:color w:val="000000"/>
                <w:szCs w:val="21"/>
              </w:rPr>
              <w:t>0.01%</w:t>
            </w:r>
          </w:p>
        </w:tc>
        <w:tc>
          <w:tcPr>
            <w:tcW w:w="1134" w:type="dxa"/>
            <w:vAlign w:val="center"/>
          </w:tcPr>
          <w:p w:rsidR="00111064" w:rsidRDefault="0013498F">
            <w:pPr>
              <w:jc w:val="center"/>
            </w:pPr>
            <w:r>
              <w:rPr>
                <w:color w:val="000000"/>
                <w:szCs w:val="21"/>
              </w:rPr>
              <w:t>2.34%</w:t>
            </w:r>
          </w:p>
        </w:tc>
        <w:tc>
          <w:tcPr>
            <w:tcW w:w="1134" w:type="dxa"/>
            <w:vAlign w:val="center"/>
          </w:tcPr>
          <w:p w:rsidR="00111064" w:rsidRDefault="0013498F">
            <w:pPr>
              <w:jc w:val="center"/>
            </w:pPr>
            <w:r>
              <w:rPr>
                <w:color w:val="000000"/>
                <w:szCs w:val="21"/>
              </w:rPr>
              <w:t>0.23%</w:t>
            </w:r>
          </w:p>
        </w:tc>
      </w:tr>
      <w:tr w:rsidR="00111064">
        <w:tc>
          <w:tcPr>
            <w:tcW w:w="1560" w:type="dxa"/>
            <w:vAlign w:val="center"/>
          </w:tcPr>
          <w:p w:rsidR="00111064" w:rsidRDefault="0013498F">
            <w:pPr>
              <w:jc w:val="left"/>
            </w:pPr>
            <w:r>
              <w:rPr>
                <w:color w:val="000000"/>
                <w:szCs w:val="21"/>
              </w:rPr>
              <w:t>过去一年</w:t>
            </w:r>
          </w:p>
        </w:tc>
        <w:tc>
          <w:tcPr>
            <w:tcW w:w="1275" w:type="dxa"/>
            <w:vAlign w:val="center"/>
          </w:tcPr>
          <w:p w:rsidR="00111064" w:rsidRDefault="0013498F">
            <w:pPr>
              <w:jc w:val="center"/>
            </w:pPr>
            <w:r>
              <w:rPr>
                <w:color w:val="000000"/>
                <w:szCs w:val="21"/>
              </w:rPr>
              <w:t>9.16%</w:t>
            </w:r>
          </w:p>
        </w:tc>
        <w:tc>
          <w:tcPr>
            <w:tcW w:w="1276" w:type="dxa"/>
            <w:vAlign w:val="center"/>
          </w:tcPr>
          <w:p w:rsidR="00111064" w:rsidRDefault="0013498F">
            <w:pPr>
              <w:jc w:val="center"/>
            </w:pPr>
            <w:r>
              <w:rPr>
                <w:color w:val="000000"/>
                <w:szCs w:val="21"/>
              </w:rPr>
              <w:t>0.19%</w:t>
            </w:r>
          </w:p>
        </w:tc>
        <w:tc>
          <w:tcPr>
            <w:tcW w:w="1276" w:type="dxa"/>
            <w:vAlign w:val="center"/>
          </w:tcPr>
          <w:p w:rsidR="00111064" w:rsidRDefault="0013498F">
            <w:pPr>
              <w:jc w:val="center"/>
            </w:pPr>
            <w:r>
              <w:rPr>
                <w:color w:val="000000"/>
                <w:szCs w:val="21"/>
              </w:rPr>
              <w:t>3.56%</w:t>
            </w:r>
          </w:p>
        </w:tc>
        <w:tc>
          <w:tcPr>
            <w:tcW w:w="1276" w:type="dxa"/>
            <w:vAlign w:val="center"/>
          </w:tcPr>
          <w:p w:rsidR="00111064" w:rsidRDefault="0013498F">
            <w:pPr>
              <w:jc w:val="center"/>
            </w:pPr>
            <w:r>
              <w:rPr>
                <w:color w:val="000000"/>
                <w:szCs w:val="21"/>
              </w:rPr>
              <w:t>0.01%</w:t>
            </w:r>
          </w:p>
        </w:tc>
        <w:tc>
          <w:tcPr>
            <w:tcW w:w="1134" w:type="dxa"/>
            <w:vAlign w:val="center"/>
          </w:tcPr>
          <w:p w:rsidR="00111064" w:rsidRDefault="0013498F">
            <w:pPr>
              <w:jc w:val="center"/>
            </w:pPr>
            <w:r>
              <w:rPr>
                <w:color w:val="000000"/>
                <w:szCs w:val="21"/>
              </w:rPr>
              <w:t>5.60%</w:t>
            </w:r>
          </w:p>
        </w:tc>
        <w:tc>
          <w:tcPr>
            <w:tcW w:w="1134" w:type="dxa"/>
            <w:vAlign w:val="center"/>
          </w:tcPr>
          <w:p w:rsidR="00111064" w:rsidRDefault="0013498F">
            <w:pPr>
              <w:jc w:val="center"/>
            </w:pPr>
            <w:r>
              <w:rPr>
                <w:color w:val="000000"/>
                <w:szCs w:val="21"/>
              </w:rPr>
              <w:t>0.18%</w:t>
            </w:r>
          </w:p>
        </w:tc>
      </w:tr>
      <w:tr w:rsidR="00111064">
        <w:tc>
          <w:tcPr>
            <w:tcW w:w="1560" w:type="dxa"/>
            <w:vAlign w:val="center"/>
          </w:tcPr>
          <w:p w:rsidR="00111064" w:rsidRDefault="0013498F">
            <w:pPr>
              <w:jc w:val="left"/>
            </w:pPr>
            <w:r>
              <w:rPr>
                <w:color w:val="000000"/>
                <w:szCs w:val="21"/>
              </w:rPr>
              <w:t>过去三年</w:t>
            </w:r>
          </w:p>
        </w:tc>
        <w:tc>
          <w:tcPr>
            <w:tcW w:w="1275" w:type="dxa"/>
            <w:vAlign w:val="center"/>
          </w:tcPr>
          <w:p w:rsidR="00111064" w:rsidRDefault="0013498F">
            <w:pPr>
              <w:jc w:val="center"/>
            </w:pPr>
            <w:r>
              <w:rPr>
                <w:color w:val="000000"/>
                <w:szCs w:val="21"/>
              </w:rPr>
              <w:t>29.67%</w:t>
            </w:r>
          </w:p>
        </w:tc>
        <w:tc>
          <w:tcPr>
            <w:tcW w:w="1276" w:type="dxa"/>
            <w:vAlign w:val="center"/>
          </w:tcPr>
          <w:p w:rsidR="00111064" w:rsidRDefault="0013498F">
            <w:pPr>
              <w:jc w:val="center"/>
            </w:pPr>
            <w:r>
              <w:rPr>
                <w:color w:val="000000"/>
                <w:szCs w:val="21"/>
              </w:rPr>
              <w:t>0.38%</w:t>
            </w:r>
          </w:p>
        </w:tc>
        <w:tc>
          <w:tcPr>
            <w:tcW w:w="1276" w:type="dxa"/>
            <w:vAlign w:val="center"/>
          </w:tcPr>
          <w:p w:rsidR="00111064" w:rsidRDefault="0013498F">
            <w:pPr>
              <w:jc w:val="center"/>
            </w:pPr>
            <w:r>
              <w:rPr>
                <w:color w:val="000000"/>
                <w:szCs w:val="21"/>
              </w:rPr>
              <w:t>10.66%</w:t>
            </w:r>
          </w:p>
        </w:tc>
        <w:tc>
          <w:tcPr>
            <w:tcW w:w="1276" w:type="dxa"/>
            <w:vAlign w:val="center"/>
          </w:tcPr>
          <w:p w:rsidR="00111064" w:rsidRDefault="0013498F">
            <w:pPr>
              <w:jc w:val="center"/>
            </w:pPr>
            <w:r>
              <w:rPr>
                <w:color w:val="000000"/>
                <w:szCs w:val="21"/>
              </w:rPr>
              <w:t>0.01%</w:t>
            </w:r>
          </w:p>
        </w:tc>
        <w:tc>
          <w:tcPr>
            <w:tcW w:w="1134" w:type="dxa"/>
            <w:vAlign w:val="center"/>
          </w:tcPr>
          <w:p w:rsidR="00111064" w:rsidRDefault="0013498F">
            <w:pPr>
              <w:jc w:val="center"/>
            </w:pPr>
            <w:r>
              <w:rPr>
                <w:color w:val="000000"/>
                <w:szCs w:val="21"/>
              </w:rPr>
              <w:t>19.01%</w:t>
            </w:r>
          </w:p>
        </w:tc>
        <w:tc>
          <w:tcPr>
            <w:tcW w:w="1134" w:type="dxa"/>
            <w:vAlign w:val="center"/>
          </w:tcPr>
          <w:p w:rsidR="00111064" w:rsidRDefault="0013498F">
            <w:pPr>
              <w:jc w:val="center"/>
            </w:pPr>
            <w:r>
              <w:rPr>
                <w:color w:val="000000"/>
                <w:szCs w:val="21"/>
              </w:rPr>
              <w:t>0.37%</w:t>
            </w:r>
          </w:p>
        </w:tc>
      </w:tr>
      <w:tr w:rsidR="00111064">
        <w:tc>
          <w:tcPr>
            <w:tcW w:w="1560" w:type="dxa"/>
            <w:vAlign w:val="center"/>
          </w:tcPr>
          <w:p w:rsidR="00111064" w:rsidRDefault="0013498F">
            <w:pPr>
              <w:jc w:val="left"/>
            </w:pPr>
            <w:r>
              <w:rPr>
                <w:color w:val="000000"/>
                <w:szCs w:val="21"/>
              </w:rPr>
              <w:t>自基金合同生效起至今</w:t>
            </w:r>
          </w:p>
        </w:tc>
        <w:tc>
          <w:tcPr>
            <w:tcW w:w="1275" w:type="dxa"/>
            <w:vAlign w:val="center"/>
          </w:tcPr>
          <w:p w:rsidR="00111064" w:rsidRDefault="0013498F">
            <w:pPr>
              <w:jc w:val="center"/>
            </w:pPr>
            <w:r>
              <w:rPr>
                <w:color w:val="000000"/>
                <w:szCs w:val="21"/>
              </w:rPr>
              <w:t>39.40%</w:t>
            </w:r>
          </w:p>
        </w:tc>
        <w:tc>
          <w:tcPr>
            <w:tcW w:w="1276" w:type="dxa"/>
            <w:vAlign w:val="center"/>
          </w:tcPr>
          <w:p w:rsidR="00111064" w:rsidRDefault="0013498F">
            <w:pPr>
              <w:jc w:val="center"/>
            </w:pPr>
            <w:r>
              <w:rPr>
                <w:color w:val="000000"/>
                <w:szCs w:val="21"/>
              </w:rPr>
              <w:t>0.31%</w:t>
            </w:r>
          </w:p>
        </w:tc>
        <w:tc>
          <w:tcPr>
            <w:tcW w:w="1276" w:type="dxa"/>
            <w:vAlign w:val="center"/>
          </w:tcPr>
          <w:p w:rsidR="00111064" w:rsidRDefault="0013498F">
            <w:pPr>
              <w:jc w:val="center"/>
            </w:pPr>
            <w:r>
              <w:rPr>
                <w:color w:val="000000"/>
                <w:szCs w:val="21"/>
              </w:rPr>
              <w:t>17.89%</w:t>
            </w:r>
          </w:p>
        </w:tc>
        <w:tc>
          <w:tcPr>
            <w:tcW w:w="1276" w:type="dxa"/>
            <w:vAlign w:val="center"/>
          </w:tcPr>
          <w:p w:rsidR="00111064" w:rsidRDefault="0013498F">
            <w:pPr>
              <w:jc w:val="center"/>
            </w:pPr>
            <w:r>
              <w:rPr>
                <w:color w:val="000000"/>
                <w:szCs w:val="21"/>
              </w:rPr>
              <w:t>0.01%</w:t>
            </w:r>
          </w:p>
        </w:tc>
        <w:tc>
          <w:tcPr>
            <w:tcW w:w="1134" w:type="dxa"/>
            <w:vAlign w:val="center"/>
          </w:tcPr>
          <w:p w:rsidR="00111064" w:rsidRDefault="0013498F">
            <w:pPr>
              <w:jc w:val="center"/>
            </w:pPr>
            <w:r>
              <w:rPr>
                <w:color w:val="000000"/>
                <w:szCs w:val="21"/>
              </w:rPr>
              <w:t>21.51%</w:t>
            </w:r>
          </w:p>
        </w:tc>
        <w:tc>
          <w:tcPr>
            <w:tcW w:w="1134" w:type="dxa"/>
            <w:vAlign w:val="center"/>
          </w:tcPr>
          <w:p w:rsidR="00111064" w:rsidRDefault="0013498F">
            <w:pPr>
              <w:jc w:val="center"/>
            </w:pPr>
            <w:r>
              <w:rPr>
                <w:color w:val="000000"/>
                <w:szCs w:val="21"/>
              </w:rPr>
              <w:t>0.30%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易方达瑞景灵活配置混合型证券投资基金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2015</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405498"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39.40%</w:t>
      </w:r>
      <w:r w:rsidRPr="00224952">
        <w:rPr>
          <w:kern w:val="0"/>
          <w:szCs w:val="21"/>
        </w:rPr>
        <w:t>，同期业绩比较基准收益率为</w:t>
      </w:r>
      <w:r w:rsidRPr="00224952">
        <w:rPr>
          <w:kern w:val="0"/>
          <w:szCs w:val="21"/>
        </w:rPr>
        <w:t>17.89%</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6202"/>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6203"/>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111064">
        <w:tc>
          <w:tcPr>
            <w:tcW w:w="464" w:type="dxa"/>
            <w:vAlign w:val="center"/>
          </w:tcPr>
          <w:p w:rsidR="00111064" w:rsidRDefault="0013498F">
            <w:pPr>
              <w:jc w:val="center"/>
            </w:pPr>
            <w:r>
              <w:rPr>
                <w:color w:val="000000"/>
                <w:szCs w:val="21"/>
              </w:rPr>
              <w:t>韩阅川</w:t>
            </w:r>
          </w:p>
        </w:tc>
        <w:tc>
          <w:tcPr>
            <w:tcW w:w="3402" w:type="dxa"/>
            <w:vAlign w:val="center"/>
          </w:tcPr>
          <w:p w:rsidR="00111064" w:rsidRDefault="0013498F">
            <w:pPr>
              <w:jc w:val="left"/>
            </w:pPr>
            <w:r>
              <w:rPr>
                <w:color w:val="000000"/>
                <w:szCs w:val="21"/>
              </w:rPr>
              <w:t>本基金的基金经理、易方达新鑫灵活配置混合型证券投资基金的基金经理、易方达新利灵活配置混合型证券投资基金的基金经理、易方达瑞祥灵活配置混合型证券投资基金的基金经理、易方达瑞兴灵活配置混合型证券投资基金的基金经理、易方达瑞智灵活配置混合型证券投资基金的基金经理、易方达新享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鑫转添利混合型证券投资基金的基金经理、易方达瑞和灵活配置混合型证券投资基金的基金经理、易方达瑞信灵活配置混合型证券投资基金的基金经理、易方达鑫转招利混合型证券投资基金的基金经理、易方达瑞川灵活配置混合型发起式证券投资基金的基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111064" w:rsidRDefault="0013498F">
            <w:pPr>
              <w:jc w:val="center"/>
            </w:pPr>
            <w:r>
              <w:rPr>
                <w:color w:val="000000"/>
                <w:szCs w:val="21"/>
              </w:rPr>
              <w:t>2019-06-26</w:t>
            </w:r>
          </w:p>
        </w:tc>
        <w:tc>
          <w:tcPr>
            <w:tcW w:w="708" w:type="dxa"/>
            <w:vAlign w:val="center"/>
          </w:tcPr>
          <w:p w:rsidR="00111064" w:rsidRDefault="0013498F">
            <w:pPr>
              <w:jc w:val="center"/>
            </w:pPr>
            <w:r>
              <w:rPr>
                <w:color w:val="000000"/>
                <w:szCs w:val="21"/>
              </w:rPr>
              <w:t>-</w:t>
            </w:r>
          </w:p>
        </w:tc>
        <w:tc>
          <w:tcPr>
            <w:tcW w:w="709" w:type="dxa"/>
            <w:vAlign w:val="center"/>
          </w:tcPr>
          <w:p w:rsidR="00111064" w:rsidRDefault="0013498F">
            <w:pPr>
              <w:jc w:val="center"/>
            </w:pPr>
            <w:r>
              <w:rPr>
                <w:color w:val="000000"/>
                <w:szCs w:val="21"/>
              </w:rPr>
              <w:t>9</w:t>
            </w:r>
            <w:r>
              <w:rPr>
                <w:color w:val="000000"/>
                <w:szCs w:val="21"/>
              </w:rPr>
              <w:t>年</w:t>
            </w:r>
          </w:p>
        </w:tc>
        <w:tc>
          <w:tcPr>
            <w:tcW w:w="3548" w:type="dxa"/>
            <w:vAlign w:val="center"/>
          </w:tcPr>
          <w:p w:rsidR="00111064" w:rsidRDefault="0013498F">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111064">
        <w:tc>
          <w:tcPr>
            <w:tcW w:w="464" w:type="dxa"/>
            <w:vAlign w:val="center"/>
          </w:tcPr>
          <w:p w:rsidR="00111064" w:rsidRDefault="0013498F">
            <w:pPr>
              <w:jc w:val="center"/>
            </w:pPr>
            <w:r>
              <w:rPr>
                <w:color w:val="000000"/>
                <w:szCs w:val="21"/>
              </w:rPr>
              <w:t>杨康</w:t>
            </w:r>
          </w:p>
        </w:tc>
        <w:tc>
          <w:tcPr>
            <w:tcW w:w="3402" w:type="dxa"/>
            <w:vAlign w:val="center"/>
          </w:tcPr>
          <w:p w:rsidR="00111064" w:rsidRDefault="0013498F">
            <w:pPr>
              <w:jc w:val="left"/>
            </w:pPr>
            <w:r>
              <w:rPr>
                <w:color w:val="000000"/>
                <w:szCs w:val="21"/>
              </w:rPr>
              <w:t>本基金的基金经理助理、易方达鑫转增利混合型证券投资基金的基金经理、易方达鑫转招利混合型证券投资基金的基金经理、易方达瑞川灵活配置混合型发起式证券投资基金的基金经理、易方达裕丰回报债券型证券投资基金的基金经理助理、易方达安盈回报混合型证券投资基金的基金经理助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心回报债券型证券投资基金的基金经理助理、易方达丰华债券型证券投资基金的基金经理助理、易方达新鑫灵活配置混合型证券投资基金的基金经理助理、易方达瑞智灵活配置混合型证券投资基金的基金经理助理、易方达新享灵活配置混合型证券投资基金的基金经理助理、易方达新利灵活配置混合型证券投资基金的基金经理助理、易方达瑞兴灵活配置混合型证券投资基金的基金经理助理、易方达瑞祥灵活配置混合型证券投资基金的基金经理助理、易方达新益灵活配置混合型证券投资基金的基金经理助理、易方达瑞选灵活配置混合型证券投资基金的基金经理助理、易方达瑞祺灵活配置混合型证券投资基金的基金经理助理、易方达丰和债券型证券投资基金的基金经理助理、投资经理</w:t>
            </w:r>
          </w:p>
        </w:tc>
        <w:tc>
          <w:tcPr>
            <w:tcW w:w="709" w:type="dxa"/>
            <w:vAlign w:val="center"/>
          </w:tcPr>
          <w:p w:rsidR="00111064" w:rsidRDefault="0013498F">
            <w:pPr>
              <w:jc w:val="center"/>
            </w:pPr>
            <w:r>
              <w:rPr>
                <w:color w:val="000000"/>
                <w:szCs w:val="21"/>
              </w:rPr>
              <w:t>2019-06-29</w:t>
            </w:r>
          </w:p>
        </w:tc>
        <w:tc>
          <w:tcPr>
            <w:tcW w:w="708" w:type="dxa"/>
            <w:vAlign w:val="center"/>
          </w:tcPr>
          <w:p w:rsidR="00111064" w:rsidRDefault="0013498F">
            <w:pPr>
              <w:jc w:val="center"/>
            </w:pPr>
            <w:r>
              <w:rPr>
                <w:color w:val="000000"/>
                <w:szCs w:val="21"/>
              </w:rPr>
              <w:t>-</w:t>
            </w:r>
          </w:p>
        </w:tc>
        <w:tc>
          <w:tcPr>
            <w:tcW w:w="709" w:type="dxa"/>
            <w:vAlign w:val="center"/>
          </w:tcPr>
          <w:p w:rsidR="00111064" w:rsidRDefault="0013498F">
            <w:pPr>
              <w:jc w:val="center"/>
            </w:pPr>
            <w:r>
              <w:rPr>
                <w:color w:val="000000"/>
                <w:szCs w:val="21"/>
              </w:rPr>
              <w:t>5</w:t>
            </w:r>
            <w:r>
              <w:rPr>
                <w:color w:val="000000"/>
                <w:szCs w:val="21"/>
              </w:rPr>
              <w:t>年</w:t>
            </w:r>
          </w:p>
        </w:tc>
        <w:tc>
          <w:tcPr>
            <w:tcW w:w="3548" w:type="dxa"/>
            <w:vAlign w:val="center"/>
          </w:tcPr>
          <w:p w:rsidR="00111064" w:rsidRDefault="0013498F">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111064">
        <w:tc>
          <w:tcPr>
            <w:tcW w:w="464" w:type="dxa"/>
            <w:vAlign w:val="center"/>
          </w:tcPr>
          <w:p w:rsidR="00111064" w:rsidRDefault="0013498F">
            <w:pPr>
              <w:jc w:val="center"/>
            </w:pPr>
            <w:r>
              <w:rPr>
                <w:color w:val="000000"/>
                <w:szCs w:val="21"/>
              </w:rPr>
              <w:t>周琼</w:t>
            </w:r>
          </w:p>
        </w:tc>
        <w:tc>
          <w:tcPr>
            <w:tcW w:w="3402" w:type="dxa"/>
            <w:vAlign w:val="center"/>
          </w:tcPr>
          <w:p w:rsidR="00111064" w:rsidRDefault="0013498F">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111064" w:rsidRDefault="0013498F">
            <w:pPr>
              <w:jc w:val="center"/>
            </w:pPr>
            <w:r>
              <w:rPr>
                <w:color w:val="000000"/>
                <w:szCs w:val="21"/>
              </w:rPr>
              <w:t>2019-10-30</w:t>
            </w:r>
          </w:p>
        </w:tc>
        <w:tc>
          <w:tcPr>
            <w:tcW w:w="708" w:type="dxa"/>
            <w:vAlign w:val="center"/>
          </w:tcPr>
          <w:p w:rsidR="00111064" w:rsidRDefault="0013498F">
            <w:pPr>
              <w:jc w:val="center"/>
            </w:pPr>
            <w:r>
              <w:rPr>
                <w:color w:val="000000"/>
                <w:szCs w:val="21"/>
              </w:rPr>
              <w:t>-</w:t>
            </w:r>
          </w:p>
        </w:tc>
        <w:tc>
          <w:tcPr>
            <w:tcW w:w="709" w:type="dxa"/>
            <w:vAlign w:val="center"/>
          </w:tcPr>
          <w:p w:rsidR="00111064" w:rsidRDefault="0013498F">
            <w:pPr>
              <w:jc w:val="center"/>
            </w:pPr>
            <w:r>
              <w:rPr>
                <w:color w:val="000000"/>
                <w:szCs w:val="21"/>
              </w:rPr>
              <w:t>6</w:t>
            </w:r>
            <w:r>
              <w:rPr>
                <w:color w:val="000000"/>
                <w:szCs w:val="21"/>
              </w:rPr>
              <w:t>年</w:t>
            </w:r>
          </w:p>
        </w:tc>
        <w:tc>
          <w:tcPr>
            <w:tcW w:w="3548" w:type="dxa"/>
            <w:vAlign w:val="center"/>
          </w:tcPr>
          <w:p w:rsidR="00111064" w:rsidRDefault="0013498F">
            <w:r>
              <w:rPr>
                <w:color w:val="000000"/>
                <w:szCs w:val="21"/>
              </w:rPr>
              <w:t>硕士研究生，具有基金从业资格。曾任凯仁投资咨询（上海）有限公司客户经理，易方达基金管理有限公司投资支持专员、研究员。</w:t>
            </w:r>
          </w:p>
        </w:tc>
      </w:tr>
    </w:tbl>
    <w:p w:rsidR="00111064" w:rsidRDefault="0013498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111064" w:rsidRDefault="0013498F">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为加强基金流动性管理，本基金安排了相关人员协助基金经理进行现金头寸与流动性管理。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6204"/>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6205"/>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111064" w:rsidRDefault="0013498F">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6206"/>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111064" w:rsidRDefault="0013498F">
      <w:pPr>
        <w:tabs>
          <w:tab w:val="left" w:pos="426"/>
        </w:tabs>
        <w:spacing w:line="360" w:lineRule="auto"/>
        <w:ind w:firstLineChars="200" w:firstLine="420"/>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111064" w:rsidRDefault="0013498F">
      <w:pPr>
        <w:tabs>
          <w:tab w:val="left" w:pos="426"/>
        </w:tabs>
        <w:spacing w:line="360" w:lineRule="auto"/>
        <w:ind w:firstLineChars="200" w:firstLine="420"/>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上半年本基金跟随市场变化进行大类资产配置的调整。债券方面整体以杠杆票息策略的偏绝对收益操作思路为主。权益部分在市场大幅变化下，进行了仓位上的调整，但整体仍以自下而上选股为主要策略。此外，组合积极参与科创版打新。</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1.394</w:t>
      </w:r>
      <w:r w:rsidRPr="00E56272">
        <w:rPr>
          <w:kern w:val="0"/>
          <w:szCs w:val="21"/>
        </w:rPr>
        <w:t>元，本报告期份额净值增长率为</w:t>
      </w:r>
      <w:r w:rsidRPr="00E56272">
        <w:rPr>
          <w:kern w:val="0"/>
          <w:szCs w:val="21"/>
        </w:rPr>
        <w:t>4.11%</w:t>
      </w:r>
      <w:r w:rsidRPr="00E56272">
        <w:rPr>
          <w:kern w:val="0"/>
          <w:szCs w:val="21"/>
        </w:rPr>
        <w:t>，同期业绩比较基准收益率为</w:t>
      </w:r>
      <w:r w:rsidRPr="00E56272">
        <w:rPr>
          <w:kern w:val="0"/>
          <w:szCs w:val="21"/>
        </w:rPr>
        <w:t>1.77%</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6207"/>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111064" w:rsidRDefault="0013498F">
      <w:pPr>
        <w:tabs>
          <w:tab w:val="left" w:pos="426"/>
        </w:tabs>
        <w:spacing w:line="360" w:lineRule="auto"/>
        <w:ind w:firstLineChars="200" w:firstLine="420"/>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111064" w:rsidRDefault="0013498F">
      <w:pPr>
        <w:tabs>
          <w:tab w:val="left" w:pos="426"/>
        </w:tabs>
        <w:spacing w:line="360" w:lineRule="auto"/>
        <w:ind w:firstLineChars="200" w:firstLine="420"/>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仍将根据市场情况保留适度的权益仓位，均衡风格配置，自下而上精选个股，并积极参与打新。债券部分维持信用债杠杆的票息策略，减少长端利率的方向性博弈，并做好交易层面的止盈止损，力争以优异的业绩回报基金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6208"/>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111064" w:rsidRDefault="0013498F">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6209"/>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6210"/>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6211"/>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本报告期内，中国邮政储蓄银行股份有限公司（以下称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）在易方达瑞景灵活配置混合型证券投资基金（以下称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6212"/>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111064" w:rsidRDefault="0013498F">
      <w:pPr>
        <w:tabs>
          <w:tab w:val="left" w:pos="426"/>
        </w:tabs>
        <w:spacing w:line="360" w:lineRule="auto"/>
        <w:ind w:firstLineChars="200" w:firstLine="420"/>
        <w:rPr>
          <w:kern w:val="0"/>
          <w:szCs w:val="21"/>
        </w:rPr>
      </w:pPr>
      <w:r>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本基金未进行利润分配。</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6213"/>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6214"/>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6215"/>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易方达瑞景灵活配置混合型证券投资基金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1,674,085.46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914,554.57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6,251,891.48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2,026,753.65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32,776.30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47,908.49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854,203,759.96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518,811,064.95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135,877,802.04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80,705,020.17</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688,260,957.92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428,080,044.78</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30,065,000.00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10,026,000.00</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8,977,285.62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6,183,024.67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224,090.77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93,926.92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871,363,889.59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528,077,233.25</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148,139,500.79</w:t>
            </w:r>
          </w:p>
        </w:tc>
        <w:tc>
          <w:tcPr>
            <w:tcW w:w="2520" w:type="dxa"/>
            <w:vAlign w:val="center"/>
          </w:tcPr>
          <w:p w:rsidR="00753756" w:rsidRPr="00224952" w:rsidRDefault="00753756" w:rsidP="00523381">
            <w:pPr>
              <w:jc w:val="right"/>
              <w:rPr>
                <w:color w:val="000000"/>
                <w:szCs w:val="21"/>
              </w:rPr>
            </w:pPr>
            <w:r w:rsidRPr="00224952">
              <w:rPr>
                <w:color w:val="000000"/>
                <w:szCs w:val="21"/>
              </w:rPr>
              <w:t>107,514,493.48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12,940.21</w:t>
            </w:r>
          </w:p>
        </w:tc>
        <w:tc>
          <w:tcPr>
            <w:tcW w:w="2520" w:type="dxa"/>
            <w:vAlign w:val="center"/>
          </w:tcPr>
          <w:p w:rsidR="00753756" w:rsidRPr="00224952" w:rsidRDefault="00753756" w:rsidP="00523381">
            <w:pPr>
              <w:jc w:val="right"/>
              <w:rPr>
                <w:color w:val="000000"/>
                <w:szCs w:val="21"/>
              </w:rPr>
            </w:pPr>
            <w:r w:rsidRPr="00224952">
              <w:rPr>
                <w:color w:val="000000"/>
                <w:szCs w:val="21"/>
              </w:rPr>
              <w:t>2,793.69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429,897.25</w:t>
            </w:r>
          </w:p>
        </w:tc>
        <w:tc>
          <w:tcPr>
            <w:tcW w:w="2520" w:type="dxa"/>
            <w:vAlign w:val="center"/>
          </w:tcPr>
          <w:p w:rsidR="00753756" w:rsidRPr="00224952" w:rsidRDefault="00753756" w:rsidP="00523381">
            <w:pPr>
              <w:jc w:val="right"/>
              <w:rPr>
                <w:color w:val="000000"/>
                <w:szCs w:val="21"/>
              </w:rPr>
            </w:pPr>
            <w:r w:rsidRPr="00224952">
              <w:rPr>
                <w:color w:val="000000"/>
                <w:szCs w:val="21"/>
              </w:rPr>
              <w:t>303,440.25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344,389.22</w:t>
            </w:r>
          </w:p>
        </w:tc>
        <w:tc>
          <w:tcPr>
            <w:tcW w:w="2520" w:type="dxa"/>
            <w:vAlign w:val="center"/>
          </w:tcPr>
          <w:p w:rsidR="00753756" w:rsidRPr="00224952" w:rsidRDefault="00753756" w:rsidP="00523381">
            <w:pPr>
              <w:jc w:val="right"/>
              <w:rPr>
                <w:color w:val="000000"/>
                <w:szCs w:val="21"/>
              </w:rPr>
            </w:pPr>
            <w:r w:rsidRPr="00224952">
              <w:rPr>
                <w:color w:val="000000"/>
                <w:szCs w:val="21"/>
              </w:rPr>
              <w:t>216,396.17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86,097.31</w:t>
            </w:r>
          </w:p>
        </w:tc>
        <w:tc>
          <w:tcPr>
            <w:tcW w:w="2520" w:type="dxa"/>
            <w:vAlign w:val="center"/>
          </w:tcPr>
          <w:p w:rsidR="00753756" w:rsidRPr="00224952" w:rsidRDefault="00753756" w:rsidP="00523381">
            <w:pPr>
              <w:jc w:val="right"/>
              <w:rPr>
                <w:color w:val="000000"/>
                <w:szCs w:val="21"/>
              </w:rPr>
            </w:pPr>
            <w:r w:rsidRPr="00224952">
              <w:rPr>
                <w:color w:val="000000"/>
                <w:szCs w:val="21"/>
              </w:rPr>
              <w:t>54,099.04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82,044.93</w:t>
            </w:r>
          </w:p>
        </w:tc>
        <w:tc>
          <w:tcPr>
            <w:tcW w:w="2520" w:type="dxa"/>
            <w:vAlign w:val="center"/>
          </w:tcPr>
          <w:p w:rsidR="00753756" w:rsidRPr="00224952" w:rsidRDefault="00753756" w:rsidP="00523381">
            <w:pPr>
              <w:jc w:val="right"/>
              <w:rPr>
                <w:color w:val="000000"/>
                <w:szCs w:val="21"/>
              </w:rPr>
            </w:pPr>
            <w:r w:rsidRPr="00224952">
              <w:rPr>
                <w:color w:val="000000"/>
                <w:szCs w:val="21"/>
              </w:rPr>
              <w:t>22,009.19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73,861.33</w:t>
            </w:r>
          </w:p>
        </w:tc>
        <w:tc>
          <w:tcPr>
            <w:tcW w:w="2520" w:type="dxa"/>
            <w:vAlign w:val="center"/>
          </w:tcPr>
          <w:p w:rsidR="00753756" w:rsidRPr="00224952" w:rsidRDefault="00753756" w:rsidP="00523381">
            <w:pPr>
              <w:jc w:val="right"/>
              <w:rPr>
                <w:color w:val="000000"/>
                <w:szCs w:val="21"/>
              </w:rPr>
            </w:pPr>
            <w:r w:rsidRPr="00224952">
              <w:rPr>
                <w:color w:val="000000"/>
                <w:szCs w:val="21"/>
              </w:rPr>
              <w:t>41,220.46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51,417.67</w:t>
            </w:r>
          </w:p>
        </w:tc>
        <w:tc>
          <w:tcPr>
            <w:tcW w:w="2520" w:type="dxa"/>
            <w:vAlign w:val="center"/>
          </w:tcPr>
          <w:p w:rsidR="00753756" w:rsidRPr="00224952" w:rsidRDefault="00753756" w:rsidP="00523381">
            <w:pPr>
              <w:jc w:val="right"/>
              <w:rPr>
                <w:color w:val="000000"/>
                <w:szCs w:val="21"/>
              </w:rPr>
            </w:pPr>
            <w:r w:rsidRPr="00224952">
              <w:rPr>
                <w:color w:val="000000"/>
                <w:szCs w:val="21"/>
              </w:rPr>
              <w:t>99,476.18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180,155.90</w:t>
            </w:r>
          </w:p>
        </w:tc>
        <w:tc>
          <w:tcPr>
            <w:tcW w:w="2520" w:type="dxa"/>
            <w:vAlign w:val="center"/>
          </w:tcPr>
          <w:p w:rsidR="00753756" w:rsidRPr="00224952" w:rsidRDefault="00753756" w:rsidP="00523381">
            <w:pPr>
              <w:jc w:val="right"/>
              <w:rPr>
                <w:color w:val="000000"/>
                <w:szCs w:val="21"/>
              </w:rPr>
            </w:pPr>
            <w:r w:rsidRPr="00224952">
              <w:rPr>
                <w:color w:val="000000"/>
                <w:szCs w:val="21"/>
              </w:rPr>
              <w:t>260,039.05</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149,400,304.61</w:t>
            </w:r>
          </w:p>
        </w:tc>
        <w:tc>
          <w:tcPr>
            <w:tcW w:w="2520" w:type="dxa"/>
            <w:vAlign w:val="center"/>
          </w:tcPr>
          <w:p w:rsidR="00753756" w:rsidRPr="00523381" w:rsidRDefault="00753756" w:rsidP="00523381">
            <w:pPr>
              <w:jc w:val="right"/>
              <w:rPr>
                <w:color w:val="000000"/>
                <w:szCs w:val="21"/>
              </w:rPr>
            </w:pPr>
            <w:r w:rsidRPr="00523381">
              <w:rPr>
                <w:color w:val="000000"/>
                <w:szCs w:val="21"/>
              </w:rPr>
              <w:t>108,513,967.51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518,014,330.21</w:t>
            </w:r>
          </w:p>
        </w:tc>
        <w:tc>
          <w:tcPr>
            <w:tcW w:w="2520" w:type="dxa"/>
            <w:vAlign w:val="center"/>
          </w:tcPr>
          <w:p w:rsidR="00753756" w:rsidRPr="00224952" w:rsidRDefault="00753756" w:rsidP="00523381">
            <w:pPr>
              <w:jc w:val="right"/>
              <w:rPr>
                <w:color w:val="000000"/>
                <w:szCs w:val="21"/>
              </w:rPr>
            </w:pPr>
            <w:r w:rsidRPr="00224952">
              <w:rPr>
                <w:color w:val="000000"/>
                <w:szCs w:val="21"/>
              </w:rPr>
              <w:t>313,320,290.37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203,949,254.77</w:t>
            </w:r>
          </w:p>
        </w:tc>
        <w:tc>
          <w:tcPr>
            <w:tcW w:w="2520" w:type="dxa"/>
            <w:vAlign w:val="center"/>
          </w:tcPr>
          <w:p w:rsidR="00753756" w:rsidRPr="00224952" w:rsidRDefault="00753756" w:rsidP="00523381">
            <w:pPr>
              <w:jc w:val="right"/>
              <w:rPr>
                <w:color w:val="000000"/>
                <w:szCs w:val="21"/>
              </w:rPr>
            </w:pPr>
            <w:r w:rsidRPr="00224952">
              <w:rPr>
                <w:color w:val="000000"/>
                <w:szCs w:val="21"/>
              </w:rPr>
              <w:t>106,242,975.37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721,963,584.98</w:t>
            </w:r>
          </w:p>
        </w:tc>
        <w:tc>
          <w:tcPr>
            <w:tcW w:w="2520" w:type="dxa"/>
            <w:vAlign w:val="center"/>
          </w:tcPr>
          <w:p w:rsidR="00753756" w:rsidRPr="00523381" w:rsidRDefault="00753756" w:rsidP="00523381">
            <w:pPr>
              <w:jc w:val="right"/>
              <w:rPr>
                <w:color w:val="000000"/>
                <w:szCs w:val="21"/>
              </w:rPr>
            </w:pPr>
            <w:r w:rsidRPr="00523381">
              <w:rPr>
                <w:color w:val="000000"/>
                <w:szCs w:val="21"/>
              </w:rPr>
              <w:t>419,563,265.74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871,363,889.59</w:t>
            </w:r>
          </w:p>
        </w:tc>
        <w:tc>
          <w:tcPr>
            <w:tcW w:w="2520" w:type="dxa"/>
            <w:vAlign w:val="center"/>
          </w:tcPr>
          <w:p w:rsidR="00753756" w:rsidRPr="00523381" w:rsidRDefault="00753756" w:rsidP="00523381">
            <w:pPr>
              <w:jc w:val="right"/>
              <w:rPr>
                <w:color w:val="000000"/>
                <w:szCs w:val="21"/>
              </w:rPr>
            </w:pPr>
            <w:r w:rsidRPr="00523381">
              <w:rPr>
                <w:color w:val="000000"/>
                <w:szCs w:val="21"/>
              </w:rPr>
              <w:t>528,077,233.25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1.394</w:t>
      </w:r>
      <w:r w:rsidRPr="00224952">
        <w:rPr>
          <w:kern w:val="0"/>
          <w:szCs w:val="21"/>
        </w:rPr>
        <w:t>元，基金份额总额</w:t>
      </w:r>
      <w:r w:rsidRPr="00224952">
        <w:rPr>
          <w:kern w:val="0"/>
          <w:szCs w:val="21"/>
        </w:rPr>
        <w:t>518,014,330.21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6216"/>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易方达瑞景灵活配置混合型证券投资基金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23,701,011.65</w:t>
            </w:r>
          </w:p>
        </w:tc>
        <w:tc>
          <w:tcPr>
            <w:tcW w:w="2250" w:type="dxa"/>
            <w:vAlign w:val="center"/>
          </w:tcPr>
          <w:p w:rsidR="00753756" w:rsidRPr="00224952" w:rsidRDefault="00753756" w:rsidP="00BC6113">
            <w:pPr>
              <w:jc w:val="right"/>
              <w:rPr>
                <w:b/>
                <w:color w:val="000000"/>
                <w:szCs w:val="21"/>
              </w:rPr>
            </w:pPr>
            <w:r w:rsidRPr="00224952">
              <w:rPr>
                <w:b/>
                <w:color w:val="000000"/>
                <w:szCs w:val="21"/>
              </w:rPr>
              <w:t>5,753,426.93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9,755,286.08</w:t>
            </w:r>
          </w:p>
        </w:tc>
        <w:tc>
          <w:tcPr>
            <w:tcW w:w="2250" w:type="dxa"/>
            <w:vAlign w:val="center"/>
          </w:tcPr>
          <w:p w:rsidR="00753756" w:rsidRPr="00224952" w:rsidRDefault="00753756" w:rsidP="00BC6113">
            <w:pPr>
              <w:jc w:val="right"/>
              <w:rPr>
                <w:color w:val="000000"/>
                <w:szCs w:val="21"/>
              </w:rPr>
            </w:pPr>
            <w:r w:rsidRPr="00224952">
              <w:rPr>
                <w:color w:val="000000"/>
                <w:szCs w:val="21"/>
              </w:rPr>
              <w:t>904,065.21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40,414.32</w:t>
            </w:r>
          </w:p>
        </w:tc>
        <w:tc>
          <w:tcPr>
            <w:tcW w:w="2250" w:type="dxa"/>
            <w:vAlign w:val="center"/>
          </w:tcPr>
          <w:p w:rsidR="00753756" w:rsidRPr="00224952" w:rsidRDefault="00753756" w:rsidP="00BC6113">
            <w:pPr>
              <w:jc w:val="right"/>
              <w:rPr>
                <w:color w:val="000000"/>
                <w:szCs w:val="21"/>
              </w:rPr>
            </w:pPr>
            <w:r w:rsidRPr="00224952">
              <w:rPr>
                <w:color w:val="000000"/>
                <w:szCs w:val="21"/>
              </w:rPr>
              <w:t>53,814.95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9,554,230.71</w:t>
            </w:r>
          </w:p>
        </w:tc>
        <w:tc>
          <w:tcPr>
            <w:tcW w:w="2250" w:type="dxa"/>
            <w:vAlign w:val="center"/>
          </w:tcPr>
          <w:p w:rsidR="00753756" w:rsidRPr="00224952" w:rsidRDefault="00753756" w:rsidP="00BC6113">
            <w:pPr>
              <w:jc w:val="right"/>
              <w:rPr>
                <w:color w:val="000000"/>
                <w:szCs w:val="21"/>
              </w:rPr>
            </w:pPr>
            <w:r w:rsidRPr="00224952">
              <w:rPr>
                <w:color w:val="000000"/>
                <w:szCs w:val="21"/>
              </w:rPr>
              <w:t>790,732.05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149,628.47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11,012.58</w:t>
            </w:r>
          </w:p>
        </w:tc>
        <w:tc>
          <w:tcPr>
            <w:tcW w:w="2250" w:type="dxa"/>
            <w:vAlign w:val="center"/>
          </w:tcPr>
          <w:p w:rsidR="00753756" w:rsidRPr="00224952" w:rsidRDefault="00753756" w:rsidP="00BC6113">
            <w:pPr>
              <w:jc w:val="right"/>
              <w:rPr>
                <w:color w:val="000000"/>
                <w:szCs w:val="21"/>
              </w:rPr>
            </w:pPr>
            <w:r w:rsidRPr="00224952">
              <w:rPr>
                <w:color w:val="000000"/>
                <w:szCs w:val="21"/>
              </w:rPr>
              <w:t>59,518.21</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15,022,452.61</w:t>
            </w:r>
          </w:p>
        </w:tc>
        <w:tc>
          <w:tcPr>
            <w:tcW w:w="2250" w:type="dxa"/>
            <w:vAlign w:val="center"/>
          </w:tcPr>
          <w:p w:rsidR="00753756" w:rsidRPr="00224952" w:rsidRDefault="00753756" w:rsidP="00BC6113">
            <w:pPr>
              <w:jc w:val="right"/>
              <w:rPr>
                <w:color w:val="000000"/>
                <w:szCs w:val="21"/>
              </w:rPr>
            </w:pPr>
            <w:r w:rsidRPr="00224952">
              <w:rPr>
                <w:color w:val="000000"/>
                <w:szCs w:val="21"/>
              </w:rPr>
              <w:t>4,737,831.15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12,599,626.20</w:t>
            </w:r>
          </w:p>
        </w:tc>
        <w:tc>
          <w:tcPr>
            <w:tcW w:w="2250" w:type="dxa"/>
            <w:vAlign w:val="center"/>
          </w:tcPr>
          <w:p w:rsidR="00753756" w:rsidRPr="00224952" w:rsidRDefault="00753756" w:rsidP="00BC6113">
            <w:pPr>
              <w:jc w:val="right"/>
              <w:rPr>
                <w:color w:val="000000"/>
                <w:szCs w:val="21"/>
              </w:rPr>
            </w:pPr>
            <w:r w:rsidRPr="00224952">
              <w:rPr>
                <w:color w:val="000000"/>
                <w:szCs w:val="21"/>
              </w:rPr>
              <w:t>4,016,453.26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338,960.26</w:t>
            </w:r>
          </w:p>
        </w:tc>
        <w:tc>
          <w:tcPr>
            <w:tcW w:w="2250" w:type="dxa"/>
            <w:vAlign w:val="center"/>
          </w:tcPr>
          <w:p w:rsidR="00753756" w:rsidRPr="00224952" w:rsidRDefault="00753756" w:rsidP="00BC6113">
            <w:pPr>
              <w:jc w:val="right"/>
              <w:rPr>
                <w:color w:val="000000"/>
                <w:szCs w:val="21"/>
              </w:rPr>
            </w:pPr>
            <w:r w:rsidRPr="00224952">
              <w:rPr>
                <w:color w:val="000000"/>
                <w:szCs w:val="21"/>
              </w:rPr>
              <w:t>390,675.40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2,083,866.15</w:t>
            </w:r>
          </w:p>
        </w:tc>
        <w:tc>
          <w:tcPr>
            <w:tcW w:w="2250" w:type="dxa"/>
            <w:vAlign w:val="center"/>
          </w:tcPr>
          <w:p w:rsidR="00753756" w:rsidRPr="00224952" w:rsidRDefault="00753756" w:rsidP="00BC6113">
            <w:pPr>
              <w:jc w:val="right"/>
              <w:rPr>
                <w:color w:val="000000"/>
                <w:szCs w:val="21"/>
              </w:rPr>
            </w:pPr>
            <w:r w:rsidRPr="00224952">
              <w:rPr>
                <w:color w:val="000000"/>
                <w:szCs w:val="21"/>
              </w:rPr>
              <w:t>330,702.49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-1,243,278.92</w:t>
            </w:r>
          </w:p>
        </w:tc>
        <w:tc>
          <w:tcPr>
            <w:tcW w:w="2250" w:type="dxa"/>
            <w:vAlign w:val="center"/>
          </w:tcPr>
          <w:p w:rsidR="00753756" w:rsidRPr="00224952" w:rsidRDefault="00753756" w:rsidP="00BC6113">
            <w:pPr>
              <w:jc w:val="right"/>
              <w:rPr>
                <w:color w:val="000000"/>
                <w:szCs w:val="21"/>
              </w:rPr>
            </w:pPr>
            <w:r w:rsidRPr="00224952">
              <w:rPr>
                <w:color w:val="000000"/>
                <w:szCs w:val="21"/>
              </w:rPr>
              <w:t>85,872.61</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166,551.88</w:t>
            </w:r>
          </w:p>
        </w:tc>
        <w:tc>
          <w:tcPr>
            <w:tcW w:w="2250" w:type="dxa"/>
            <w:vAlign w:val="center"/>
          </w:tcPr>
          <w:p w:rsidR="00753756" w:rsidRPr="00224952" w:rsidRDefault="00753756" w:rsidP="00BC6113">
            <w:pPr>
              <w:jc w:val="right"/>
              <w:rPr>
                <w:color w:val="000000"/>
                <w:szCs w:val="21"/>
              </w:rPr>
            </w:pPr>
            <w:r w:rsidRPr="00224952">
              <w:rPr>
                <w:color w:val="000000"/>
                <w:szCs w:val="21"/>
              </w:rPr>
              <w:t>25,657.96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3,515,404.06</w:t>
            </w:r>
          </w:p>
        </w:tc>
        <w:tc>
          <w:tcPr>
            <w:tcW w:w="2250" w:type="dxa"/>
            <w:vAlign w:val="center"/>
          </w:tcPr>
          <w:p w:rsidR="00753756" w:rsidRPr="00224952" w:rsidRDefault="00753756" w:rsidP="00BC6113">
            <w:pPr>
              <w:jc w:val="right"/>
              <w:rPr>
                <w:b/>
                <w:color w:val="000000"/>
                <w:szCs w:val="21"/>
              </w:rPr>
            </w:pPr>
            <w:r w:rsidRPr="00224952">
              <w:rPr>
                <w:b/>
                <w:color w:val="000000"/>
                <w:szCs w:val="21"/>
              </w:rPr>
              <w:t>595,924.08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1,561,373.40</w:t>
            </w:r>
          </w:p>
        </w:tc>
        <w:tc>
          <w:tcPr>
            <w:tcW w:w="2250" w:type="dxa"/>
            <w:vAlign w:val="center"/>
          </w:tcPr>
          <w:p w:rsidR="00753756" w:rsidRPr="00224952" w:rsidRDefault="00753756" w:rsidP="00BC6113">
            <w:pPr>
              <w:jc w:val="right"/>
              <w:rPr>
                <w:color w:val="000000"/>
                <w:szCs w:val="21"/>
              </w:rPr>
            </w:pPr>
            <w:r w:rsidRPr="00224952">
              <w:rPr>
                <w:color w:val="000000"/>
                <w:szCs w:val="21"/>
              </w:rPr>
              <w:t>243,293.48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390,343.37</w:t>
            </w:r>
          </w:p>
        </w:tc>
        <w:tc>
          <w:tcPr>
            <w:tcW w:w="2250" w:type="dxa"/>
            <w:vAlign w:val="center"/>
          </w:tcPr>
          <w:p w:rsidR="00753756" w:rsidRPr="00224952" w:rsidRDefault="00753756" w:rsidP="00BC6113">
            <w:pPr>
              <w:jc w:val="right"/>
              <w:rPr>
                <w:color w:val="000000"/>
                <w:szCs w:val="21"/>
              </w:rPr>
            </w:pPr>
            <w:r w:rsidRPr="00224952">
              <w:rPr>
                <w:color w:val="000000"/>
                <w:szCs w:val="21"/>
              </w:rPr>
              <w:t>60,823.41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198,673.96</w:t>
            </w:r>
          </w:p>
        </w:tc>
        <w:tc>
          <w:tcPr>
            <w:tcW w:w="2250" w:type="dxa"/>
            <w:vAlign w:val="center"/>
          </w:tcPr>
          <w:p w:rsidR="00753756" w:rsidRPr="00224952" w:rsidRDefault="00753756" w:rsidP="00BC6113">
            <w:pPr>
              <w:jc w:val="right"/>
              <w:rPr>
                <w:color w:val="000000"/>
                <w:szCs w:val="21"/>
              </w:rPr>
            </w:pPr>
            <w:r w:rsidRPr="00224952">
              <w:rPr>
                <w:color w:val="000000"/>
                <w:szCs w:val="21"/>
              </w:rPr>
              <w:t>148,902.42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1,233,776.07</w:t>
            </w:r>
          </w:p>
        </w:tc>
        <w:tc>
          <w:tcPr>
            <w:tcW w:w="2250" w:type="dxa"/>
            <w:vAlign w:val="center"/>
          </w:tcPr>
          <w:p w:rsidR="00753756" w:rsidRPr="00224952" w:rsidRDefault="00753756" w:rsidP="00BC6113">
            <w:pPr>
              <w:jc w:val="right"/>
              <w:rPr>
                <w:color w:val="000000"/>
                <w:szCs w:val="21"/>
              </w:rPr>
            </w:pPr>
            <w:r w:rsidRPr="00224952">
              <w:rPr>
                <w:color w:val="000000"/>
                <w:szCs w:val="21"/>
              </w:rPr>
              <w:t>52,322.50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1,233,776.07</w:t>
            </w:r>
          </w:p>
        </w:tc>
        <w:tc>
          <w:tcPr>
            <w:tcW w:w="2250" w:type="dxa"/>
            <w:vAlign w:val="center"/>
          </w:tcPr>
          <w:p w:rsidR="00753756" w:rsidRPr="00224952" w:rsidRDefault="00753756" w:rsidP="00BC6113">
            <w:pPr>
              <w:jc w:val="right"/>
              <w:rPr>
                <w:color w:val="000000"/>
                <w:szCs w:val="21"/>
              </w:rPr>
            </w:pPr>
            <w:r w:rsidRPr="00224952">
              <w:rPr>
                <w:color w:val="000000"/>
                <w:szCs w:val="21"/>
              </w:rPr>
              <w:t>52,322.50</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33,074.14</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1,753.10</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98,163.12</w:t>
            </w:r>
          </w:p>
        </w:tc>
        <w:tc>
          <w:tcPr>
            <w:tcW w:w="2250" w:type="dxa"/>
            <w:vAlign w:val="bottom"/>
            <w:hideMark/>
          </w:tcPr>
          <w:p w:rsidR="0046665E" w:rsidRDefault="0046665E">
            <w:pPr>
              <w:jc w:val="right"/>
              <w:rPr>
                <w:color w:val="000000"/>
                <w:szCs w:val="21"/>
              </w:rPr>
            </w:pPr>
            <w:r>
              <w:rPr>
                <w:color w:val="000000"/>
                <w:szCs w:val="21"/>
              </w:rPr>
              <w:t>88,829.17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20,185,607.59</w:t>
            </w:r>
          </w:p>
        </w:tc>
        <w:tc>
          <w:tcPr>
            <w:tcW w:w="2250" w:type="dxa"/>
            <w:vAlign w:val="center"/>
          </w:tcPr>
          <w:p w:rsidR="00753756" w:rsidRPr="00224952" w:rsidRDefault="00753756" w:rsidP="00BC6113">
            <w:pPr>
              <w:jc w:val="right"/>
              <w:rPr>
                <w:b/>
                <w:color w:val="000000"/>
                <w:szCs w:val="21"/>
              </w:rPr>
            </w:pPr>
            <w:r w:rsidRPr="00224952">
              <w:rPr>
                <w:b/>
                <w:color w:val="000000"/>
                <w:szCs w:val="21"/>
              </w:rPr>
              <w:t>5,157,502.85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20,185,607.59</w:t>
            </w:r>
          </w:p>
        </w:tc>
        <w:tc>
          <w:tcPr>
            <w:tcW w:w="2250" w:type="dxa"/>
            <w:vAlign w:val="center"/>
          </w:tcPr>
          <w:p w:rsidR="00753756" w:rsidRPr="00224952" w:rsidRDefault="00753756" w:rsidP="00BC6113">
            <w:pPr>
              <w:jc w:val="right"/>
              <w:rPr>
                <w:b/>
                <w:color w:val="000000"/>
                <w:szCs w:val="21"/>
              </w:rPr>
            </w:pPr>
            <w:r w:rsidRPr="00224952">
              <w:rPr>
                <w:b/>
                <w:color w:val="000000"/>
                <w:szCs w:val="21"/>
              </w:rPr>
              <w:t>5,157,502.85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6217"/>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易方达瑞景灵活配置混合型证券投资基金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313,320,290.37</w:t>
            </w:r>
          </w:p>
        </w:tc>
        <w:tc>
          <w:tcPr>
            <w:tcW w:w="2149" w:type="dxa"/>
            <w:vAlign w:val="center"/>
          </w:tcPr>
          <w:p w:rsidR="00753756" w:rsidRPr="00224952" w:rsidRDefault="00753756" w:rsidP="001B7EE2">
            <w:pPr>
              <w:jc w:val="right"/>
              <w:rPr>
                <w:color w:val="000000"/>
                <w:szCs w:val="21"/>
              </w:rPr>
            </w:pPr>
            <w:r w:rsidRPr="00224952">
              <w:rPr>
                <w:color w:val="000000"/>
                <w:szCs w:val="21"/>
              </w:rPr>
              <w:t>106,242,975.37</w:t>
            </w:r>
          </w:p>
        </w:tc>
        <w:tc>
          <w:tcPr>
            <w:tcW w:w="2150" w:type="dxa"/>
            <w:vAlign w:val="center"/>
          </w:tcPr>
          <w:p w:rsidR="00753756" w:rsidRPr="00224952" w:rsidRDefault="00753756" w:rsidP="001B7EE2">
            <w:pPr>
              <w:jc w:val="right"/>
              <w:rPr>
                <w:color w:val="000000"/>
                <w:szCs w:val="21"/>
              </w:rPr>
            </w:pPr>
            <w:r w:rsidRPr="00224952">
              <w:rPr>
                <w:color w:val="000000"/>
                <w:szCs w:val="21"/>
              </w:rPr>
              <w:t>419,563,265.74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20,185,607.59</w:t>
            </w:r>
          </w:p>
        </w:tc>
        <w:tc>
          <w:tcPr>
            <w:tcW w:w="2150" w:type="dxa"/>
            <w:vAlign w:val="center"/>
          </w:tcPr>
          <w:p w:rsidR="00753756" w:rsidRPr="00224952" w:rsidRDefault="00753756" w:rsidP="001B7EE2">
            <w:pPr>
              <w:jc w:val="right"/>
              <w:rPr>
                <w:color w:val="000000"/>
                <w:szCs w:val="21"/>
              </w:rPr>
            </w:pPr>
            <w:r w:rsidRPr="00224952">
              <w:rPr>
                <w:color w:val="000000"/>
                <w:szCs w:val="21"/>
              </w:rPr>
              <w:t>20,185,607.59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204,694,039.84</w:t>
            </w:r>
          </w:p>
        </w:tc>
        <w:tc>
          <w:tcPr>
            <w:tcW w:w="2149" w:type="dxa"/>
            <w:vAlign w:val="center"/>
          </w:tcPr>
          <w:p w:rsidR="00753756" w:rsidRPr="00224952" w:rsidRDefault="00753756" w:rsidP="001B7EE2">
            <w:pPr>
              <w:jc w:val="right"/>
              <w:rPr>
                <w:color w:val="000000"/>
                <w:szCs w:val="21"/>
              </w:rPr>
            </w:pPr>
            <w:r w:rsidRPr="00224952">
              <w:rPr>
                <w:color w:val="000000"/>
                <w:szCs w:val="21"/>
              </w:rPr>
              <w:t>77,520,671.81</w:t>
            </w:r>
          </w:p>
        </w:tc>
        <w:tc>
          <w:tcPr>
            <w:tcW w:w="2150" w:type="dxa"/>
            <w:vAlign w:val="center"/>
          </w:tcPr>
          <w:p w:rsidR="00753756" w:rsidRPr="00224952" w:rsidRDefault="00753756" w:rsidP="001B7EE2">
            <w:pPr>
              <w:jc w:val="right"/>
              <w:rPr>
                <w:color w:val="000000"/>
                <w:szCs w:val="21"/>
              </w:rPr>
            </w:pPr>
            <w:r w:rsidRPr="00224952">
              <w:rPr>
                <w:color w:val="000000"/>
                <w:szCs w:val="21"/>
              </w:rPr>
              <w:t>282,214,711.65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299,788,769.24</w:t>
            </w:r>
          </w:p>
        </w:tc>
        <w:tc>
          <w:tcPr>
            <w:tcW w:w="2149" w:type="dxa"/>
            <w:vAlign w:val="center"/>
          </w:tcPr>
          <w:p w:rsidR="00753756" w:rsidRPr="00224952" w:rsidRDefault="00753756" w:rsidP="001B7EE2">
            <w:pPr>
              <w:jc w:val="right"/>
              <w:rPr>
                <w:color w:val="000000"/>
                <w:szCs w:val="21"/>
              </w:rPr>
            </w:pPr>
            <w:r w:rsidRPr="00224952">
              <w:rPr>
                <w:color w:val="000000"/>
                <w:szCs w:val="21"/>
              </w:rPr>
              <w:t>113,056,026.15</w:t>
            </w:r>
          </w:p>
        </w:tc>
        <w:tc>
          <w:tcPr>
            <w:tcW w:w="2150" w:type="dxa"/>
            <w:vAlign w:val="center"/>
          </w:tcPr>
          <w:p w:rsidR="00753756" w:rsidRPr="00224952" w:rsidRDefault="00753756" w:rsidP="001B7EE2">
            <w:pPr>
              <w:jc w:val="right"/>
              <w:rPr>
                <w:color w:val="000000"/>
                <w:szCs w:val="21"/>
              </w:rPr>
            </w:pPr>
            <w:r w:rsidRPr="00224952">
              <w:rPr>
                <w:color w:val="000000"/>
                <w:szCs w:val="21"/>
              </w:rPr>
              <w:t>412,844,795.39</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-95,094,729.40</w:t>
            </w:r>
          </w:p>
        </w:tc>
        <w:tc>
          <w:tcPr>
            <w:tcW w:w="2149" w:type="dxa"/>
            <w:vAlign w:val="center"/>
          </w:tcPr>
          <w:p w:rsidR="00753756" w:rsidRPr="00224952" w:rsidRDefault="00753756" w:rsidP="001B7EE2">
            <w:pPr>
              <w:jc w:val="right"/>
              <w:rPr>
                <w:color w:val="000000"/>
                <w:szCs w:val="21"/>
              </w:rPr>
            </w:pPr>
            <w:r w:rsidRPr="00224952">
              <w:rPr>
                <w:color w:val="000000"/>
                <w:szCs w:val="21"/>
              </w:rPr>
              <w:t>-35,535,354.34</w:t>
            </w:r>
          </w:p>
        </w:tc>
        <w:tc>
          <w:tcPr>
            <w:tcW w:w="2150" w:type="dxa"/>
            <w:vAlign w:val="center"/>
          </w:tcPr>
          <w:p w:rsidR="00753756" w:rsidRPr="00224952" w:rsidRDefault="00753756" w:rsidP="001B7EE2">
            <w:pPr>
              <w:jc w:val="right"/>
              <w:rPr>
                <w:color w:val="000000"/>
                <w:szCs w:val="21"/>
              </w:rPr>
            </w:pPr>
            <w:r w:rsidRPr="00224952">
              <w:rPr>
                <w:color w:val="000000"/>
                <w:szCs w:val="21"/>
              </w:rPr>
              <w:t>-130,630,083.74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518,014,330.21</w:t>
            </w:r>
          </w:p>
        </w:tc>
        <w:tc>
          <w:tcPr>
            <w:tcW w:w="2149" w:type="dxa"/>
            <w:vAlign w:val="center"/>
          </w:tcPr>
          <w:p w:rsidR="00753756" w:rsidRPr="00224952" w:rsidRDefault="00753756" w:rsidP="001B7EE2">
            <w:pPr>
              <w:jc w:val="right"/>
              <w:rPr>
                <w:color w:val="000000"/>
                <w:szCs w:val="21"/>
              </w:rPr>
            </w:pPr>
            <w:r w:rsidRPr="00224952">
              <w:rPr>
                <w:color w:val="000000"/>
                <w:szCs w:val="21"/>
              </w:rPr>
              <w:t>203,949,254.77</w:t>
            </w:r>
          </w:p>
        </w:tc>
        <w:tc>
          <w:tcPr>
            <w:tcW w:w="2150" w:type="dxa"/>
            <w:vAlign w:val="center"/>
          </w:tcPr>
          <w:p w:rsidR="00753756" w:rsidRPr="00224952" w:rsidRDefault="00753756" w:rsidP="001B7EE2">
            <w:pPr>
              <w:jc w:val="right"/>
              <w:rPr>
                <w:color w:val="000000"/>
                <w:szCs w:val="21"/>
              </w:rPr>
            </w:pPr>
            <w:r w:rsidRPr="00224952">
              <w:rPr>
                <w:color w:val="000000"/>
                <w:szCs w:val="21"/>
              </w:rPr>
              <w:t>721,963,584.98</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45,934,940.76</w:t>
            </w:r>
          </w:p>
        </w:tc>
        <w:tc>
          <w:tcPr>
            <w:tcW w:w="2149" w:type="dxa"/>
            <w:vAlign w:val="center"/>
          </w:tcPr>
          <w:p w:rsidR="00753756" w:rsidRPr="00224952" w:rsidRDefault="00753756" w:rsidP="00850FCB">
            <w:pPr>
              <w:jc w:val="right"/>
              <w:rPr>
                <w:color w:val="000000"/>
                <w:szCs w:val="21"/>
              </w:rPr>
            </w:pPr>
            <w:r w:rsidRPr="00224952">
              <w:rPr>
                <w:color w:val="000000"/>
                <w:szCs w:val="21"/>
              </w:rPr>
              <w:t>7,282,987.21</w:t>
            </w:r>
          </w:p>
        </w:tc>
        <w:tc>
          <w:tcPr>
            <w:tcW w:w="2150" w:type="dxa"/>
            <w:vAlign w:val="center"/>
          </w:tcPr>
          <w:p w:rsidR="00753756" w:rsidRPr="00224952" w:rsidRDefault="00753756" w:rsidP="00850FCB">
            <w:pPr>
              <w:jc w:val="right"/>
              <w:rPr>
                <w:color w:val="000000"/>
                <w:szCs w:val="21"/>
              </w:rPr>
            </w:pPr>
            <w:r w:rsidRPr="00224952">
              <w:rPr>
                <w:color w:val="000000"/>
                <w:szCs w:val="21"/>
              </w:rPr>
              <w:t>53,217,927.97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5,157,502.85</w:t>
            </w:r>
          </w:p>
        </w:tc>
        <w:tc>
          <w:tcPr>
            <w:tcW w:w="2150" w:type="dxa"/>
            <w:vAlign w:val="center"/>
          </w:tcPr>
          <w:p w:rsidR="00753756" w:rsidRPr="00224952" w:rsidRDefault="00753756" w:rsidP="00850FCB">
            <w:pPr>
              <w:jc w:val="right"/>
              <w:rPr>
                <w:color w:val="000000"/>
                <w:szCs w:val="21"/>
              </w:rPr>
            </w:pPr>
            <w:r w:rsidRPr="00224952">
              <w:rPr>
                <w:color w:val="000000"/>
                <w:szCs w:val="21"/>
              </w:rPr>
              <w:t>5,157,502.85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196,307,769.06</w:t>
            </w:r>
          </w:p>
        </w:tc>
        <w:tc>
          <w:tcPr>
            <w:tcW w:w="2149" w:type="dxa"/>
            <w:vAlign w:val="center"/>
          </w:tcPr>
          <w:p w:rsidR="00753756" w:rsidRPr="00224952" w:rsidRDefault="00753756" w:rsidP="007462A0">
            <w:pPr>
              <w:jc w:val="right"/>
              <w:rPr>
                <w:color w:val="000000"/>
                <w:szCs w:val="21"/>
              </w:rPr>
            </w:pPr>
            <w:r w:rsidRPr="00224952">
              <w:rPr>
                <w:color w:val="000000"/>
                <w:szCs w:val="21"/>
              </w:rPr>
              <w:t>54,639,627.11</w:t>
            </w:r>
          </w:p>
        </w:tc>
        <w:tc>
          <w:tcPr>
            <w:tcW w:w="2150" w:type="dxa"/>
            <w:vAlign w:val="center"/>
          </w:tcPr>
          <w:p w:rsidR="00753756" w:rsidRPr="00224952" w:rsidRDefault="00753756" w:rsidP="00850FCB">
            <w:pPr>
              <w:jc w:val="right"/>
              <w:rPr>
                <w:color w:val="000000"/>
                <w:szCs w:val="21"/>
              </w:rPr>
            </w:pPr>
            <w:r w:rsidRPr="00224952">
              <w:rPr>
                <w:color w:val="000000"/>
                <w:szCs w:val="21"/>
              </w:rPr>
              <w:t>250,947,396.17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209,809,942.94</w:t>
            </w:r>
          </w:p>
        </w:tc>
        <w:tc>
          <w:tcPr>
            <w:tcW w:w="2149" w:type="dxa"/>
            <w:vAlign w:val="center"/>
          </w:tcPr>
          <w:p w:rsidR="00753756" w:rsidRPr="00224952" w:rsidRDefault="00753756" w:rsidP="007462A0">
            <w:pPr>
              <w:jc w:val="right"/>
              <w:rPr>
                <w:color w:val="000000"/>
                <w:szCs w:val="21"/>
              </w:rPr>
            </w:pPr>
            <w:r w:rsidRPr="00224952">
              <w:rPr>
                <w:color w:val="000000"/>
                <w:szCs w:val="21"/>
              </w:rPr>
              <w:t>58,300,890.11</w:t>
            </w:r>
          </w:p>
        </w:tc>
        <w:tc>
          <w:tcPr>
            <w:tcW w:w="2150" w:type="dxa"/>
            <w:vAlign w:val="center"/>
          </w:tcPr>
          <w:p w:rsidR="00753756" w:rsidRPr="00224952" w:rsidRDefault="00753756" w:rsidP="00850FCB">
            <w:pPr>
              <w:jc w:val="right"/>
              <w:rPr>
                <w:color w:val="000000"/>
                <w:szCs w:val="21"/>
              </w:rPr>
            </w:pPr>
            <w:r w:rsidRPr="00224952">
              <w:rPr>
                <w:color w:val="000000"/>
                <w:szCs w:val="21"/>
              </w:rPr>
              <w:t>268,110,833.05</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-13,502,173.88</w:t>
            </w:r>
          </w:p>
        </w:tc>
        <w:tc>
          <w:tcPr>
            <w:tcW w:w="2149" w:type="dxa"/>
            <w:vAlign w:val="center"/>
          </w:tcPr>
          <w:p w:rsidR="00753756" w:rsidRPr="00224952" w:rsidRDefault="00753756" w:rsidP="007462A0">
            <w:pPr>
              <w:jc w:val="right"/>
              <w:rPr>
                <w:color w:val="000000"/>
                <w:szCs w:val="21"/>
              </w:rPr>
            </w:pPr>
            <w:r w:rsidRPr="00224952">
              <w:rPr>
                <w:color w:val="000000"/>
                <w:szCs w:val="21"/>
              </w:rPr>
              <w:t>-3,661,263.00</w:t>
            </w:r>
          </w:p>
        </w:tc>
        <w:tc>
          <w:tcPr>
            <w:tcW w:w="2150" w:type="dxa"/>
            <w:vAlign w:val="center"/>
          </w:tcPr>
          <w:p w:rsidR="00753756" w:rsidRPr="00224952" w:rsidRDefault="00753756" w:rsidP="00850FCB">
            <w:pPr>
              <w:jc w:val="right"/>
              <w:rPr>
                <w:color w:val="000000"/>
                <w:szCs w:val="21"/>
              </w:rPr>
            </w:pPr>
            <w:r w:rsidRPr="00224952">
              <w:rPr>
                <w:color w:val="000000"/>
                <w:szCs w:val="21"/>
              </w:rPr>
              <w:t>-17,163,436.88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242,242,709.82</w:t>
            </w:r>
          </w:p>
        </w:tc>
        <w:tc>
          <w:tcPr>
            <w:tcW w:w="2149" w:type="dxa"/>
            <w:vAlign w:val="center"/>
          </w:tcPr>
          <w:p w:rsidR="00753756" w:rsidRPr="00224952" w:rsidRDefault="00753756" w:rsidP="007462A0">
            <w:pPr>
              <w:jc w:val="right"/>
              <w:rPr>
                <w:color w:val="000000"/>
                <w:szCs w:val="21"/>
              </w:rPr>
            </w:pPr>
            <w:r w:rsidRPr="00224952">
              <w:rPr>
                <w:color w:val="000000"/>
                <w:szCs w:val="21"/>
              </w:rPr>
              <w:t>67,080,117.17</w:t>
            </w:r>
          </w:p>
        </w:tc>
        <w:tc>
          <w:tcPr>
            <w:tcW w:w="2150" w:type="dxa"/>
            <w:vAlign w:val="center"/>
          </w:tcPr>
          <w:p w:rsidR="00753756" w:rsidRPr="00224952" w:rsidRDefault="00753756" w:rsidP="00850FCB">
            <w:pPr>
              <w:jc w:val="right"/>
              <w:rPr>
                <w:color w:val="000000"/>
                <w:szCs w:val="21"/>
              </w:rPr>
            </w:pPr>
            <w:r w:rsidRPr="00224952">
              <w:rPr>
                <w:color w:val="000000"/>
                <w:szCs w:val="21"/>
              </w:rPr>
              <w:t>309,322,826.99</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6218"/>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易方达瑞景灵活配置混合型证券投资基金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 1022</w:t>
      </w:r>
      <w:r w:rsidRPr="00E56272">
        <w:rPr>
          <w:kern w:val="0"/>
          <w:szCs w:val="21"/>
        </w:rPr>
        <w:t>号《关于准予易方达瑞景灵活配置混合型证券投资基金注册的批复》进行募集，由易方达基金管理有限公司依照《中华人民共和国证券投资基金法》和《易方达瑞景灵活配置混合型证券投资基金基金合同》公开募集。经向中国证监会备案，《易方达瑞景灵活配置混合型证券投资基金基金合同》于</w:t>
      </w:r>
      <w:r w:rsidRPr="00E56272">
        <w:rPr>
          <w:kern w:val="0"/>
          <w:szCs w:val="21"/>
        </w:rPr>
        <w:t>2015</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日正式生效，基金合同生效日的基金份额总额为</w:t>
      </w:r>
      <w:r w:rsidRPr="00E56272">
        <w:rPr>
          <w:kern w:val="0"/>
          <w:szCs w:val="21"/>
        </w:rPr>
        <w:t>501,655,691.24</w:t>
      </w:r>
      <w:r w:rsidRPr="00E56272">
        <w:rPr>
          <w:kern w:val="0"/>
          <w:szCs w:val="21"/>
        </w:rPr>
        <w:t>份基金份额，其中认购资金利息折合</w:t>
      </w:r>
      <w:r w:rsidRPr="00E56272">
        <w:rPr>
          <w:kern w:val="0"/>
          <w:szCs w:val="21"/>
        </w:rPr>
        <w:t>91,970.07</w:t>
      </w:r>
      <w:r w:rsidRPr="00E56272">
        <w:rPr>
          <w:kern w:val="0"/>
          <w:szCs w:val="21"/>
        </w:rPr>
        <w:t>份基金份额。本基金为契约型开放式基金，存续期限不定。本基金的基金管理人为易方达基金管理有限公司，基金托管人为中国邮政储蓄银行股份有限公司</w:t>
      </w:r>
      <w:r w:rsidRPr="00E56272">
        <w:rPr>
          <w:kern w:val="0"/>
          <w:szCs w:val="21"/>
        </w:rPr>
        <w:t xml:space="preserve"> </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111064" w:rsidRDefault="0013498F">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颁布的《证券投资基金会计核算业务指引》、《易方达瑞景灵活配置混合型证券投资基金基金合同》和财务报表附注所列示的中国证监会、中国基金业协会发布的有关规定及允许的基金行业实务操作编制。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111064" w:rsidRDefault="0013498F">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w:t>
      </w:r>
      <w:r>
        <w:rPr>
          <w:kern w:val="0"/>
          <w:szCs w:val="21"/>
        </w:rPr>
        <w:t>,</w:t>
      </w:r>
      <w:r>
        <w:rPr>
          <w:kern w:val="0"/>
          <w:szCs w:val="21"/>
        </w:rPr>
        <w:t>主要税项列示如下</w:t>
      </w:r>
      <w:r>
        <w:rPr>
          <w:kern w:val="0"/>
          <w:szCs w:val="21"/>
        </w:rPr>
        <w:t>:</w:t>
      </w:r>
    </w:p>
    <w:p w:rsidR="00111064" w:rsidRDefault="0013498F">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w:t>
      </w:r>
      <w:r>
        <w:rPr>
          <w:kern w:val="0"/>
          <w:szCs w:val="21"/>
        </w:rPr>
        <w:t>,</w:t>
      </w:r>
      <w:r>
        <w:rPr>
          <w:kern w:val="0"/>
          <w:szCs w:val="21"/>
        </w:rPr>
        <w:t>以资管产品管理人为增值税纳税人。资管产品管理人运营资管产品过程中发生的增值税应税行为</w:t>
      </w:r>
      <w:r>
        <w:rPr>
          <w:kern w:val="0"/>
          <w:szCs w:val="21"/>
        </w:rPr>
        <w:t>,</w:t>
      </w:r>
      <w:r>
        <w:rPr>
          <w:kern w:val="0"/>
          <w:szCs w:val="21"/>
        </w:rPr>
        <w:t>暂适用简易计税方法</w:t>
      </w:r>
      <w:r>
        <w:rPr>
          <w:kern w:val="0"/>
          <w:szCs w:val="21"/>
        </w:rPr>
        <w:t>,</w:t>
      </w:r>
      <w:r>
        <w:rPr>
          <w:kern w:val="0"/>
          <w:szCs w:val="21"/>
        </w:rPr>
        <w:t>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w:t>
      </w:r>
      <w:r>
        <w:rPr>
          <w:kern w:val="0"/>
          <w:szCs w:val="21"/>
        </w:rPr>
        <w:t>,</w:t>
      </w:r>
      <w:r>
        <w:rPr>
          <w:kern w:val="0"/>
          <w:szCs w:val="21"/>
        </w:rPr>
        <w:t>未缴纳增值税的</w:t>
      </w:r>
      <w:r>
        <w:rPr>
          <w:kern w:val="0"/>
          <w:szCs w:val="21"/>
        </w:rPr>
        <w:t>,</w:t>
      </w:r>
      <w:r>
        <w:rPr>
          <w:kern w:val="0"/>
          <w:szCs w:val="21"/>
        </w:rPr>
        <w:t>不再缴纳</w:t>
      </w:r>
      <w:r>
        <w:rPr>
          <w:kern w:val="0"/>
          <w:szCs w:val="21"/>
        </w:rPr>
        <w:t>;</w:t>
      </w:r>
      <w:r>
        <w:rPr>
          <w:kern w:val="0"/>
          <w:szCs w:val="21"/>
        </w:rPr>
        <w:t>已缴纳增值税的</w:t>
      </w:r>
      <w:r>
        <w:rPr>
          <w:kern w:val="0"/>
          <w:szCs w:val="21"/>
        </w:rPr>
        <w:t>,</w:t>
      </w:r>
      <w:r>
        <w:rPr>
          <w:kern w:val="0"/>
          <w:szCs w:val="21"/>
        </w:rPr>
        <w:t>已纳税额从资管产品管理人以后月份的增值税应纳税额中抵减。对证券投资基金管理人运用基金买卖股票、债券的转让收入免征增值税</w:t>
      </w:r>
      <w:r>
        <w:rPr>
          <w:kern w:val="0"/>
          <w:szCs w:val="21"/>
        </w:rPr>
        <w:t>,</w:t>
      </w:r>
      <w:r>
        <w:rPr>
          <w:kern w:val="0"/>
          <w:szCs w:val="21"/>
        </w:rPr>
        <w:t>对国债、地方政府债以及金融同业往来利息收入亦免征增值税。资管产品管理人运营资管产品提供的贷款服务</w:t>
      </w:r>
      <w:r>
        <w:rPr>
          <w:kern w:val="0"/>
          <w:szCs w:val="21"/>
        </w:rPr>
        <w:t>,</w:t>
      </w:r>
      <w:r>
        <w:rPr>
          <w:kern w:val="0"/>
          <w:szCs w:val="21"/>
        </w:rPr>
        <w:t>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w:t>
      </w:r>
      <w:r>
        <w:rPr>
          <w:kern w:val="0"/>
          <w:szCs w:val="21"/>
        </w:rPr>
        <w:t>,</w:t>
      </w:r>
      <w:r>
        <w:rPr>
          <w:kern w:val="0"/>
          <w:szCs w:val="21"/>
        </w:rPr>
        <w:t>可以选择按照实际买入价计算销售额</w:t>
      </w:r>
      <w:r>
        <w:rPr>
          <w:kern w:val="0"/>
          <w:szCs w:val="21"/>
        </w:rPr>
        <w:t>,</w:t>
      </w:r>
      <w:r>
        <w:rPr>
          <w:kern w:val="0"/>
          <w:szCs w:val="21"/>
        </w:rPr>
        <w:t>或者以</w:t>
      </w:r>
      <w:r>
        <w:rPr>
          <w:kern w:val="0"/>
          <w:szCs w:val="21"/>
        </w:rPr>
        <w:t>2017</w:t>
      </w:r>
      <w:r>
        <w:rPr>
          <w:kern w:val="0"/>
          <w:szCs w:val="21"/>
        </w:rPr>
        <w:t>年最后一个交易日的基金份额净值、非货物期货结算价格作为买入价计算销售额。</w:t>
      </w:r>
    </w:p>
    <w:p w:rsidR="00111064" w:rsidRDefault="0013498F">
      <w:pPr>
        <w:tabs>
          <w:tab w:val="left" w:pos="426"/>
        </w:tabs>
        <w:spacing w:line="360" w:lineRule="auto"/>
        <w:ind w:firstLineChars="200" w:firstLine="420"/>
        <w:rPr>
          <w:kern w:val="0"/>
          <w:szCs w:val="21"/>
        </w:rPr>
      </w:pPr>
      <w:r>
        <w:rPr>
          <w:kern w:val="0"/>
          <w:szCs w:val="21"/>
        </w:rPr>
        <w:t>(2)</w:t>
      </w:r>
      <w:r>
        <w:rPr>
          <w:kern w:val="0"/>
          <w:szCs w:val="21"/>
        </w:rPr>
        <w:t>对基金从证券市场中取得的收入</w:t>
      </w:r>
      <w:r>
        <w:rPr>
          <w:kern w:val="0"/>
          <w:szCs w:val="21"/>
        </w:rPr>
        <w:t>,</w:t>
      </w:r>
      <w:r>
        <w:rPr>
          <w:kern w:val="0"/>
          <w:szCs w:val="21"/>
        </w:rPr>
        <w:t>包括买卖股票、债券的差价收入</w:t>
      </w:r>
      <w:r>
        <w:rPr>
          <w:kern w:val="0"/>
          <w:szCs w:val="21"/>
        </w:rPr>
        <w:t>,</w:t>
      </w:r>
      <w:r>
        <w:rPr>
          <w:kern w:val="0"/>
          <w:szCs w:val="21"/>
        </w:rPr>
        <w:t>股票的股息、红利收入</w:t>
      </w:r>
      <w:r>
        <w:rPr>
          <w:kern w:val="0"/>
          <w:szCs w:val="21"/>
        </w:rPr>
        <w:t>,</w:t>
      </w:r>
      <w:r>
        <w:rPr>
          <w:kern w:val="0"/>
          <w:szCs w:val="21"/>
        </w:rPr>
        <w:t>债券的利息收入及其他收入</w:t>
      </w:r>
      <w:r>
        <w:rPr>
          <w:kern w:val="0"/>
          <w:szCs w:val="21"/>
        </w:rPr>
        <w:t>,</w:t>
      </w:r>
      <w:r>
        <w:rPr>
          <w:kern w:val="0"/>
          <w:szCs w:val="21"/>
        </w:rPr>
        <w:t>暂不征收企业所得税。</w:t>
      </w:r>
    </w:p>
    <w:p w:rsidR="00111064" w:rsidRDefault="0013498F">
      <w:pPr>
        <w:tabs>
          <w:tab w:val="left" w:pos="426"/>
        </w:tabs>
        <w:spacing w:line="360" w:lineRule="auto"/>
        <w:ind w:firstLineChars="200" w:firstLine="420"/>
        <w:rPr>
          <w:kern w:val="0"/>
          <w:szCs w:val="21"/>
        </w:rPr>
      </w:pPr>
      <w:r>
        <w:rPr>
          <w:kern w:val="0"/>
          <w:szCs w:val="21"/>
        </w:rPr>
        <w:t>(3)</w:t>
      </w:r>
      <w:r>
        <w:rPr>
          <w:kern w:val="0"/>
          <w:szCs w:val="21"/>
        </w:rPr>
        <w:t>对基金取得的企业债券利息收入</w:t>
      </w:r>
      <w:r>
        <w:rPr>
          <w:kern w:val="0"/>
          <w:szCs w:val="21"/>
        </w:rPr>
        <w:t>,</w:t>
      </w:r>
      <w:r>
        <w:rPr>
          <w:kern w:val="0"/>
          <w:szCs w:val="21"/>
        </w:rPr>
        <w:t>应由发行债券的企业在向基金支付利息时代扣代缴</w:t>
      </w:r>
      <w:r>
        <w:rPr>
          <w:kern w:val="0"/>
          <w:szCs w:val="21"/>
        </w:rPr>
        <w:t>20%</w:t>
      </w:r>
      <w:r>
        <w:rPr>
          <w:kern w:val="0"/>
          <w:szCs w:val="21"/>
        </w:rPr>
        <w:t>的个人所得税。对基金从上市公司取得的股息红利所得</w:t>
      </w:r>
      <w:r>
        <w:rPr>
          <w:kern w:val="0"/>
          <w:szCs w:val="21"/>
        </w:rPr>
        <w:t>,</w:t>
      </w:r>
      <w:r>
        <w:rPr>
          <w:kern w:val="0"/>
          <w:szCs w:val="21"/>
        </w:rPr>
        <w:t>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w:t>
      </w:r>
      <w:r>
        <w:rPr>
          <w:kern w:val="0"/>
          <w:szCs w:val="21"/>
        </w:rPr>
        <w:t>,</w:t>
      </w:r>
      <w:r>
        <w:rPr>
          <w:kern w:val="0"/>
          <w:szCs w:val="21"/>
        </w:rPr>
        <w:t>其股息红利所得全额计入应纳税所得额</w:t>
      </w:r>
      <w:r>
        <w:rPr>
          <w:kern w:val="0"/>
          <w:szCs w:val="21"/>
        </w:rPr>
        <w:t>;</w:t>
      </w:r>
      <w:r>
        <w:rPr>
          <w:kern w:val="0"/>
          <w:szCs w:val="21"/>
        </w:rPr>
        <w:t>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w:t>
      </w:r>
      <w:r>
        <w:rPr>
          <w:kern w:val="0"/>
          <w:szCs w:val="21"/>
        </w:rPr>
        <w:t>,</w:t>
      </w:r>
      <w:r>
        <w:rPr>
          <w:kern w:val="0"/>
          <w:szCs w:val="21"/>
        </w:rPr>
        <w:t>暂减按</w:t>
      </w:r>
      <w:r>
        <w:rPr>
          <w:kern w:val="0"/>
          <w:szCs w:val="21"/>
        </w:rPr>
        <w:t>50%</w:t>
      </w:r>
      <w:r>
        <w:rPr>
          <w:kern w:val="0"/>
          <w:szCs w:val="21"/>
        </w:rPr>
        <w:t>计入应纳税所得额</w:t>
      </w:r>
      <w:r>
        <w:rPr>
          <w:kern w:val="0"/>
          <w:szCs w:val="21"/>
        </w:rPr>
        <w:t>;</w:t>
      </w:r>
      <w:r>
        <w:rPr>
          <w:kern w:val="0"/>
          <w:szCs w:val="21"/>
        </w:rPr>
        <w:t>持股期限超过</w:t>
      </w:r>
      <w:r>
        <w:rPr>
          <w:kern w:val="0"/>
          <w:szCs w:val="21"/>
        </w:rPr>
        <w:t>1</w:t>
      </w:r>
      <w:r>
        <w:rPr>
          <w:kern w:val="0"/>
          <w:szCs w:val="21"/>
        </w:rPr>
        <w:t>年的</w:t>
      </w:r>
      <w:r>
        <w:rPr>
          <w:kern w:val="0"/>
          <w:szCs w:val="21"/>
        </w:rPr>
        <w:t>,</w:t>
      </w:r>
      <w:r>
        <w:rPr>
          <w:kern w:val="0"/>
          <w:szCs w:val="21"/>
        </w:rPr>
        <w:t>暂免征收个人所得税。对基金持有的上市公司限售股</w:t>
      </w:r>
      <w:r>
        <w:rPr>
          <w:kern w:val="0"/>
          <w:szCs w:val="21"/>
        </w:rPr>
        <w:t>,</w:t>
      </w:r>
      <w:r>
        <w:rPr>
          <w:kern w:val="0"/>
          <w:szCs w:val="21"/>
        </w:rPr>
        <w:t>解禁后取得的股息、红利收入</w:t>
      </w:r>
      <w:r>
        <w:rPr>
          <w:kern w:val="0"/>
          <w:szCs w:val="21"/>
        </w:rPr>
        <w:t>,</w:t>
      </w:r>
      <w:r>
        <w:rPr>
          <w:kern w:val="0"/>
          <w:szCs w:val="21"/>
        </w:rPr>
        <w:t>按照上述规定计算纳税</w:t>
      </w:r>
      <w:r>
        <w:rPr>
          <w:kern w:val="0"/>
          <w:szCs w:val="21"/>
        </w:rPr>
        <w:t>,</w:t>
      </w:r>
      <w:r>
        <w:rPr>
          <w:kern w:val="0"/>
          <w:szCs w:val="21"/>
        </w:rPr>
        <w:t>持股时间自解禁日起计算</w:t>
      </w:r>
      <w:r>
        <w:rPr>
          <w:kern w:val="0"/>
          <w:szCs w:val="21"/>
        </w:rPr>
        <w:t>;</w:t>
      </w:r>
      <w:r>
        <w:rPr>
          <w:kern w:val="0"/>
          <w:szCs w:val="21"/>
        </w:rPr>
        <w:t>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111064" w:rsidRDefault="0013498F">
      <w:pPr>
        <w:tabs>
          <w:tab w:val="left" w:pos="426"/>
        </w:tabs>
        <w:spacing w:line="360" w:lineRule="auto"/>
        <w:ind w:firstLineChars="200" w:firstLine="420"/>
        <w:rPr>
          <w:kern w:val="0"/>
          <w:szCs w:val="21"/>
        </w:rPr>
      </w:pPr>
      <w:r>
        <w:rPr>
          <w:kern w:val="0"/>
          <w:szCs w:val="21"/>
        </w:rPr>
        <w:t>(4)</w:t>
      </w:r>
      <w:r>
        <w:rPr>
          <w:kern w:val="0"/>
          <w:szCs w:val="21"/>
        </w:rPr>
        <w:t>基金卖出股票按</w:t>
      </w:r>
      <w:r>
        <w:rPr>
          <w:kern w:val="0"/>
          <w:szCs w:val="21"/>
        </w:rPr>
        <w:t>0.1%</w:t>
      </w:r>
      <w:r>
        <w:rPr>
          <w:kern w:val="0"/>
          <w:szCs w:val="21"/>
        </w:rPr>
        <w:t>的税率缴纳股票交易印花税</w:t>
      </w:r>
      <w:r>
        <w:rPr>
          <w:kern w:val="0"/>
          <w:szCs w:val="21"/>
        </w:rPr>
        <w:t>,</w:t>
      </w:r>
      <w:r>
        <w:rPr>
          <w:kern w:val="0"/>
          <w:szCs w:val="21"/>
        </w:rPr>
        <w:t>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(5)</w:t>
      </w:r>
      <w:r w:rsidRPr="00E56272">
        <w:rPr>
          <w:kern w:val="0"/>
          <w:szCs w:val="21"/>
        </w:rPr>
        <w:t>本基金的城市维护建设税、教育费附加和地方教育附加等税费按照实际缴纳增值税额的适用比例计算缴纳。</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1,674,085.46</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1,674,085.46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132,769,033.14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135,877,802.04</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3,108,768.90</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198,441,345.91</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196,968,957.92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-1,472,387.99</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488,794,501.23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491,292,000.00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2,497,498.77</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687,235,847.14</w:t>
            </w:r>
          </w:p>
        </w:tc>
        <w:tc>
          <w:tcPr>
            <w:tcW w:w="2339" w:type="dxa"/>
            <w:vAlign w:val="center"/>
          </w:tcPr>
          <w:p w:rsidR="00753756" w:rsidRPr="00224952" w:rsidRDefault="00753756" w:rsidP="00CB39C2">
            <w:pPr>
              <w:jc w:val="right"/>
              <w:rPr>
                <w:color w:val="000000"/>
                <w:szCs w:val="21"/>
              </w:rPr>
            </w:pPr>
            <w:r w:rsidRPr="00224952">
              <w:rPr>
                <w:szCs w:val="21"/>
              </w:rPr>
              <w:t>688,260,957.92</w:t>
            </w:r>
          </w:p>
        </w:tc>
        <w:tc>
          <w:tcPr>
            <w:tcW w:w="2340" w:type="dxa"/>
            <w:vAlign w:val="center"/>
          </w:tcPr>
          <w:p w:rsidR="00753756" w:rsidRPr="00224952" w:rsidRDefault="00753756" w:rsidP="00CB39C2">
            <w:pPr>
              <w:jc w:val="right"/>
              <w:rPr>
                <w:color w:val="000000"/>
                <w:szCs w:val="21"/>
              </w:rPr>
            </w:pPr>
            <w:r w:rsidRPr="00224952">
              <w:rPr>
                <w:szCs w:val="21"/>
              </w:rPr>
              <w:t>1,025,110.78</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30,000,000.00</w:t>
            </w:r>
          </w:p>
        </w:tc>
        <w:tc>
          <w:tcPr>
            <w:tcW w:w="2339" w:type="dxa"/>
            <w:vAlign w:val="center"/>
          </w:tcPr>
          <w:p w:rsidR="00753756" w:rsidRPr="00224952" w:rsidRDefault="00753756" w:rsidP="00CB39C2">
            <w:pPr>
              <w:jc w:val="right"/>
              <w:rPr>
                <w:szCs w:val="21"/>
              </w:rPr>
            </w:pPr>
            <w:r w:rsidRPr="00224952">
              <w:rPr>
                <w:szCs w:val="21"/>
              </w:rPr>
              <w:t>30,065,000.00</w:t>
            </w:r>
          </w:p>
        </w:tc>
        <w:tc>
          <w:tcPr>
            <w:tcW w:w="2340" w:type="dxa"/>
            <w:vAlign w:val="center"/>
          </w:tcPr>
          <w:p w:rsidR="00753756" w:rsidRPr="00224952" w:rsidRDefault="00753756" w:rsidP="00CB39C2">
            <w:pPr>
              <w:jc w:val="right"/>
              <w:rPr>
                <w:szCs w:val="21"/>
              </w:rPr>
            </w:pPr>
            <w:r w:rsidRPr="00224952">
              <w:rPr>
                <w:szCs w:val="21"/>
              </w:rPr>
              <w:t>65,000.00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850,004,880.28</w:t>
            </w:r>
          </w:p>
        </w:tc>
        <w:tc>
          <w:tcPr>
            <w:tcW w:w="2339" w:type="dxa"/>
            <w:vAlign w:val="center"/>
          </w:tcPr>
          <w:p w:rsidR="00753756" w:rsidRPr="00224952" w:rsidRDefault="00753756" w:rsidP="00CB39C2">
            <w:pPr>
              <w:jc w:val="right"/>
              <w:rPr>
                <w:szCs w:val="21"/>
              </w:rPr>
            </w:pPr>
            <w:r w:rsidRPr="00224952">
              <w:rPr>
                <w:szCs w:val="21"/>
              </w:rPr>
              <w:t>854,203,759.96</w:t>
            </w:r>
          </w:p>
        </w:tc>
        <w:tc>
          <w:tcPr>
            <w:tcW w:w="2340" w:type="dxa"/>
            <w:vAlign w:val="center"/>
          </w:tcPr>
          <w:p w:rsidR="00753756" w:rsidRPr="00224952" w:rsidRDefault="00753756" w:rsidP="00CB39C2">
            <w:pPr>
              <w:jc w:val="right"/>
              <w:rPr>
                <w:szCs w:val="21"/>
              </w:rPr>
            </w:pPr>
            <w:r w:rsidRPr="00224952">
              <w:rPr>
                <w:szCs w:val="21"/>
              </w:rPr>
              <w:t>4,198,879.68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427.46</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2,531.97</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8,730,179.26</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244,133.70</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13.23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8,977,285.62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71,679.72</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10,365.21</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82,044.93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592.78</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111064">
        <w:tc>
          <w:tcPr>
            <w:tcW w:w="3701" w:type="dxa"/>
            <w:vAlign w:val="center"/>
          </w:tcPr>
          <w:p w:rsidR="00111064" w:rsidRDefault="0013498F">
            <w:pPr>
              <w:jc w:val="left"/>
            </w:pPr>
            <w:r>
              <w:rPr>
                <w:szCs w:val="21"/>
              </w:rPr>
              <w:t>预提费用</w:t>
            </w:r>
          </w:p>
        </w:tc>
        <w:tc>
          <w:tcPr>
            <w:tcW w:w="5528" w:type="dxa"/>
            <w:vAlign w:val="center"/>
          </w:tcPr>
          <w:p w:rsidR="00111064" w:rsidRDefault="0013498F">
            <w:pPr>
              <w:jc w:val="right"/>
            </w:pPr>
            <w:r>
              <w:rPr>
                <w:szCs w:val="21"/>
              </w:rPr>
              <w:t>179,563.12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180,155.90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313,320,290.37</w:t>
            </w:r>
          </w:p>
        </w:tc>
        <w:tc>
          <w:tcPr>
            <w:tcW w:w="3364" w:type="dxa"/>
            <w:vAlign w:val="center"/>
          </w:tcPr>
          <w:p w:rsidR="00753756" w:rsidRPr="00224952" w:rsidRDefault="00753756" w:rsidP="0070173B">
            <w:pPr>
              <w:jc w:val="right"/>
              <w:rPr>
                <w:szCs w:val="21"/>
              </w:rPr>
            </w:pPr>
            <w:r w:rsidRPr="00224952">
              <w:rPr>
                <w:szCs w:val="21"/>
              </w:rPr>
              <w:t>313,320,290.37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299,788,769.24</w:t>
            </w:r>
          </w:p>
        </w:tc>
        <w:tc>
          <w:tcPr>
            <w:tcW w:w="3364" w:type="dxa"/>
            <w:vAlign w:val="center"/>
          </w:tcPr>
          <w:p w:rsidR="00753756" w:rsidRPr="00224952" w:rsidRDefault="00753756" w:rsidP="0070173B">
            <w:pPr>
              <w:jc w:val="right"/>
              <w:rPr>
                <w:szCs w:val="21"/>
              </w:rPr>
            </w:pPr>
            <w:r w:rsidRPr="00224952">
              <w:rPr>
                <w:szCs w:val="21"/>
              </w:rPr>
              <w:t>299,788,769.24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-95,094,729.40</w:t>
            </w:r>
          </w:p>
        </w:tc>
        <w:tc>
          <w:tcPr>
            <w:tcW w:w="3364" w:type="dxa"/>
            <w:vAlign w:val="center"/>
          </w:tcPr>
          <w:p w:rsidR="00753756" w:rsidRPr="00224952" w:rsidRDefault="00753756" w:rsidP="0070173B">
            <w:pPr>
              <w:jc w:val="right"/>
              <w:rPr>
                <w:szCs w:val="21"/>
              </w:rPr>
            </w:pPr>
            <w:r w:rsidRPr="00224952">
              <w:rPr>
                <w:szCs w:val="21"/>
              </w:rPr>
              <w:t>-95,094,729.40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518,014,330.21</w:t>
            </w:r>
          </w:p>
        </w:tc>
        <w:tc>
          <w:tcPr>
            <w:tcW w:w="3364" w:type="dxa"/>
            <w:vAlign w:val="center"/>
          </w:tcPr>
          <w:p w:rsidR="00753756" w:rsidRPr="00224952" w:rsidRDefault="00753756" w:rsidP="00EE2AE3">
            <w:pPr>
              <w:jc w:val="right"/>
              <w:rPr>
                <w:szCs w:val="21"/>
              </w:rPr>
            </w:pPr>
            <w:r w:rsidRPr="00224952">
              <w:rPr>
                <w:szCs w:val="21"/>
              </w:rPr>
              <w:t>518,014,330.21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116,870,989.91</w:t>
            </w:r>
          </w:p>
        </w:tc>
        <w:tc>
          <w:tcPr>
            <w:tcW w:w="2100" w:type="dxa"/>
            <w:vAlign w:val="center"/>
          </w:tcPr>
          <w:p w:rsidR="00753756" w:rsidRPr="00224952" w:rsidRDefault="00753756" w:rsidP="0070173B">
            <w:pPr>
              <w:jc w:val="right"/>
              <w:rPr>
                <w:szCs w:val="21"/>
              </w:rPr>
            </w:pPr>
            <w:r w:rsidRPr="00224952">
              <w:rPr>
                <w:szCs w:val="21"/>
              </w:rPr>
              <w:t>-10,628,014.54</w:t>
            </w:r>
          </w:p>
        </w:tc>
        <w:tc>
          <w:tcPr>
            <w:tcW w:w="2100" w:type="dxa"/>
            <w:vAlign w:val="center"/>
          </w:tcPr>
          <w:p w:rsidR="00753756" w:rsidRPr="00224952" w:rsidRDefault="00753756" w:rsidP="0070173B">
            <w:pPr>
              <w:jc w:val="right"/>
              <w:rPr>
                <w:szCs w:val="21"/>
              </w:rPr>
            </w:pPr>
            <w:r w:rsidRPr="00224952">
              <w:rPr>
                <w:szCs w:val="21"/>
              </w:rPr>
              <w:t>106,242,975.37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21,428,886.51</w:t>
            </w:r>
          </w:p>
        </w:tc>
        <w:tc>
          <w:tcPr>
            <w:tcW w:w="2100" w:type="dxa"/>
            <w:vAlign w:val="center"/>
          </w:tcPr>
          <w:p w:rsidR="00753756" w:rsidRPr="00224952" w:rsidRDefault="00753756" w:rsidP="0070173B">
            <w:pPr>
              <w:jc w:val="right"/>
              <w:rPr>
                <w:szCs w:val="21"/>
              </w:rPr>
            </w:pPr>
            <w:r w:rsidRPr="00224952">
              <w:rPr>
                <w:szCs w:val="21"/>
              </w:rPr>
              <w:t>-1,243,278.92</w:t>
            </w:r>
          </w:p>
        </w:tc>
        <w:tc>
          <w:tcPr>
            <w:tcW w:w="2100" w:type="dxa"/>
            <w:vAlign w:val="center"/>
          </w:tcPr>
          <w:p w:rsidR="00753756" w:rsidRPr="00224952" w:rsidRDefault="00753756" w:rsidP="0070173B">
            <w:pPr>
              <w:jc w:val="right"/>
              <w:rPr>
                <w:szCs w:val="21"/>
              </w:rPr>
            </w:pPr>
            <w:r w:rsidRPr="00224952">
              <w:rPr>
                <w:szCs w:val="21"/>
              </w:rPr>
              <w:t>20,185,607.59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83,805,223.35</w:t>
            </w:r>
          </w:p>
        </w:tc>
        <w:tc>
          <w:tcPr>
            <w:tcW w:w="2100" w:type="dxa"/>
            <w:vAlign w:val="center"/>
          </w:tcPr>
          <w:p w:rsidR="00753756" w:rsidRPr="00224952" w:rsidRDefault="00753756" w:rsidP="00C27ED7">
            <w:pPr>
              <w:jc w:val="right"/>
              <w:rPr>
                <w:szCs w:val="21"/>
              </w:rPr>
            </w:pPr>
            <w:r w:rsidRPr="00224952">
              <w:rPr>
                <w:szCs w:val="21"/>
              </w:rPr>
              <w:t>-6,284,551.54</w:t>
            </w:r>
          </w:p>
        </w:tc>
        <w:tc>
          <w:tcPr>
            <w:tcW w:w="2100" w:type="dxa"/>
            <w:vAlign w:val="center"/>
          </w:tcPr>
          <w:p w:rsidR="00753756" w:rsidRPr="00224952" w:rsidRDefault="00753756" w:rsidP="00C27ED7">
            <w:pPr>
              <w:jc w:val="right"/>
              <w:rPr>
                <w:szCs w:val="21"/>
              </w:rPr>
            </w:pPr>
            <w:r w:rsidRPr="00224952">
              <w:rPr>
                <w:szCs w:val="21"/>
              </w:rPr>
              <w:t>77,520,671.81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122,773,338.15</w:t>
            </w:r>
          </w:p>
        </w:tc>
        <w:tc>
          <w:tcPr>
            <w:tcW w:w="2100" w:type="dxa"/>
            <w:vAlign w:val="center"/>
          </w:tcPr>
          <w:p w:rsidR="00753756" w:rsidRPr="00224952" w:rsidRDefault="00753756" w:rsidP="0070173B">
            <w:pPr>
              <w:jc w:val="right"/>
              <w:rPr>
                <w:szCs w:val="21"/>
              </w:rPr>
            </w:pPr>
            <w:r w:rsidRPr="00224952">
              <w:rPr>
                <w:szCs w:val="21"/>
              </w:rPr>
              <w:t>-9,717,312.00</w:t>
            </w:r>
          </w:p>
        </w:tc>
        <w:tc>
          <w:tcPr>
            <w:tcW w:w="2100" w:type="dxa"/>
            <w:vAlign w:val="center"/>
          </w:tcPr>
          <w:p w:rsidR="00753756" w:rsidRPr="00224952" w:rsidRDefault="00753756" w:rsidP="0070173B">
            <w:pPr>
              <w:jc w:val="right"/>
              <w:rPr>
                <w:szCs w:val="21"/>
              </w:rPr>
            </w:pPr>
            <w:r w:rsidRPr="00224952">
              <w:rPr>
                <w:szCs w:val="21"/>
              </w:rPr>
              <w:t>113,056,026.15</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-38,968,114.80</w:t>
            </w:r>
          </w:p>
        </w:tc>
        <w:tc>
          <w:tcPr>
            <w:tcW w:w="2100" w:type="dxa"/>
            <w:vAlign w:val="center"/>
          </w:tcPr>
          <w:p w:rsidR="00753756" w:rsidRPr="00224952" w:rsidRDefault="00753756" w:rsidP="0070173B">
            <w:pPr>
              <w:jc w:val="right"/>
              <w:rPr>
                <w:szCs w:val="21"/>
              </w:rPr>
            </w:pPr>
            <w:r w:rsidRPr="00224952">
              <w:rPr>
                <w:szCs w:val="21"/>
              </w:rPr>
              <w:t>3,432,760.46</w:t>
            </w:r>
          </w:p>
        </w:tc>
        <w:tc>
          <w:tcPr>
            <w:tcW w:w="2100" w:type="dxa"/>
            <w:vAlign w:val="center"/>
          </w:tcPr>
          <w:p w:rsidR="00753756" w:rsidRPr="00224952" w:rsidRDefault="00753756" w:rsidP="0070173B">
            <w:pPr>
              <w:jc w:val="right"/>
              <w:rPr>
                <w:szCs w:val="21"/>
              </w:rPr>
            </w:pPr>
            <w:r w:rsidRPr="00224952">
              <w:rPr>
                <w:szCs w:val="21"/>
              </w:rPr>
              <w:t>-35,535,354.34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222,105,099.77</w:t>
            </w:r>
          </w:p>
        </w:tc>
        <w:tc>
          <w:tcPr>
            <w:tcW w:w="2100" w:type="dxa"/>
            <w:vAlign w:val="center"/>
          </w:tcPr>
          <w:p w:rsidR="00753756" w:rsidRPr="00224952" w:rsidRDefault="00753756" w:rsidP="0070173B">
            <w:pPr>
              <w:jc w:val="right"/>
              <w:rPr>
                <w:szCs w:val="21"/>
              </w:rPr>
            </w:pPr>
            <w:r w:rsidRPr="00224952">
              <w:rPr>
                <w:szCs w:val="21"/>
              </w:rPr>
              <w:t>-18,155,845.00</w:t>
            </w:r>
          </w:p>
        </w:tc>
        <w:tc>
          <w:tcPr>
            <w:tcW w:w="2100" w:type="dxa"/>
            <w:vAlign w:val="center"/>
          </w:tcPr>
          <w:p w:rsidR="00753756" w:rsidRPr="00224952" w:rsidRDefault="00753756" w:rsidP="0070173B">
            <w:pPr>
              <w:jc w:val="right"/>
              <w:rPr>
                <w:szCs w:val="21"/>
              </w:rPr>
            </w:pPr>
            <w:r w:rsidRPr="00224952">
              <w:rPr>
                <w:szCs w:val="21"/>
              </w:rPr>
              <w:t>203,949,254.77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14,236.35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25,975.36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202.61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40,414.32</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42,762,696.89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30,163,070.69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12,599,626.20</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82,055,121.21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79,768,229.28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1,947,931.67</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338,960.26</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2,083,866.15</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2,083,866.15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-1,243,278.92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341,835.26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-1,624,114.18</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39,000.00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-1,243,278.92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166,551.88</w:t>
            </w:r>
          </w:p>
        </w:tc>
      </w:tr>
      <w:tr w:rsidR="00111064">
        <w:tc>
          <w:tcPr>
            <w:tcW w:w="3828" w:type="dxa"/>
            <w:vAlign w:val="center"/>
          </w:tcPr>
          <w:p w:rsidR="00111064" w:rsidRDefault="0013498F">
            <w:pPr>
              <w:jc w:val="left"/>
            </w:pPr>
            <w:r>
              <w:rPr>
                <w:szCs w:val="21"/>
              </w:rPr>
              <w:t>其他</w:t>
            </w:r>
          </w:p>
        </w:tc>
        <w:tc>
          <w:tcPr>
            <w:tcW w:w="5528" w:type="dxa"/>
            <w:vAlign w:val="center"/>
          </w:tcPr>
          <w:p w:rsidR="00111064" w:rsidRDefault="0013498F">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166,551.88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194,513.96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4,160.00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198,673.96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19,890.78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111064">
        <w:trPr>
          <w:jc w:val="center"/>
        </w:trPr>
        <w:tc>
          <w:tcPr>
            <w:tcW w:w="3853" w:type="dxa"/>
            <w:vAlign w:val="center"/>
          </w:tcPr>
          <w:p w:rsidR="00111064" w:rsidRDefault="0013498F">
            <w:pPr>
              <w:jc w:val="left"/>
            </w:pPr>
            <w:r>
              <w:rPr>
                <w:szCs w:val="21"/>
              </w:rPr>
              <w:t>银行汇划费</w:t>
            </w:r>
          </w:p>
        </w:tc>
        <w:tc>
          <w:tcPr>
            <w:tcW w:w="5551" w:type="dxa"/>
            <w:vAlign w:val="center"/>
          </w:tcPr>
          <w:p w:rsidR="00111064" w:rsidRDefault="0013498F">
            <w:pPr>
              <w:jc w:val="right"/>
            </w:pPr>
            <w:r>
              <w:rPr>
                <w:szCs w:val="21"/>
              </w:rPr>
              <w:t>-</w:t>
            </w:r>
          </w:p>
        </w:tc>
      </w:tr>
      <w:tr w:rsidR="00111064">
        <w:trPr>
          <w:jc w:val="center"/>
        </w:trPr>
        <w:tc>
          <w:tcPr>
            <w:tcW w:w="3853" w:type="dxa"/>
            <w:vAlign w:val="center"/>
          </w:tcPr>
          <w:p w:rsidR="00111064" w:rsidRDefault="0013498F">
            <w:pPr>
              <w:jc w:val="left"/>
            </w:pPr>
            <w:r>
              <w:rPr>
                <w:szCs w:val="21"/>
              </w:rPr>
              <w:t>银行间账户维护费</w:t>
            </w:r>
          </w:p>
        </w:tc>
        <w:tc>
          <w:tcPr>
            <w:tcW w:w="5551" w:type="dxa"/>
            <w:vAlign w:val="center"/>
          </w:tcPr>
          <w:p w:rsidR="00111064" w:rsidRDefault="0013498F">
            <w:pPr>
              <w:jc w:val="right"/>
            </w:pPr>
            <w:r>
              <w:rPr>
                <w:szCs w:val="21"/>
              </w:rPr>
              <w:t>18,000.00</w:t>
            </w:r>
          </w:p>
        </w:tc>
      </w:tr>
      <w:tr w:rsidR="00111064">
        <w:trPr>
          <w:jc w:val="center"/>
        </w:trPr>
        <w:tc>
          <w:tcPr>
            <w:tcW w:w="3853" w:type="dxa"/>
            <w:vAlign w:val="center"/>
          </w:tcPr>
          <w:p w:rsidR="00111064" w:rsidRDefault="0013498F">
            <w:pPr>
              <w:jc w:val="left"/>
            </w:pPr>
            <w:r>
              <w:rPr>
                <w:szCs w:val="21"/>
              </w:rPr>
              <w:t>其他</w:t>
            </w:r>
          </w:p>
        </w:tc>
        <w:tc>
          <w:tcPr>
            <w:tcW w:w="5551" w:type="dxa"/>
            <w:vAlign w:val="center"/>
          </w:tcPr>
          <w:p w:rsidR="00111064" w:rsidRDefault="0013498F">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98,163.12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111064">
        <w:tc>
          <w:tcPr>
            <w:tcW w:w="5220" w:type="dxa"/>
            <w:vAlign w:val="center"/>
          </w:tcPr>
          <w:p w:rsidR="00111064" w:rsidRDefault="0013498F">
            <w:pPr>
              <w:jc w:val="left"/>
            </w:pPr>
            <w:r>
              <w:rPr>
                <w:color w:val="000000"/>
                <w:szCs w:val="21"/>
              </w:rPr>
              <w:t>易方达基金管理有限公司</w:t>
            </w:r>
          </w:p>
        </w:tc>
        <w:tc>
          <w:tcPr>
            <w:tcW w:w="3780" w:type="dxa"/>
            <w:vAlign w:val="center"/>
          </w:tcPr>
          <w:p w:rsidR="00111064" w:rsidRDefault="0013498F">
            <w:pPr>
              <w:jc w:val="left"/>
            </w:pPr>
            <w:r>
              <w:rPr>
                <w:color w:val="000000"/>
                <w:szCs w:val="21"/>
              </w:rPr>
              <w:t>基金管理人、注册登记机构、基金销售机构</w:t>
            </w:r>
          </w:p>
        </w:tc>
      </w:tr>
      <w:tr w:rsidR="00111064">
        <w:tc>
          <w:tcPr>
            <w:tcW w:w="5220" w:type="dxa"/>
            <w:vAlign w:val="center"/>
          </w:tcPr>
          <w:p w:rsidR="00111064" w:rsidRDefault="0013498F">
            <w:pPr>
              <w:jc w:val="left"/>
            </w:pPr>
            <w:r>
              <w:rPr>
                <w:color w:val="000000"/>
                <w:szCs w:val="21"/>
              </w:rPr>
              <w:t>中国邮政储蓄银行股份有限公司</w:t>
            </w:r>
            <w:r>
              <w:rPr>
                <w:color w:val="000000"/>
                <w:szCs w:val="21"/>
              </w:rPr>
              <w:t>(</w:t>
            </w:r>
            <w:r>
              <w:rPr>
                <w:color w:val="000000"/>
                <w:szCs w:val="21"/>
              </w:rPr>
              <w:t>以下简称</w:t>
            </w:r>
            <w:r>
              <w:rPr>
                <w:color w:val="000000"/>
                <w:szCs w:val="21"/>
              </w:rPr>
              <w:t>“</w:t>
            </w:r>
            <w:r>
              <w:rPr>
                <w:color w:val="000000"/>
                <w:szCs w:val="21"/>
              </w:rPr>
              <w:t>中国邮政储蓄银行</w:t>
            </w:r>
            <w:r>
              <w:rPr>
                <w:color w:val="000000"/>
                <w:szCs w:val="21"/>
              </w:rPr>
              <w:t>”)</w:t>
            </w:r>
          </w:p>
        </w:tc>
        <w:tc>
          <w:tcPr>
            <w:tcW w:w="3780" w:type="dxa"/>
            <w:vAlign w:val="center"/>
          </w:tcPr>
          <w:p w:rsidR="00111064" w:rsidRDefault="0013498F">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1,561,373.40</w:t>
            </w:r>
          </w:p>
        </w:tc>
        <w:tc>
          <w:tcPr>
            <w:tcW w:w="2657" w:type="dxa"/>
            <w:vAlign w:val="center"/>
          </w:tcPr>
          <w:p w:rsidR="00753756" w:rsidRPr="00224952" w:rsidRDefault="00753756" w:rsidP="00505CB1">
            <w:pPr>
              <w:jc w:val="right"/>
              <w:rPr>
                <w:szCs w:val="21"/>
              </w:rPr>
            </w:pPr>
            <w:r w:rsidRPr="00224952">
              <w:rPr>
                <w:szCs w:val="21"/>
              </w:rPr>
              <w:t>243,293.48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40,060.49</w:t>
            </w:r>
          </w:p>
        </w:tc>
        <w:tc>
          <w:tcPr>
            <w:tcW w:w="2657" w:type="dxa"/>
            <w:vAlign w:val="center"/>
          </w:tcPr>
          <w:p w:rsidR="00753756" w:rsidRPr="00224952" w:rsidRDefault="00753756" w:rsidP="00505CB1">
            <w:pPr>
              <w:jc w:val="right"/>
              <w:rPr>
                <w:szCs w:val="21"/>
              </w:rPr>
            </w:pPr>
            <w:r w:rsidRPr="00224952">
              <w:rPr>
                <w:szCs w:val="21"/>
              </w:rPr>
              <w:t>44,149.00</w:t>
            </w:r>
          </w:p>
        </w:tc>
      </w:tr>
    </w:tbl>
    <w:p w:rsidR="00111064" w:rsidRDefault="0013498F">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p>
    <w:p w:rsidR="00111064" w:rsidRDefault="0013498F">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E×0.60%÷</w:t>
      </w:r>
      <w:r>
        <w:rPr>
          <w:kern w:val="0"/>
          <w:szCs w:val="21"/>
        </w:rPr>
        <w:t>当年天数</w:t>
      </w:r>
    </w:p>
    <w:p w:rsidR="00111064" w:rsidRDefault="0013498F">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111064" w:rsidRDefault="0013498F">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基金管理费每日计提，按月支付。由基金管理人在次月初</w:t>
      </w:r>
      <w:r w:rsidRPr="00224952">
        <w:rPr>
          <w:kern w:val="0"/>
          <w:szCs w:val="21"/>
        </w:rPr>
        <w:t>3</w:t>
      </w:r>
      <w:r w:rsidRPr="00224952">
        <w:rPr>
          <w:kern w:val="0"/>
          <w:szCs w:val="21"/>
        </w:rPr>
        <w:t>个工作日内出具资金划拨指令，基金托管人复核无误后于</w:t>
      </w:r>
      <w:r w:rsidRPr="00224952">
        <w:rPr>
          <w:kern w:val="0"/>
          <w:szCs w:val="21"/>
        </w:rPr>
        <w:t>2</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390,343.37</w:t>
            </w:r>
          </w:p>
        </w:tc>
        <w:tc>
          <w:tcPr>
            <w:tcW w:w="2657" w:type="dxa"/>
            <w:vAlign w:val="center"/>
          </w:tcPr>
          <w:p w:rsidR="00753756" w:rsidRPr="00224952" w:rsidRDefault="00753756" w:rsidP="00B56418">
            <w:pPr>
              <w:jc w:val="right"/>
              <w:rPr>
                <w:color w:val="000000"/>
                <w:szCs w:val="21"/>
              </w:rPr>
            </w:pPr>
            <w:r w:rsidRPr="00224952">
              <w:rPr>
                <w:szCs w:val="21"/>
              </w:rPr>
              <w:t>60,823.41</w:t>
            </w:r>
          </w:p>
        </w:tc>
      </w:tr>
    </w:tbl>
    <w:p w:rsidR="00111064" w:rsidRDefault="0013498F">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0.15%</w:t>
      </w:r>
      <w:r>
        <w:rPr>
          <w:kern w:val="0"/>
          <w:szCs w:val="21"/>
        </w:rPr>
        <w:t>的年费率计提。托管费的计算方法如下：</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E×0.15%÷</w:t>
      </w:r>
      <w:r>
        <w:rPr>
          <w:kern w:val="0"/>
          <w:szCs w:val="21"/>
        </w:rPr>
        <w:t>当年天数</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基金托管费每日计提，按月支付。由基金管理人在次月初</w:t>
      </w:r>
      <w:r w:rsidRPr="00224952">
        <w:rPr>
          <w:kern w:val="0"/>
          <w:szCs w:val="21"/>
        </w:rPr>
        <w:t>3</w:t>
      </w:r>
      <w:r w:rsidRPr="00224952">
        <w:rPr>
          <w:kern w:val="0"/>
          <w:szCs w:val="21"/>
        </w:rPr>
        <w:t>个工作日内出具资金划拨指令，基金托管人复核无误后于</w:t>
      </w:r>
      <w:r w:rsidRPr="00224952">
        <w:rPr>
          <w:kern w:val="0"/>
          <w:szCs w:val="21"/>
        </w:rPr>
        <w:t>2</w:t>
      </w:r>
      <w:r w:rsidRPr="00224952">
        <w:rPr>
          <w:kern w:val="0"/>
          <w:szCs w:val="21"/>
        </w:rPr>
        <w:t>个工作日内进行支付。若遇法定节假日、休息日等，支付日期顺延。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753756" w:rsidRPr="00224952" w:rsidRDefault="00753756" w:rsidP="00676876">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本期</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2020</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w:t>
            </w:r>
            <w:r w:rsidRPr="00224952">
              <w:rPr>
                <w:rFonts w:hint="eastAsia"/>
                <w:bCs/>
                <w:color w:val="000000"/>
                <w:szCs w:val="21"/>
              </w:rPr>
              <w:t>至</w:t>
            </w:r>
            <w:r w:rsidRPr="00224952">
              <w:rPr>
                <w:bCs/>
                <w:color w:val="000000"/>
                <w:szCs w:val="21"/>
              </w:rPr>
              <w:t>2020</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111064">
        <w:tc>
          <w:tcPr>
            <w:tcW w:w="1422" w:type="dxa"/>
            <w:vAlign w:val="center"/>
          </w:tcPr>
          <w:p w:rsidR="00111064" w:rsidRDefault="0013498F">
            <w:pPr>
              <w:jc w:val="left"/>
            </w:pPr>
            <w:r>
              <w:rPr>
                <w:bCs/>
                <w:color w:val="000000"/>
                <w:szCs w:val="21"/>
              </w:rPr>
              <w:t>中国邮政储蓄银行</w:t>
            </w:r>
          </w:p>
        </w:tc>
        <w:tc>
          <w:tcPr>
            <w:tcW w:w="1818" w:type="dxa"/>
            <w:vAlign w:val="center"/>
          </w:tcPr>
          <w:p w:rsidR="00111064" w:rsidRDefault="0013498F">
            <w:pPr>
              <w:jc w:val="right"/>
            </w:pPr>
            <w:r>
              <w:rPr>
                <w:bCs/>
                <w:color w:val="000000"/>
                <w:szCs w:val="21"/>
              </w:rPr>
              <w:t>-</w:t>
            </w:r>
          </w:p>
        </w:tc>
        <w:tc>
          <w:tcPr>
            <w:tcW w:w="1260" w:type="dxa"/>
            <w:vAlign w:val="center"/>
          </w:tcPr>
          <w:p w:rsidR="00111064" w:rsidRDefault="0013498F">
            <w:pPr>
              <w:jc w:val="right"/>
            </w:pPr>
            <w:r>
              <w:rPr>
                <w:bCs/>
                <w:color w:val="000000"/>
                <w:szCs w:val="21"/>
              </w:rPr>
              <w:t>-</w:t>
            </w:r>
          </w:p>
        </w:tc>
        <w:tc>
          <w:tcPr>
            <w:tcW w:w="1260" w:type="dxa"/>
            <w:vAlign w:val="center"/>
          </w:tcPr>
          <w:p w:rsidR="00111064" w:rsidRDefault="0013498F">
            <w:pPr>
              <w:jc w:val="right"/>
            </w:pPr>
            <w:r>
              <w:rPr>
                <w:bCs/>
                <w:color w:val="000000"/>
                <w:szCs w:val="21"/>
              </w:rPr>
              <w:t>-</w:t>
            </w:r>
          </w:p>
        </w:tc>
        <w:tc>
          <w:tcPr>
            <w:tcW w:w="1080" w:type="dxa"/>
            <w:vAlign w:val="center"/>
          </w:tcPr>
          <w:p w:rsidR="00111064" w:rsidRDefault="0013498F">
            <w:pPr>
              <w:jc w:val="right"/>
            </w:pPr>
            <w:r>
              <w:rPr>
                <w:bCs/>
                <w:color w:val="000000"/>
                <w:szCs w:val="21"/>
              </w:rPr>
              <w:t>-</w:t>
            </w:r>
          </w:p>
        </w:tc>
        <w:tc>
          <w:tcPr>
            <w:tcW w:w="1512" w:type="dxa"/>
            <w:vAlign w:val="center"/>
          </w:tcPr>
          <w:p w:rsidR="00111064" w:rsidRDefault="0013498F">
            <w:pPr>
              <w:jc w:val="right"/>
            </w:pPr>
            <w:r>
              <w:rPr>
                <w:bCs/>
                <w:color w:val="000000"/>
                <w:szCs w:val="21"/>
              </w:rPr>
              <w:t>10,450,000.00</w:t>
            </w:r>
          </w:p>
        </w:tc>
        <w:tc>
          <w:tcPr>
            <w:tcW w:w="1083" w:type="dxa"/>
            <w:vAlign w:val="center"/>
          </w:tcPr>
          <w:p w:rsidR="00111064" w:rsidRDefault="0013498F">
            <w:pPr>
              <w:jc w:val="right"/>
            </w:pPr>
            <w:r>
              <w:rPr>
                <w:bCs/>
                <w:color w:val="000000"/>
                <w:szCs w:val="21"/>
              </w:rPr>
              <w:t>812.35</w:t>
            </w:r>
          </w:p>
        </w:tc>
      </w:tr>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上年度可比期间</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2019</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日至</w:t>
            </w:r>
            <w:r w:rsidRPr="00224952">
              <w:rPr>
                <w:bCs/>
                <w:color w:val="000000"/>
                <w:szCs w:val="21"/>
              </w:rPr>
              <w:t>2019</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111064">
        <w:tc>
          <w:tcPr>
            <w:tcW w:w="1422" w:type="dxa"/>
            <w:vAlign w:val="center"/>
          </w:tcPr>
          <w:p w:rsidR="00111064" w:rsidRDefault="0013498F">
            <w:pPr>
              <w:jc w:val="center"/>
            </w:pPr>
            <w:r>
              <w:rPr>
                <w:bCs/>
                <w:color w:val="000000"/>
                <w:szCs w:val="21"/>
              </w:rPr>
              <w:t>-</w:t>
            </w:r>
          </w:p>
        </w:tc>
        <w:tc>
          <w:tcPr>
            <w:tcW w:w="1818" w:type="dxa"/>
            <w:vAlign w:val="center"/>
          </w:tcPr>
          <w:p w:rsidR="00111064" w:rsidRDefault="0013498F">
            <w:pPr>
              <w:jc w:val="center"/>
            </w:pPr>
            <w:r>
              <w:rPr>
                <w:bCs/>
                <w:color w:val="000000"/>
                <w:szCs w:val="21"/>
              </w:rPr>
              <w:t>-</w:t>
            </w:r>
          </w:p>
        </w:tc>
        <w:tc>
          <w:tcPr>
            <w:tcW w:w="1260" w:type="dxa"/>
            <w:vAlign w:val="center"/>
          </w:tcPr>
          <w:p w:rsidR="00111064" w:rsidRDefault="0013498F">
            <w:pPr>
              <w:jc w:val="center"/>
            </w:pPr>
            <w:r>
              <w:rPr>
                <w:bCs/>
                <w:color w:val="000000"/>
                <w:szCs w:val="21"/>
              </w:rPr>
              <w:t>-</w:t>
            </w:r>
          </w:p>
        </w:tc>
        <w:tc>
          <w:tcPr>
            <w:tcW w:w="1260" w:type="dxa"/>
            <w:vAlign w:val="center"/>
          </w:tcPr>
          <w:p w:rsidR="00111064" w:rsidRDefault="0013498F">
            <w:pPr>
              <w:jc w:val="center"/>
            </w:pPr>
            <w:r>
              <w:rPr>
                <w:bCs/>
                <w:color w:val="000000"/>
                <w:szCs w:val="21"/>
              </w:rPr>
              <w:t>-</w:t>
            </w:r>
          </w:p>
        </w:tc>
        <w:tc>
          <w:tcPr>
            <w:tcW w:w="1080" w:type="dxa"/>
            <w:vAlign w:val="center"/>
          </w:tcPr>
          <w:p w:rsidR="00111064" w:rsidRDefault="0013498F">
            <w:pPr>
              <w:jc w:val="center"/>
            </w:pPr>
            <w:r>
              <w:rPr>
                <w:bCs/>
                <w:color w:val="000000"/>
                <w:szCs w:val="21"/>
              </w:rPr>
              <w:t>-</w:t>
            </w:r>
          </w:p>
        </w:tc>
        <w:tc>
          <w:tcPr>
            <w:tcW w:w="1512" w:type="dxa"/>
            <w:vAlign w:val="center"/>
          </w:tcPr>
          <w:p w:rsidR="00111064" w:rsidRDefault="0013498F">
            <w:pPr>
              <w:jc w:val="center"/>
            </w:pPr>
            <w:r>
              <w:rPr>
                <w:bCs/>
                <w:color w:val="000000"/>
                <w:szCs w:val="21"/>
              </w:rPr>
              <w:t>-</w:t>
            </w:r>
          </w:p>
        </w:tc>
        <w:tc>
          <w:tcPr>
            <w:tcW w:w="1083" w:type="dxa"/>
            <w:vAlign w:val="center"/>
          </w:tcPr>
          <w:p w:rsidR="00111064" w:rsidRDefault="0013498F">
            <w:pPr>
              <w:jc w:val="center"/>
            </w:pPr>
            <w:r>
              <w:rPr>
                <w:bCs/>
                <w:color w:val="000000"/>
                <w:szCs w:val="21"/>
              </w:rPr>
              <w:t>-</w:t>
            </w:r>
          </w:p>
        </w:tc>
      </w:tr>
    </w:tbl>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111064">
        <w:tc>
          <w:tcPr>
            <w:tcW w:w="2694" w:type="dxa"/>
            <w:vAlign w:val="center"/>
          </w:tcPr>
          <w:p w:rsidR="00111064" w:rsidRDefault="0013498F">
            <w:pPr>
              <w:jc w:val="left"/>
            </w:pPr>
            <w:r>
              <w:rPr>
                <w:szCs w:val="21"/>
              </w:rPr>
              <w:t>中国邮政储蓄银行</w:t>
            </w:r>
            <w:r>
              <w:rPr>
                <w:szCs w:val="21"/>
              </w:rPr>
              <w:t>-</w:t>
            </w:r>
            <w:r>
              <w:rPr>
                <w:szCs w:val="21"/>
              </w:rPr>
              <w:t>活期存款</w:t>
            </w:r>
          </w:p>
        </w:tc>
        <w:tc>
          <w:tcPr>
            <w:tcW w:w="1417" w:type="dxa"/>
            <w:vAlign w:val="center"/>
          </w:tcPr>
          <w:p w:rsidR="00111064" w:rsidRDefault="0013498F">
            <w:pPr>
              <w:jc w:val="right"/>
            </w:pPr>
            <w:r>
              <w:rPr>
                <w:szCs w:val="21"/>
              </w:rPr>
              <w:t>1,674,085.46</w:t>
            </w:r>
          </w:p>
        </w:tc>
        <w:tc>
          <w:tcPr>
            <w:tcW w:w="1736" w:type="dxa"/>
            <w:vAlign w:val="center"/>
          </w:tcPr>
          <w:p w:rsidR="00111064" w:rsidRDefault="0013498F">
            <w:pPr>
              <w:jc w:val="right"/>
            </w:pPr>
            <w:r>
              <w:rPr>
                <w:szCs w:val="21"/>
              </w:rPr>
              <w:t>14,236.35</w:t>
            </w:r>
          </w:p>
        </w:tc>
        <w:tc>
          <w:tcPr>
            <w:tcW w:w="1383" w:type="dxa"/>
            <w:vAlign w:val="center"/>
          </w:tcPr>
          <w:p w:rsidR="00111064" w:rsidRDefault="0013498F">
            <w:pPr>
              <w:jc w:val="right"/>
            </w:pPr>
            <w:r>
              <w:rPr>
                <w:szCs w:val="21"/>
              </w:rPr>
              <w:t>1,196,094.90</w:t>
            </w:r>
          </w:p>
        </w:tc>
        <w:tc>
          <w:tcPr>
            <w:tcW w:w="1770" w:type="dxa"/>
            <w:vAlign w:val="center"/>
          </w:tcPr>
          <w:p w:rsidR="00111064" w:rsidRDefault="0013498F">
            <w:pPr>
              <w:jc w:val="right"/>
            </w:pPr>
            <w:r>
              <w:rPr>
                <w:szCs w:val="21"/>
              </w:rPr>
              <w:t>48,144.45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注：本基金的上述银行存款由基金托管人中国邮政储蓄银行股份有限公司保管，按银行同业利率或约定利率计息。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111064">
        <w:tc>
          <w:tcPr>
            <w:tcW w:w="834" w:type="dxa"/>
            <w:vAlign w:val="center"/>
          </w:tcPr>
          <w:p w:rsidR="00111064" w:rsidRDefault="0013498F">
            <w:pPr>
              <w:jc w:val="center"/>
            </w:pPr>
            <w:r>
              <w:rPr>
                <w:szCs w:val="21"/>
              </w:rPr>
              <w:t>300840</w:t>
            </w:r>
          </w:p>
        </w:tc>
        <w:tc>
          <w:tcPr>
            <w:tcW w:w="835" w:type="dxa"/>
            <w:vAlign w:val="center"/>
          </w:tcPr>
          <w:p w:rsidR="00111064" w:rsidRDefault="0013498F">
            <w:pPr>
              <w:jc w:val="center"/>
            </w:pPr>
            <w:r>
              <w:rPr>
                <w:szCs w:val="21"/>
              </w:rPr>
              <w:t>酷特智能</w:t>
            </w:r>
          </w:p>
        </w:tc>
        <w:tc>
          <w:tcPr>
            <w:tcW w:w="834" w:type="dxa"/>
            <w:vAlign w:val="center"/>
          </w:tcPr>
          <w:p w:rsidR="00111064" w:rsidRDefault="0013498F">
            <w:pPr>
              <w:jc w:val="center"/>
            </w:pPr>
            <w:r>
              <w:rPr>
                <w:szCs w:val="21"/>
              </w:rPr>
              <w:t>2020-06-30</w:t>
            </w:r>
          </w:p>
        </w:tc>
        <w:tc>
          <w:tcPr>
            <w:tcW w:w="835" w:type="dxa"/>
            <w:vAlign w:val="center"/>
          </w:tcPr>
          <w:p w:rsidR="00111064" w:rsidRDefault="0013498F">
            <w:pPr>
              <w:jc w:val="center"/>
            </w:pPr>
            <w:r>
              <w:rPr>
                <w:szCs w:val="21"/>
              </w:rPr>
              <w:t>2020-07-08</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5.94</w:t>
            </w:r>
          </w:p>
        </w:tc>
        <w:tc>
          <w:tcPr>
            <w:tcW w:w="834" w:type="dxa"/>
            <w:vAlign w:val="center"/>
          </w:tcPr>
          <w:p w:rsidR="00111064" w:rsidRDefault="0013498F">
            <w:pPr>
              <w:jc w:val="center"/>
            </w:pPr>
            <w:r>
              <w:rPr>
                <w:szCs w:val="21"/>
              </w:rPr>
              <w:t>5.94</w:t>
            </w:r>
          </w:p>
        </w:tc>
        <w:tc>
          <w:tcPr>
            <w:tcW w:w="835" w:type="dxa"/>
            <w:vAlign w:val="center"/>
          </w:tcPr>
          <w:p w:rsidR="00111064" w:rsidRDefault="0013498F">
            <w:pPr>
              <w:jc w:val="right"/>
            </w:pPr>
            <w:r>
              <w:rPr>
                <w:szCs w:val="21"/>
              </w:rPr>
              <w:t>1,185</w:t>
            </w:r>
          </w:p>
        </w:tc>
        <w:tc>
          <w:tcPr>
            <w:tcW w:w="834" w:type="dxa"/>
            <w:vAlign w:val="center"/>
          </w:tcPr>
          <w:p w:rsidR="00111064" w:rsidRDefault="0013498F">
            <w:pPr>
              <w:jc w:val="right"/>
            </w:pPr>
            <w:r>
              <w:rPr>
                <w:szCs w:val="21"/>
              </w:rPr>
              <w:t>7,038.90</w:t>
            </w:r>
          </w:p>
        </w:tc>
        <w:tc>
          <w:tcPr>
            <w:tcW w:w="835" w:type="dxa"/>
            <w:vAlign w:val="center"/>
          </w:tcPr>
          <w:p w:rsidR="00111064" w:rsidRDefault="0013498F">
            <w:pPr>
              <w:jc w:val="right"/>
            </w:pPr>
            <w:r>
              <w:rPr>
                <w:szCs w:val="21"/>
              </w:rPr>
              <w:t>7,038.90</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300843</w:t>
            </w:r>
          </w:p>
        </w:tc>
        <w:tc>
          <w:tcPr>
            <w:tcW w:w="835" w:type="dxa"/>
            <w:vAlign w:val="center"/>
          </w:tcPr>
          <w:p w:rsidR="00111064" w:rsidRDefault="0013498F">
            <w:pPr>
              <w:jc w:val="center"/>
            </w:pPr>
            <w:r>
              <w:rPr>
                <w:szCs w:val="21"/>
              </w:rPr>
              <w:t>胜蓝股份</w:t>
            </w:r>
          </w:p>
        </w:tc>
        <w:tc>
          <w:tcPr>
            <w:tcW w:w="834" w:type="dxa"/>
            <w:vAlign w:val="center"/>
          </w:tcPr>
          <w:p w:rsidR="00111064" w:rsidRDefault="0013498F">
            <w:pPr>
              <w:jc w:val="center"/>
            </w:pPr>
            <w:r>
              <w:rPr>
                <w:szCs w:val="21"/>
              </w:rPr>
              <w:t>2020-06-23</w:t>
            </w:r>
          </w:p>
        </w:tc>
        <w:tc>
          <w:tcPr>
            <w:tcW w:w="835" w:type="dxa"/>
            <w:vAlign w:val="center"/>
          </w:tcPr>
          <w:p w:rsidR="00111064" w:rsidRDefault="0013498F">
            <w:pPr>
              <w:jc w:val="center"/>
            </w:pPr>
            <w:r>
              <w:rPr>
                <w:szCs w:val="21"/>
              </w:rPr>
              <w:t>2020-07-02</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10.01</w:t>
            </w:r>
          </w:p>
        </w:tc>
        <w:tc>
          <w:tcPr>
            <w:tcW w:w="834" w:type="dxa"/>
            <w:vAlign w:val="center"/>
          </w:tcPr>
          <w:p w:rsidR="00111064" w:rsidRDefault="0013498F">
            <w:pPr>
              <w:jc w:val="center"/>
            </w:pPr>
            <w:r>
              <w:rPr>
                <w:szCs w:val="21"/>
              </w:rPr>
              <w:t>10.01</w:t>
            </w:r>
          </w:p>
        </w:tc>
        <w:tc>
          <w:tcPr>
            <w:tcW w:w="835" w:type="dxa"/>
            <w:vAlign w:val="center"/>
          </w:tcPr>
          <w:p w:rsidR="00111064" w:rsidRDefault="0013498F">
            <w:pPr>
              <w:jc w:val="right"/>
            </w:pPr>
            <w:r>
              <w:rPr>
                <w:szCs w:val="21"/>
              </w:rPr>
              <w:t>751</w:t>
            </w:r>
          </w:p>
        </w:tc>
        <w:tc>
          <w:tcPr>
            <w:tcW w:w="834" w:type="dxa"/>
            <w:vAlign w:val="center"/>
          </w:tcPr>
          <w:p w:rsidR="00111064" w:rsidRDefault="0013498F">
            <w:pPr>
              <w:jc w:val="right"/>
            </w:pPr>
            <w:r>
              <w:rPr>
                <w:szCs w:val="21"/>
              </w:rPr>
              <w:t>7,517.51</w:t>
            </w:r>
          </w:p>
        </w:tc>
        <w:tc>
          <w:tcPr>
            <w:tcW w:w="835" w:type="dxa"/>
            <w:vAlign w:val="center"/>
          </w:tcPr>
          <w:p w:rsidR="00111064" w:rsidRDefault="0013498F">
            <w:pPr>
              <w:jc w:val="right"/>
            </w:pPr>
            <w:r>
              <w:rPr>
                <w:szCs w:val="21"/>
              </w:rPr>
              <w:t>7,517.51</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300845</w:t>
            </w:r>
          </w:p>
        </w:tc>
        <w:tc>
          <w:tcPr>
            <w:tcW w:w="835" w:type="dxa"/>
            <w:vAlign w:val="center"/>
          </w:tcPr>
          <w:p w:rsidR="00111064" w:rsidRDefault="0013498F">
            <w:pPr>
              <w:jc w:val="center"/>
            </w:pPr>
            <w:r>
              <w:rPr>
                <w:szCs w:val="21"/>
              </w:rPr>
              <w:t>捷安高科</w:t>
            </w:r>
          </w:p>
        </w:tc>
        <w:tc>
          <w:tcPr>
            <w:tcW w:w="834" w:type="dxa"/>
            <w:vAlign w:val="center"/>
          </w:tcPr>
          <w:p w:rsidR="00111064" w:rsidRDefault="0013498F">
            <w:pPr>
              <w:jc w:val="center"/>
            </w:pPr>
            <w:r>
              <w:rPr>
                <w:szCs w:val="21"/>
              </w:rPr>
              <w:t>2020-06-24</w:t>
            </w:r>
          </w:p>
        </w:tc>
        <w:tc>
          <w:tcPr>
            <w:tcW w:w="835" w:type="dxa"/>
            <w:vAlign w:val="center"/>
          </w:tcPr>
          <w:p w:rsidR="00111064" w:rsidRDefault="0013498F">
            <w:pPr>
              <w:jc w:val="center"/>
            </w:pPr>
            <w:r>
              <w:rPr>
                <w:szCs w:val="21"/>
              </w:rPr>
              <w:t>2020-07-03</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17.63</w:t>
            </w:r>
          </w:p>
        </w:tc>
        <w:tc>
          <w:tcPr>
            <w:tcW w:w="834" w:type="dxa"/>
            <w:vAlign w:val="center"/>
          </w:tcPr>
          <w:p w:rsidR="00111064" w:rsidRDefault="0013498F">
            <w:pPr>
              <w:jc w:val="center"/>
            </w:pPr>
            <w:r>
              <w:rPr>
                <w:szCs w:val="21"/>
              </w:rPr>
              <w:t>17.63</w:t>
            </w:r>
          </w:p>
        </w:tc>
        <w:tc>
          <w:tcPr>
            <w:tcW w:w="835" w:type="dxa"/>
            <w:vAlign w:val="center"/>
          </w:tcPr>
          <w:p w:rsidR="00111064" w:rsidRDefault="0013498F">
            <w:pPr>
              <w:jc w:val="right"/>
            </w:pPr>
            <w:r>
              <w:rPr>
                <w:szCs w:val="21"/>
              </w:rPr>
              <w:t>470</w:t>
            </w:r>
          </w:p>
        </w:tc>
        <w:tc>
          <w:tcPr>
            <w:tcW w:w="834" w:type="dxa"/>
            <w:vAlign w:val="center"/>
          </w:tcPr>
          <w:p w:rsidR="00111064" w:rsidRDefault="0013498F">
            <w:pPr>
              <w:jc w:val="right"/>
            </w:pPr>
            <w:r>
              <w:rPr>
                <w:szCs w:val="21"/>
              </w:rPr>
              <w:t>8,286.10</w:t>
            </w:r>
          </w:p>
        </w:tc>
        <w:tc>
          <w:tcPr>
            <w:tcW w:w="835" w:type="dxa"/>
            <w:vAlign w:val="center"/>
          </w:tcPr>
          <w:p w:rsidR="00111064" w:rsidRDefault="0013498F">
            <w:pPr>
              <w:jc w:val="right"/>
            </w:pPr>
            <w:r>
              <w:rPr>
                <w:szCs w:val="21"/>
              </w:rPr>
              <w:t>8,286.10</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300846</w:t>
            </w:r>
          </w:p>
        </w:tc>
        <w:tc>
          <w:tcPr>
            <w:tcW w:w="835" w:type="dxa"/>
            <w:vAlign w:val="center"/>
          </w:tcPr>
          <w:p w:rsidR="00111064" w:rsidRDefault="0013498F">
            <w:pPr>
              <w:jc w:val="center"/>
            </w:pPr>
            <w:r>
              <w:rPr>
                <w:szCs w:val="21"/>
              </w:rPr>
              <w:t>首都在线</w:t>
            </w:r>
          </w:p>
        </w:tc>
        <w:tc>
          <w:tcPr>
            <w:tcW w:w="834" w:type="dxa"/>
            <w:vAlign w:val="center"/>
          </w:tcPr>
          <w:p w:rsidR="00111064" w:rsidRDefault="0013498F">
            <w:pPr>
              <w:jc w:val="center"/>
            </w:pPr>
            <w:r>
              <w:rPr>
                <w:szCs w:val="21"/>
              </w:rPr>
              <w:t>2020-06-22</w:t>
            </w:r>
          </w:p>
        </w:tc>
        <w:tc>
          <w:tcPr>
            <w:tcW w:w="835" w:type="dxa"/>
            <w:vAlign w:val="center"/>
          </w:tcPr>
          <w:p w:rsidR="00111064" w:rsidRDefault="0013498F">
            <w:pPr>
              <w:jc w:val="center"/>
            </w:pPr>
            <w:r>
              <w:rPr>
                <w:szCs w:val="21"/>
              </w:rPr>
              <w:t>2020-07-01</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3.37</w:t>
            </w:r>
          </w:p>
        </w:tc>
        <w:tc>
          <w:tcPr>
            <w:tcW w:w="834" w:type="dxa"/>
            <w:vAlign w:val="center"/>
          </w:tcPr>
          <w:p w:rsidR="00111064" w:rsidRDefault="0013498F">
            <w:pPr>
              <w:jc w:val="center"/>
            </w:pPr>
            <w:r>
              <w:rPr>
                <w:szCs w:val="21"/>
              </w:rPr>
              <w:t>3.37</w:t>
            </w:r>
          </w:p>
        </w:tc>
        <w:tc>
          <w:tcPr>
            <w:tcW w:w="835" w:type="dxa"/>
            <w:vAlign w:val="center"/>
          </w:tcPr>
          <w:p w:rsidR="00111064" w:rsidRDefault="0013498F">
            <w:pPr>
              <w:jc w:val="right"/>
            </w:pPr>
            <w:r>
              <w:rPr>
                <w:szCs w:val="21"/>
              </w:rPr>
              <w:t>1,131</w:t>
            </w:r>
          </w:p>
        </w:tc>
        <w:tc>
          <w:tcPr>
            <w:tcW w:w="834" w:type="dxa"/>
            <w:vAlign w:val="center"/>
          </w:tcPr>
          <w:p w:rsidR="00111064" w:rsidRDefault="0013498F">
            <w:pPr>
              <w:jc w:val="right"/>
            </w:pPr>
            <w:r>
              <w:rPr>
                <w:szCs w:val="21"/>
              </w:rPr>
              <w:t>3,811.47</w:t>
            </w:r>
          </w:p>
        </w:tc>
        <w:tc>
          <w:tcPr>
            <w:tcW w:w="835" w:type="dxa"/>
            <w:vAlign w:val="center"/>
          </w:tcPr>
          <w:p w:rsidR="00111064" w:rsidRDefault="0013498F">
            <w:pPr>
              <w:jc w:val="right"/>
            </w:pPr>
            <w:r>
              <w:rPr>
                <w:szCs w:val="21"/>
              </w:rPr>
              <w:t>3,811.47</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601816</w:t>
            </w:r>
          </w:p>
        </w:tc>
        <w:tc>
          <w:tcPr>
            <w:tcW w:w="835" w:type="dxa"/>
            <w:vAlign w:val="center"/>
          </w:tcPr>
          <w:p w:rsidR="00111064" w:rsidRDefault="0013498F">
            <w:pPr>
              <w:jc w:val="center"/>
            </w:pPr>
            <w:r>
              <w:rPr>
                <w:szCs w:val="21"/>
              </w:rPr>
              <w:t>京沪高铁</w:t>
            </w:r>
          </w:p>
        </w:tc>
        <w:tc>
          <w:tcPr>
            <w:tcW w:w="834" w:type="dxa"/>
            <w:vAlign w:val="center"/>
          </w:tcPr>
          <w:p w:rsidR="00111064" w:rsidRDefault="0013498F">
            <w:pPr>
              <w:jc w:val="center"/>
            </w:pPr>
            <w:r>
              <w:rPr>
                <w:szCs w:val="21"/>
              </w:rPr>
              <w:t>2020-01-08</w:t>
            </w:r>
          </w:p>
        </w:tc>
        <w:tc>
          <w:tcPr>
            <w:tcW w:w="835" w:type="dxa"/>
            <w:vAlign w:val="center"/>
          </w:tcPr>
          <w:p w:rsidR="00111064" w:rsidRDefault="0013498F">
            <w:pPr>
              <w:jc w:val="center"/>
            </w:pPr>
            <w:r>
              <w:rPr>
                <w:szCs w:val="21"/>
              </w:rPr>
              <w:t>2020-07-16</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4.88</w:t>
            </w:r>
          </w:p>
        </w:tc>
        <w:tc>
          <w:tcPr>
            <w:tcW w:w="834" w:type="dxa"/>
            <w:vAlign w:val="center"/>
          </w:tcPr>
          <w:p w:rsidR="00111064" w:rsidRDefault="0013498F">
            <w:pPr>
              <w:jc w:val="center"/>
            </w:pPr>
            <w:r>
              <w:rPr>
                <w:szCs w:val="21"/>
              </w:rPr>
              <w:t>6.17</w:t>
            </w:r>
          </w:p>
        </w:tc>
        <w:tc>
          <w:tcPr>
            <w:tcW w:w="835" w:type="dxa"/>
            <w:vAlign w:val="center"/>
          </w:tcPr>
          <w:p w:rsidR="00111064" w:rsidRDefault="0013498F">
            <w:pPr>
              <w:jc w:val="right"/>
            </w:pPr>
            <w:r>
              <w:rPr>
                <w:szCs w:val="21"/>
              </w:rPr>
              <w:t>906,536</w:t>
            </w:r>
          </w:p>
        </w:tc>
        <w:tc>
          <w:tcPr>
            <w:tcW w:w="834" w:type="dxa"/>
            <w:vAlign w:val="center"/>
          </w:tcPr>
          <w:p w:rsidR="00111064" w:rsidRDefault="0013498F">
            <w:pPr>
              <w:jc w:val="right"/>
            </w:pPr>
            <w:r>
              <w:rPr>
                <w:szCs w:val="21"/>
              </w:rPr>
              <w:t>4,423,895.68</w:t>
            </w:r>
          </w:p>
        </w:tc>
        <w:tc>
          <w:tcPr>
            <w:tcW w:w="835" w:type="dxa"/>
            <w:vAlign w:val="center"/>
          </w:tcPr>
          <w:p w:rsidR="00111064" w:rsidRDefault="0013498F">
            <w:pPr>
              <w:jc w:val="right"/>
            </w:pPr>
            <w:r>
              <w:rPr>
                <w:szCs w:val="21"/>
              </w:rPr>
              <w:t>5,593,327.12</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688027</w:t>
            </w:r>
          </w:p>
        </w:tc>
        <w:tc>
          <w:tcPr>
            <w:tcW w:w="835" w:type="dxa"/>
            <w:vAlign w:val="center"/>
          </w:tcPr>
          <w:p w:rsidR="00111064" w:rsidRDefault="0013498F">
            <w:pPr>
              <w:jc w:val="center"/>
            </w:pPr>
            <w:r>
              <w:rPr>
                <w:szCs w:val="21"/>
              </w:rPr>
              <w:t>国盾量子</w:t>
            </w:r>
          </w:p>
        </w:tc>
        <w:tc>
          <w:tcPr>
            <w:tcW w:w="834" w:type="dxa"/>
            <w:vAlign w:val="center"/>
          </w:tcPr>
          <w:p w:rsidR="00111064" w:rsidRDefault="0013498F">
            <w:pPr>
              <w:jc w:val="center"/>
            </w:pPr>
            <w:r>
              <w:rPr>
                <w:szCs w:val="21"/>
              </w:rPr>
              <w:t>2020-06-30</w:t>
            </w:r>
          </w:p>
        </w:tc>
        <w:tc>
          <w:tcPr>
            <w:tcW w:w="835" w:type="dxa"/>
            <w:vAlign w:val="center"/>
          </w:tcPr>
          <w:p w:rsidR="00111064" w:rsidRDefault="0013498F">
            <w:pPr>
              <w:jc w:val="center"/>
            </w:pPr>
            <w:r>
              <w:rPr>
                <w:szCs w:val="21"/>
              </w:rPr>
              <w:t>2020-07-09</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36.18</w:t>
            </w:r>
          </w:p>
        </w:tc>
        <w:tc>
          <w:tcPr>
            <w:tcW w:w="834" w:type="dxa"/>
            <w:vAlign w:val="center"/>
          </w:tcPr>
          <w:p w:rsidR="00111064" w:rsidRDefault="0013498F">
            <w:pPr>
              <w:jc w:val="center"/>
            </w:pPr>
            <w:r>
              <w:rPr>
                <w:szCs w:val="21"/>
              </w:rPr>
              <w:t>36.18</w:t>
            </w:r>
          </w:p>
        </w:tc>
        <w:tc>
          <w:tcPr>
            <w:tcW w:w="835" w:type="dxa"/>
            <w:vAlign w:val="center"/>
          </w:tcPr>
          <w:p w:rsidR="00111064" w:rsidRDefault="0013498F">
            <w:pPr>
              <w:jc w:val="right"/>
            </w:pPr>
            <w:r>
              <w:rPr>
                <w:szCs w:val="21"/>
              </w:rPr>
              <w:t>2,830</w:t>
            </w:r>
          </w:p>
        </w:tc>
        <w:tc>
          <w:tcPr>
            <w:tcW w:w="834" w:type="dxa"/>
            <w:vAlign w:val="center"/>
          </w:tcPr>
          <w:p w:rsidR="00111064" w:rsidRDefault="0013498F">
            <w:pPr>
              <w:jc w:val="right"/>
            </w:pPr>
            <w:r>
              <w:rPr>
                <w:szCs w:val="21"/>
              </w:rPr>
              <w:t>102,389.40</w:t>
            </w:r>
          </w:p>
        </w:tc>
        <w:tc>
          <w:tcPr>
            <w:tcW w:w="835" w:type="dxa"/>
            <w:vAlign w:val="center"/>
          </w:tcPr>
          <w:p w:rsidR="00111064" w:rsidRDefault="0013498F">
            <w:pPr>
              <w:jc w:val="right"/>
            </w:pPr>
            <w:r>
              <w:rPr>
                <w:szCs w:val="21"/>
              </w:rPr>
              <w:t>102,389.40</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688158</w:t>
            </w:r>
          </w:p>
        </w:tc>
        <w:tc>
          <w:tcPr>
            <w:tcW w:w="835" w:type="dxa"/>
            <w:vAlign w:val="center"/>
          </w:tcPr>
          <w:p w:rsidR="00111064" w:rsidRDefault="0013498F">
            <w:pPr>
              <w:jc w:val="center"/>
            </w:pPr>
            <w:r>
              <w:rPr>
                <w:szCs w:val="21"/>
              </w:rPr>
              <w:t>优刻得</w:t>
            </w:r>
          </w:p>
        </w:tc>
        <w:tc>
          <w:tcPr>
            <w:tcW w:w="834" w:type="dxa"/>
            <w:vAlign w:val="center"/>
          </w:tcPr>
          <w:p w:rsidR="00111064" w:rsidRDefault="0013498F">
            <w:pPr>
              <w:jc w:val="center"/>
            </w:pPr>
            <w:r>
              <w:rPr>
                <w:szCs w:val="21"/>
              </w:rPr>
              <w:t>2020-01-10</w:t>
            </w:r>
          </w:p>
        </w:tc>
        <w:tc>
          <w:tcPr>
            <w:tcW w:w="835" w:type="dxa"/>
            <w:vAlign w:val="center"/>
          </w:tcPr>
          <w:p w:rsidR="00111064" w:rsidRDefault="0013498F">
            <w:pPr>
              <w:jc w:val="center"/>
            </w:pPr>
            <w:r>
              <w:rPr>
                <w:szCs w:val="21"/>
              </w:rPr>
              <w:t>2020-07-20</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33.23</w:t>
            </w:r>
          </w:p>
        </w:tc>
        <w:tc>
          <w:tcPr>
            <w:tcW w:w="834" w:type="dxa"/>
            <w:vAlign w:val="center"/>
          </w:tcPr>
          <w:p w:rsidR="00111064" w:rsidRDefault="0013498F">
            <w:pPr>
              <w:jc w:val="center"/>
            </w:pPr>
            <w:r>
              <w:rPr>
                <w:szCs w:val="21"/>
              </w:rPr>
              <w:t>68.38</w:t>
            </w:r>
          </w:p>
        </w:tc>
        <w:tc>
          <w:tcPr>
            <w:tcW w:w="835" w:type="dxa"/>
            <w:vAlign w:val="center"/>
          </w:tcPr>
          <w:p w:rsidR="00111064" w:rsidRDefault="0013498F">
            <w:pPr>
              <w:jc w:val="right"/>
            </w:pPr>
            <w:r>
              <w:rPr>
                <w:szCs w:val="21"/>
              </w:rPr>
              <w:t>18,055</w:t>
            </w:r>
          </w:p>
        </w:tc>
        <w:tc>
          <w:tcPr>
            <w:tcW w:w="834" w:type="dxa"/>
            <w:vAlign w:val="center"/>
          </w:tcPr>
          <w:p w:rsidR="00111064" w:rsidRDefault="0013498F">
            <w:pPr>
              <w:jc w:val="right"/>
            </w:pPr>
            <w:r>
              <w:rPr>
                <w:szCs w:val="21"/>
              </w:rPr>
              <w:t>599,967.65</w:t>
            </w:r>
          </w:p>
        </w:tc>
        <w:tc>
          <w:tcPr>
            <w:tcW w:w="835" w:type="dxa"/>
            <w:vAlign w:val="center"/>
          </w:tcPr>
          <w:p w:rsidR="00111064" w:rsidRDefault="0013498F">
            <w:pPr>
              <w:jc w:val="right"/>
            </w:pPr>
            <w:r>
              <w:rPr>
                <w:szCs w:val="21"/>
              </w:rPr>
              <w:t>1,234,600.90</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688169</w:t>
            </w:r>
          </w:p>
        </w:tc>
        <w:tc>
          <w:tcPr>
            <w:tcW w:w="835" w:type="dxa"/>
            <w:vAlign w:val="center"/>
          </w:tcPr>
          <w:p w:rsidR="00111064" w:rsidRDefault="0013498F">
            <w:pPr>
              <w:jc w:val="center"/>
            </w:pPr>
            <w:r>
              <w:rPr>
                <w:szCs w:val="21"/>
              </w:rPr>
              <w:t>石头科技</w:t>
            </w:r>
          </w:p>
        </w:tc>
        <w:tc>
          <w:tcPr>
            <w:tcW w:w="834" w:type="dxa"/>
            <w:vAlign w:val="center"/>
          </w:tcPr>
          <w:p w:rsidR="00111064" w:rsidRDefault="0013498F">
            <w:pPr>
              <w:jc w:val="center"/>
            </w:pPr>
            <w:r>
              <w:rPr>
                <w:szCs w:val="21"/>
              </w:rPr>
              <w:t>2020-02-13</w:t>
            </w:r>
          </w:p>
        </w:tc>
        <w:tc>
          <w:tcPr>
            <w:tcW w:w="835" w:type="dxa"/>
            <w:vAlign w:val="center"/>
          </w:tcPr>
          <w:p w:rsidR="00111064" w:rsidRDefault="0013498F">
            <w:pPr>
              <w:jc w:val="center"/>
            </w:pPr>
            <w:r>
              <w:rPr>
                <w:szCs w:val="21"/>
              </w:rPr>
              <w:t>2020-08-21</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271.12</w:t>
            </w:r>
          </w:p>
        </w:tc>
        <w:tc>
          <w:tcPr>
            <w:tcW w:w="834" w:type="dxa"/>
            <w:vAlign w:val="center"/>
          </w:tcPr>
          <w:p w:rsidR="00111064" w:rsidRDefault="0013498F">
            <w:pPr>
              <w:jc w:val="center"/>
            </w:pPr>
            <w:r>
              <w:rPr>
                <w:szCs w:val="21"/>
              </w:rPr>
              <w:t>365.14</w:t>
            </w:r>
          </w:p>
        </w:tc>
        <w:tc>
          <w:tcPr>
            <w:tcW w:w="835" w:type="dxa"/>
            <w:vAlign w:val="center"/>
          </w:tcPr>
          <w:p w:rsidR="00111064" w:rsidRDefault="0013498F">
            <w:pPr>
              <w:jc w:val="right"/>
            </w:pPr>
            <w:r>
              <w:rPr>
                <w:szCs w:val="21"/>
              </w:rPr>
              <w:t>3,408</w:t>
            </w:r>
          </w:p>
        </w:tc>
        <w:tc>
          <w:tcPr>
            <w:tcW w:w="834" w:type="dxa"/>
            <w:vAlign w:val="center"/>
          </w:tcPr>
          <w:p w:rsidR="00111064" w:rsidRDefault="0013498F">
            <w:pPr>
              <w:jc w:val="right"/>
            </w:pPr>
            <w:r>
              <w:rPr>
                <w:szCs w:val="21"/>
              </w:rPr>
              <w:t>923,976.96</w:t>
            </w:r>
          </w:p>
        </w:tc>
        <w:tc>
          <w:tcPr>
            <w:tcW w:w="835" w:type="dxa"/>
            <w:vAlign w:val="center"/>
          </w:tcPr>
          <w:p w:rsidR="00111064" w:rsidRDefault="0013498F">
            <w:pPr>
              <w:jc w:val="right"/>
            </w:pPr>
            <w:r>
              <w:rPr>
                <w:szCs w:val="21"/>
              </w:rPr>
              <w:t>1,244,397.12</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688277</w:t>
            </w:r>
          </w:p>
        </w:tc>
        <w:tc>
          <w:tcPr>
            <w:tcW w:w="835" w:type="dxa"/>
            <w:vAlign w:val="center"/>
          </w:tcPr>
          <w:p w:rsidR="00111064" w:rsidRDefault="0013498F">
            <w:pPr>
              <w:jc w:val="center"/>
            </w:pPr>
            <w:r>
              <w:rPr>
                <w:szCs w:val="21"/>
              </w:rPr>
              <w:t>天智航</w:t>
            </w:r>
          </w:p>
        </w:tc>
        <w:tc>
          <w:tcPr>
            <w:tcW w:w="834" w:type="dxa"/>
            <w:vAlign w:val="center"/>
          </w:tcPr>
          <w:p w:rsidR="00111064" w:rsidRDefault="0013498F">
            <w:pPr>
              <w:jc w:val="center"/>
            </w:pPr>
            <w:r>
              <w:rPr>
                <w:szCs w:val="21"/>
              </w:rPr>
              <w:t>2020-06-24</w:t>
            </w:r>
          </w:p>
        </w:tc>
        <w:tc>
          <w:tcPr>
            <w:tcW w:w="835" w:type="dxa"/>
            <w:vAlign w:val="center"/>
          </w:tcPr>
          <w:p w:rsidR="00111064" w:rsidRDefault="0013498F">
            <w:pPr>
              <w:jc w:val="center"/>
            </w:pPr>
            <w:r>
              <w:rPr>
                <w:szCs w:val="21"/>
              </w:rPr>
              <w:t>2020-07-07</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12.04</w:t>
            </w:r>
          </w:p>
        </w:tc>
        <w:tc>
          <w:tcPr>
            <w:tcW w:w="834" w:type="dxa"/>
            <w:vAlign w:val="center"/>
          </w:tcPr>
          <w:p w:rsidR="00111064" w:rsidRDefault="0013498F">
            <w:pPr>
              <w:jc w:val="center"/>
            </w:pPr>
            <w:r>
              <w:rPr>
                <w:szCs w:val="21"/>
              </w:rPr>
              <w:t>12.04</w:t>
            </w:r>
          </w:p>
        </w:tc>
        <w:tc>
          <w:tcPr>
            <w:tcW w:w="835" w:type="dxa"/>
            <w:vAlign w:val="center"/>
          </w:tcPr>
          <w:p w:rsidR="00111064" w:rsidRDefault="0013498F">
            <w:pPr>
              <w:jc w:val="right"/>
            </w:pPr>
            <w:r>
              <w:rPr>
                <w:szCs w:val="21"/>
              </w:rPr>
              <w:t>8,810</w:t>
            </w:r>
          </w:p>
        </w:tc>
        <w:tc>
          <w:tcPr>
            <w:tcW w:w="834" w:type="dxa"/>
            <w:vAlign w:val="center"/>
          </w:tcPr>
          <w:p w:rsidR="00111064" w:rsidRDefault="0013498F">
            <w:pPr>
              <w:jc w:val="right"/>
            </w:pPr>
            <w:r>
              <w:rPr>
                <w:szCs w:val="21"/>
              </w:rPr>
              <w:t>106,072.40</w:t>
            </w:r>
          </w:p>
        </w:tc>
        <w:tc>
          <w:tcPr>
            <w:tcW w:w="835" w:type="dxa"/>
            <w:vAlign w:val="center"/>
          </w:tcPr>
          <w:p w:rsidR="00111064" w:rsidRDefault="0013498F">
            <w:pPr>
              <w:jc w:val="right"/>
            </w:pPr>
            <w:r>
              <w:rPr>
                <w:szCs w:val="21"/>
              </w:rPr>
              <w:t>106,072.40</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688278</w:t>
            </w:r>
          </w:p>
        </w:tc>
        <w:tc>
          <w:tcPr>
            <w:tcW w:w="835" w:type="dxa"/>
            <w:vAlign w:val="center"/>
          </w:tcPr>
          <w:p w:rsidR="00111064" w:rsidRDefault="0013498F">
            <w:pPr>
              <w:jc w:val="center"/>
            </w:pPr>
            <w:r>
              <w:rPr>
                <w:szCs w:val="21"/>
              </w:rPr>
              <w:t>特宝生物</w:t>
            </w:r>
          </w:p>
        </w:tc>
        <w:tc>
          <w:tcPr>
            <w:tcW w:w="834" w:type="dxa"/>
            <w:vAlign w:val="center"/>
          </w:tcPr>
          <w:p w:rsidR="00111064" w:rsidRDefault="0013498F">
            <w:pPr>
              <w:jc w:val="center"/>
            </w:pPr>
            <w:r>
              <w:rPr>
                <w:szCs w:val="21"/>
              </w:rPr>
              <w:t>2020-01-09</w:t>
            </w:r>
          </w:p>
        </w:tc>
        <w:tc>
          <w:tcPr>
            <w:tcW w:w="835" w:type="dxa"/>
            <w:vAlign w:val="center"/>
          </w:tcPr>
          <w:p w:rsidR="00111064" w:rsidRDefault="0013498F">
            <w:pPr>
              <w:jc w:val="center"/>
            </w:pPr>
            <w:r>
              <w:rPr>
                <w:szCs w:val="21"/>
              </w:rPr>
              <w:t>2020-07-17</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8.24</w:t>
            </w:r>
          </w:p>
        </w:tc>
        <w:tc>
          <w:tcPr>
            <w:tcW w:w="834" w:type="dxa"/>
            <w:vAlign w:val="center"/>
          </w:tcPr>
          <w:p w:rsidR="00111064" w:rsidRDefault="0013498F">
            <w:pPr>
              <w:jc w:val="center"/>
            </w:pPr>
            <w:r>
              <w:rPr>
                <w:szCs w:val="21"/>
              </w:rPr>
              <w:t>67.73</w:t>
            </w:r>
          </w:p>
        </w:tc>
        <w:tc>
          <w:tcPr>
            <w:tcW w:w="835" w:type="dxa"/>
            <w:vAlign w:val="center"/>
          </w:tcPr>
          <w:p w:rsidR="00111064" w:rsidRDefault="0013498F">
            <w:pPr>
              <w:jc w:val="right"/>
            </w:pPr>
            <w:r>
              <w:rPr>
                <w:szCs w:val="21"/>
              </w:rPr>
              <w:t>8,636</w:t>
            </w:r>
          </w:p>
        </w:tc>
        <w:tc>
          <w:tcPr>
            <w:tcW w:w="834" w:type="dxa"/>
            <w:vAlign w:val="center"/>
          </w:tcPr>
          <w:p w:rsidR="00111064" w:rsidRDefault="0013498F">
            <w:pPr>
              <w:jc w:val="right"/>
            </w:pPr>
            <w:r>
              <w:rPr>
                <w:szCs w:val="21"/>
              </w:rPr>
              <w:t>71,160.64</w:t>
            </w:r>
          </w:p>
        </w:tc>
        <w:tc>
          <w:tcPr>
            <w:tcW w:w="835" w:type="dxa"/>
            <w:vAlign w:val="center"/>
          </w:tcPr>
          <w:p w:rsidR="00111064" w:rsidRDefault="0013498F">
            <w:pPr>
              <w:jc w:val="right"/>
            </w:pPr>
            <w:r>
              <w:rPr>
                <w:szCs w:val="21"/>
              </w:rPr>
              <w:t>584,916.28</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688365</w:t>
            </w:r>
          </w:p>
        </w:tc>
        <w:tc>
          <w:tcPr>
            <w:tcW w:w="835" w:type="dxa"/>
            <w:vAlign w:val="center"/>
          </w:tcPr>
          <w:p w:rsidR="00111064" w:rsidRDefault="0013498F">
            <w:pPr>
              <w:jc w:val="center"/>
            </w:pPr>
            <w:r>
              <w:rPr>
                <w:szCs w:val="21"/>
              </w:rPr>
              <w:t>光云科技</w:t>
            </w:r>
          </w:p>
        </w:tc>
        <w:tc>
          <w:tcPr>
            <w:tcW w:w="834" w:type="dxa"/>
            <w:vAlign w:val="center"/>
          </w:tcPr>
          <w:p w:rsidR="00111064" w:rsidRDefault="0013498F">
            <w:pPr>
              <w:jc w:val="center"/>
            </w:pPr>
            <w:r>
              <w:rPr>
                <w:szCs w:val="21"/>
              </w:rPr>
              <w:t>2020-04-22</w:t>
            </w:r>
          </w:p>
        </w:tc>
        <w:tc>
          <w:tcPr>
            <w:tcW w:w="835" w:type="dxa"/>
            <w:vAlign w:val="center"/>
          </w:tcPr>
          <w:p w:rsidR="00111064" w:rsidRDefault="0013498F">
            <w:pPr>
              <w:jc w:val="center"/>
            </w:pPr>
            <w:r>
              <w:rPr>
                <w:szCs w:val="21"/>
              </w:rPr>
              <w:t>2020-10-29</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10.80</w:t>
            </w:r>
          </w:p>
        </w:tc>
        <w:tc>
          <w:tcPr>
            <w:tcW w:w="834" w:type="dxa"/>
            <w:vAlign w:val="center"/>
          </w:tcPr>
          <w:p w:rsidR="00111064" w:rsidRDefault="0013498F">
            <w:pPr>
              <w:jc w:val="center"/>
            </w:pPr>
            <w:r>
              <w:rPr>
                <w:szCs w:val="21"/>
              </w:rPr>
              <w:t>43.22</w:t>
            </w:r>
          </w:p>
        </w:tc>
        <w:tc>
          <w:tcPr>
            <w:tcW w:w="835" w:type="dxa"/>
            <w:vAlign w:val="center"/>
          </w:tcPr>
          <w:p w:rsidR="00111064" w:rsidRDefault="0013498F">
            <w:pPr>
              <w:jc w:val="right"/>
            </w:pPr>
            <w:r>
              <w:rPr>
                <w:szCs w:val="21"/>
              </w:rPr>
              <w:t>8,249</w:t>
            </w:r>
          </w:p>
        </w:tc>
        <w:tc>
          <w:tcPr>
            <w:tcW w:w="834" w:type="dxa"/>
            <w:vAlign w:val="center"/>
          </w:tcPr>
          <w:p w:rsidR="00111064" w:rsidRDefault="0013498F">
            <w:pPr>
              <w:jc w:val="right"/>
            </w:pPr>
            <w:r>
              <w:rPr>
                <w:szCs w:val="21"/>
              </w:rPr>
              <w:t>89,089.20</w:t>
            </w:r>
          </w:p>
        </w:tc>
        <w:tc>
          <w:tcPr>
            <w:tcW w:w="835" w:type="dxa"/>
            <w:vAlign w:val="center"/>
          </w:tcPr>
          <w:p w:rsidR="00111064" w:rsidRDefault="0013498F">
            <w:pPr>
              <w:jc w:val="right"/>
            </w:pPr>
            <w:r>
              <w:rPr>
                <w:szCs w:val="21"/>
              </w:rPr>
              <w:t>356,521.78</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688377</w:t>
            </w:r>
          </w:p>
        </w:tc>
        <w:tc>
          <w:tcPr>
            <w:tcW w:w="835" w:type="dxa"/>
            <w:vAlign w:val="center"/>
          </w:tcPr>
          <w:p w:rsidR="00111064" w:rsidRDefault="0013498F">
            <w:pPr>
              <w:jc w:val="center"/>
            </w:pPr>
            <w:r>
              <w:rPr>
                <w:szCs w:val="21"/>
              </w:rPr>
              <w:t>迪威尔</w:t>
            </w:r>
          </w:p>
        </w:tc>
        <w:tc>
          <w:tcPr>
            <w:tcW w:w="834" w:type="dxa"/>
            <w:vAlign w:val="center"/>
          </w:tcPr>
          <w:p w:rsidR="00111064" w:rsidRDefault="0013498F">
            <w:pPr>
              <w:jc w:val="center"/>
            </w:pPr>
            <w:r>
              <w:rPr>
                <w:szCs w:val="21"/>
              </w:rPr>
              <w:t>2020-06-29</w:t>
            </w:r>
          </w:p>
        </w:tc>
        <w:tc>
          <w:tcPr>
            <w:tcW w:w="835" w:type="dxa"/>
            <w:vAlign w:val="center"/>
          </w:tcPr>
          <w:p w:rsidR="00111064" w:rsidRDefault="0013498F">
            <w:pPr>
              <w:jc w:val="center"/>
            </w:pPr>
            <w:r>
              <w:rPr>
                <w:szCs w:val="21"/>
              </w:rPr>
              <w:t>2020-07-08</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16.42</w:t>
            </w:r>
          </w:p>
        </w:tc>
        <w:tc>
          <w:tcPr>
            <w:tcW w:w="834" w:type="dxa"/>
            <w:vAlign w:val="center"/>
          </w:tcPr>
          <w:p w:rsidR="00111064" w:rsidRDefault="0013498F">
            <w:pPr>
              <w:jc w:val="center"/>
            </w:pPr>
            <w:r>
              <w:rPr>
                <w:szCs w:val="21"/>
              </w:rPr>
              <w:t>16.42</w:t>
            </w:r>
          </w:p>
        </w:tc>
        <w:tc>
          <w:tcPr>
            <w:tcW w:w="835" w:type="dxa"/>
            <w:vAlign w:val="center"/>
          </w:tcPr>
          <w:p w:rsidR="00111064" w:rsidRDefault="0013498F">
            <w:pPr>
              <w:jc w:val="right"/>
            </w:pPr>
            <w:r>
              <w:rPr>
                <w:szCs w:val="21"/>
              </w:rPr>
              <w:t>7,894</w:t>
            </w:r>
          </w:p>
        </w:tc>
        <w:tc>
          <w:tcPr>
            <w:tcW w:w="834" w:type="dxa"/>
            <w:vAlign w:val="center"/>
          </w:tcPr>
          <w:p w:rsidR="00111064" w:rsidRDefault="0013498F">
            <w:pPr>
              <w:jc w:val="right"/>
            </w:pPr>
            <w:r>
              <w:rPr>
                <w:szCs w:val="21"/>
              </w:rPr>
              <w:t>129,619.48</w:t>
            </w:r>
          </w:p>
        </w:tc>
        <w:tc>
          <w:tcPr>
            <w:tcW w:w="835" w:type="dxa"/>
            <w:vAlign w:val="center"/>
          </w:tcPr>
          <w:p w:rsidR="00111064" w:rsidRDefault="0013498F">
            <w:pPr>
              <w:jc w:val="right"/>
            </w:pPr>
            <w:r>
              <w:rPr>
                <w:szCs w:val="21"/>
              </w:rPr>
              <w:t>129,619.48</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688398</w:t>
            </w:r>
          </w:p>
        </w:tc>
        <w:tc>
          <w:tcPr>
            <w:tcW w:w="835" w:type="dxa"/>
            <w:vAlign w:val="center"/>
          </w:tcPr>
          <w:p w:rsidR="00111064" w:rsidRDefault="0013498F">
            <w:pPr>
              <w:jc w:val="center"/>
            </w:pPr>
            <w:r>
              <w:rPr>
                <w:szCs w:val="21"/>
              </w:rPr>
              <w:t>赛特新材</w:t>
            </w:r>
          </w:p>
        </w:tc>
        <w:tc>
          <w:tcPr>
            <w:tcW w:w="834" w:type="dxa"/>
            <w:vAlign w:val="center"/>
          </w:tcPr>
          <w:p w:rsidR="00111064" w:rsidRDefault="0013498F">
            <w:pPr>
              <w:jc w:val="center"/>
            </w:pPr>
            <w:r>
              <w:rPr>
                <w:szCs w:val="21"/>
              </w:rPr>
              <w:t>2020-02-03</w:t>
            </w:r>
          </w:p>
        </w:tc>
        <w:tc>
          <w:tcPr>
            <w:tcW w:w="835" w:type="dxa"/>
            <w:vAlign w:val="center"/>
          </w:tcPr>
          <w:p w:rsidR="00111064" w:rsidRDefault="0013498F">
            <w:pPr>
              <w:jc w:val="center"/>
            </w:pPr>
            <w:r>
              <w:rPr>
                <w:szCs w:val="21"/>
              </w:rPr>
              <w:t>2020-08-11</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24.12</w:t>
            </w:r>
          </w:p>
        </w:tc>
        <w:tc>
          <w:tcPr>
            <w:tcW w:w="834" w:type="dxa"/>
            <w:vAlign w:val="center"/>
          </w:tcPr>
          <w:p w:rsidR="00111064" w:rsidRDefault="0013498F">
            <w:pPr>
              <w:jc w:val="center"/>
            </w:pPr>
            <w:r>
              <w:rPr>
                <w:szCs w:val="21"/>
              </w:rPr>
              <w:t>54.47</w:t>
            </w:r>
          </w:p>
        </w:tc>
        <w:tc>
          <w:tcPr>
            <w:tcW w:w="835" w:type="dxa"/>
            <w:vAlign w:val="center"/>
          </w:tcPr>
          <w:p w:rsidR="00111064" w:rsidRDefault="0013498F">
            <w:pPr>
              <w:jc w:val="right"/>
            </w:pPr>
            <w:r>
              <w:rPr>
                <w:szCs w:val="21"/>
              </w:rPr>
              <w:t>3,246</w:t>
            </w:r>
          </w:p>
        </w:tc>
        <w:tc>
          <w:tcPr>
            <w:tcW w:w="834" w:type="dxa"/>
            <w:vAlign w:val="center"/>
          </w:tcPr>
          <w:p w:rsidR="00111064" w:rsidRDefault="0013498F">
            <w:pPr>
              <w:jc w:val="right"/>
            </w:pPr>
            <w:r>
              <w:rPr>
                <w:szCs w:val="21"/>
              </w:rPr>
              <w:t>78,293.52</w:t>
            </w:r>
          </w:p>
        </w:tc>
        <w:tc>
          <w:tcPr>
            <w:tcW w:w="835" w:type="dxa"/>
            <w:vAlign w:val="center"/>
          </w:tcPr>
          <w:p w:rsidR="00111064" w:rsidRDefault="0013498F">
            <w:pPr>
              <w:jc w:val="right"/>
            </w:pPr>
            <w:r>
              <w:rPr>
                <w:szCs w:val="21"/>
              </w:rPr>
              <w:t>176,809.62</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688555</w:t>
            </w:r>
          </w:p>
        </w:tc>
        <w:tc>
          <w:tcPr>
            <w:tcW w:w="835" w:type="dxa"/>
            <w:vAlign w:val="center"/>
          </w:tcPr>
          <w:p w:rsidR="00111064" w:rsidRDefault="0013498F">
            <w:pPr>
              <w:jc w:val="center"/>
            </w:pPr>
            <w:r>
              <w:rPr>
                <w:szCs w:val="21"/>
              </w:rPr>
              <w:t>泽达易盛</w:t>
            </w:r>
          </w:p>
        </w:tc>
        <w:tc>
          <w:tcPr>
            <w:tcW w:w="834" w:type="dxa"/>
            <w:vAlign w:val="center"/>
          </w:tcPr>
          <w:p w:rsidR="00111064" w:rsidRDefault="0013498F">
            <w:pPr>
              <w:jc w:val="center"/>
            </w:pPr>
            <w:r>
              <w:rPr>
                <w:szCs w:val="21"/>
              </w:rPr>
              <w:t>2020-06-12</w:t>
            </w:r>
          </w:p>
        </w:tc>
        <w:tc>
          <w:tcPr>
            <w:tcW w:w="835" w:type="dxa"/>
            <w:vAlign w:val="center"/>
          </w:tcPr>
          <w:p w:rsidR="00111064" w:rsidRDefault="0013498F">
            <w:pPr>
              <w:jc w:val="center"/>
            </w:pPr>
            <w:r>
              <w:rPr>
                <w:szCs w:val="21"/>
              </w:rPr>
              <w:t>2020-12-23</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19.49</w:t>
            </w:r>
          </w:p>
        </w:tc>
        <w:tc>
          <w:tcPr>
            <w:tcW w:w="834" w:type="dxa"/>
            <w:vAlign w:val="center"/>
          </w:tcPr>
          <w:p w:rsidR="00111064" w:rsidRDefault="0013498F">
            <w:pPr>
              <w:jc w:val="center"/>
            </w:pPr>
            <w:r>
              <w:rPr>
                <w:szCs w:val="21"/>
              </w:rPr>
              <w:t>56.80</w:t>
            </w:r>
          </w:p>
        </w:tc>
        <w:tc>
          <w:tcPr>
            <w:tcW w:w="835" w:type="dxa"/>
            <w:vAlign w:val="center"/>
          </w:tcPr>
          <w:p w:rsidR="00111064" w:rsidRDefault="0013498F">
            <w:pPr>
              <w:jc w:val="right"/>
            </w:pPr>
            <w:r>
              <w:rPr>
                <w:szCs w:val="21"/>
              </w:rPr>
              <w:t>3,004</w:t>
            </w:r>
          </w:p>
        </w:tc>
        <w:tc>
          <w:tcPr>
            <w:tcW w:w="834" w:type="dxa"/>
            <w:vAlign w:val="center"/>
          </w:tcPr>
          <w:p w:rsidR="00111064" w:rsidRDefault="0013498F">
            <w:pPr>
              <w:jc w:val="right"/>
            </w:pPr>
            <w:r>
              <w:rPr>
                <w:szCs w:val="21"/>
              </w:rPr>
              <w:t>58,547.96</w:t>
            </w:r>
          </w:p>
        </w:tc>
        <w:tc>
          <w:tcPr>
            <w:tcW w:w="835" w:type="dxa"/>
            <w:vAlign w:val="center"/>
          </w:tcPr>
          <w:p w:rsidR="00111064" w:rsidRDefault="0013498F">
            <w:pPr>
              <w:jc w:val="right"/>
            </w:pPr>
            <w:r>
              <w:rPr>
                <w:szCs w:val="21"/>
              </w:rPr>
              <w:t>170,627.20</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688568</w:t>
            </w:r>
          </w:p>
        </w:tc>
        <w:tc>
          <w:tcPr>
            <w:tcW w:w="835" w:type="dxa"/>
            <w:vAlign w:val="center"/>
          </w:tcPr>
          <w:p w:rsidR="00111064" w:rsidRDefault="0013498F">
            <w:pPr>
              <w:jc w:val="center"/>
            </w:pPr>
            <w:r>
              <w:rPr>
                <w:szCs w:val="21"/>
              </w:rPr>
              <w:t>中科星图</w:t>
            </w:r>
          </w:p>
        </w:tc>
        <w:tc>
          <w:tcPr>
            <w:tcW w:w="834" w:type="dxa"/>
            <w:vAlign w:val="center"/>
          </w:tcPr>
          <w:p w:rsidR="00111064" w:rsidRDefault="0013498F">
            <w:pPr>
              <w:jc w:val="center"/>
            </w:pPr>
            <w:r>
              <w:rPr>
                <w:szCs w:val="21"/>
              </w:rPr>
              <w:t>2020-06-30</w:t>
            </w:r>
          </w:p>
        </w:tc>
        <w:tc>
          <w:tcPr>
            <w:tcW w:w="835" w:type="dxa"/>
            <w:vAlign w:val="center"/>
          </w:tcPr>
          <w:p w:rsidR="00111064" w:rsidRDefault="0013498F">
            <w:pPr>
              <w:jc w:val="center"/>
            </w:pPr>
            <w:r>
              <w:rPr>
                <w:szCs w:val="21"/>
              </w:rPr>
              <w:t>2020-07-08</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16.21</w:t>
            </w:r>
          </w:p>
        </w:tc>
        <w:tc>
          <w:tcPr>
            <w:tcW w:w="834" w:type="dxa"/>
            <w:vAlign w:val="center"/>
          </w:tcPr>
          <w:p w:rsidR="00111064" w:rsidRDefault="0013498F">
            <w:pPr>
              <w:jc w:val="center"/>
            </w:pPr>
            <w:r>
              <w:rPr>
                <w:szCs w:val="21"/>
              </w:rPr>
              <w:t>16.21</w:t>
            </w:r>
          </w:p>
        </w:tc>
        <w:tc>
          <w:tcPr>
            <w:tcW w:w="835" w:type="dxa"/>
            <w:vAlign w:val="center"/>
          </w:tcPr>
          <w:p w:rsidR="00111064" w:rsidRDefault="0013498F">
            <w:pPr>
              <w:jc w:val="right"/>
            </w:pPr>
            <w:r>
              <w:rPr>
                <w:szCs w:val="21"/>
              </w:rPr>
              <w:t>11,020</w:t>
            </w:r>
          </w:p>
        </w:tc>
        <w:tc>
          <w:tcPr>
            <w:tcW w:w="834" w:type="dxa"/>
            <w:vAlign w:val="center"/>
          </w:tcPr>
          <w:p w:rsidR="00111064" w:rsidRDefault="0013498F">
            <w:pPr>
              <w:jc w:val="right"/>
            </w:pPr>
            <w:r>
              <w:rPr>
                <w:szCs w:val="21"/>
              </w:rPr>
              <w:t>178,634.20</w:t>
            </w:r>
          </w:p>
        </w:tc>
        <w:tc>
          <w:tcPr>
            <w:tcW w:w="835" w:type="dxa"/>
            <w:vAlign w:val="center"/>
          </w:tcPr>
          <w:p w:rsidR="00111064" w:rsidRDefault="0013498F">
            <w:pPr>
              <w:jc w:val="right"/>
            </w:pPr>
            <w:r>
              <w:rPr>
                <w:szCs w:val="21"/>
              </w:rPr>
              <w:t>178,634.20</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688600</w:t>
            </w:r>
          </w:p>
        </w:tc>
        <w:tc>
          <w:tcPr>
            <w:tcW w:w="835" w:type="dxa"/>
            <w:vAlign w:val="center"/>
          </w:tcPr>
          <w:p w:rsidR="00111064" w:rsidRDefault="0013498F">
            <w:pPr>
              <w:jc w:val="center"/>
            </w:pPr>
            <w:r>
              <w:rPr>
                <w:szCs w:val="21"/>
              </w:rPr>
              <w:t>皖仪科技</w:t>
            </w:r>
          </w:p>
        </w:tc>
        <w:tc>
          <w:tcPr>
            <w:tcW w:w="834" w:type="dxa"/>
            <w:vAlign w:val="center"/>
          </w:tcPr>
          <w:p w:rsidR="00111064" w:rsidRDefault="0013498F">
            <w:pPr>
              <w:jc w:val="center"/>
            </w:pPr>
            <w:r>
              <w:rPr>
                <w:szCs w:val="21"/>
              </w:rPr>
              <w:t>2020-06-23</w:t>
            </w:r>
          </w:p>
        </w:tc>
        <w:tc>
          <w:tcPr>
            <w:tcW w:w="835" w:type="dxa"/>
            <w:vAlign w:val="center"/>
          </w:tcPr>
          <w:p w:rsidR="00111064" w:rsidRDefault="0013498F">
            <w:pPr>
              <w:jc w:val="center"/>
            </w:pPr>
            <w:r>
              <w:rPr>
                <w:szCs w:val="21"/>
              </w:rPr>
              <w:t>2020-07-03</w:t>
            </w:r>
          </w:p>
        </w:tc>
        <w:tc>
          <w:tcPr>
            <w:tcW w:w="834" w:type="dxa"/>
            <w:vAlign w:val="center"/>
          </w:tcPr>
          <w:p w:rsidR="00111064" w:rsidRDefault="0013498F">
            <w:pPr>
              <w:jc w:val="center"/>
            </w:pPr>
            <w:r>
              <w:rPr>
                <w:szCs w:val="21"/>
              </w:rPr>
              <w:t>新股流通受限</w:t>
            </w:r>
          </w:p>
        </w:tc>
        <w:tc>
          <w:tcPr>
            <w:tcW w:w="835" w:type="dxa"/>
            <w:vAlign w:val="center"/>
          </w:tcPr>
          <w:p w:rsidR="00111064" w:rsidRDefault="0013498F">
            <w:pPr>
              <w:jc w:val="right"/>
            </w:pPr>
            <w:r>
              <w:rPr>
                <w:szCs w:val="21"/>
              </w:rPr>
              <w:t>15.50</w:t>
            </w:r>
          </w:p>
        </w:tc>
        <w:tc>
          <w:tcPr>
            <w:tcW w:w="834" w:type="dxa"/>
            <w:vAlign w:val="center"/>
          </w:tcPr>
          <w:p w:rsidR="00111064" w:rsidRDefault="0013498F">
            <w:pPr>
              <w:jc w:val="center"/>
            </w:pPr>
            <w:r>
              <w:rPr>
                <w:szCs w:val="21"/>
              </w:rPr>
              <w:t>15.50</w:t>
            </w:r>
          </w:p>
        </w:tc>
        <w:tc>
          <w:tcPr>
            <w:tcW w:w="835" w:type="dxa"/>
            <w:vAlign w:val="center"/>
          </w:tcPr>
          <w:p w:rsidR="00111064" w:rsidRDefault="0013498F">
            <w:pPr>
              <w:jc w:val="right"/>
            </w:pPr>
            <w:r>
              <w:rPr>
                <w:szCs w:val="21"/>
              </w:rPr>
              <w:t>5,468</w:t>
            </w:r>
          </w:p>
        </w:tc>
        <w:tc>
          <w:tcPr>
            <w:tcW w:w="834" w:type="dxa"/>
            <w:vAlign w:val="center"/>
          </w:tcPr>
          <w:p w:rsidR="00111064" w:rsidRDefault="0013498F">
            <w:pPr>
              <w:jc w:val="right"/>
            </w:pPr>
            <w:r>
              <w:rPr>
                <w:szCs w:val="21"/>
              </w:rPr>
              <w:t>84,754.00</w:t>
            </w:r>
          </w:p>
        </w:tc>
        <w:tc>
          <w:tcPr>
            <w:tcW w:w="835" w:type="dxa"/>
            <w:vAlign w:val="center"/>
          </w:tcPr>
          <w:p w:rsidR="00111064" w:rsidRDefault="0013498F">
            <w:pPr>
              <w:jc w:val="right"/>
            </w:pPr>
            <w:r>
              <w:rPr>
                <w:szCs w:val="21"/>
              </w:rPr>
              <w:t>84,754.00</w:t>
            </w:r>
          </w:p>
        </w:tc>
        <w:tc>
          <w:tcPr>
            <w:tcW w:w="835" w:type="dxa"/>
            <w:vAlign w:val="center"/>
          </w:tcPr>
          <w:p w:rsidR="00111064" w:rsidRDefault="0013498F">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111064">
        <w:tc>
          <w:tcPr>
            <w:tcW w:w="834" w:type="dxa"/>
            <w:vAlign w:val="center"/>
          </w:tcPr>
          <w:p w:rsidR="00111064" w:rsidRDefault="0013498F">
            <w:pPr>
              <w:jc w:val="center"/>
            </w:pPr>
            <w:r>
              <w:rPr>
                <w:szCs w:val="21"/>
              </w:rPr>
              <w:t>163612</w:t>
            </w:r>
          </w:p>
        </w:tc>
        <w:tc>
          <w:tcPr>
            <w:tcW w:w="835" w:type="dxa"/>
            <w:vAlign w:val="center"/>
          </w:tcPr>
          <w:p w:rsidR="00111064" w:rsidRDefault="0013498F">
            <w:pPr>
              <w:jc w:val="center"/>
            </w:pPr>
            <w:r>
              <w:rPr>
                <w:szCs w:val="21"/>
              </w:rPr>
              <w:t>20</w:t>
            </w:r>
            <w:r>
              <w:rPr>
                <w:szCs w:val="21"/>
              </w:rPr>
              <w:t>长控</w:t>
            </w:r>
            <w:r>
              <w:rPr>
                <w:szCs w:val="21"/>
              </w:rPr>
              <w:t>01</w:t>
            </w:r>
          </w:p>
        </w:tc>
        <w:tc>
          <w:tcPr>
            <w:tcW w:w="834" w:type="dxa"/>
            <w:vAlign w:val="center"/>
          </w:tcPr>
          <w:p w:rsidR="00111064" w:rsidRDefault="0013498F">
            <w:pPr>
              <w:jc w:val="center"/>
            </w:pPr>
            <w:r>
              <w:rPr>
                <w:szCs w:val="21"/>
              </w:rPr>
              <w:t>2020-06-24</w:t>
            </w:r>
          </w:p>
        </w:tc>
        <w:tc>
          <w:tcPr>
            <w:tcW w:w="835" w:type="dxa"/>
            <w:vAlign w:val="center"/>
          </w:tcPr>
          <w:p w:rsidR="00111064" w:rsidRDefault="0013498F">
            <w:pPr>
              <w:jc w:val="center"/>
            </w:pPr>
            <w:r>
              <w:rPr>
                <w:szCs w:val="21"/>
              </w:rPr>
              <w:t>2020-07-03</w:t>
            </w:r>
          </w:p>
        </w:tc>
        <w:tc>
          <w:tcPr>
            <w:tcW w:w="834" w:type="dxa"/>
            <w:vAlign w:val="center"/>
          </w:tcPr>
          <w:p w:rsidR="00111064" w:rsidRDefault="0013498F">
            <w:pPr>
              <w:jc w:val="center"/>
            </w:pPr>
            <w:r>
              <w:rPr>
                <w:szCs w:val="21"/>
              </w:rPr>
              <w:t>新发流通受限</w:t>
            </w:r>
          </w:p>
        </w:tc>
        <w:tc>
          <w:tcPr>
            <w:tcW w:w="835" w:type="dxa"/>
            <w:vAlign w:val="center"/>
          </w:tcPr>
          <w:p w:rsidR="00111064" w:rsidRDefault="0013498F">
            <w:pPr>
              <w:jc w:val="right"/>
            </w:pPr>
            <w:r>
              <w:rPr>
                <w:szCs w:val="21"/>
              </w:rPr>
              <w:t>100.00</w:t>
            </w:r>
          </w:p>
        </w:tc>
        <w:tc>
          <w:tcPr>
            <w:tcW w:w="834" w:type="dxa"/>
            <w:vAlign w:val="center"/>
          </w:tcPr>
          <w:p w:rsidR="00111064" w:rsidRDefault="0013498F">
            <w:pPr>
              <w:jc w:val="right"/>
            </w:pPr>
            <w:r>
              <w:rPr>
                <w:szCs w:val="21"/>
              </w:rPr>
              <w:t>100.00</w:t>
            </w:r>
          </w:p>
        </w:tc>
        <w:tc>
          <w:tcPr>
            <w:tcW w:w="835" w:type="dxa"/>
            <w:vAlign w:val="center"/>
          </w:tcPr>
          <w:p w:rsidR="00111064" w:rsidRDefault="0013498F">
            <w:pPr>
              <w:jc w:val="right"/>
            </w:pPr>
            <w:r>
              <w:rPr>
                <w:szCs w:val="21"/>
              </w:rPr>
              <w:t>100,000</w:t>
            </w:r>
          </w:p>
        </w:tc>
        <w:tc>
          <w:tcPr>
            <w:tcW w:w="834" w:type="dxa"/>
            <w:vAlign w:val="center"/>
          </w:tcPr>
          <w:p w:rsidR="00111064" w:rsidRDefault="0013498F">
            <w:pPr>
              <w:jc w:val="right"/>
            </w:pPr>
            <w:r>
              <w:rPr>
                <w:szCs w:val="21"/>
              </w:rPr>
              <w:t>10,000,000.00</w:t>
            </w:r>
          </w:p>
        </w:tc>
        <w:tc>
          <w:tcPr>
            <w:tcW w:w="835" w:type="dxa"/>
            <w:vAlign w:val="center"/>
          </w:tcPr>
          <w:p w:rsidR="00111064" w:rsidRDefault="0013498F">
            <w:pPr>
              <w:jc w:val="right"/>
            </w:pPr>
            <w:r>
              <w:rPr>
                <w:szCs w:val="21"/>
              </w:rPr>
              <w:t>10,000,000.00</w:t>
            </w:r>
          </w:p>
        </w:tc>
        <w:tc>
          <w:tcPr>
            <w:tcW w:w="835" w:type="dxa"/>
            <w:vAlign w:val="center"/>
          </w:tcPr>
          <w:p w:rsidR="00111064" w:rsidRDefault="0013498F">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6.4.12.1.3</w:t>
            </w:r>
            <w:r w:rsidRPr="00224952">
              <w:rPr>
                <w:rFonts w:hint="eastAsia"/>
                <w:color w:val="000000"/>
                <w:szCs w:val="21"/>
              </w:rPr>
              <w:t>受限证券类别</w:t>
            </w:r>
            <w:r w:rsidR="007218EE" w:rsidRPr="000F7BA0">
              <w:rPr>
                <w:rFonts w:hint="eastAsia"/>
                <w:szCs w:val="21"/>
              </w:rPr>
              <w:t>：</w:t>
            </w:r>
            <w:r w:rsidR="007218EE" w:rsidRPr="00331A5E">
              <w:rPr>
                <w:rFonts w:hint="eastAsia"/>
                <w:szCs w:val="21"/>
              </w:rPr>
              <w:t>资产支持证券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00AA7725">
              <w:rPr>
                <w:rFonts w:hint="eastAsia"/>
                <w:szCs w:val="21"/>
              </w:rPr>
              <w:t>单位：张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111064">
        <w:tc>
          <w:tcPr>
            <w:tcW w:w="834" w:type="dxa"/>
            <w:vAlign w:val="center"/>
          </w:tcPr>
          <w:p w:rsidR="00111064" w:rsidRDefault="0013498F">
            <w:pPr>
              <w:jc w:val="center"/>
            </w:pPr>
            <w:r>
              <w:rPr>
                <w:szCs w:val="21"/>
              </w:rPr>
              <w:t>168608</w:t>
            </w:r>
          </w:p>
        </w:tc>
        <w:tc>
          <w:tcPr>
            <w:tcW w:w="835" w:type="dxa"/>
            <w:vAlign w:val="center"/>
          </w:tcPr>
          <w:p w:rsidR="00111064" w:rsidRDefault="0013498F">
            <w:pPr>
              <w:jc w:val="center"/>
            </w:pPr>
            <w:r>
              <w:rPr>
                <w:szCs w:val="21"/>
              </w:rPr>
              <w:t>健弘</w:t>
            </w:r>
            <w:r>
              <w:rPr>
                <w:szCs w:val="21"/>
              </w:rPr>
              <w:t>04A</w:t>
            </w:r>
          </w:p>
        </w:tc>
        <w:tc>
          <w:tcPr>
            <w:tcW w:w="834" w:type="dxa"/>
            <w:vAlign w:val="center"/>
          </w:tcPr>
          <w:p w:rsidR="00111064" w:rsidRDefault="0013498F">
            <w:pPr>
              <w:jc w:val="center"/>
            </w:pPr>
            <w:r>
              <w:rPr>
                <w:szCs w:val="21"/>
              </w:rPr>
              <w:t>2020-06-23</w:t>
            </w:r>
          </w:p>
        </w:tc>
        <w:tc>
          <w:tcPr>
            <w:tcW w:w="835" w:type="dxa"/>
            <w:vAlign w:val="center"/>
          </w:tcPr>
          <w:p w:rsidR="00111064" w:rsidRDefault="0013498F">
            <w:pPr>
              <w:jc w:val="center"/>
            </w:pPr>
            <w:r>
              <w:rPr>
                <w:szCs w:val="21"/>
              </w:rPr>
              <w:t>2020-07-13</w:t>
            </w:r>
          </w:p>
        </w:tc>
        <w:tc>
          <w:tcPr>
            <w:tcW w:w="834" w:type="dxa"/>
            <w:vAlign w:val="center"/>
          </w:tcPr>
          <w:p w:rsidR="00111064" w:rsidRDefault="0013498F">
            <w:pPr>
              <w:jc w:val="center"/>
            </w:pPr>
            <w:r>
              <w:rPr>
                <w:szCs w:val="21"/>
              </w:rPr>
              <w:t>新发流通受限</w:t>
            </w:r>
          </w:p>
        </w:tc>
        <w:tc>
          <w:tcPr>
            <w:tcW w:w="835" w:type="dxa"/>
            <w:vAlign w:val="center"/>
          </w:tcPr>
          <w:p w:rsidR="00111064" w:rsidRDefault="0013498F">
            <w:pPr>
              <w:jc w:val="right"/>
            </w:pPr>
            <w:r>
              <w:rPr>
                <w:szCs w:val="21"/>
              </w:rPr>
              <w:t>100.00</w:t>
            </w:r>
          </w:p>
        </w:tc>
        <w:tc>
          <w:tcPr>
            <w:tcW w:w="834" w:type="dxa"/>
            <w:vAlign w:val="center"/>
          </w:tcPr>
          <w:p w:rsidR="00111064" w:rsidRDefault="0013498F">
            <w:pPr>
              <w:jc w:val="right"/>
            </w:pPr>
            <w:r>
              <w:rPr>
                <w:szCs w:val="21"/>
              </w:rPr>
              <w:t>100.00</w:t>
            </w:r>
          </w:p>
        </w:tc>
        <w:tc>
          <w:tcPr>
            <w:tcW w:w="835" w:type="dxa"/>
            <w:vAlign w:val="center"/>
          </w:tcPr>
          <w:p w:rsidR="00111064" w:rsidRDefault="0013498F">
            <w:pPr>
              <w:jc w:val="right"/>
            </w:pPr>
            <w:r>
              <w:rPr>
                <w:szCs w:val="21"/>
              </w:rPr>
              <w:t>100,000</w:t>
            </w:r>
          </w:p>
        </w:tc>
        <w:tc>
          <w:tcPr>
            <w:tcW w:w="834" w:type="dxa"/>
            <w:vAlign w:val="center"/>
          </w:tcPr>
          <w:p w:rsidR="00111064" w:rsidRDefault="0013498F">
            <w:pPr>
              <w:jc w:val="right"/>
            </w:pPr>
            <w:r>
              <w:rPr>
                <w:szCs w:val="21"/>
              </w:rPr>
              <w:t>10,000,000.00</w:t>
            </w:r>
          </w:p>
        </w:tc>
        <w:tc>
          <w:tcPr>
            <w:tcW w:w="835" w:type="dxa"/>
            <w:vAlign w:val="center"/>
          </w:tcPr>
          <w:p w:rsidR="00111064" w:rsidRDefault="0013498F">
            <w:pPr>
              <w:jc w:val="right"/>
            </w:pPr>
            <w:r>
              <w:rPr>
                <w:szCs w:val="21"/>
              </w:rPr>
              <w:t>10,000,000.00</w:t>
            </w:r>
          </w:p>
        </w:tc>
        <w:tc>
          <w:tcPr>
            <w:tcW w:w="835" w:type="dxa"/>
            <w:vAlign w:val="center"/>
          </w:tcPr>
          <w:p w:rsidR="00111064" w:rsidRDefault="0013498F">
            <w:pPr>
              <w:jc w:val="center"/>
            </w:pPr>
            <w:r>
              <w:rPr>
                <w:szCs w:val="21"/>
              </w:rPr>
              <w:t>-</w:t>
            </w:r>
          </w:p>
        </w:tc>
      </w:tr>
      <w:tr w:rsidR="00111064">
        <w:tc>
          <w:tcPr>
            <w:tcW w:w="834" w:type="dxa"/>
            <w:vAlign w:val="center"/>
          </w:tcPr>
          <w:p w:rsidR="00111064" w:rsidRDefault="0013498F">
            <w:pPr>
              <w:jc w:val="center"/>
            </w:pPr>
            <w:r>
              <w:rPr>
                <w:szCs w:val="21"/>
              </w:rPr>
              <w:t>168733</w:t>
            </w:r>
          </w:p>
        </w:tc>
        <w:tc>
          <w:tcPr>
            <w:tcW w:w="835" w:type="dxa"/>
            <w:vAlign w:val="center"/>
          </w:tcPr>
          <w:p w:rsidR="00111064" w:rsidRDefault="0013498F">
            <w:pPr>
              <w:jc w:val="center"/>
            </w:pPr>
            <w:r>
              <w:rPr>
                <w:szCs w:val="21"/>
              </w:rPr>
              <w:t>申程</w:t>
            </w:r>
            <w:r>
              <w:rPr>
                <w:szCs w:val="21"/>
              </w:rPr>
              <w:t>01</w:t>
            </w:r>
            <w:r>
              <w:rPr>
                <w:szCs w:val="21"/>
              </w:rPr>
              <w:t>优</w:t>
            </w:r>
          </w:p>
        </w:tc>
        <w:tc>
          <w:tcPr>
            <w:tcW w:w="834" w:type="dxa"/>
            <w:vAlign w:val="center"/>
          </w:tcPr>
          <w:p w:rsidR="00111064" w:rsidRDefault="0013498F">
            <w:pPr>
              <w:jc w:val="center"/>
            </w:pPr>
            <w:r>
              <w:rPr>
                <w:szCs w:val="21"/>
              </w:rPr>
              <w:t>2020-06-29</w:t>
            </w:r>
          </w:p>
        </w:tc>
        <w:tc>
          <w:tcPr>
            <w:tcW w:w="835" w:type="dxa"/>
            <w:vAlign w:val="center"/>
          </w:tcPr>
          <w:p w:rsidR="00111064" w:rsidRDefault="0013498F">
            <w:pPr>
              <w:jc w:val="center"/>
            </w:pPr>
            <w:r>
              <w:rPr>
                <w:szCs w:val="21"/>
              </w:rPr>
              <w:t>2020-07-14</w:t>
            </w:r>
          </w:p>
        </w:tc>
        <w:tc>
          <w:tcPr>
            <w:tcW w:w="834" w:type="dxa"/>
            <w:vAlign w:val="center"/>
          </w:tcPr>
          <w:p w:rsidR="00111064" w:rsidRDefault="0013498F">
            <w:pPr>
              <w:jc w:val="center"/>
            </w:pPr>
            <w:r>
              <w:rPr>
                <w:szCs w:val="21"/>
              </w:rPr>
              <w:t>新发流通受限</w:t>
            </w:r>
          </w:p>
        </w:tc>
        <w:tc>
          <w:tcPr>
            <w:tcW w:w="835" w:type="dxa"/>
            <w:vAlign w:val="center"/>
          </w:tcPr>
          <w:p w:rsidR="00111064" w:rsidRDefault="0013498F">
            <w:pPr>
              <w:jc w:val="right"/>
            </w:pPr>
            <w:r>
              <w:rPr>
                <w:szCs w:val="21"/>
              </w:rPr>
              <w:t>100.00</w:t>
            </w:r>
          </w:p>
        </w:tc>
        <w:tc>
          <w:tcPr>
            <w:tcW w:w="834" w:type="dxa"/>
            <w:vAlign w:val="center"/>
          </w:tcPr>
          <w:p w:rsidR="00111064" w:rsidRDefault="0013498F">
            <w:pPr>
              <w:jc w:val="right"/>
            </w:pPr>
            <w:r>
              <w:rPr>
                <w:szCs w:val="21"/>
              </w:rPr>
              <w:t>100.00</w:t>
            </w:r>
          </w:p>
        </w:tc>
        <w:tc>
          <w:tcPr>
            <w:tcW w:w="835" w:type="dxa"/>
            <w:vAlign w:val="center"/>
          </w:tcPr>
          <w:p w:rsidR="00111064" w:rsidRDefault="0013498F">
            <w:pPr>
              <w:jc w:val="right"/>
            </w:pPr>
            <w:r>
              <w:rPr>
                <w:szCs w:val="21"/>
              </w:rPr>
              <w:t>100,000</w:t>
            </w:r>
          </w:p>
        </w:tc>
        <w:tc>
          <w:tcPr>
            <w:tcW w:w="834" w:type="dxa"/>
            <w:vAlign w:val="center"/>
          </w:tcPr>
          <w:p w:rsidR="00111064" w:rsidRDefault="0013498F">
            <w:pPr>
              <w:jc w:val="right"/>
            </w:pPr>
            <w:r>
              <w:rPr>
                <w:szCs w:val="21"/>
              </w:rPr>
              <w:t>10,000,000.00</w:t>
            </w:r>
          </w:p>
        </w:tc>
        <w:tc>
          <w:tcPr>
            <w:tcW w:w="835" w:type="dxa"/>
            <w:vAlign w:val="center"/>
          </w:tcPr>
          <w:p w:rsidR="00111064" w:rsidRDefault="0013498F">
            <w:pPr>
              <w:jc w:val="right"/>
            </w:pPr>
            <w:r>
              <w:rPr>
                <w:szCs w:val="21"/>
              </w:rPr>
              <w:t>10,000,000.00</w:t>
            </w:r>
          </w:p>
        </w:tc>
        <w:tc>
          <w:tcPr>
            <w:tcW w:w="835" w:type="dxa"/>
            <w:vAlign w:val="center"/>
          </w:tcPr>
          <w:p w:rsidR="00111064" w:rsidRDefault="0013498F">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66,139,500.79</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111064">
        <w:tc>
          <w:tcPr>
            <w:tcW w:w="1500" w:type="dxa"/>
            <w:vAlign w:val="center"/>
          </w:tcPr>
          <w:p w:rsidR="00111064" w:rsidRDefault="0013498F">
            <w:pPr>
              <w:jc w:val="center"/>
            </w:pPr>
            <w:r>
              <w:rPr>
                <w:color w:val="000000"/>
                <w:kern w:val="0"/>
                <w:szCs w:val="21"/>
              </w:rPr>
              <w:t>101900819</w:t>
            </w:r>
          </w:p>
        </w:tc>
        <w:tc>
          <w:tcPr>
            <w:tcW w:w="1500" w:type="dxa"/>
            <w:vAlign w:val="center"/>
          </w:tcPr>
          <w:p w:rsidR="00111064" w:rsidRDefault="0013498F">
            <w:pPr>
              <w:jc w:val="center"/>
            </w:pPr>
            <w:r>
              <w:rPr>
                <w:color w:val="000000"/>
                <w:kern w:val="0"/>
                <w:szCs w:val="21"/>
              </w:rPr>
              <w:t>19</w:t>
            </w:r>
            <w:r>
              <w:rPr>
                <w:color w:val="000000"/>
                <w:kern w:val="0"/>
                <w:szCs w:val="21"/>
              </w:rPr>
              <w:t>津城建</w:t>
            </w:r>
            <w:r>
              <w:rPr>
                <w:color w:val="000000"/>
                <w:kern w:val="0"/>
                <w:szCs w:val="21"/>
              </w:rPr>
              <w:t>MTN004B</w:t>
            </w:r>
          </w:p>
        </w:tc>
        <w:tc>
          <w:tcPr>
            <w:tcW w:w="1500" w:type="dxa"/>
            <w:vAlign w:val="center"/>
          </w:tcPr>
          <w:p w:rsidR="00111064" w:rsidRDefault="0013498F">
            <w:pPr>
              <w:jc w:val="center"/>
            </w:pPr>
            <w:r>
              <w:rPr>
                <w:color w:val="000000"/>
                <w:kern w:val="0"/>
                <w:szCs w:val="21"/>
              </w:rPr>
              <w:t>2020-07-06</w:t>
            </w:r>
          </w:p>
        </w:tc>
        <w:tc>
          <w:tcPr>
            <w:tcW w:w="1260" w:type="dxa"/>
            <w:vAlign w:val="center"/>
          </w:tcPr>
          <w:p w:rsidR="00111064" w:rsidRDefault="0013498F">
            <w:pPr>
              <w:jc w:val="right"/>
            </w:pPr>
            <w:r>
              <w:rPr>
                <w:color w:val="000000"/>
                <w:kern w:val="0"/>
                <w:szCs w:val="21"/>
              </w:rPr>
              <w:t>103.40</w:t>
            </w:r>
          </w:p>
        </w:tc>
        <w:tc>
          <w:tcPr>
            <w:tcW w:w="1440" w:type="dxa"/>
            <w:vAlign w:val="center"/>
          </w:tcPr>
          <w:p w:rsidR="00111064" w:rsidRDefault="0013498F">
            <w:pPr>
              <w:jc w:val="right"/>
            </w:pPr>
            <w:r>
              <w:rPr>
                <w:color w:val="000000"/>
                <w:kern w:val="0"/>
                <w:szCs w:val="21"/>
              </w:rPr>
              <w:t>200,000</w:t>
            </w:r>
          </w:p>
        </w:tc>
        <w:tc>
          <w:tcPr>
            <w:tcW w:w="1836" w:type="dxa"/>
            <w:vAlign w:val="center"/>
          </w:tcPr>
          <w:p w:rsidR="00111064" w:rsidRDefault="0013498F">
            <w:pPr>
              <w:jc w:val="right"/>
            </w:pPr>
            <w:r>
              <w:rPr>
                <w:color w:val="000000"/>
                <w:kern w:val="0"/>
                <w:szCs w:val="21"/>
              </w:rPr>
              <w:t>20,680,000.00</w:t>
            </w:r>
          </w:p>
        </w:tc>
      </w:tr>
      <w:tr w:rsidR="00111064">
        <w:tc>
          <w:tcPr>
            <w:tcW w:w="1500" w:type="dxa"/>
            <w:vAlign w:val="center"/>
          </w:tcPr>
          <w:p w:rsidR="00111064" w:rsidRDefault="0013498F">
            <w:pPr>
              <w:jc w:val="center"/>
            </w:pPr>
            <w:r>
              <w:rPr>
                <w:color w:val="000000"/>
                <w:kern w:val="0"/>
                <w:szCs w:val="21"/>
              </w:rPr>
              <w:t>101901096</w:t>
            </w:r>
          </w:p>
        </w:tc>
        <w:tc>
          <w:tcPr>
            <w:tcW w:w="1500" w:type="dxa"/>
            <w:vAlign w:val="center"/>
          </w:tcPr>
          <w:p w:rsidR="00111064" w:rsidRDefault="0013498F">
            <w:pPr>
              <w:jc w:val="center"/>
            </w:pPr>
            <w:r>
              <w:rPr>
                <w:color w:val="000000"/>
                <w:kern w:val="0"/>
                <w:szCs w:val="21"/>
              </w:rPr>
              <w:t>19</w:t>
            </w:r>
            <w:r>
              <w:rPr>
                <w:color w:val="000000"/>
                <w:kern w:val="0"/>
                <w:szCs w:val="21"/>
              </w:rPr>
              <w:t>中远海发</w:t>
            </w:r>
            <w:r>
              <w:rPr>
                <w:color w:val="000000"/>
                <w:kern w:val="0"/>
                <w:szCs w:val="21"/>
              </w:rPr>
              <w:t>MTN002</w:t>
            </w:r>
          </w:p>
        </w:tc>
        <w:tc>
          <w:tcPr>
            <w:tcW w:w="1500" w:type="dxa"/>
            <w:vAlign w:val="center"/>
          </w:tcPr>
          <w:p w:rsidR="00111064" w:rsidRDefault="0013498F">
            <w:pPr>
              <w:jc w:val="center"/>
            </w:pPr>
            <w:r>
              <w:rPr>
                <w:color w:val="000000"/>
                <w:kern w:val="0"/>
                <w:szCs w:val="21"/>
              </w:rPr>
              <w:t>2020-07-06</w:t>
            </w:r>
          </w:p>
        </w:tc>
        <w:tc>
          <w:tcPr>
            <w:tcW w:w="1260" w:type="dxa"/>
            <w:vAlign w:val="center"/>
          </w:tcPr>
          <w:p w:rsidR="00111064" w:rsidRDefault="0013498F">
            <w:pPr>
              <w:jc w:val="right"/>
            </w:pPr>
            <w:r>
              <w:rPr>
                <w:color w:val="000000"/>
                <w:kern w:val="0"/>
                <w:szCs w:val="21"/>
              </w:rPr>
              <w:t>101.56</w:t>
            </w:r>
          </w:p>
        </w:tc>
        <w:tc>
          <w:tcPr>
            <w:tcW w:w="1440" w:type="dxa"/>
            <w:vAlign w:val="center"/>
          </w:tcPr>
          <w:p w:rsidR="00111064" w:rsidRDefault="0013498F">
            <w:pPr>
              <w:jc w:val="right"/>
            </w:pPr>
            <w:r>
              <w:rPr>
                <w:color w:val="000000"/>
                <w:kern w:val="0"/>
                <w:szCs w:val="21"/>
              </w:rPr>
              <w:t>200,000</w:t>
            </w:r>
          </w:p>
        </w:tc>
        <w:tc>
          <w:tcPr>
            <w:tcW w:w="1836" w:type="dxa"/>
            <w:vAlign w:val="center"/>
          </w:tcPr>
          <w:p w:rsidR="00111064" w:rsidRDefault="0013498F">
            <w:pPr>
              <w:jc w:val="right"/>
            </w:pPr>
            <w:r>
              <w:rPr>
                <w:color w:val="000000"/>
                <w:kern w:val="0"/>
                <w:szCs w:val="21"/>
              </w:rPr>
              <w:t>20,312,000.00</w:t>
            </w:r>
          </w:p>
        </w:tc>
      </w:tr>
      <w:tr w:rsidR="00111064">
        <w:tc>
          <w:tcPr>
            <w:tcW w:w="1500" w:type="dxa"/>
            <w:vAlign w:val="center"/>
          </w:tcPr>
          <w:p w:rsidR="00111064" w:rsidRDefault="0013498F">
            <w:pPr>
              <w:jc w:val="center"/>
            </w:pPr>
            <w:r>
              <w:rPr>
                <w:color w:val="000000"/>
                <w:kern w:val="0"/>
                <w:szCs w:val="21"/>
              </w:rPr>
              <w:t>101901334</w:t>
            </w:r>
          </w:p>
        </w:tc>
        <w:tc>
          <w:tcPr>
            <w:tcW w:w="1500" w:type="dxa"/>
            <w:vAlign w:val="center"/>
          </w:tcPr>
          <w:p w:rsidR="00111064" w:rsidRDefault="0013498F">
            <w:pPr>
              <w:jc w:val="center"/>
            </w:pPr>
            <w:r>
              <w:rPr>
                <w:color w:val="000000"/>
                <w:kern w:val="0"/>
                <w:szCs w:val="21"/>
              </w:rPr>
              <w:t>19</w:t>
            </w:r>
            <w:r>
              <w:rPr>
                <w:color w:val="000000"/>
                <w:kern w:val="0"/>
                <w:szCs w:val="21"/>
              </w:rPr>
              <w:t>中节能</w:t>
            </w:r>
            <w:r>
              <w:rPr>
                <w:color w:val="000000"/>
                <w:kern w:val="0"/>
                <w:szCs w:val="21"/>
              </w:rPr>
              <w:t>MTN003</w:t>
            </w:r>
          </w:p>
        </w:tc>
        <w:tc>
          <w:tcPr>
            <w:tcW w:w="1500" w:type="dxa"/>
            <w:vAlign w:val="center"/>
          </w:tcPr>
          <w:p w:rsidR="00111064" w:rsidRDefault="0013498F">
            <w:pPr>
              <w:jc w:val="center"/>
            </w:pPr>
            <w:r>
              <w:rPr>
                <w:color w:val="000000"/>
                <w:kern w:val="0"/>
                <w:szCs w:val="21"/>
              </w:rPr>
              <w:t>2020-07-06</w:t>
            </w:r>
          </w:p>
        </w:tc>
        <w:tc>
          <w:tcPr>
            <w:tcW w:w="1260" w:type="dxa"/>
            <w:vAlign w:val="center"/>
          </w:tcPr>
          <w:p w:rsidR="00111064" w:rsidRDefault="0013498F">
            <w:pPr>
              <w:jc w:val="right"/>
            </w:pPr>
            <w:r>
              <w:rPr>
                <w:color w:val="000000"/>
                <w:kern w:val="0"/>
                <w:szCs w:val="21"/>
              </w:rPr>
              <w:t>101.28</w:t>
            </w:r>
          </w:p>
        </w:tc>
        <w:tc>
          <w:tcPr>
            <w:tcW w:w="1440" w:type="dxa"/>
            <w:vAlign w:val="center"/>
          </w:tcPr>
          <w:p w:rsidR="00111064" w:rsidRDefault="0013498F">
            <w:pPr>
              <w:jc w:val="right"/>
            </w:pPr>
            <w:r>
              <w:rPr>
                <w:color w:val="000000"/>
                <w:kern w:val="0"/>
                <w:szCs w:val="21"/>
              </w:rPr>
              <w:t>90,000</w:t>
            </w:r>
          </w:p>
        </w:tc>
        <w:tc>
          <w:tcPr>
            <w:tcW w:w="1836" w:type="dxa"/>
            <w:vAlign w:val="center"/>
          </w:tcPr>
          <w:p w:rsidR="00111064" w:rsidRDefault="0013498F">
            <w:pPr>
              <w:jc w:val="right"/>
            </w:pPr>
            <w:r>
              <w:rPr>
                <w:color w:val="000000"/>
                <w:kern w:val="0"/>
                <w:szCs w:val="21"/>
              </w:rPr>
              <w:t>9,115,200.00</w:t>
            </w:r>
          </w:p>
        </w:tc>
      </w:tr>
      <w:tr w:rsidR="00111064">
        <w:tc>
          <w:tcPr>
            <w:tcW w:w="1500" w:type="dxa"/>
            <w:vAlign w:val="center"/>
          </w:tcPr>
          <w:p w:rsidR="00111064" w:rsidRDefault="0013498F">
            <w:pPr>
              <w:jc w:val="center"/>
            </w:pPr>
            <w:r>
              <w:rPr>
                <w:color w:val="000000"/>
                <w:kern w:val="0"/>
                <w:szCs w:val="21"/>
              </w:rPr>
              <w:t>101900456</w:t>
            </w:r>
          </w:p>
        </w:tc>
        <w:tc>
          <w:tcPr>
            <w:tcW w:w="1500" w:type="dxa"/>
            <w:vAlign w:val="center"/>
          </w:tcPr>
          <w:p w:rsidR="00111064" w:rsidRDefault="0013498F">
            <w:pPr>
              <w:jc w:val="center"/>
            </w:pPr>
            <w:r>
              <w:rPr>
                <w:color w:val="000000"/>
                <w:kern w:val="0"/>
                <w:szCs w:val="21"/>
              </w:rPr>
              <w:t>19</w:t>
            </w:r>
            <w:r>
              <w:rPr>
                <w:color w:val="000000"/>
                <w:kern w:val="0"/>
                <w:szCs w:val="21"/>
              </w:rPr>
              <w:t>首开</w:t>
            </w:r>
            <w:r>
              <w:rPr>
                <w:color w:val="000000"/>
                <w:kern w:val="0"/>
                <w:szCs w:val="21"/>
              </w:rPr>
              <w:t>MTN001</w:t>
            </w:r>
          </w:p>
        </w:tc>
        <w:tc>
          <w:tcPr>
            <w:tcW w:w="1500" w:type="dxa"/>
            <w:vAlign w:val="center"/>
          </w:tcPr>
          <w:p w:rsidR="00111064" w:rsidRDefault="0013498F">
            <w:pPr>
              <w:jc w:val="center"/>
            </w:pPr>
            <w:r>
              <w:rPr>
                <w:color w:val="000000"/>
                <w:kern w:val="0"/>
                <w:szCs w:val="21"/>
              </w:rPr>
              <w:t>2020-07-08</w:t>
            </w:r>
          </w:p>
        </w:tc>
        <w:tc>
          <w:tcPr>
            <w:tcW w:w="1260" w:type="dxa"/>
            <w:vAlign w:val="center"/>
          </w:tcPr>
          <w:p w:rsidR="00111064" w:rsidRDefault="0013498F">
            <w:pPr>
              <w:jc w:val="right"/>
            </w:pPr>
            <w:r>
              <w:rPr>
                <w:color w:val="000000"/>
                <w:kern w:val="0"/>
                <w:szCs w:val="21"/>
              </w:rPr>
              <w:t>101.64</w:t>
            </w:r>
          </w:p>
        </w:tc>
        <w:tc>
          <w:tcPr>
            <w:tcW w:w="1440" w:type="dxa"/>
            <w:vAlign w:val="center"/>
          </w:tcPr>
          <w:p w:rsidR="00111064" w:rsidRDefault="0013498F">
            <w:pPr>
              <w:jc w:val="right"/>
            </w:pPr>
            <w:r>
              <w:rPr>
                <w:color w:val="000000"/>
                <w:kern w:val="0"/>
                <w:szCs w:val="21"/>
              </w:rPr>
              <w:t>12,000</w:t>
            </w:r>
          </w:p>
        </w:tc>
        <w:tc>
          <w:tcPr>
            <w:tcW w:w="1836" w:type="dxa"/>
            <w:vAlign w:val="center"/>
          </w:tcPr>
          <w:p w:rsidR="00111064" w:rsidRDefault="0013498F">
            <w:pPr>
              <w:jc w:val="right"/>
            </w:pPr>
            <w:r>
              <w:rPr>
                <w:color w:val="000000"/>
                <w:kern w:val="0"/>
                <w:szCs w:val="21"/>
              </w:rPr>
              <w:t>1,219,680.00</w:t>
            </w:r>
          </w:p>
        </w:tc>
      </w:tr>
      <w:tr w:rsidR="00111064">
        <w:tc>
          <w:tcPr>
            <w:tcW w:w="1500" w:type="dxa"/>
            <w:vAlign w:val="center"/>
          </w:tcPr>
          <w:p w:rsidR="00111064" w:rsidRDefault="0013498F">
            <w:pPr>
              <w:jc w:val="center"/>
            </w:pPr>
            <w:r>
              <w:rPr>
                <w:color w:val="000000"/>
                <w:kern w:val="0"/>
                <w:szCs w:val="21"/>
              </w:rPr>
              <w:t>101901102</w:t>
            </w:r>
          </w:p>
        </w:tc>
        <w:tc>
          <w:tcPr>
            <w:tcW w:w="1500" w:type="dxa"/>
            <w:vAlign w:val="center"/>
          </w:tcPr>
          <w:p w:rsidR="00111064" w:rsidRDefault="0013498F">
            <w:pPr>
              <w:jc w:val="center"/>
            </w:pPr>
            <w:r>
              <w:rPr>
                <w:color w:val="000000"/>
                <w:kern w:val="0"/>
                <w:szCs w:val="21"/>
              </w:rPr>
              <w:t>19</w:t>
            </w:r>
            <w:r>
              <w:rPr>
                <w:color w:val="000000"/>
                <w:kern w:val="0"/>
                <w:szCs w:val="21"/>
              </w:rPr>
              <w:t>南方水泥</w:t>
            </w:r>
            <w:r>
              <w:rPr>
                <w:color w:val="000000"/>
                <w:kern w:val="0"/>
                <w:szCs w:val="21"/>
              </w:rPr>
              <w:t>MTN003</w:t>
            </w:r>
          </w:p>
        </w:tc>
        <w:tc>
          <w:tcPr>
            <w:tcW w:w="1500" w:type="dxa"/>
            <w:vAlign w:val="center"/>
          </w:tcPr>
          <w:p w:rsidR="00111064" w:rsidRDefault="0013498F">
            <w:pPr>
              <w:jc w:val="center"/>
            </w:pPr>
            <w:r>
              <w:rPr>
                <w:color w:val="000000"/>
                <w:kern w:val="0"/>
                <w:szCs w:val="21"/>
              </w:rPr>
              <w:t>2020-07-08</w:t>
            </w:r>
          </w:p>
        </w:tc>
        <w:tc>
          <w:tcPr>
            <w:tcW w:w="1260" w:type="dxa"/>
            <w:vAlign w:val="center"/>
          </w:tcPr>
          <w:p w:rsidR="00111064" w:rsidRDefault="0013498F">
            <w:pPr>
              <w:jc w:val="right"/>
            </w:pPr>
            <w:r>
              <w:rPr>
                <w:color w:val="000000"/>
                <w:kern w:val="0"/>
                <w:szCs w:val="21"/>
              </w:rPr>
              <w:t>101.24</w:t>
            </w:r>
          </w:p>
        </w:tc>
        <w:tc>
          <w:tcPr>
            <w:tcW w:w="1440" w:type="dxa"/>
            <w:vAlign w:val="center"/>
          </w:tcPr>
          <w:p w:rsidR="00111064" w:rsidRDefault="0013498F">
            <w:pPr>
              <w:jc w:val="right"/>
            </w:pPr>
            <w:r>
              <w:rPr>
                <w:color w:val="000000"/>
                <w:kern w:val="0"/>
                <w:szCs w:val="21"/>
              </w:rPr>
              <w:t>200,000</w:t>
            </w:r>
          </w:p>
        </w:tc>
        <w:tc>
          <w:tcPr>
            <w:tcW w:w="1836" w:type="dxa"/>
            <w:vAlign w:val="center"/>
          </w:tcPr>
          <w:p w:rsidR="00111064" w:rsidRDefault="0013498F">
            <w:pPr>
              <w:jc w:val="right"/>
            </w:pPr>
            <w:r>
              <w:rPr>
                <w:color w:val="000000"/>
                <w:kern w:val="0"/>
                <w:szCs w:val="21"/>
              </w:rPr>
              <w:t>20,248,000.00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702,000</w:t>
            </w:r>
          </w:p>
        </w:tc>
        <w:tc>
          <w:tcPr>
            <w:tcW w:w="1836" w:type="dxa"/>
            <w:vAlign w:val="center"/>
          </w:tcPr>
          <w:p w:rsidR="00753756" w:rsidRPr="00224952" w:rsidRDefault="00753756" w:rsidP="001C7E53">
            <w:pPr>
              <w:jc w:val="right"/>
              <w:rPr>
                <w:szCs w:val="21"/>
              </w:rPr>
            </w:pPr>
            <w:r w:rsidRPr="00224952">
              <w:rPr>
                <w:szCs w:val="21"/>
              </w:rPr>
              <w:t>71,574,880.00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82,000,000.00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111064" w:rsidRDefault="0013498F">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本基金为混合型基金，理论上其风险收益水平低于股票型基金，高于债券型基金和货币市场基金。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111064" w:rsidRDefault="0013498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95.64%(2019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98.57%)</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20,039,316.17</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87,369,868.17</w:t>
            </w:r>
          </w:p>
        </w:tc>
        <w:tc>
          <w:tcPr>
            <w:tcW w:w="3043" w:type="dxa"/>
            <w:vAlign w:val="center"/>
          </w:tcPr>
          <w:p w:rsidR="00753756" w:rsidRPr="00224952" w:rsidRDefault="00753756" w:rsidP="00576C4E">
            <w:pPr>
              <w:jc w:val="right"/>
              <w:rPr>
                <w:szCs w:val="21"/>
              </w:rPr>
            </w:pPr>
            <w:r w:rsidRPr="00224952">
              <w:rPr>
                <w:szCs w:val="21"/>
              </w:rPr>
              <w:t>83,242,381.49</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107,409,184.34</w:t>
            </w:r>
          </w:p>
        </w:tc>
        <w:tc>
          <w:tcPr>
            <w:tcW w:w="3043" w:type="dxa"/>
            <w:vAlign w:val="center"/>
          </w:tcPr>
          <w:p w:rsidR="00753756" w:rsidRPr="00224952" w:rsidRDefault="00753756" w:rsidP="00576C4E">
            <w:pPr>
              <w:jc w:val="right"/>
              <w:rPr>
                <w:szCs w:val="21"/>
              </w:rPr>
            </w:pPr>
            <w:r w:rsidRPr="00224952">
              <w:rPr>
                <w:szCs w:val="21"/>
              </w:rPr>
              <w:t>83,242,381.49</w:t>
            </w:r>
          </w:p>
        </w:tc>
      </w:tr>
    </w:tbl>
    <w:p w:rsidR="00111064" w:rsidRDefault="0013498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111064" w:rsidRDefault="0013498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559,223,319.42</w:t>
            </w:r>
          </w:p>
        </w:tc>
        <w:tc>
          <w:tcPr>
            <w:tcW w:w="3008" w:type="dxa"/>
            <w:vAlign w:val="center"/>
          </w:tcPr>
          <w:p w:rsidR="00753756" w:rsidRPr="00224952" w:rsidRDefault="00753756" w:rsidP="00576C4E">
            <w:pPr>
              <w:jc w:val="right"/>
              <w:rPr>
                <w:szCs w:val="21"/>
              </w:rPr>
            </w:pPr>
            <w:r w:rsidRPr="00224952">
              <w:rPr>
                <w:szCs w:val="21"/>
              </w:rPr>
              <w:t>321,038,332.11</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30,358,633.42</w:t>
            </w:r>
          </w:p>
        </w:tc>
        <w:tc>
          <w:tcPr>
            <w:tcW w:w="3008" w:type="dxa"/>
            <w:vAlign w:val="center"/>
          </w:tcPr>
          <w:p w:rsidR="00753756" w:rsidRPr="00224952" w:rsidRDefault="00753756" w:rsidP="00576C4E">
            <w:pPr>
              <w:jc w:val="right"/>
              <w:rPr>
                <w:szCs w:val="21"/>
              </w:rPr>
            </w:pPr>
            <w:r w:rsidRPr="00224952">
              <w:rPr>
                <w:szCs w:val="21"/>
              </w:rPr>
              <w:t>21,455,061.02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8,435,386.30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589,581,952.84</w:t>
            </w:r>
          </w:p>
        </w:tc>
        <w:tc>
          <w:tcPr>
            <w:tcW w:w="3008" w:type="dxa"/>
            <w:vAlign w:val="center"/>
          </w:tcPr>
          <w:p w:rsidR="00753756" w:rsidRPr="00224952" w:rsidRDefault="00753756" w:rsidP="00576C4E">
            <w:pPr>
              <w:jc w:val="right"/>
              <w:rPr>
                <w:szCs w:val="21"/>
              </w:rPr>
            </w:pPr>
            <w:r w:rsidRPr="00224952">
              <w:rPr>
                <w:szCs w:val="21"/>
              </w:rPr>
              <w:t>350,928,779.43</w:t>
            </w:r>
          </w:p>
        </w:tc>
      </w:tr>
    </w:tbl>
    <w:p w:rsidR="00111064" w:rsidRDefault="0013498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30,309,133.70</w:t>
            </w:r>
          </w:p>
        </w:tc>
        <w:tc>
          <w:tcPr>
            <w:tcW w:w="3046" w:type="dxa"/>
            <w:hideMark/>
          </w:tcPr>
          <w:p w:rsidR="00DE767F" w:rsidRDefault="00DE767F">
            <w:pPr>
              <w:jc w:val="right"/>
              <w:rPr>
                <w:rFonts w:eastAsiaTheme="minorEastAsia"/>
                <w:szCs w:val="21"/>
              </w:rPr>
            </w:pPr>
            <w:r>
              <w:rPr>
                <w:rFonts w:eastAsiaTheme="minorEastAsia"/>
                <w:szCs w:val="21"/>
              </w:rPr>
              <w:t>10,116,016.44</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30,309,133.70</w:t>
            </w:r>
          </w:p>
        </w:tc>
        <w:tc>
          <w:tcPr>
            <w:tcW w:w="3046" w:type="dxa"/>
            <w:vAlign w:val="center"/>
            <w:hideMark/>
          </w:tcPr>
          <w:p w:rsidR="00DE767F" w:rsidRDefault="00DE767F">
            <w:pPr>
              <w:jc w:val="right"/>
              <w:rPr>
                <w:rFonts w:eastAsiaTheme="minorEastAsia"/>
                <w:szCs w:val="21"/>
              </w:rPr>
            </w:pPr>
            <w:r>
              <w:rPr>
                <w:rFonts w:eastAsiaTheme="minorEastAsia"/>
                <w:szCs w:val="21"/>
              </w:rPr>
              <w:t>10,116,016.44</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111064" w:rsidRDefault="0013498F">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111064" w:rsidRDefault="0013498F">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111064">
        <w:trPr>
          <w:jc w:val="center"/>
        </w:trPr>
        <w:tc>
          <w:tcPr>
            <w:tcW w:w="1588" w:type="dxa"/>
            <w:vAlign w:val="center"/>
          </w:tcPr>
          <w:p w:rsidR="00111064" w:rsidRDefault="0013498F">
            <w:pPr>
              <w:jc w:val="center"/>
            </w:pPr>
            <w:r>
              <w:rPr>
                <w:color w:val="000000"/>
                <w:szCs w:val="21"/>
              </w:rPr>
              <w:t>银行存款</w:t>
            </w:r>
          </w:p>
        </w:tc>
        <w:tc>
          <w:tcPr>
            <w:tcW w:w="1701" w:type="dxa"/>
            <w:vAlign w:val="center"/>
          </w:tcPr>
          <w:p w:rsidR="00111064" w:rsidRDefault="0013498F">
            <w:pPr>
              <w:jc w:val="right"/>
            </w:pPr>
            <w:r>
              <w:rPr>
                <w:color w:val="000000"/>
                <w:szCs w:val="21"/>
              </w:rPr>
              <w:t>1,674,085.46</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1,674,085.46</w:t>
            </w:r>
          </w:p>
        </w:tc>
      </w:tr>
      <w:tr w:rsidR="00111064">
        <w:trPr>
          <w:jc w:val="center"/>
        </w:trPr>
        <w:tc>
          <w:tcPr>
            <w:tcW w:w="1588" w:type="dxa"/>
            <w:vAlign w:val="center"/>
          </w:tcPr>
          <w:p w:rsidR="00111064" w:rsidRDefault="0013498F">
            <w:pPr>
              <w:jc w:val="center"/>
            </w:pPr>
            <w:r>
              <w:rPr>
                <w:color w:val="000000"/>
                <w:szCs w:val="21"/>
              </w:rPr>
              <w:t>结算备付金</w:t>
            </w:r>
          </w:p>
        </w:tc>
        <w:tc>
          <w:tcPr>
            <w:tcW w:w="1701" w:type="dxa"/>
            <w:vAlign w:val="center"/>
          </w:tcPr>
          <w:p w:rsidR="00111064" w:rsidRDefault="0013498F">
            <w:pPr>
              <w:jc w:val="right"/>
            </w:pPr>
            <w:r>
              <w:rPr>
                <w:color w:val="000000"/>
                <w:szCs w:val="21"/>
              </w:rPr>
              <w:t>6,251,891.48</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6,251,891.48</w:t>
            </w:r>
          </w:p>
        </w:tc>
      </w:tr>
      <w:tr w:rsidR="00111064">
        <w:trPr>
          <w:jc w:val="center"/>
        </w:trPr>
        <w:tc>
          <w:tcPr>
            <w:tcW w:w="1588" w:type="dxa"/>
            <w:vAlign w:val="center"/>
          </w:tcPr>
          <w:p w:rsidR="00111064" w:rsidRDefault="0013498F">
            <w:pPr>
              <w:jc w:val="center"/>
            </w:pPr>
            <w:r>
              <w:rPr>
                <w:color w:val="000000"/>
                <w:szCs w:val="21"/>
              </w:rPr>
              <w:t>存出保证金</w:t>
            </w:r>
          </w:p>
        </w:tc>
        <w:tc>
          <w:tcPr>
            <w:tcW w:w="1701" w:type="dxa"/>
            <w:vAlign w:val="center"/>
          </w:tcPr>
          <w:p w:rsidR="00111064" w:rsidRDefault="0013498F">
            <w:pPr>
              <w:jc w:val="right"/>
            </w:pPr>
            <w:r>
              <w:rPr>
                <w:color w:val="000000"/>
                <w:szCs w:val="21"/>
              </w:rPr>
              <w:t>32,776.30</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32,776.30</w:t>
            </w:r>
          </w:p>
        </w:tc>
      </w:tr>
      <w:tr w:rsidR="00111064">
        <w:trPr>
          <w:jc w:val="center"/>
        </w:trPr>
        <w:tc>
          <w:tcPr>
            <w:tcW w:w="1588" w:type="dxa"/>
            <w:vAlign w:val="center"/>
          </w:tcPr>
          <w:p w:rsidR="00111064" w:rsidRDefault="0013498F">
            <w:pPr>
              <w:jc w:val="center"/>
            </w:pPr>
            <w:r>
              <w:rPr>
                <w:color w:val="000000"/>
                <w:szCs w:val="21"/>
              </w:rPr>
              <w:t>交易性金融资产</w:t>
            </w:r>
          </w:p>
        </w:tc>
        <w:tc>
          <w:tcPr>
            <w:tcW w:w="1701" w:type="dxa"/>
            <w:vAlign w:val="center"/>
          </w:tcPr>
          <w:p w:rsidR="00111064" w:rsidRDefault="0013498F">
            <w:pPr>
              <w:jc w:val="right"/>
            </w:pPr>
            <w:r>
              <w:rPr>
                <w:color w:val="000000"/>
                <w:szCs w:val="21"/>
              </w:rPr>
              <w:t>168,417,800.00</w:t>
            </w:r>
          </w:p>
        </w:tc>
        <w:tc>
          <w:tcPr>
            <w:tcW w:w="1701" w:type="dxa"/>
            <w:vAlign w:val="center"/>
          </w:tcPr>
          <w:p w:rsidR="00111064" w:rsidRDefault="0013498F">
            <w:pPr>
              <w:jc w:val="right"/>
            </w:pPr>
            <w:r>
              <w:rPr>
                <w:color w:val="000000"/>
                <w:szCs w:val="21"/>
              </w:rPr>
              <w:t>525,671,571.92</w:t>
            </w:r>
          </w:p>
        </w:tc>
        <w:tc>
          <w:tcPr>
            <w:tcW w:w="1559" w:type="dxa"/>
            <w:vAlign w:val="center"/>
          </w:tcPr>
          <w:p w:rsidR="00111064" w:rsidRDefault="0013498F">
            <w:pPr>
              <w:jc w:val="right"/>
            </w:pPr>
            <w:r>
              <w:rPr>
                <w:color w:val="000000"/>
                <w:szCs w:val="21"/>
              </w:rPr>
              <w:t>24,236,586.00</w:t>
            </w:r>
          </w:p>
        </w:tc>
        <w:tc>
          <w:tcPr>
            <w:tcW w:w="1559" w:type="dxa"/>
            <w:vAlign w:val="center"/>
          </w:tcPr>
          <w:p w:rsidR="00111064" w:rsidRDefault="0013498F">
            <w:pPr>
              <w:jc w:val="right"/>
            </w:pPr>
            <w:r>
              <w:rPr>
                <w:color w:val="000000"/>
                <w:szCs w:val="21"/>
              </w:rPr>
              <w:t>135,877,802.04</w:t>
            </w:r>
          </w:p>
        </w:tc>
        <w:tc>
          <w:tcPr>
            <w:tcW w:w="1301" w:type="dxa"/>
            <w:vAlign w:val="center"/>
          </w:tcPr>
          <w:p w:rsidR="00111064" w:rsidRDefault="0013498F">
            <w:pPr>
              <w:jc w:val="right"/>
            </w:pPr>
            <w:r>
              <w:rPr>
                <w:color w:val="000000"/>
                <w:szCs w:val="21"/>
              </w:rPr>
              <w:t>854,203,759.96</w:t>
            </w:r>
          </w:p>
        </w:tc>
      </w:tr>
      <w:tr w:rsidR="00111064">
        <w:trPr>
          <w:jc w:val="center"/>
        </w:trPr>
        <w:tc>
          <w:tcPr>
            <w:tcW w:w="1588" w:type="dxa"/>
            <w:vAlign w:val="center"/>
          </w:tcPr>
          <w:p w:rsidR="00111064" w:rsidRDefault="0013498F">
            <w:pPr>
              <w:jc w:val="center"/>
            </w:pPr>
            <w:r>
              <w:rPr>
                <w:color w:val="000000"/>
                <w:szCs w:val="21"/>
              </w:rPr>
              <w:t>衍生金融资产</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买入返售金融资产</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应收证券清算款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应收利息</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8,977,285.62</w:t>
            </w:r>
          </w:p>
        </w:tc>
        <w:tc>
          <w:tcPr>
            <w:tcW w:w="1301" w:type="dxa"/>
            <w:vAlign w:val="center"/>
          </w:tcPr>
          <w:p w:rsidR="00111064" w:rsidRDefault="0013498F">
            <w:pPr>
              <w:jc w:val="right"/>
            </w:pPr>
            <w:r>
              <w:rPr>
                <w:color w:val="000000"/>
                <w:szCs w:val="21"/>
              </w:rPr>
              <w:t>8,977,285.62</w:t>
            </w:r>
          </w:p>
        </w:tc>
      </w:tr>
      <w:tr w:rsidR="00111064">
        <w:trPr>
          <w:jc w:val="center"/>
        </w:trPr>
        <w:tc>
          <w:tcPr>
            <w:tcW w:w="1588" w:type="dxa"/>
            <w:vAlign w:val="center"/>
          </w:tcPr>
          <w:p w:rsidR="00111064" w:rsidRDefault="0013498F">
            <w:pPr>
              <w:jc w:val="center"/>
            </w:pPr>
            <w:r>
              <w:rPr>
                <w:color w:val="000000"/>
                <w:szCs w:val="21"/>
              </w:rPr>
              <w:t>应收股利</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应收申购款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224,090.77</w:t>
            </w:r>
          </w:p>
        </w:tc>
        <w:tc>
          <w:tcPr>
            <w:tcW w:w="1301" w:type="dxa"/>
            <w:vAlign w:val="center"/>
          </w:tcPr>
          <w:p w:rsidR="00111064" w:rsidRDefault="0013498F">
            <w:pPr>
              <w:jc w:val="right"/>
            </w:pPr>
            <w:r>
              <w:rPr>
                <w:color w:val="000000"/>
                <w:szCs w:val="21"/>
              </w:rPr>
              <w:t>224,090.77</w:t>
            </w:r>
          </w:p>
        </w:tc>
      </w:tr>
      <w:tr w:rsidR="00111064">
        <w:trPr>
          <w:jc w:val="center"/>
        </w:trPr>
        <w:tc>
          <w:tcPr>
            <w:tcW w:w="1588" w:type="dxa"/>
            <w:vAlign w:val="center"/>
          </w:tcPr>
          <w:p w:rsidR="00111064" w:rsidRDefault="0013498F">
            <w:pPr>
              <w:jc w:val="center"/>
            </w:pPr>
            <w:r>
              <w:rPr>
                <w:color w:val="000000"/>
                <w:szCs w:val="21"/>
              </w:rPr>
              <w:t>递延所得税资产</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其他资产</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176,376,553.24</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525,671,571.92</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24,236,586.00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145,079,178.43</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871,363,889.59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111064">
        <w:trPr>
          <w:jc w:val="center"/>
        </w:trPr>
        <w:tc>
          <w:tcPr>
            <w:tcW w:w="1588" w:type="dxa"/>
            <w:vAlign w:val="center"/>
          </w:tcPr>
          <w:p w:rsidR="00111064" w:rsidRDefault="0013498F">
            <w:pPr>
              <w:jc w:val="center"/>
            </w:pPr>
            <w:r>
              <w:rPr>
                <w:color w:val="000000"/>
                <w:szCs w:val="21"/>
              </w:rPr>
              <w:t>短期借款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交易性金融负债</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衍生金融负债</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卖出回购金融资产款</w:t>
            </w:r>
          </w:p>
        </w:tc>
        <w:tc>
          <w:tcPr>
            <w:tcW w:w="1701" w:type="dxa"/>
            <w:vAlign w:val="center"/>
          </w:tcPr>
          <w:p w:rsidR="00111064" w:rsidRDefault="0013498F">
            <w:pPr>
              <w:jc w:val="right"/>
            </w:pPr>
            <w:r>
              <w:rPr>
                <w:color w:val="000000"/>
                <w:szCs w:val="21"/>
              </w:rPr>
              <w:t>148,139,500.79</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148,139,500.79</w:t>
            </w:r>
          </w:p>
        </w:tc>
      </w:tr>
      <w:tr w:rsidR="00111064">
        <w:trPr>
          <w:jc w:val="center"/>
        </w:trPr>
        <w:tc>
          <w:tcPr>
            <w:tcW w:w="1588" w:type="dxa"/>
            <w:vAlign w:val="center"/>
          </w:tcPr>
          <w:p w:rsidR="00111064" w:rsidRDefault="0013498F">
            <w:pPr>
              <w:jc w:val="center"/>
            </w:pPr>
            <w:r>
              <w:rPr>
                <w:color w:val="000000"/>
                <w:szCs w:val="21"/>
              </w:rPr>
              <w:t>应付证券清算款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12,940.21</w:t>
            </w:r>
          </w:p>
        </w:tc>
        <w:tc>
          <w:tcPr>
            <w:tcW w:w="1301" w:type="dxa"/>
            <w:vAlign w:val="center"/>
          </w:tcPr>
          <w:p w:rsidR="00111064" w:rsidRDefault="0013498F">
            <w:pPr>
              <w:jc w:val="right"/>
            </w:pPr>
            <w:r>
              <w:rPr>
                <w:color w:val="000000"/>
                <w:szCs w:val="21"/>
              </w:rPr>
              <w:t>12,940.21</w:t>
            </w:r>
          </w:p>
        </w:tc>
      </w:tr>
      <w:tr w:rsidR="00111064">
        <w:trPr>
          <w:jc w:val="center"/>
        </w:trPr>
        <w:tc>
          <w:tcPr>
            <w:tcW w:w="1588" w:type="dxa"/>
            <w:vAlign w:val="center"/>
          </w:tcPr>
          <w:p w:rsidR="00111064" w:rsidRDefault="0013498F">
            <w:pPr>
              <w:jc w:val="center"/>
            </w:pPr>
            <w:r>
              <w:rPr>
                <w:color w:val="000000"/>
                <w:szCs w:val="21"/>
              </w:rPr>
              <w:t>应付赎回款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429,897.25</w:t>
            </w:r>
          </w:p>
        </w:tc>
        <w:tc>
          <w:tcPr>
            <w:tcW w:w="1301" w:type="dxa"/>
            <w:vAlign w:val="center"/>
          </w:tcPr>
          <w:p w:rsidR="00111064" w:rsidRDefault="0013498F">
            <w:pPr>
              <w:jc w:val="right"/>
            </w:pPr>
            <w:r>
              <w:rPr>
                <w:color w:val="000000"/>
                <w:szCs w:val="21"/>
              </w:rPr>
              <w:t>429,897.25</w:t>
            </w:r>
          </w:p>
        </w:tc>
      </w:tr>
      <w:tr w:rsidR="00111064">
        <w:trPr>
          <w:jc w:val="center"/>
        </w:trPr>
        <w:tc>
          <w:tcPr>
            <w:tcW w:w="1588" w:type="dxa"/>
            <w:vAlign w:val="center"/>
          </w:tcPr>
          <w:p w:rsidR="00111064" w:rsidRDefault="0013498F">
            <w:pPr>
              <w:jc w:val="center"/>
            </w:pPr>
            <w:r>
              <w:rPr>
                <w:color w:val="000000"/>
                <w:szCs w:val="21"/>
              </w:rPr>
              <w:t>应付管理人报酬</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344,389.22</w:t>
            </w:r>
          </w:p>
        </w:tc>
        <w:tc>
          <w:tcPr>
            <w:tcW w:w="1301" w:type="dxa"/>
            <w:vAlign w:val="center"/>
          </w:tcPr>
          <w:p w:rsidR="00111064" w:rsidRDefault="0013498F">
            <w:pPr>
              <w:jc w:val="right"/>
            </w:pPr>
            <w:r>
              <w:rPr>
                <w:color w:val="000000"/>
                <w:szCs w:val="21"/>
              </w:rPr>
              <w:t>344,389.22</w:t>
            </w:r>
          </w:p>
        </w:tc>
      </w:tr>
      <w:tr w:rsidR="00111064">
        <w:trPr>
          <w:jc w:val="center"/>
        </w:trPr>
        <w:tc>
          <w:tcPr>
            <w:tcW w:w="1588" w:type="dxa"/>
            <w:vAlign w:val="center"/>
          </w:tcPr>
          <w:p w:rsidR="00111064" w:rsidRDefault="0013498F">
            <w:pPr>
              <w:jc w:val="center"/>
            </w:pPr>
            <w:r>
              <w:rPr>
                <w:color w:val="000000"/>
                <w:szCs w:val="21"/>
              </w:rPr>
              <w:t>应付托管费</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86,097.31</w:t>
            </w:r>
          </w:p>
        </w:tc>
        <w:tc>
          <w:tcPr>
            <w:tcW w:w="1301" w:type="dxa"/>
            <w:vAlign w:val="center"/>
          </w:tcPr>
          <w:p w:rsidR="00111064" w:rsidRDefault="0013498F">
            <w:pPr>
              <w:jc w:val="right"/>
            </w:pPr>
            <w:r>
              <w:rPr>
                <w:color w:val="000000"/>
                <w:szCs w:val="21"/>
              </w:rPr>
              <w:t>86,097.31</w:t>
            </w:r>
          </w:p>
        </w:tc>
      </w:tr>
      <w:tr w:rsidR="00111064">
        <w:trPr>
          <w:jc w:val="center"/>
        </w:trPr>
        <w:tc>
          <w:tcPr>
            <w:tcW w:w="1588" w:type="dxa"/>
            <w:vAlign w:val="center"/>
          </w:tcPr>
          <w:p w:rsidR="00111064" w:rsidRDefault="0013498F">
            <w:pPr>
              <w:jc w:val="center"/>
            </w:pPr>
            <w:r>
              <w:rPr>
                <w:color w:val="000000"/>
                <w:szCs w:val="21"/>
              </w:rPr>
              <w:t>应付销售服务费</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应付交易费用</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82,044.93</w:t>
            </w:r>
          </w:p>
        </w:tc>
        <w:tc>
          <w:tcPr>
            <w:tcW w:w="1301" w:type="dxa"/>
            <w:vAlign w:val="center"/>
          </w:tcPr>
          <w:p w:rsidR="00111064" w:rsidRDefault="0013498F">
            <w:pPr>
              <w:jc w:val="right"/>
            </w:pPr>
            <w:r>
              <w:rPr>
                <w:color w:val="000000"/>
                <w:szCs w:val="21"/>
              </w:rPr>
              <w:t>82,044.93</w:t>
            </w:r>
          </w:p>
        </w:tc>
      </w:tr>
      <w:tr w:rsidR="00111064">
        <w:trPr>
          <w:jc w:val="center"/>
        </w:trPr>
        <w:tc>
          <w:tcPr>
            <w:tcW w:w="1588" w:type="dxa"/>
            <w:vAlign w:val="center"/>
          </w:tcPr>
          <w:p w:rsidR="00111064" w:rsidRDefault="0013498F">
            <w:pPr>
              <w:jc w:val="center"/>
            </w:pPr>
            <w:r>
              <w:rPr>
                <w:color w:val="000000"/>
                <w:szCs w:val="21"/>
              </w:rPr>
              <w:t>应交税费</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73,861.33</w:t>
            </w:r>
          </w:p>
        </w:tc>
        <w:tc>
          <w:tcPr>
            <w:tcW w:w="1301" w:type="dxa"/>
            <w:vAlign w:val="center"/>
          </w:tcPr>
          <w:p w:rsidR="00111064" w:rsidRDefault="0013498F">
            <w:pPr>
              <w:jc w:val="right"/>
            </w:pPr>
            <w:r>
              <w:rPr>
                <w:color w:val="000000"/>
                <w:szCs w:val="21"/>
              </w:rPr>
              <w:t>73,861.33</w:t>
            </w:r>
          </w:p>
        </w:tc>
      </w:tr>
      <w:tr w:rsidR="00111064">
        <w:trPr>
          <w:jc w:val="center"/>
        </w:trPr>
        <w:tc>
          <w:tcPr>
            <w:tcW w:w="1588" w:type="dxa"/>
            <w:vAlign w:val="center"/>
          </w:tcPr>
          <w:p w:rsidR="00111064" w:rsidRDefault="0013498F">
            <w:pPr>
              <w:jc w:val="center"/>
            </w:pPr>
            <w:r>
              <w:rPr>
                <w:color w:val="000000"/>
                <w:szCs w:val="21"/>
              </w:rPr>
              <w:t>应付利息</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51,417.67</w:t>
            </w:r>
          </w:p>
        </w:tc>
        <w:tc>
          <w:tcPr>
            <w:tcW w:w="1301" w:type="dxa"/>
            <w:vAlign w:val="center"/>
          </w:tcPr>
          <w:p w:rsidR="00111064" w:rsidRDefault="0013498F">
            <w:pPr>
              <w:jc w:val="right"/>
            </w:pPr>
            <w:r>
              <w:rPr>
                <w:color w:val="000000"/>
                <w:szCs w:val="21"/>
              </w:rPr>
              <w:t>51,417.67</w:t>
            </w:r>
          </w:p>
        </w:tc>
      </w:tr>
      <w:tr w:rsidR="00111064">
        <w:trPr>
          <w:jc w:val="center"/>
        </w:trPr>
        <w:tc>
          <w:tcPr>
            <w:tcW w:w="1588" w:type="dxa"/>
            <w:vAlign w:val="center"/>
          </w:tcPr>
          <w:p w:rsidR="00111064" w:rsidRDefault="0013498F">
            <w:pPr>
              <w:jc w:val="center"/>
            </w:pPr>
            <w:r>
              <w:rPr>
                <w:color w:val="000000"/>
                <w:szCs w:val="21"/>
              </w:rPr>
              <w:t>应付利润</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递延所得税负债</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其他负债</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180,155.90</w:t>
            </w:r>
          </w:p>
        </w:tc>
        <w:tc>
          <w:tcPr>
            <w:tcW w:w="1301" w:type="dxa"/>
            <w:vAlign w:val="center"/>
          </w:tcPr>
          <w:p w:rsidR="00111064" w:rsidRDefault="0013498F">
            <w:pPr>
              <w:jc w:val="right"/>
            </w:pPr>
            <w:r>
              <w:rPr>
                <w:color w:val="000000"/>
                <w:szCs w:val="21"/>
              </w:rPr>
              <w:t>180,155.90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148,139,500.79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1,260,803.82</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149,400,304.61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28,237,052.45</w:t>
            </w:r>
          </w:p>
        </w:tc>
        <w:tc>
          <w:tcPr>
            <w:tcW w:w="1701" w:type="dxa"/>
            <w:vAlign w:val="center"/>
          </w:tcPr>
          <w:p w:rsidR="00753756" w:rsidRPr="00224952" w:rsidRDefault="00753756" w:rsidP="00B60413">
            <w:pPr>
              <w:spacing w:line="360" w:lineRule="auto"/>
              <w:jc w:val="center"/>
              <w:rPr>
                <w:szCs w:val="21"/>
              </w:rPr>
            </w:pPr>
            <w:r w:rsidRPr="00224952">
              <w:rPr>
                <w:szCs w:val="21"/>
              </w:rPr>
              <w:t>525,671,571.92</w:t>
            </w:r>
          </w:p>
        </w:tc>
        <w:tc>
          <w:tcPr>
            <w:tcW w:w="1559" w:type="dxa"/>
            <w:vAlign w:val="center"/>
          </w:tcPr>
          <w:p w:rsidR="00753756" w:rsidRPr="00224952" w:rsidRDefault="00753756" w:rsidP="00B60413">
            <w:pPr>
              <w:spacing w:line="360" w:lineRule="auto"/>
              <w:jc w:val="center"/>
              <w:rPr>
                <w:szCs w:val="21"/>
              </w:rPr>
            </w:pPr>
            <w:r w:rsidRPr="00224952">
              <w:rPr>
                <w:szCs w:val="21"/>
              </w:rPr>
              <w:t>24,236,586.00</w:t>
            </w:r>
          </w:p>
        </w:tc>
        <w:tc>
          <w:tcPr>
            <w:tcW w:w="1559" w:type="dxa"/>
            <w:vAlign w:val="center"/>
          </w:tcPr>
          <w:p w:rsidR="00753756" w:rsidRPr="00224952" w:rsidRDefault="00753756" w:rsidP="00C201C3">
            <w:pPr>
              <w:spacing w:line="360" w:lineRule="auto"/>
              <w:jc w:val="center"/>
              <w:rPr>
                <w:szCs w:val="21"/>
              </w:rPr>
            </w:pPr>
            <w:r w:rsidRPr="00224952">
              <w:rPr>
                <w:szCs w:val="21"/>
              </w:rPr>
              <w:t>143,818,374.61</w:t>
            </w:r>
          </w:p>
        </w:tc>
        <w:tc>
          <w:tcPr>
            <w:tcW w:w="1301" w:type="dxa"/>
            <w:vAlign w:val="center"/>
          </w:tcPr>
          <w:p w:rsidR="00753756" w:rsidRPr="00224952" w:rsidRDefault="00753756" w:rsidP="00B60413">
            <w:pPr>
              <w:spacing w:line="360" w:lineRule="auto"/>
              <w:jc w:val="center"/>
              <w:rPr>
                <w:szCs w:val="21"/>
              </w:rPr>
            </w:pPr>
            <w:r w:rsidRPr="00224952">
              <w:rPr>
                <w:szCs w:val="21"/>
              </w:rPr>
              <w:t>721,963,584.98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111064">
        <w:trPr>
          <w:jc w:val="center"/>
        </w:trPr>
        <w:tc>
          <w:tcPr>
            <w:tcW w:w="1588" w:type="dxa"/>
            <w:vAlign w:val="center"/>
          </w:tcPr>
          <w:p w:rsidR="00111064" w:rsidRDefault="0013498F">
            <w:pPr>
              <w:jc w:val="center"/>
            </w:pPr>
            <w:r>
              <w:rPr>
                <w:color w:val="000000"/>
                <w:szCs w:val="21"/>
              </w:rPr>
              <w:t>银行存款</w:t>
            </w:r>
          </w:p>
        </w:tc>
        <w:tc>
          <w:tcPr>
            <w:tcW w:w="1701" w:type="dxa"/>
            <w:vAlign w:val="center"/>
          </w:tcPr>
          <w:p w:rsidR="00111064" w:rsidRDefault="0013498F">
            <w:pPr>
              <w:jc w:val="right"/>
            </w:pPr>
            <w:r>
              <w:rPr>
                <w:color w:val="000000"/>
                <w:szCs w:val="21"/>
              </w:rPr>
              <w:t>914,554.57</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914,554.57</w:t>
            </w:r>
          </w:p>
        </w:tc>
      </w:tr>
      <w:tr w:rsidR="00111064">
        <w:trPr>
          <w:jc w:val="center"/>
        </w:trPr>
        <w:tc>
          <w:tcPr>
            <w:tcW w:w="1588" w:type="dxa"/>
            <w:vAlign w:val="center"/>
          </w:tcPr>
          <w:p w:rsidR="00111064" w:rsidRDefault="0013498F">
            <w:pPr>
              <w:jc w:val="center"/>
            </w:pPr>
            <w:r>
              <w:rPr>
                <w:color w:val="000000"/>
                <w:szCs w:val="21"/>
              </w:rPr>
              <w:t>结算备付金</w:t>
            </w:r>
          </w:p>
        </w:tc>
        <w:tc>
          <w:tcPr>
            <w:tcW w:w="1701" w:type="dxa"/>
            <w:vAlign w:val="center"/>
          </w:tcPr>
          <w:p w:rsidR="00111064" w:rsidRDefault="0013498F">
            <w:pPr>
              <w:jc w:val="right"/>
            </w:pPr>
            <w:r>
              <w:rPr>
                <w:color w:val="000000"/>
                <w:szCs w:val="21"/>
              </w:rPr>
              <w:t>2,026,753.65</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2,026,753.65</w:t>
            </w:r>
          </w:p>
        </w:tc>
      </w:tr>
      <w:tr w:rsidR="00111064">
        <w:trPr>
          <w:jc w:val="center"/>
        </w:trPr>
        <w:tc>
          <w:tcPr>
            <w:tcW w:w="1588" w:type="dxa"/>
            <w:vAlign w:val="center"/>
          </w:tcPr>
          <w:p w:rsidR="00111064" w:rsidRDefault="0013498F">
            <w:pPr>
              <w:jc w:val="center"/>
            </w:pPr>
            <w:r>
              <w:rPr>
                <w:color w:val="000000"/>
                <w:szCs w:val="21"/>
              </w:rPr>
              <w:t>存出保证金</w:t>
            </w:r>
          </w:p>
        </w:tc>
        <w:tc>
          <w:tcPr>
            <w:tcW w:w="1701" w:type="dxa"/>
            <w:vAlign w:val="center"/>
          </w:tcPr>
          <w:p w:rsidR="00111064" w:rsidRDefault="0013498F">
            <w:pPr>
              <w:jc w:val="right"/>
            </w:pPr>
            <w:r>
              <w:rPr>
                <w:color w:val="000000"/>
                <w:szCs w:val="21"/>
              </w:rPr>
              <w:t>47,908.49</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47,908.49</w:t>
            </w:r>
          </w:p>
        </w:tc>
      </w:tr>
      <w:tr w:rsidR="00111064">
        <w:trPr>
          <w:jc w:val="center"/>
        </w:trPr>
        <w:tc>
          <w:tcPr>
            <w:tcW w:w="1588" w:type="dxa"/>
            <w:vAlign w:val="center"/>
          </w:tcPr>
          <w:p w:rsidR="00111064" w:rsidRDefault="0013498F">
            <w:pPr>
              <w:jc w:val="center"/>
            </w:pPr>
            <w:r>
              <w:rPr>
                <w:color w:val="000000"/>
                <w:szCs w:val="21"/>
              </w:rPr>
              <w:t>交易性金融资产</w:t>
            </w:r>
          </w:p>
        </w:tc>
        <w:tc>
          <w:tcPr>
            <w:tcW w:w="1701" w:type="dxa"/>
            <w:vAlign w:val="center"/>
          </w:tcPr>
          <w:p w:rsidR="00111064" w:rsidRDefault="0013498F">
            <w:pPr>
              <w:jc w:val="right"/>
            </w:pPr>
            <w:r>
              <w:rPr>
                <w:color w:val="000000"/>
                <w:szCs w:val="21"/>
              </w:rPr>
              <w:t>118,550,520.00</w:t>
            </w:r>
          </w:p>
        </w:tc>
        <w:tc>
          <w:tcPr>
            <w:tcW w:w="1701" w:type="dxa"/>
            <w:vAlign w:val="center"/>
          </w:tcPr>
          <w:p w:rsidR="00111064" w:rsidRDefault="0013498F">
            <w:pPr>
              <w:jc w:val="right"/>
            </w:pPr>
            <w:r>
              <w:rPr>
                <w:color w:val="000000"/>
                <w:szCs w:val="21"/>
              </w:rPr>
              <w:t>317,133,097.10</w:t>
            </w:r>
          </w:p>
        </w:tc>
        <w:tc>
          <w:tcPr>
            <w:tcW w:w="1559" w:type="dxa"/>
            <w:vAlign w:val="center"/>
          </w:tcPr>
          <w:p w:rsidR="00111064" w:rsidRDefault="0013498F">
            <w:pPr>
              <w:jc w:val="right"/>
            </w:pPr>
            <w:r>
              <w:rPr>
                <w:color w:val="000000"/>
                <w:szCs w:val="21"/>
              </w:rPr>
              <w:t>2,422,427.68</w:t>
            </w:r>
          </w:p>
        </w:tc>
        <w:tc>
          <w:tcPr>
            <w:tcW w:w="1559" w:type="dxa"/>
            <w:vAlign w:val="center"/>
          </w:tcPr>
          <w:p w:rsidR="00111064" w:rsidRDefault="0013498F">
            <w:pPr>
              <w:jc w:val="right"/>
            </w:pPr>
            <w:r>
              <w:rPr>
                <w:color w:val="000000"/>
                <w:szCs w:val="21"/>
              </w:rPr>
              <w:t>80,705,020.17</w:t>
            </w:r>
          </w:p>
        </w:tc>
        <w:tc>
          <w:tcPr>
            <w:tcW w:w="1301" w:type="dxa"/>
            <w:vAlign w:val="center"/>
          </w:tcPr>
          <w:p w:rsidR="00111064" w:rsidRDefault="0013498F">
            <w:pPr>
              <w:jc w:val="right"/>
            </w:pPr>
            <w:r>
              <w:rPr>
                <w:color w:val="000000"/>
                <w:szCs w:val="21"/>
              </w:rPr>
              <w:t>518,811,064.95</w:t>
            </w:r>
          </w:p>
        </w:tc>
      </w:tr>
      <w:tr w:rsidR="00111064">
        <w:trPr>
          <w:jc w:val="center"/>
        </w:trPr>
        <w:tc>
          <w:tcPr>
            <w:tcW w:w="1588" w:type="dxa"/>
            <w:vAlign w:val="center"/>
          </w:tcPr>
          <w:p w:rsidR="00111064" w:rsidRDefault="0013498F">
            <w:pPr>
              <w:jc w:val="center"/>
            </w:pPr>
            <w:r>
              <w:rPr>
                <w:color w:val="000000"/>
                <w:szCs w:val="21"/>
              </w:rPr>
              <w:t>衍生金融资产</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买入返售金融资产</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应收证券清算款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应收利息</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6,183,024.67</w:t>
            </w:r>
          </w:p>
        </w:tc>
        <w:tc>
          <w:tcPr>
            <w:tcW w:w="1301" w:type="dxa"/>
            <w:vAlign w:val="center"/>
          </w:tcPr>
          <w:p w:rsidR="00111064" w:rsidRDefault="0013498F">
            <w:pPr>
              <w:jc w:val="right"/>
            </w:pPr>
            <w:r>
              <w:rPr>
                <w:color w:val="000000"/>
                <w:szCs w:val="21"/>
              </w:rPr>
              <w:t>6,183,024.67</w:t>
            </w:r>
          </w:p>
        </w:tc>
      </w:tr>
      <w:tr w:rsidR="00111064">
        <w:trPr>
          <w:jc w:val="center"/>
        </w:trPr>
        <w:tc>
          <w:tcPr>
            <w:tcW w:w="1588" w:type="dxa"/>
            <w:vAlign w:val="center"/>
          </w:tcPr>
          <w:p w:rsidR="00111064" w:rsidRDefault="0013498F">
            <w:pPr>
              <w:jc w:val="center"/>
            </w:pPr>
            <w:r>
              <w:rPr>
                <w:color w:val="000000"/>
                <w:szCs w:val="21"/>
              </w:rPr>
              <w:t>应收股利</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应收申购款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93,926.92</w:t>
            </w:r>
          </w:p>
        </w:tc>
        <w:tc>
          <w:tcPr>
            <w:tcW w:w="1301" w:type="dxa"/>
            <w:vAlign w:val="center"/>
          </w:tcPr>
          <w:p w:rsidR="00111064" w:rsidRDefault="0013498F">
            <w:pPr>
              <w:jc w:val="right"/>
            </w:pPr>
            <w:r>
              <w:rPr>
                <w:color w:val="000000"/>
                <w:szCs w:val="21"/>
              </w:rPr>
              <w:t>93,926.92</w:t>
            </w:r>
          </w:p>
        </w:tc>
      </w:tr>
      <w:tr w:rsidR="00111064">
        <w:trPr>
          <w:jc w:val="center"/>
        </w:trPr>
        <w:tc>
          <w:tcPr>
            <w:tcW w:w="1588" w:type="dxa"/>
            <w:vAlign w:val="center"/>
          </w:tcPr>
          <w:p w:rsidR="00111064" w:rsidRDefault="0013498F">
            <w:pPr>
              <w:jc w:val="center"/>
            </w:pPr>
            <w:r>
              <w:rPr>
                <w:color w:val="000000"/>
                <w:szCs w:val="21"/>
              </w:rPr>
              <w:t>递延所得税资产</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其他资产</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121,539,736.71</w:t>
            </w:r>
          </w:p>
        </w:tc>
        <w:tc>
          <w:tcPr>
            <w:tcW w:w="1701" w:type="dxa"/>
            <w:vAlign w:val="center"/>
          </w:tcPr>
          <w:p w:rsidR="00753756" w:rsidRPr="00224952" w:rsidRDefault="00753756" w:rsidP="001A1348">
            <w:pPr>
              <w:spacing w:line="360" w:lineRule="auto"/>
              <w:jc w:val="center"/>
              <w:rPr>
                <w:szCs w:val="21"/>
              </w:rPr>
            </w:pPr>
            <w:r w:rsidRPr="00224952">
              <w:rPr>
                <w:szCs w:val="21"/>
              </w:rPr>
              <w:t>317,133,097.10</w:t>
            </w:r>
          </w:p>
        </w:tc>
        <w:tc>
          <w:tcPr>
            <w:tcW w:w="1559" w:type="dxa"/>
            <w:vAlign w:val="center"/>
          </w:tcPr>
          <w:p w:rsidR="00753756" w:rsidRPr="00224952" w:rsidRDefault="00753756" w:rsidP="001A1348">
            <w:pPr>
              <w:spacing w:line="360" w:lineRule="auto"/>
              <w:jc w:val="center"/>
              <w:rPr>
                <w:szCs w:val="21"/>
              </w:rPr>
            </w:pPr>
            <w:r w:rsidRPr="00224952">
              <w:rPr>
                <w:szCs w:val="21"/>
              </w:rPr>
              <w:t>2,422,427.68</w:t>
            </w:r>
          </w:p>
        </w:tc>
        <w:tc>
          <w:tcPr>
            <w:tcW w:w="1559" w:type="dxa"/>
            <w:vAlign w:val="center"/>
          </w:tcPr>
          <w:p w:rsidR="00753756" w:rsidRPr="00224952" w:rsidRDefault="00753756" w:rsidP="001A1348">
            <w:pPr>
              <w:spacing w:line="360" w:lineRule="auto"/>
              <w:jc w:val="center"/>
              <w:rPr>
                <w:szCs w:val="21"/>
              </w:rPr>
            </w:pPr>
            <w:r w:rsidRPr="00224952">
              <w:rPr>
                <w:szCs w:val="21"/>
              </w:rPr>
              <w:t>86,981,971.76</w:t>
            </w:r>
          </w:p>
        </w:tc>
        <w:tc>
          <w:tcPr>
            <w:tcW w:w="1301" w:type="dxa"/>
            <w:vAlign w:val="center"/>
          </w:tcPr>
          <w:p w:rsidR="00753756" w:rsidRPr="00224952" w:rsidRDefault="00753756" w:rsidP="001A1348">
            <w:pPr>
              <w:spacing w:line="360" w:lineRule="auto"/>
              <w:jc w:val="center"/>
              <w:rPr>
                <w:szCs w:val="21"/>
              </w:rPr>
            </w:pPr>
            <w:r w:rsidRPr="00224952">
              <w:rPr>
                <w:szCs w:val="21"/>
              </w:rPr>
              <w:t>528,077,233.25</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111064">
        <w:trPr>
          <w:jc w:val="center"/>
        </w:trPr>
        <w:tc>
          <w:tcPr>
            <w:tcW w:w="1588" w:type="dxa"/>
            <w:vAlign w:val="center"/>
          </w:tcPr>
          <w:p w:rsidR="00111064" w:rsidRDefault="0013498F">
            <w:pPr>
              <w:jc w:val="center"/>
            </w:pPr>
            <w:r>
              <w:rPr>
                <w:color w:val="000000"/>
                <w:szCs w:val="21"/>
              </w:rPr>
              <w:t>短期借款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交易性金融负债</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衍生金融负债</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卖出回购金融资产款</w:t>
            </w:r>
          </w:p>
        </w:tc>
        <w:tc>
          <w:tcPr>
            <w:tcW w:w="1701" w:type="dxa"/>
            <w:vAlign w:val="center"/>
          </w:tcPr>
          <w:p w:rsidR="00111064" w:rsidRDefault="0013498F">
            <w:pPr>
              <w:jc w:val="right"/>
            </w:pPr>
            <w:r>
              <w:rPr>
                <w:color w:val="000000"/>
                <w:szCs w:val="21"/>
              </w:rPr>
              <w:t>107,514,493.48</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107,514,493.48</w:t>
            </w:r>
          </w:p>
        </w:tc>
      </w:tr>
      <w:tr w:rsidR="00111064">
        <w:trPr>
          <w:jc w:val="center"/>
        </w:trPr>
        <w:tc>
          <w:tcPr>
            <w:tcW w:w="1588" w:type="dxa"/>
            <w:vAlign w:val="center"/>
          </w:tcPr>
          <w:p w:rsidR="00111064" w:rsidRDefault="0013498F">
            <w:pPr>
              <w:jc w:val="center"/>
            </w:pPr>
            <w:r>
              <w:rPr>
                <w:color w:val="000000"/>
                <w:szCs w:val="21"/>
              </w:rPr>
              <w:t>应付证券清算款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2,793.69</w:t>
            </w:r>
          </w:p>
        </w:tc>
        <w:tc>
          <w:tcPr>
            <w:tcW w:w="1301" w:type="dxa"/>
            <w:vAlign w:val="center"/>
          </w:tcPr>
          <w:p w:rsidR="00111064" w:rsidRDefault="0013498F">
            <w:pPr>
              <w:jc w:val="right"/>
            </w:pPr>
            <w:r>
              <w:rPr>
                <w:color w:val="000000"/>
                <w:szCs w:val="21"/>
              </w:rPr>
              <w:t>2,793.69</w:t>
            </w:r>
          </w:p>
        </w:tc>
      </w:tr>
      <w:tr w:rsidR="00111064">
        <w:trPr>
          <w:jc w:val="center"/>
        </w:trPr>
        <w:tc>
          <w:tcPr>
            <w:tcW w:w="1588" w:type="dxa"/>
            <w:vAlign w:val="center"/>
          </w:tcPr>
          <w:p w:rsidR="00111064" w:rsidRDefault="0013498F">
            <w:pPr>
              <w:jc w:val="center"/>
            </w:pPr>
            <w:r>
              <w:rPr>
                <w:color w:val="000000"/>
                <w:szCs w:val="21"/>
              </w:rPr>
              <w:t>应付赎回款</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303,440.25</w:t>
            </w:r>
          </w:p>
        </w:tc>
        <w:tc>
          <w:tcPr>
            <w:tcW w:w="1301" w:type="dxa"/>
            <w:vAlign w:val="center"/>
          </w:tcPr>
          <w:p w:rsidR="00111064" w:rsidRDefault="0013498F">
            <w:pPr>
              <w:jc w:val="right"/>
            </w:pPr>
            <w:r>
              <w:rPr>
                <w:color w:val="000000"/>
                <w:szCs w:val="21"/>
              </w:rPr>
              <w:t>303,440.25</w:t>
            </w:r>
          </w:p>
        </w:tc>
      </w:tr>
      <w:tr w:rsidR="00111064">
        <w:trPr>
          <w:jc w:val="center"/>
        </w:trPr>
        <w:tc>
          <w:tcPr>
            <w:tcW w:w="1588" w:type="dxa"/>
            <w:vAlign w:val="center"/>
          </w:tcPr>
          <w:p w:rsidR="00111064" w:rsidRDefault="0013498F">
            <w:pPr>
              <w:jc w:val="center"/>
            </w:pPr>
            <w:r>
              <w:rPr>
                <w:color w:val="000000"/>
                <w:szCs w:val="21"/>
              </w:rPr>
              <w:t>应付管理人报酬</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216,396.17</w:t>
            </w:r>
          </w:p>
        </w:tc>
        <w:tc>
          <w:tcPr>
            <w:tcW w:w="1301" w:type="dxa"/>
            <w:vAlign w:val="center"/>
          </w:tcPr>
          <w:p w:rsidR="00111064" w:rsidRDefault="0013498F">
            <w:pPr>
              <w:jc w:val="right"/>
            </w:pPr>
            <w:r>
              <w:rPr>
                <w:color w:val="000000"/>
                <w:szCs w:val="21"/>
              </w:rPr>
              <w:t>216,396.17</w:t>
            </w:r>
          </w:p>
        </w:tc>
      </w:tr>
      <w:tr w:rsidR="00111064">
        <w:trPr>
          <w:jc w:val="center"/>
        </w:trPr>
        <w:tc>
          <w:tcPr>
            <w:tcW w:w="1588" w:type="dxa"/>
            <w:vAlign w:val="center"/>
          </w:tcPr>
          <w:p w:rsidR="00111064" w:rsidRDefault="0013498F">
            <w:pPr>
              <w:jc w:val="center"/>
            </w:pPr>
            <w:r>
              <w:rPr>
                <w:color w:val="000000"/>
                <w:szCs w:val="21"/>
              </w:rPr>
              <w:t>应付托管费</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54,099.04</w:t>
            </w:r>
          </w:p>
        </w:tc>
        <w:tc>
          <w:tcPr>
            <w:tcW w:w="1301" w:type="dxa"/>
            <w:vAlign w:val="center"/>
          </w:tcPr>
          <w:p w:rsidR="00111064" w:rsidRDefault="0013498F">
            <w:pPr>
              <w:jc w:val="right"/>
            </w:pPr>
            <w:r>
              <w:rPr>
                <w:color w:val="000000"/>
                <w:szCs w:val="21"/>
              </w:rPr>
              <w:t>54,099.04</w:t>
            </w:r>
          </w:p>
        </w:tc>
      </w:tr>
      <w:tr w:rsidR="00111064">
        <w:trPr>
          <w:jc w:val="center"/>
        </w:trPr>
        <w:tc>
          <w:tcPr>
            <w:tcW w:w="1588" w:type="dxa"/>
            <w:vAlign w:val="center"/>
          </w:tcPr>
          <w:p w:rsidR="00111064" w:rsidRDefault="0013498F">
            <w:pPr>
              <w:jc w:val="center"/>
            </w:pPr>
            <w:r>
              <w:rPr>
                <w:color w:val="000000"/>
                <w:szCs w:val="21"/>
              </w:rPr>
              <w:t>应付销售服务费</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应付交易费用</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22,009.19</w:t>
            </w:r>
          </w:p>
        </w:tc>
        <w:tc>
          <w:tcPr>
            <w:tcW w:w="1301" w:type="dxa"/>
            <w:vAlign w:val="center"/>
          </w:tcPr>
          <w:p w:rsidR="00111064" w:rsidRDefault="0013498F">
            <w:pPr>
              <w:jc w:val="right"/>
            </w:pPr>
            <w:r>
              <w:rPr>
                <w:color w:val="000000"/>
                <w:szCs w:val="21"/>
              </w:rPr>
              <w:t>22,009.19</w:t>
            </w:r>
          </w:p>
        </w:tc>
      </w:tr>
      <w:tr w:rsidR="00111064">
        <w:trPr>
          <w:jc w:val="center"/>
        </w:trPr>
        <w:tc>
          <w:tcPr>
            <w:tcW w:w="1588" w:type="dxa"/>
            <w:vAlign w:val="center"/>
          </w:tcPr>
          <w:p w:rsidR="00111064" w:rsidRDefault="0013498F">
            <w:pPr>
              <w:jc w:val="center"/>
            </w:pPr>
            <w:r>
              <w:rPr>
                <w:color w:val="000000"/>
                <w:szCs w:val="21"/>
              </w:rPr>
              <w:t>应交税费</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41,220.46</w:t>
            </w:r>
          </w:p>
        </w:tc>
        <w:tc>
          <w:tcPr>
            <w:tcW w:w="1301" w:type="dxa"/>
            <w:vAlign w:val="center"/>
          </w:tcPr>
          <w:p w:rsidR="00111064" w:rsidRDefault="0013498F">
            <w:pPr>
              <w:jc w:val="right"/>
            </w:pPr>
            <w:r>
              <w:rPr>
                <w:color w:val="000000"/>
                <w:szCs w:val="21"/>
              </w:rPr>
              <w:t>41,220.46</w:t>
            </w:r>
          </w:p>
        </w:tc>
      </w:tr>
      <w:tr w:rsidR="00111064">
        <w:trPr>
          <w:jc w:val="center"/>
        </w:trPr>
        <w:tc>
          <w:tcPr>
            <w:tcW w:w="1588" w:type="dxa"/>
            <w:vAlign w:val="center"/>
          </w:tcPr>
          <w:p w:rsidR="00111064" w:rsidRDefault="0013498F">
            <w:pPr>
              <w:jc w:val="center"/>
            </w:pPr>
            <w:r>
              <w:rPr>
                <w:color w:val="000000"/>
                <w:szCs w:val="21"/>
              </w:rPr>
              <w:t>应付利息</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99,476.18</w:t>
            </w:r>
          </w:p>
        </w:tc>
        <w:tc>
          <w:tcPr>
            <w:tcW w:w="1301" w:type="dxa"/>
            <w:vAlign w:val="center"/>
          </w:tcPr>
          <w:p w:rsidR="00111064" w:rsidRDefault="0013498F">
            <w:pPr>
              <w:jc w:val="right"/>
            </w:pPr>
            <w:r>
              <w:rPr>
                <w:color w:val="000000"/>
                <w:szCs w:val="21"/>
              </w:rPr>
              <w:t>99,476.18</w:t>
            </w:r>
          </w:p>
        </w:tc>
      </w:tr>
      <w:tr w:rsidR="00111064">
        <w:trPr>
          <w:jc w:val="center"/>
        </w:trPr>
        <w:tc>
          <w:tcPr>
            <w:tcW w:w="1588" w:type="dxa"/>
            <w:vAlign w:val="center"/>
          </w:tcPr>
          <w:p w:rsidR="00111064" w:rsidRDefault="0013498F">
            <w:pPr>
              <w:jc w:val="center"/>
            </w:pPr>
            <w:r>
              <w:rPr>
                <w:color w:val="000000"/>
                <w:szCs w:val="21"/>
              </w:rPr>
              <w:t>应付利润</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递延所得税负债</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301" w:type="dxa"/>
            <w:vAlign w:val="center"/>
          </w:tcPr>
          <w:p w:rsidR="00111064" w:rsidRDefault="0013498F">
            <w:pPr>
              <w:jc w:val="right"/>
            </w:pPr>
            <w:r>
              <w:rPr>
                <w:color w:val="000000"/>
                <w:szCs w:val="21"/>
              </w:rPr>
              <w:t>-</w:t>
            </w:r>
          </w:p>
        </w:tc>
      </w:tr>
      <w:tr w:rsidR="00111064">
        <w:trPr>
          <w:jc w:val="center"/>
        </w:trPr>
        <w:tc>
          <w:tcPr>
            <w:tcW w:w="1588" w:type="dxa"/>
            <w:vAlign w:val="center"/>
          </w:tcPr>
          <w:p w:rsidR="00111064" w:rsidRDefault="0013498F">
            <w:pPr>
              <w:jc w:val="center"/>
            </w:pPr>
            <w:r>
              <w:rPr>
                <w:color w:val="000000"/>
                <w:szCs w:val="21"/>
              </w:rPr>
              <w:t>其他负债</w:t>
            </w:r>
          </w:p>
        </w:tc>
        <w:tc>
          <w:tcPr>
            <w:tcW w:w="1701" w:type="dxa"/>
            <w:vAlign w:val="center"/>
          </w:tcPr>
          <w:p w:rsidR="00111064" w:rsidRDefault="0013498F">
            <w:pPr>
              <w:jc w:val="right"/>
            </w:pPr>
            <w:r>
              <w:rPr>
                <w:color w:val="000000"/>
                <w:szCs w:val="21"/>
              </w:rPr>
              <w:t>-</w:t>
            </w:r>
          </w:p>
        </w:tc>
        <w:tc>
          <w:tcPr>
            <w:tcW w:w="1701"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w:t>
            </w:r>
          </w:p>
        </w:tc>
        <w:tc>
          <w:tcPr>
            <w:tcW w:w="1559" w:type="dxa"/>
            <w:vAlign w:val="center"/>
          </w:tcPr>
          <w:p w:rsidR="00111064" w:rsidRDefault="0013498F">
            <w:pPr>
              <w:jc w:val="right"/>
            </w:pPr>
            <w:r>
              <w:rPr>
                <w:color w:val="000000"/>
                <w:szCs w:val="21"/>
              </w:rPr>
              <w:t>260,039.05</w:t>
            </w:r>
          </w:p>
        </w:tc>
        <w:tc>
          <w:tcPr>
            <w:tcW w:w="1301" w:type="dxa"/>
            <w:vAlign w:val="center"/>
          </w:tcPr>
          <w:p w:rsidR="00111064" w:rsidRDefault="0013498F">
            <w:pPr>
              <w:jc w:val="right"/>
            </w:pPr>
            <w:r>
              <w:rPr>
                <w:color w:val="000000"/>
                <w:szCs w:val="21"/>
              </w:rPr>
              <w:t>260,039.05</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107,514,493.48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999,474.03</w:t>
            </w:r>
          </w:p>
        </w:tc>
        <w:tc>
          <w:tcPr>
            <w:tcW w:w="1301" w:type="dxa"/>
            <w:vAlign w:val="center"/>
          </w:tcPr>
          <w:p w:rsidR="00753756" w:rsidRPr="00224952" w:rsidRDefault="00753756" w:rsidP="00B60413">
            <w:pPr>
              <w:spacing w:line="360" w:lineRule="auto"/>
              <w:jc w:val="center"/>
              <w:rPr>
                <w:szCs w:val="21"/>
              </w:rPr>
            </w:pPr>
            <w:r w:rsidRPr="00224952">
              <w:rPr>
                <w:szCs w:val="21"/>
              </w:rPr>
              <w:t>108,513,967.51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14,025,243.23</w:t>
            </w:r>
          </w:p>
        </w:tc>
        <w:tc>
          <w:tcPr>
            <w:tcW w:w="1701" w:type="dxa"/>
            <w:vAlign w:val="center"/>
          </w:tcPr>
          <w:p w:rsidR="00753756" w:rsidRPr="00224952" w:rsidRDefault="00753756" w:rsidP="00B60413">
            <w:pPr>
              <w:spacing w:line="360" w:lineRule="auto"/>
              <w:jc w:val="center"/>
              <w:rPr>
                <w:szCs w:val="21"/>
              </w:rPr>
            </w:pPr>
            <w:r w:rsidRPr="00224952">
              <w:rPr>
                <w:szCs w:val="21"/>
              </w:rPr>
              <w:t>317,133,097.10</w:t>
            </w:r>
          </w:p>
        </w:tc>
        <w:tc>
          <w:tcPr>
            <w:tcW w:w="1559" w:type="dxa"/>
            <w:vAlign w:val="center"/>
          </w:tcPr>
          <w:p w:rsidR="00753756" w:rsidRPr="00224952" w:rsidRDefault="00753756" w:rsidP="00B60413">
            <w:pPr>
              <w:spacing w:line="360" w:lineRule="auto"/>
              <w:jc w:val="center"/>
              <w:rPr>
                <w:szCs w:val="21"/>
              </w:rPr>
            </w:pPr>
            <w:r w:rsidRPr="00224952">
              <w:rPr>
                <w:szCs w:val="21"/>
              </w:rPr>
              <w:t>2,422,427.68</w:t>
            </w:r>
          </w:p>
        </w:tc>
        <w:tc>
          <w:tcPr>
            <w:tcW w:w="1559" w:type="dxa"/>
            <w:vAlign w:val="center"/>
          </w:tcPr>
          <w:p w:rsidR="00753756" w:rsidRPr="00224952" w:rsidRDefault="00753756" w:rsidP="00B60413">
            <w:pPr>
              <w:spacing w:line="360" w:lineRule="auto"/>
              <w:jc w:val="center"/>
              <w:rPr>
                <w:szCs w:val="21"/>
              </w:rPr>
            </w:pPr>
            <w:r w:rsidRPr="00224952">
              <w:rPr>
                <w:szCs w:val="21"/>
              </w:rPr>
              <w:t>85,982,497.73</w:t>
            </w:r>
          </w:p>
        </w:tc>
        <w:tc>
          <w:tcPr>
            <w:tcW w:w="1301" w:type="dxa"/>
            <w:vAlign w:val="center"/>
          </w:tcPr>
          <w:p w:rsidR="00753756" w:rsidRPr="00224952" w:rsidRDefault="00753756" w:rsidP="00B60413">
            <w:pPr>
              <w:spacing w:line="360" w:lineRule="auto"/>
              <w:jc w:val="center"/>
              <w:rPr>
                <w:szCs w:val="21"/>
              </w:rPr>
            </w:pPr>
            <w:r w:rsidRPr="00224952">
              <w:rPr>
                <w:szCs w:val="21"/>
              </w:rPr>
              <w:t>419,563,265.74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111064">
        <w:tc>
          <w:tcPr>
            <w:tcW w:w="851" w:type="dxa"/>
            <w:vAlign w:val="center"/>
          </w:tcPr>
          <w:p w:rsidR="00111064" w:rsidRDefault="0013498F">
            <w:pPr>
              <w:jc w:val="left"/>
            </w:pPr>
            <w:r>
              <w:rPr>
                <w:rFonts w:eastAsiaTheme="minorEastAsia"/>
                <w:color w:val="000000"/>
                <w:szCs w:val="21"/>
              </w:rPr>
              <w:t>假设</w:t>
            </w:r>
          </w:p>
        </w:tc>
        <w:tc>
          <w:tcPr>
            <w:tcW w:w="8149" w:type="dxa"/>
            <w:gridSpan w:val="3"/>
            <w:vAlign w:val="center"/>
          </w:tcPr>
          <w:p w:rsidR="00111064" w:rsidRDefault="0013498F">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111064">
        <w:tc>
          <w:tcPr>
            <w:tcW w:w="851" w:type="dxa"/>
            <w:vMerge/>
          </w:tcPr>
          <w:p w:rsidR="00111064" w:rsidRDefault="00111064"/>
        </w:tc>
        <w:tc>
          <w:tcPr>
            <w:tcW w:w="2551" w:type="dxa"/>
            <w:vAlign w:val="center"/>
          </w:tcPr>
          <w:p w:rsidR="00111064" w:rsidRDefault="0013498F">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111064" w:rsidRDefault="0013498F">
            <w:pPr>
              <w:jc w:val="right"/>
            </w:pPr>
            <w:r>
              <w:rPr>
                <w:rFonts w:eastAsiaTheme="minorEastAsia"/>
                <w:color w:val="000000"/>
                <w:szCs w:val="21"/>
              </w:rPr>
              <w:t>3,603,355.92</w:t>
            </w:r>
          </w:p>
        </w:tc>
        <w:tc>
          <w:tcPr>
            <w:tcW w:w="2904" w:type="dxa"/>
            <w:vAlign w:val="center"/>
          </w:tcPr>
          <w:p w:rsidR="00111064" w:rsidRDefault="0013498F">
            <w:pPr>
              <w:jc w:val="right"/>
            </w:pPr>
            <w:r>
              <w:rPr>
                <w:rFonts w:eastAsiaTheme="minorEastAsia"/>
                <w:color w:val="000000"/>
                <w:szCs w:val="21"/>
              </w:rPr>
              <w:t>2,016,752.58</w:t>
            </w:r>
          </w:p>
        </w:tc>
      </w:tr>
      <w:tr w:rsidR="00111064">
        <w:tc>
          <w:tcPr>
            <w:tcW w:w="851" w:type="dxa"/>
            <w:vMerge/>
          </w:tcPr>
          <w:p w:rsidR="00111064" w:rsidRDefault="00111064"/>
        </w:tc>
        <w:tc>
          <w:tcPr>
            <w:tcW w:w="2551" w:type="dxa"/>
            <w:vAlign w:val="center"/>
          </w:tcPr>
          <w:p w:rsidR="00111064" w:rsidRDefault="0013498F">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111064" w:rsidRDefault="0013498F">
            <w:pPr>
              <w:jc w:val="right"/>
            </w:pPr>
            <w:r>
              <w:rPr>
                <w:rFonts w:eastAsiaTheme="minorEastAsia"/>
                <w:color w:val="000000"/>
                <w:szCs w:val="21"/>
              </w:rPr>
              <w:t>-3,563,724.10</w:t>
            </w:r>
          </w:p>
        </w:tc>
        <w:tc>
          <w:tcPr>
            <w:tcW w:w="2904" w:type="dxa"/>
            <w:vAlign w:val="center"/>
          </w:tcPr>
          <w:p w:rsidR="00111064" w:rsidRDefault="0013498F">
            <w:pPr>
              <w:jc w:val="right"/>
            </w:pPr>
            <w:r>
              <w:rPr>
                <w:rFonts w:eastAsiaTheme="minorEastAsia"/>
                <w:color w:val="000000"/>
                <w:szCs w:val="21"/>
              </w:rPr>
              <w:t>-1,994,661.37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111064" w:rsidRDefault="0013498F">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135,877,802.04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18.82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80,705,020.17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19.24</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135,877,802.04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18.82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80,705,020.17</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19.24</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111064">
        <w:tc>
          <w:tcPr>
            <w:tcW w:w="993" w:type="dxa"/>
            <w:vAlign w:val="center"/>
          </w:tcPr>
          <w:p w:rsidR="00111064" w:rsidRDefault="0013498F">
            <w:pPr>
              <w:jc w:val="left"/>
            </w:pPr>
            <w:r>
              <w:rPr>
                <w:color w:val="000000"/>
                <w:szCs w:val="21"/>
              </w:rPr>
              <w:t>假设</w:t>
            </w:r>
          </w:p>
        </w:tc>
        <w:tc>
          <w:tcPr>
            <w:tcW w:w="7938" w:type="dxa"/>
            <w:gridSpan w:val="3"/>
            <w:vAlign w:val="center"/>
          </w:tcPr>
          <w:p w:rsidR="00111064" w:rsidRDefault="0013498F">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111064">
        <w:tc>
          <w:tcPr>
            <w:tcW w:w="993" w:type="dxa"/>
            <w:vMerge/>
          </w:tcPr>
          <w:p w:rsidR="00111064" w:rsidRDefault="00111064"/>
        </w:tc>
        <w:tc>
          <w:tcPr>
            <w:tcW w:w="2448" w:type="dxa"/>
            <w:vAlign w:val="center"/>
          </w:tcPr>
          <w:p w:rsidR="00111064" w:rsidRDefault="0013498F">
            <w:r>
              <w:rPr>
                <w:color w:val="000000"/>
                <w:szCs w:val="21"/>
              </w:rPr>
              <w:t>1.</w:t>
            </w:r>
            <w:r>
              <w:rPr>
                <w:color w:val="000000"/>
                <w:szCs w:val="21"/>
              </w:rPr>
              <w:t>业绩比较基准上升</w:t>
            </w:r>
            <w:r>
              <w:rPr>
                <w:color w:val="000000"/>
                <w:szCs w:val="21"/>
              </w:rPr>
              <w:t>5%</w:t>
            </w:r>
          </w:p>
        </w:tc>
        <w:tc>
          <w:tcPr>
            <w:tcW w:w="2880" w:type="dxa"/>
            <w:vAlign w:val="center"/>
          </w:tcPr>
          <w:p w:rsidR="00111064" w:rsidRDefault="0013498F">
            <w:pPr>
              <w:jc w:val="right"/>
            </w:pPr>
            <w:r>
              <w:rPr>
                <w:color w:val="000000"/>
                <w:szCs w:val="21"/>
              </w:rPr>
              <w:t>6,696,508.23</w:t>
            </w:r>
          </w:p>
        </w:tc>
        <w:tc>
          <w:tcPr>
            <w:tcW w:w="2610" w:type="dxa"/>
            <w:vAlign w:val="center"/>
          </w:tcPr>
          <w:p w:rsidR="00111064" w:rsidRDefault="0013498F">
            <w:pPr>
              <w:jc w:val="right"/>
            </w:pPr>
            <w:r>
              <w:rPr>
                <w:color w:val="000000"/>
                <w:szCs w:val="21"/>
              </w:rPr>
              <w:t>3,269,654.02</w:t>
            </w:r>
          </w:p>
        </w:tc>
      </w:tr>
      <w:tr w:rsidR="00111064">
        <w:tc>
          <w:tcPr>
            <w:tcW w:w="993" w:type="dxa"/>
            <w:vMerge/>
          </w:tcPr>
          <w:p w:rsidR="00111064" w:rsidRDefault="00111064"/>
        </w:tc>
        <w:tc>
          <w:tcPr>
            <w:tcW w:w="2448" w:type="dxa"/>
            <w:vAlign w:val="center"/>
          </w:tcPr>
          <w:p w:rsidR="00111064" w:rsidRDefault="0013498F">
            <w:r>
              <w:rPr>
                <w:color w:val="000000"/>
                <w:szCs w:val="21"/>
              </w:rPr>
              <w:t>2.</w:t>
            </w:r>
            <w:r>
              <w:rPr>
                <w:color w:val="000000"/>
                <w:szCs w:val="21"/>
              </w:rPr>
              <w:t>业绩比较基准下降</w:t>
            </w:r>
            <w:r>
              <w:rPr>
                <w:color w:val="000000"/>
                <w:szCs w:val="21"/>
              </w:rPr>
              <w:t>5%</w:t>
            </w:r>
          </w:p>
        </w:tc>
        <w:tc>
          <w:tcPr>
            <w:tcW w:w="2880" w:type="dxa"/>
            <w:vAlign w:val="center"/>
          </w:tcPr>
          <w:p w:rsidR="00111064" w:rsidRDefault="0013498F">
            <w:pPr>
              <w:jc w:val="right"/>
            </w:pPr>
            <w:r>
              <w:rPr>
                <w:color w:val="000000"/>
                <w:szCs w:val="21"/>
              </w:rPr>
              <w:t>-6,696,508.23</w:t>
            </w:r>
          </w:p>
        </w:tc>
        <w:tc>
          <w:tcPr>
            <w:tcW w:w="2610" w:type="dxa"/>
            <w:vAlign w:val="center"/>
          </w:tcPr>
          <w:p w:rsidR="00111064" w:rsidRDefault="0013498F">
            <w:pPr>
              <w:jc w:val="right"/>
            </w:pPr>
            <w:r>
              <w:rPr>
                <w:color w:val="000000"/>
                <w:szCs w:val="21"/>
              </w:rPr>
              <w:t>-3,269,654.02</w:t>
            </w:r>
          </w:p>
        </w:tc>
      </w:tr>
    </w:tbl>
    <w:p w:rsidR="00753756" w:rsidRPr="00224952" w:rsidRDefault="001A09D3" w:rsidP="00E56272">
      <w:pPr>
        <w:tabs>
          <w:tab w:val="left" w:pos="426"/>
        </w:tabs>
        <w:spacing w:line="360" w:lineRule="auto"/>
        <w:ind w:firstLineChars="200" w:firstLine="420"/>
        <w:rPr>
          <w:kern w:val="0"/>
          <w:szCs w:val="21"/>
        </w:rPr>
      </w:pPr>
      <w:r w:rsidRPr="00224952">
        <w:rPr>
          <w:kern w:val="0"/>
          <w:szCs w:val="21"/>
        </w:rPr>
        <w:t>注：股票投资业绩基准取上证</w:t>
      </w:r>
      <w:r w:rsidRPr="00224952">
        <w:rPr>
          <w:kern w:val="0"/>
          <w:szCs w:val="21"/>
        </w:rPr>
        <w:t>A</w:t>
      </w:r>
      <w:r w:rsidRPr="00224952">
        <w:rPr>
          <w:kern w:val="0"/>
          <w:szCs w:val="21"/>
        </w:rPr>
        <w:t>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111064" w:rsidRDefault="0013498F">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125,888,478.56</w:t>
      </w:r>
      <w:r>
        <w:rPr>
          <w:kern w:val="0"/>
          <w:szCs w:val="21"/>
        </w:rPr>
        <w:t>元，属于第二层次的余额为</w:t>
      </w:r>
      <w:r>
        <w:rPr>
          <w:kern w:val="0"/>
          <w:szCs w:val="21"/>
        </w:rPr>
        <w:t>728,315,281.40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79,220,626.89</w:t>
      </w:r>
      <w:r>
        <w:rPr>
          <w:kern w:val="0"/>
          <w:szCs w:val="21"/>
        </w:rPr>
        <w:t>元，第二层次</w:t>
      </w:r>
      <w:r>
        <w:rPr>
          <w:kern w:val="0"/>
          <w:szCs w:val="21"/>
        </w:rPr>
        <w:t>439,590,438.06</w:t>
      </w:r>
      <w:r>
        <w:rPr>
          <w:kern w:val="0"/>
          <w:szCs w:val="21"/>
        </w:rPr>
        <w:t>元，无属于第三层次的余额</w:t>
      </w:r>
      <w:r>
        <w:rPr>
          <w:kern w:val="0"/>
          <w:szCs w:val="21"/>
        </w:rPr>
        <w:t>)</w:t>
      </w:r>
      <w:r>
        <w:rPr>
          <w:kern w:val="0"/>
          <w:szCs w:val="21"/>
        </w:rPr>
        <w:t>。</w:t>
      </w:r>
    </w:p>
    <w:p w:rsidR="00111064" w:rsidRDefault="0013498F">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111064" w:rsidRDefault="0013498F">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无。</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111064" w:rsidRDefault="0013498F">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6219"/>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6220"/>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135,877,802.04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15.59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135,877,802.04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15.59</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718,325,957.92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82.44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688,260,957.92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78.99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30,065,000.00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3.45</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7,925,976.94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0.91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9,234,152.69</w:t>
            </w:r>
          </w:p>
        </w:tc>
        <w:tc>
          <w:tcPr>
            <w:tcW w:w="2052" w:type="dxa"/>
            <w:vAlign w:val="center"/>
          </w:tcPr>
          <w:p w:rsidR="00753756" w:rsidRPr="00224952" w:rsidRDefault="00753756" w:rsidP="006F346C">
            <w:pPr>
              <w:jc w:val="right"/>
              <w:rPr>
                <w:color w:val="000000"/>
                <w:szCs w:val="21"/>
              </w:rPr>
            </w:pPr>
            <w:r w:rsidRPr="00224952">
              <w:rPr>
                <w:color w:val="000000"/>
                <w:szCs w:val="21"/>
              </w:rPr>
              <w:t>1.06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871,363,889.59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6221"/>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8,321,141.00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1.15</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69,224,787.01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9.59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6,401,553.26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0.89</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2,872,971.00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0.40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18,299,339.12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2.53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1,952,481.65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13,966,577.00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1.93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14,838,952.00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135,877,802.04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18.82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6222"/>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111064">
        <w:trPr>
          <w:jc w:val="center"/>
        </w:trPr>
        <w:tc>
          <w:tcPr>
            <w:tcW w:w="817" w:type="dxa"/>
            <w:vAlign w:val="center"/>
          </w:tcPr>
          <w:p w:rsidR="00111064" w:rsidRDefault="0013498F">
            <w:pPr>
              <w:jc w:val="center"/>
            </w:pPr>
            <w:r>
              <w:rPr>
                <w:color w:val="000000"/>
                <w:szCs w:val="21"/>
              </w:rPr>
              <w:t>1</w:t>
            </w:r>
          </w:p>
        </w:tc>
        <w:tc>
          <w:tcPr>
            <w:tcW w:w="1276" w:type="dxa"/>
            <w:vAlign w:val="center"/>
          </w:tcPr>
          <w:p w:rsidR="00111064" w:rsidRDefault="0013498F">
            <w:pPr>
              <w:jc w:val="center"/>
            </w:pPr>
            <w:r>
              <w:rPr>
                <w:color w:val="000000"/>
                <w:szCs w:val="21"/>
              </w:rPr>
              <w:t>601816</w:t>
            </w:r>
          </w:p>
        </w:tc>
        <w:tc>
          <w:tcPr>
            <w:tcW w:w="1701" w:type="dxa"/>
            <w:vAlign w:val="center"/>
          </w:tcPr>
          <w:p w:rsidR="00111064" w:rsidRDefault="0013498F">
            <w:pPr>
              <w:jc w:val="center"/>
            </w:pPr>
            <w:r>
              <w:rPr>
                <w:color w:val="000000"/>
                <w:szCs w:val="21"/>
              </w:rPr>
              <w:t>京沪高铁</w:t>
            </w:r>
          </w:p>
        </w:tc>
        <w:tc>
          <w:tcPr>
            <w:tcW w:w="1276" w:type="dxa"/>
            <w:vAlign w:val="center"/>
          </w:tcPr>
          <w:p w:rsidR="00111064" w:rsidRDefault="0013498F">
            <w:pPr>
              <w:jc w:val="right"/>
            </w:pPr>
            <w:r>
              <w:rPr>
                <w:color w:val="000000"/>
                <w:szCs w:val="21"/>
              </w:rPr>
              <w:t>906,536</w:t>
            </w:r>
          </w:p>
        </w:tc>
        <w:tc>
          <w:tcPr>
            <w:tcW w:w="2172" w:type="dxa"/>
            <w:vAlign w:val="center"/>
          </w:tcPr>
          <w:p w:rsidR="00111064" w:rsidRDefault="0013498F">
            <w:pPr>
              <w:jc w:val="right"/>
            </w:pPr>
            <w:r>
              <w:rPr>
                <w:color w:val="000000"/>
                <w:szCs w:val="21"/>
              </w:rPr>
              <w:t>5,593,327.12</w:t>
            </w:r>
          </w:p>
        </w:tc>
        <w:tc>
          <w:tcPr>
            <w:tcW w:w="1852" w:type="dxa"/>
            <w:vAlign w:val="center"/>
          </w:tcPr>
          <w:p w:rsidR="00111064" w:rsidRDefault="0013498F">
            <w:pPr>
              <w:jc w:val="right"/>
            </w:pPr>
            <w:r>
              <w:rPr>
                <w:color w:val="000000"/>
                <w:szCs w:val="21"/>
              </w:rPr>
              <w:t>0.77</w:t>
            </w:r>
          </w:p>
        </w:tc>
      </w:tr>
      <w:tr w:rsidR="00111064">
        <w:trPr>
          <w:jc w:val="center"/>
        </w:trPr>
        <w:tc>
          <w:tcPr>
            <w:tcW w:w="817" w:type="dxa"/>
            <w:vAlign w:val="center"/>
          </w:tcPr>
          <w:p w:rsidR="00111064" w:rsidRDefault="0013498F">
            <w:pPr>
              <w:jc w:val="center"/>
            </w:pPr>
            <w:r>
              <w:rPr>
                <w:color w:val="000000"/>
                <w:szCs w:val="21"/>
              </w:rPr>
              <w:t>2</w:t>
            </w:r>
          </w:p>
        </w:tc>
        <w:tc>
          <w:tcPr>
            <w:tcW w:w="1276" w:type="dxa"/>
            <w:vAlign w:val="center"/>
          </w:tcPr>
          <w:p w:rsidR="00111064" w:rsidRDefault="0013498F">
            <w:pPr>
              <w:jc w:val="center"/>
            </w:pPr>
            <w:r>
              <w:rPr>
                <w:color w:val="000000"/>
                <w:szCs w:val="21"/>
              </w:rPr>
              <w:t>600585</w:t>
            </w:r>
          </w:p>
        </w:tc>
        <w:tc>
          <w:tcPr>
            <w:tcW w:w="1701" w:type="dxa"/>
            <w:vAlign w:val="center"/>
          </w:tcPr>
          <w:p w:rsidR="00111064" w:rsidRDefault="0013498F">
            <w:pPr>
              <w:jc w:val="center"/>
            </w:pPr>
            <w:r>
              <w:rPr>
                <w:color w:val="000000"/>
                <w:szCs w:val="21"/>
              </w:rPr>
              <w:t>海螺水泥</w:t>
            </w:r>
          </w:p>
        </w:tc>
        <w:tc>
          <w:tcPr>
            <w:tcW w:w="1276" w:type="dxa"/>
            <w:vAlign w:val="center"/>
          </w:tcPr>
          <w:p w:rsidR="00111064" w:rsidRDefault="0013498F">
            <w:pPr>
              <w:jc w:val="right"/>
            </w:pPr>
            <w:r>
              <w:rPr>
                <w:color w:val="000000"/>
                <w:szCs w:val="21"/>
              </w:rPr>
              <w:t>79,100</w:t>
            </w:r>
          </w:p>
        </w:tc>
        <w:tc>
          <w:tcPr>
            <w:tcW w:w="2172" w:type="dxa"/>
            <w:vAlign w:val="center"/>
          </w:tcPr>
          <w:p w:rsidR="00111064" w:rsidRDefault="0013498F">
            <w:pPr>
              <w:jc w:val="right"/>
            </w:pPr>
            <w:r>
              <w:rPr>
                <w:color w:val="000000"/>
                <w:szCs w:val="21"/>
              </w:rPr>
              <w:t>4,185,181.00</w:t>
            </w:r>
          </w:p>
        </w:tc>
        <w:tc>
          <w:tcPr>
            <w:tcW w:w="1852" w:type="dxa"/>
            <w:vAlign w:val="center"/>
          </w:tcPr>
          <w:p w:rsidR="00111064" w:rsidRDefault="0013498F">
            <w:pPr>
              <w:jc w:val="right"/>
            </w:pPr>
            <w:r>
              <w:rPr>
                <w:color w:val="000000"/>
                <w:szCs w:val="21"/>
              </w:rPr>
              <w:t>0.58</w:t>
            </w:r>
          </w:p>
        </w:tc>
      </w:tr>
      <w:tr w:rsidR="00111064">
        <w:trPr>
          <w:jc w:val="center"/>
        </w:trPr>
        <w:tc>
          <w:tcPr>
            <w:tcW w:w="817" w:type="dxa"/>
            <w:vAlign w:val="center"/>
          </w:tcPr>
          <w:p w:rsidR="00111064" w:rsidRDefault="0013498F">
            <w:pPr>
              <w:jc w:val="center"/>
            </w:pPr>
            <w:r>
              <w:rPr>
                <w:color w:val="000000"/>
                <w:szCs w:val="21"/>
              </w:rPr>
              <w:t>3</w:t>
            </w:r>
          </w:p>
        </w:tc>
        <w:tc>
          <w:tcPr>
            <w:tcW w:w="1276" w:type="dxa"/>
            <w:vAlign w:val="center"/>
          </w:tcPr>
          <w:p w:rsidR="00111064" w:rsidRDefault="0013498F">
            <w:pPr>
              <w:jc w:val="center"/>
            </w:pPr>
            <w:r>
              <w:rPr>
                <w:color w:val="000000"/>
                <w:szCs w:val="21"/>
              </w:rPr>
              <w:t>600900</w:t>
            </w:r>
          </w:p>
        </w:tc>
        <w:tc>
          <w:tcPr>
            <w:tcW w:w="1701" w:type="dxa"/>
            <w:vAlign w:val="center"/>
          </w:tcPr>
          <w:p w:rsidR="00111064" w:rsidRDefault="0013498F">
            <w:pPr>
              <w:jc w:val="center"/>
            </w:pPr>
            <w:r>
              <w:rPr>
                <w:color w:val="000000"/>
                <w:szCs w:val="21"/>
              </w:rPr>
              <w:t>长江电力</w:t>
            </w:r>
          </w:p>
        </w:tc>
        <w:tc>
          <w:tcPr>
            <w:tcW w:w="1276" w:type="dxa"/>
            <w:vAlign w:val="center"/>
          </w:tcPr>
          <w:p w:rsidR="00111064" w:rsidRDefault="0013498F">
            <w:pPr>
              <w:jc w:val="right"/>
            </w:pPr>
            <w:r>
              <w:rPr>
                <w:color w:val="000000"/>
                <w:szCs w:val="21"/>
              </w:rPr>
              <w:t>189,441</w:t>
            </w:r>
          </w:p>
        </w:tc>
        <w:tc>
          <w:tcPr>
            <w:tcW w:w="2172" w:type="dxa"/>
            <w:vAlign w:val="center"/>
          </w:tcPr>
          <w:p w:rsidR="00111064" w:rsidRDefault="0013498F">
            <w:pPr>
              <w:jc w:val="right"/>
            </w:pPr>
            <w:r>
              <w:rPr>
                <w:color w:val="000000"/>
                <w:szCs w:val="21"/>
              </w:rPr>
              <w:t>3,588,012.54</w:t>
            </w:r>
          </w:p>
        </w:tc>
        <w:tc>
          <w:tcPr>
            <w:tcW w:w="1852" w:type="dxa"/>
            <w:vAlign w:val="center"/>
          </w:tcPr>
          <w:p w:rsidR="00111064" w:rsidRDefault="0013498F">
            <w:pPr>
              <w:jc w:val="right"/>
            </w:pPr>
            <w:r>
              <w:rPr>
                <w:color w:val="000000"/>
                <w:szCs w:val="21"/>
              </w:rPr>
              <w:t>0.50</w:t>
            </w:r>
          </w:p>
        </w:tc>
      </w:tr>
      <w:tr w:rsidR="00111064">
        <w:trPr>
          <w:jc w:val="center"/>
        </w:trPr>
        <w:tc>
          <w:tcPr>
            <w:tcW w:w="817" w:type="dxa"/>
            <w:vAlign w:val="center"/>
          </w:tcPr>
          <w:p w:rsidR="00111064" w:rsidRDefault="0013498F">
            <w:pPr>
              <w:jc w:val="center"/>
            </w:pPr>
            <w:r>
              <w:rPr>
                <w:color w:val="000000"/>
                <w:szCs w:val="21"/>
              </w:rPr>
              <w:t>4</w:t>
            </w:r>
          </w:p>
        </w:tc>
        <w:tc>
          <w:tcPr>
            <w:tcW w:w="1276" w:type="dxa"/>
            <w:vAlign w:val="center"/>
          </w:tcPr>
          <w:p w:rsidR="00111064" w:rsidRDefault="0013498F">
            <w:pPr>
              <w:jc w:val="center"/>
            </w:pPr>
            <w:r>
              <w:rPr>
                <w:color w:val="000000"/>
                <w:szCs w:val="21"/>
              </w:rPr>
              <w:t>002242</w:t>
            </w:r>
          </w:p>
        </w:tc>
        <w:tc>
          <w:tcPr>
            <w:tcW w:w="1701" w:type="dxa"/>
            <w:vAlign w:val="center"/>
          </w:tcPr>
          <w:p w:rsidR="00111064" w:rsidRDefault="0013498F">
            <w:pPr>
              <w:jc w:val="center"/>
            </w:pPr>
            <w:r>
              <w:rPr>
                <w:color w:val="000000"/>
                <w:szCs w:val="21"/>
              </w:rPr>
              <w:t>九阳股份</w:t>
            </w:r>
          </w:p>
        </w:tc>
        <w:tc>
          <w:tcPr>
            <w:tcW w:w="1276" w:type="dxa"/>
            <w:vAlign w:val="center"/>
          </w:tcPr>
          <w:p w:rsidR="00111064" w:rsidRDefault="0013498F">
            <w:pPr>
              <w:jc w:val="right"/>
            </w:pPr>
            <w:r>
              <w:rPr>
                <w:color w:val="000000"/>
                <w:szCs w:val="21"/>
              </w:rPr>
              <w:t>93,800</w:t>
            </w:r>
          </w:p>
        </w:tc>
        <w:tc>
          <w:tcPr>
            <w:tcW w:w="2172" w:type="dxa"/>
            <w:vAlign w:val="center"/>
          </w:tcPr>
          <w:p w:rsidR="00111064" w:rsidRDefault="0013498F">
            <w:pPr>
              <w:jc w:val="right"/>
            </w:pPr>
            <w:r>
              <w:rPr>
                <w:color w:val="000000"/>
                <w:szCs w:val="21"/>
              </w:rPr>
              <w:t>3,495,926.00</w:t>
            </w:r>
          </w:p>
        </w:tc>
        <w:tc>
          <w:tcPr>
            <w:tcW w:w="1852" w:type="dxa"/>
            <w:vAlign w:val="center"/>
          </w:tcPr>
          <w:p w:rsidR="00111064" w:rsidRDefault="0013498F">
            <w:pPr>
              <w:jc w:val="right"/>
            </w:pPr>
            <w:r>
              <w:rPr>
                <w:color w:val="000000"/>
                <w:szCs w:val="21"/>
              </w:rPr>
              <w:t>0.48</w:t>
            </w:r>
          </w:p>
        </w:tc>
      </w:tr>
      <w:tr w:rsidR="00111064">
        <w:trPr>
          <w:jc w:val="center"/>
        </w:trPr>
        <w:tc>
          <w:tcPr>
            <w:tcW w:w="817" w:type="dxa"/>
            <w:vAlign w:val="center"/>
          </w:tcPr>
          <w:p w:rsidR="00111064" w:rsidRDefault="0013498F">
            <w:pPr>
              <w:jc w:val="center"/>
            </w:pPr>
            <w:r>
              <w:rPr>
                <w:color w:val="000000"/>
                <w:szCs w:val="21"/>
              </w:rPr>
              <w:t>5</w:t>
            </w:r>
          </w:p>
        </w:tc>
        <w:tc>
          <w:tcPr>
            <w:tcW w:w="1276" w:type="dxa"/>
            <w:vAlign w:val="center"/>
          </w:tcPr>
          <w:p w:rsidR="00111064" w:rsidRDefault="0013498F">
            <w:pPr>
              <w:jc w:val="center"/>
            </w:pPr>
            <w:r>
              <w:rPr>
                <w:color w:val="000000"/>
                <w:szCs w:val="21"/>
              </w:rPr>
              <w:t>601877</w:t>
            </w:r>
          </w:p>
        </w:tc>
        <w:tc>
          <w:tcPr>
            <w:tcW w:w="1701" w:type="dxa"/>
            <w:vAlign w:val="center"/>
          </w:tcPr>
          <w:p w:rsidR="00111064" w:rsidRDefault="0013498F">
            <w:pPr>
              <w:jc w:val="center"/>
            </w:pPr>
            <w:r>
              <w:rPr>
                <w:color w:val="000000"/>
                <w:szCs w:val="21"/>
              </w:rPr>
              <w:t>正泰电器</w:t>
            </w:r>
          </w:p>
        </w:tc>
        <w:tc>
          <w:tcPr>
            <w:tcW w:w="1276" w:type="dxa"/>
            <w:vAlign w:val="center"/>
          </w:tcPr>
          <w:p w:rsidR="00111064" w:rsidRDefault="0013498F">
            <w:pPr>
              <w:jc w:val="right"/>
            </w:pPr>
            <w:r>
              <w:rPr>
                <w:color w:val="000000"/>
                <w:szCs w:val="21"/>
              </w:rPr>
              <w:t>131,800</w:t>
            </w:r>
          </w:p>
        </w:tc>
        <w:tc>
          <w:tcPr>
            <w:tcW w:w="2172" w:type="dxa"/>
            <w:vAlign w:val="center"/>
          </w:tcPr>
          <w:p w:rsidR="00111064" w:rsidRDefault="0013498F">
            <w:pPr>
              <w:jc w:val="right"/>
            </w:pPr>
            <w:r>
              <w:rPr>
                <w:color w:val="000000"/>
                <w:szCs w:val="21"/>
              </w:rPr>
              <w:t>3,472,930.00</w:t>
            </w:r>
          </w:p>
        </w:tc>
        <w:tc>
          <w:tcPr>
            <w:tcW w:w="1852" w:type="dxa"/>
            <w:vAlign w:val="center"/>
          </w:tcPr>
          <w:p w:rsidR="00111064" w:rsidRDefault="0013498F">
            <w:pPr>
              <w:jc w:val="right"/>
            </w:pPr>
            <w:r>
              <w:rPr>
                <w:color w:val="000000"/>
                <w:szCs w:val="21"/>
              </w:rPr>
              <w:t>0.48</w:t>
            </w:r>
          </w:p>
        </w:tc>
      </w:tr>
      <w:tr w:rsidR="00111064">
        <w:trPr>
          <w:jc w:val="center"/>
        </w:trPr>
        <w:tc>
          <w:tcPr>
            <w:tcW w:w="817" w:type="dxa"/>
            <w:vAlign w:val="center"/>
          </w:tcPr>
          <w:p w:rsidR="00111064" w:rsidRDefault="0013498F">
            <w:pPr>
              <w:jc w:val="center"/>
            </w:pPr>
            <w:r>
              <w:rPr>
                <w:color w:val="000000"/>
                <w:szCs w:val="21"/>
              </w:rPr>
              <w:t>6</w:t>
            </w:r>
          </w:p>
        </w:tc>
        <w:tc>
          <w:tcPr>
            <w:tcW w:w="1276" w:type="dxa"/>
            <w:vAlign w:val="center"/>
          </w:tcPr>
          <w:p w:rsidR="00111064" w:rsidRDefault="0013498F">
            <w:pPr>
              <w:jc w:val="center"/>
            </w:pPr>
            <w:r>
              <w:rPr>
                <w:color w:val="000000"/>
                <w:szCs w:val="21"/>
              </w:rPr>
              <w:t>600383</w:t>
            </w:r>
          </w:p>
        </w:tc>
        <w:tc>
          <w:tcPr>
            <w:tcW w:w="1701" w:type="dxa"/>
            <w:vAlign w:val="center"/>
          </w:tcPr>
          <w:p w:rsidR="00111064" w:rsidRDefault="0013498F">
            <w:pPr>
              <w:jc w:val="center"/>
            </w:pPr>
            <w:r>
              <w:rPr>
                <w:color w:val="000000"/>
                <w:szCs w:val="21"/>
              </w:rPr>
              <w:t>金地集团</w:t>
            </w:r>
          </w:p>
        </w:tc>
        <w:tc>
          <w:tcPr>
            <w:tcW w:w="1276" w:type="dxa"/>
            <w:vAlign w:val="center"/>
          </w:tcPr>
          <w:p w:rsidR="00111064" w:rsidRDefault="0013498F">
            <w:pPr>
              <w:jc w:val="right"/>
            </w:pPr>
            <w:r>
              <w:rPr>
                <w:color w:val="000000"/>
                <w:szCs w:val="21"/>
              </w:rPr>
              <w:t>252,500</w:t>
            </w:r>
          </w:p>
        </w:tc>
        <w:tc>
          <w:tcPr>
            <w:tcW w:w="2172" w:type="dxa"/>
            <w:vAlign w:val="center"/>
          </w:tcPr>
          <w:p w:rsidR="00111064" w:rsidRDefault="0013498F">
            <w:pPr>
              <w:jc w:val="right"/>
            </w:pPr>
            <w:r>
              <w:rPr>
                <w:color w:val="000000"/>
                <w:szCs w:val="21"/>
              </w:rPr>
              <w:t>3,459,250.00</w:t>
            </w:r>
          </w:p>
        </w:tc>
        <w:tc>
          <w:tcPr>
            <w:tcW w:w="1852" w:type="dxa"/>
            <w:vAlign w:val="center"/>
          </w:tcPr>
          <w:p w:rsidR="00111064" w:rsidRDefault="0013498F">
            <w:pPr>
              <w:jc w:val="right"/>
            </w:pPr>
            <w:r>
              <w:rPr>
                <w:color w:val="000000"/>
                <w:szCs w:val="21"/>
              </w:rPr>
              <w:t>0.48</w:t>
            </w:r>
          </w:p>
        </w:tc>
      </w:tr>
      <w:tr w:rsidR="00111064">
        <w:trPr>
          <w:jc w:val="center"/>
        </w:trPr>
        <w:tc>
          <w:tcPr>
            <w:tcW w:w="817" w:type="dxa"/>
            <w:vAlign w:val="center"/>
          </w:tcPr>
          <w:p w:rsidR="00111064" w:rsidRDefault="0013498F">
            <w:pPr>
              <w:jc w:val="center"/>
            </w:pPr>
            <w:r>
              <w:rPr>
                <w:color w:val="000000"/>
                <w:szCs w:val="21"/>
              </w:rPr>
              <w:t>7</w:t>
            </w:r>
          </w:p>
        </w:tc>
        <w:tc>
          <w:tcPr>
            <w:tcW w:w="1276" w:type="dxa"/>
            <w:vAlign w:val="center"/>
          </w:tcPr>
          <w:p w:rsidR="00111064" w:rsidRDefault="0013498F">
            <w:pPr>
              <w:jc w:val="center"/>
            </w:pPr>
            <w:r>
              <w:rPr>
                <w:color w:val="000000"/>
                <w:szCs w:val="21"/>
              </w:rPr>
              <w:t>600048</w:t>
            </w:r>
          </w:p>
        </w:tc>
        <w:tc>
          <w:tcPr>
            <w:tcW w:w="1701" w:type="dxa"/>
            <w:vAlign w:val="center"/>
          </w:tcPr>
          <w:p w:rsidR="00111064" w:rsidRDefault="0013498F">
            <w:pPr>
              <w:jc w:val="center"/>
            </w:pPr>
            <w:r>
              <w:rPr>
                <w:color w:val="000000"/>
                <w:szCs w:val="21"/>
              </w:rPr>
              <w:t>保利地产</w:t>
            </w:r>
          </w:p>
        </w:tc>
        <w:tc>
          <w:tcPr>
            <w:tcW w:w="1276" w:type="dxa"/>
            <w:vAlign w:val="center"/>
          </w:tcPr>
          <w:p w:rsidR="00111064" w:rsidRDefault="0013498F">
            <w:pPr>
              <w:jc w:val="right"/>
            </w:pPr>
            <w:r>
              <w:rPr>
                <w:color w:val="000000"/>
                <w:szCs w:val="21"/>
              </w:rPr>
              <w:t>232,200</w:t>
            </w:r>
          </w:p>
        </w:tc>
        <w:tc>
          <w:tcPr>
            <w:tcW w:w="2172" w:type="dxa"/>
            <w:vAlign w:val="center"/>
          </w:tcPr>
          <w:p w:rsidR="00111064" w:rsidRDefault="0013498F">
            <w:pPr>
              <w:jc w:val="right"/>
            </w:pPr>
            <w:r>
              <w:rPr>
                <w:color w:val="000000"/>
                <w:szCs w:val="21"/>
              </w:rPr>
              <w:t>3,431,916.00</w:t>
            </w:r>
          </w:p>
        </w:tc>
        <w:tc>
          <w:tcPr>
            <w:tcW w:w="1852" w:type="dxa"/>
            <w:vAlign w:val="center"/>
          </w:tcPr>
          <w:p w:rsidR="00111064" w:rsidRDefault="0013498F">
            <w:pPr>
              <w:jc w:val="right"/>
            </w:pPr>
            <w:r>
              <w:rPr>
                <w:color w:val="000000"/>
                <w:szCs w:val="21"/>
              </w:rPr>
              <w:t>0.48</w:t>
            </w:r>
          </w:p>
        </w:tc>
      </w:tr>
      <w:tr w:rsidR="00111064">
        <w:trPr>
          <w:jc w:val="center"/>
        </w:trPr>
        <w:tc>
          <w:tcPr>
            <w:tcW w:w="817" w:type="dxa"/>
            <w:vAlign w:val="center"/>
          </w:tcPr>
          <w:p w:rsidR="00111064" w:rsidRDefault="0013498F">
            <w:pPr>
              <w:jc w:val="center"/>
            </w:pPr>
            <w:r>
              <w:rPr>
                <w:color w:val="000000"/>
                <w:szCs w:val="21"/>
              </w:rPr>
              <w:t>8</w:t>
            </w:r>
          </w:p>
        </w:tc>
        <w:tc>
          <w:tcPr>
            <w:tcW w:w="1276" w:type="dxa"/>
            <w:vAlign w:val="center"/>
          </w:tcPr>
          <w:p w:rsidR="00111064" w:rsidRDefault="0013498F">
            <w:pPr>
              <w:jc w:val="center"/>
            </w:pPr>
            <w:r>
              <w:rPr>
                <w:color w:val="000000"/>
                <w:szCs w:val="21"/>
              </w:rPr>
              <w:t>002352</w:t>
            </w:r>
          </w:p>
        </w:tc>
        <w:tc>
          <w:tcPr>
            <w:tcW w:w="1701" w:type="dxa"/>
            <w:vAlign w:val="center"/>
          </w:tcPr>
          <w:p w:rsidR="00111064" w:rsidRDefault="0013498F">
            <w:pPr>
              <w:jc w:val="center"/>
            </w:pPr>
            <w:r>
              <w:rPr>
                <w:color w:val="000000"/>
                <w:szCs w:val="21"/>
              </w:rPr>
              <w:t>顺丰控股</w:t>
            </w:r>
          </w:p>
        </w:tc>
        <w:tc>
          <w:tcPr>
            <w:tcW w:w="1276" w:type="dxa"/>
            <w:vAlign w:val="center"/>
          </w:tcPr>
          <w:p w:rsidR="00111064" w:rsidRDefault="0013498F">
            <w:pPr>
              <w:jc w:val="right"/>
            </w:pPr>
            <w:r>
              <w:rPr>
                <w:color w:val="000000"/>
                <w:szCs w:val="21"/>
              </w:rPr>
              <w:t>61,800</w:t>
            </w:r>
          </w:p>
        </w:tc>
        <w:tc>
          <w:tcPr>
            <w:tcW w:w="2172" w:type="dxa"/>
            <w:vAlign w:val="center"/>
          </w:tcPr>
          <w:p w:rsidR="00111064" w:rsidRDefault="0013498F">
            <w:pPr>
              <w:jc w:val="right"/>
            </w:pPr>
            <w:r>
              <w:rPr>
                <w:color w:val="000000"/>
                <w:szCs w:val="21"/>
              </w:rPr>
              <w:t>3,380,460.00</w:t>
            </w:r>
          </w:p>
        </w:tc>
        <w:tc>
          <w:tcPr>
            <w:tcW w:w="1852" w:type="dxa"/>
            <w:vAlign w:val="center"/>
          </w:tcPr>
          <w:p w:rsidR="00111064" w:rsidRDefault="0013498F">
            <w:pPr>
              <w:jc w:val="right"/>
            </w:pPr>
            <w:r>
              <w:rPr>
                <w:color w:val="000000"/>
                <w:szCs w:val="21"/>
              </w:rPr>
              <w:t>0.47</w:t>
            </w:r>
          </w:p>
        </w:tc>
      </w:tr>
      <w:tr w:rsidR="00111064">
        <w:trPr>
          <w:jc w:val="center"/>
        </w:trPr>
        <w:tc>
          <w:tcPr>
            <w:tcW w:w="817" w:type="dxa"/>
            <w:vAlign w:val="center"/>
          </w:tcPr>
          <w:p w:rsidR="00111064" w:rsidRDefault="0013498F">
            <w:pPr>
              <w:jc w:val="center"/>
            </w:pPr>
            <w:r>
              <w:rPr>
                <w:color w:val="000000"/>
                <w:szCs w:val="21"/>
              </w:rPr>
              <w:t>9</w:t>
            </w:r>
          </w:p>
        </w:tc>
        <w:tc>
          <w:tcPr>
            <w:tcW w:w="1276" w:type="dxa"/>
            <w:vAlign w:val="center"/>
          </w:tcPr>
          <w:p w:rsidR="00111064" w:rsidRDefault="0013498F">
            <w:pPr>
              <w:jc w:val="center"/>
            </w:pPr>
            <w:r>
              <w:rPr>
                <w:color w:val="000000"/>
                <w:szCs w:val="21"/>
              </w:rPr>
              <w:t>002601</w:t>
            </w:r>
          </w:p>
        </w:tc>
        <w:tc>
          <w:tcPr>
            <w:tcW w:w="1701" w:type="dxa"/>
            <w:vAlign w:val="center"/>
          </w:tcPr>
          <w:p w:rsidR="00111064" w:rsidRDefault="0013498F">
            <w:pPr>
              <w:jc w:val="center"/>
            </w:pPr>
            <w:r>
              <w:rPr>
                <w:color w:val="000000"/>
                <w:szCs w:val="21"/>
              </w:rPr>
              <w:t>龙蟒佰利</w:t>
            </w:r>
          </w:p>
        </w:tc>
        <w:tc>
          <w:tcPr>
            <w:tcW w:w="1276" w:type="dxa"/>
            <w:vAlign w:val="center"/>
          </w:tcPr>
          <w:p w:rsidR="00111064" w:rsidRDefault="0013498F">
            <w:pPr>
              <w:jc w:val="right"/>
            </w:pPr>
            <w:r>
              <w:rPr>
                <w:color w:val="000000"/>
                <w:szCs w:val="21"/>
              </w:rPr>
              <w:t>178,300</w:t>
            </w:r>
          </w:p>
        </w:tc>
        <w:tc>
          <w:tcPr>
            <w:tcW w:w="2172" w:type="dxa"/>
            <w:vAlign w:val="center"/>
          </w:tcPr>
          <w:p w:rsidR="00111064" w:rsidRDefault="0013498F">
            <w:pPr>
              <w:jc w:val="right"/>
            </w:pPr>
            <w:r>
              <w:rPr>
                <w:color w:val="000000"/>
                <w:szCs w:val="21"/>
              </w:rPr>
              <w:t>3,298,550.00</w:t>
            </w:r>
          </w:p>
        </w:tc>
        <w:tc>
          <w:tcPr>
            <w:tcW w:w="1852" w:type="dxa"/>
            <w:vAlign w:val="center"/>
          </w:tcPr>
          <w:p w:rsidR="00111064" w:rsidRDefault="0013498F">
            <w:pPr>
              <w:jc w:val="right"/>
            </w:pPr>
            <w:r>
              <w:rPr>
                <w:color w:val="000000"/>
                <w:szCs w:val="21"/>
              </w:rPr>
              <w:t>0.46</w:t>
            </w:r>
          </w:p>
        </w:tc>
      </w:tr>
      <w:tr w:rsidR="00111064">
        <w:trPr>
          <w:jc w:val="center"/>
        </w:trPr>
        <w:tc>
          <w:tcPr>
            <w:tcW w:w="817" w:type="dxa"/>
            <w:vAlign w:val="center"/>
          </w:tcPr>
          <w:p w:rsidR="00111064" w:rsidRDefault="0013498F">
            <w:pPr>
              <w:jc w:val="center"/>
            </w:pPr>
            <w:r>
              <w:rPr>
                <w:color w:val="000000"/>
                <w:szCs w:val="21"/>
              </w:rPr>
              <w:t>10</w:t>
            </w:r>
          </w:p>
        </w:tc>
        <w:tc>
          <w:tcPr>
            <w:tcW w:w="1276" w:type="dxa"/>
            <w:vAlign w:val="center"/>
          </w:tcPr>
          <w:p w:rsidR="00111064" w:rsidRDefault="0013498F">
            <w:pPr>
              <w:jc w:val="center"/>
            </w:pPr>
            <w:r>
              <w:rPr>
                <w:color w:val="000000"/>
                <w:szCs w:val="21"/>
              </w:rPr>
              <w:t>002078</w:t>
            </w:r>
          </w:p>
        </w:tc>
        <w:tc>
          <w:tcPr>
            <w:tcW w:w="1701" w:type="dxa"/>
            <w:vAlign w:val="center"/>
          </w:tcPr>
          <w:p w:rsidR="00111064" w:rsidRDefault="0013498F">
            <w:pPr>
              <w:jc w:val="center"/>
            </w:pPr>
            <w:r>
              <w:rPr>
                <w:color w:val="000000"/>
                <w:szCs w:val="21"/>
              </w:rPr>
              <w:t>太阳纸业</w:t>
            </w:r>
          </w:p>
        </w:tc>
        <w:tc>
          <w:tcPr>
            <w:tcW w:w="1276" w:type="dxa"/>
            <w:vAlign w:val="center"/>
          </w:tcPr>
          <w:p w:rsidR="00111064" w:rsidRDefault="0013498F">
            <w:pPr>
              <w:jc w:val="right"/>
            </w:pPr>
            <w:r>
              <w:rPr>
                <w:color w:val="000000"/>
                <w:szCs w:val="21"/>
              </w:rPr>
              <w:t>343,700</w:t>
            </w:r>
          </w:p>
        </w:tc>
        <w:tc>
          <w:tcPr>
            <w:tcW w:w="2172" w:type="dxa"/>
            <w:vAlign w:val="center"/>
          </w:tcPr>
          <w:p w:rsidR="00111064" w:rsidRDefault="0013498F">
            <w:pPr>
              <w:jc w:val="right"/>
            </w:pPr>
            <w:r>
              <w:rPr>
                <w:color w:val="000000"/>
                <w:szCs w:val="21"/>
              </w:rPr>
              <w:t>3,272,024.00</w:t>
            </w:r>
          </w:p>
        </w:tc>
        <w:tc>
          <w:tcPr>
            <w:tcW w:w="1852" w:type="dxa"/>
            <w:vAlign w:val="center"/>
          </w:tcPr>
          <w:p w:rsidR="00111064" w:rsidRDefault="0013498F">
            <w:pPr>
              <w:jc w:val="right"/>
            </w:pPr>
            <w:r>
              <w:rPr>
                <w:color w:val="000000"/>
                <w:szCs w:val="21"/>
              </w:rPr>
              <w:t>0.45</w:t>
            </w:r>
          </w:p>
        </w:tc>
      </w:tr>
      <w:tr w:rsidR="00111064">
        <w:trPr>
          <w:jc w:val="center"/>
        </w:trPr>
        <w:tc>
          <w:tcPr>
            <w:tcW w:w="817" w:type="dxa"/>
            <w:vAlign w:val="center"/>
          </w:tcPr>
          <w:p w:rsidR="00111064" w:rsidRDefault="0013498F">
            <w:pPr>
              <w:jc w:val="center"/>
            </w:pPr>
            <w:r>
              <w:rPr>
                <w:color w:val="000000"/>
                <w:szCs w:val="21"/>
              </w:rPr>
              <w:t>11</w:t>
            </w:r>
          </w:p>
        </w:tc>
        <w:tc>
          <w:tcPr>
            <w:tcW w:w="1276" w:type="dxa"/>
            <w:vAlign w:val="center"/>
          </w:tcPr>
          <w:p w:rsidR="00111064" w:rsidRDefault="0013498F">
            <w:pPr>
              <w:jc w:val="center"/>
            </w:pPr>
            <w:r>
              <w:rPr>
                <w:color w:val="000000"/>
                <w:szCs w:val="21"/>
              </w:rPr>
              <w:t>002311</w:t>
            </w:r>
          </w:p>
        </w:tc>
        <w:tc>
          <w:tcPr>
            <w:tcW w:w="1701" w:type="dxa"/>
            <w:vAlign w:val="center"/>
          </w:tcPr>
          <w:p w:rsidR="00111064" w:rsidRDefault="0013498F">
            <w:pPr>
              <w:jc w:val="center"/>
            </w:pPr>
            <w:r>
              <w:rPr>
                <w:color w:val="000000"/>
                <w:szCs w:val="21"/>
              </w:rPr>
              <w:t>海大集团</w:t>
            </w:r>
          </w:p>
        </w:tc>
        <w:tc>
          <w:tcPr>
            <w:tcW w:w="1276" w:type="dxa"/>
            <w:vAlign w:val="center"/>
          </w:tcPr>
          <w:p w:rsidR="00111064" w:rsidRDefault="0013498F">
            <w:pPr>
              <w:jc w:val="right"/>
            </w:pPr>
            <w:r>
              <w:rPr>
                <w:color w:val="000000"/>
                <w:szCs w:val="21"/>
              </w:rPr>
              <w:t>68,082</w:t>
            </w:r>
          </w:p>
        </w:tc>
        <w:tc>
          <w:tcPr>
            <w:tcW w:w="2172" w:type="dxa"/>
            <w:vAlign w:val="center"/>
          </w:tcPr>
          <w:p w:rsidR="00111064" w:rsidRDefault="0013498F">
            <w:pPr>
              <w:jc w:val="right"/>
            </w:pPr>
            <w:r>
              <w:rPr>
                <w:color w:val="000000"/>
                <w:szCs w:val="21"/>
              </w:rPr>
              <w:t>3,240,022.38</w:t>
            </w:r>
          </w:p>
        </w:tc>
        <w:tc>
          <w:tcPr>
            <w:tcW w:w="1852" w:type="dxa"/>
            <w:vAlign w:val="center"/>
          </w:tcPr>
          <w:p w:rsidR="00111064" w:rsidRDefault="0013498F">
            <w:pPr>
              <w:jc w:val="right"/>
            </w:pPr>
            <w:r>
              <w:rPr>
                <w:color w:val="000000"/>
                <w:szCs w:val="21"/>
              </w:rPr>
              <w:t>0.45</w:t>
            </w:r>
          </w:p>
        </w:tc>
      </w:tr>
      <w:tr w:rsidR="00111064">
        <w:trPr>
          <w:jc w:val="center"/>
        </w:trPr>
        <w:tc>
          <w:tcPr>
            <w:tcW w:w="817" w:type="dxa"/>
            <w:vAlign w:val="center"/>
          </w:tcPr>
          <w:p w:rsidR="00111064" w:rsidRDefault="0013498F">
            <w:pPr>
              <w:jc w:val="center"/>
            </w:pPr>
            <w:r>
              <w:rPr>
                <w:color w:val="000000"/>
                <w:szCs w:val="21"/>
              </w:rPr>
              <w:t>12</w:t>
            </w:r>
          </w:p>
        </w:tc>
        <w:tc>
          <w:tcPr>
            <w:tcW w:w="1276" w:type="dxa"/>
            <w:vAlign w:val="center"/>
          </w:tcPr>
          <w:p w:rsidR="00111064" w:rsidRDefault="0013498F">
            <w:pPr>
              <w:jc w:val="center"/>
            </w:pPr>
            <w:r>
              <w:rPr>
                <w:color w:val="000000"/>
                <w:szCs w:val="21"/>
              </w:rPr>
              <w:t>600377</w:t>
            </w:r>
          </w:p>
        </w:tc>
        <w:tc>
          <w:tcPr>
            <w:tcW w:w="1701" w:type="dxa"/>
            <w:vAlign w:val="center"/>
          </w:tcPr>
          <w:p w:rsidR="00111064" w:rsidRDefault="0013498F">
            <w:pPr>
              <w:jc w:val="center"/>
            </w:pPr>
            <w:r>
              <w:rPr>
                <w:color w:val="000000"/>
                <w:szCs w:val="21"/>
              </w:rPr>
              <w:t>宁沪高速</w:t>
            </w:r>
          </w:p>
        </w:tc>
        <w:tc>
          <w:tcPr>
            <w:tcW w:w="1276" w:type="dxa"/>
            <w:vAlign w:val="center"/>
          </w:tcPr>
          <w:p w:rsidR="00111064" w:rsidRDefault="0013498F">
            <w:pPr>
              <w:jc w:val="right"/>
            </w:pPr>
            <w:r>
              <w:rPr>
                <w:color w:val="000000"/>
                <w:szCs w:val="21"/>
              </w:rPr>
              <w:t>329,800</w:t>
            </w:r>
          </w:p>
        </w:tc>
        <w:tc>
          <w:tcPr>
            <w:tcW w:w="2172" w:type="dxa"/>
            <w:vAlign w:val="center"/>
          </w:tcPr>
          <w:p w:rsidR="00111064" w:rsidRDefault="0013498F">
            <w:pPr>
              <w:jc w:val="right"/>
            </w:pPr>
            <w:r>
              <w:rPr>
                <w:color w:val="000000"/>
                <w:szCs w:val="21"/>
              </w:rPr>
              <w:t>3,235,338.00</w:t>
            </w:r>
          </w:p>
        </w:tc>
        <w:tc>
          <w:tcPr>
            <w:tcW w:w="1852" w:type="dxa"/>
            <w:vAlign w:val="center"/>
          </w:tcPr>
          <w:p w:rsidR="00111064" w:rsidRDefault="0013498F">
            <w:pPr>
              <w:jc w:val="right"/>
            </w:pPr>
            <w:r>
              <w:rPr>
                <w:color w:val="000000"/>
                <w:szCs w:val="21"/>
              </w:rPr>
              <w:t>0.45</w:t>
            </w:r>
          </w:p>
        </w:tc>
      </w:tr>
      <w:tr w:rsidR="00111064">
        <w:trPr>
          <w:jc w:val="center"/>
        </w:trPr>
        <w:tc>
          <w:tcPr>
            <w:tcW w:w="817" w:type="dxa"/>
            <w:vAlign w:val="center"/>
          </w:tcPr>
          <w:p w:rsidR="00111064" w:rsidRDefault="0013498F">
            <w:pPr>
              <w:jc w:val="center"/>
            </w:pPr>
            <w:r>
              <w:rPr>
                <w:color w:val="000000"/>
                <w:szCs w:val="21"/>
              </w:rPr>
              <w:t>13</w:t>
            </w:r>
          </w:p>
        </w:tc>
        <w:tc>
          <w:tcPr>
            <w:tcW w:w="1276" w:type="dxa"/>
            <w:vAlign w:val="center"/>
          </w:tcPr>
          <w:p w:rsidR="00111064" w:rsidRDefault="0013498F">
            <w:pPr>
              <w:jc w:val="center"/>
            </w:pPr>
            <w:r>
              <w:rPr>
                <w:color w:val="000000"/>
                <w:szCs w:val="21"/>
              </w:rPr>
              <w:t>000538</w:t>
            </w:r>
          </w:p>
        </w:tc>
        <w:tc>
          <w:tcPr>
            <w:tcW w:w="1701" w:type="dxa"/>
            <w:vAlign w:val="center"/>
          </w:tcPr>
          <w:p w:rsidR="00111064" w:rsidRDefault="0013498F">
            <w:pPr>
              <w:jc w:val="center"/>
            </w:pPr>
            <w:r>
              <w:rPr>
                <w:color w:val="000000"/>
                <w:szCs w:val="21"/>
              </w:rPr>
              <w:t>云南白药</w:t>
            </w:r>
          </w:p>
        </w:tc>
        <w:tc>
          <w:tcPr>
            <w:tcW w:w="1276" w:type="dxa"/>
            <w:vAlign w:val="center"/>
          </w:tcPr>
          <w:p w:rsidR="00111064" w:rsidRDefault="0013498F">
            <w:pPr>
              <w:jc w:val="right"/>
            </w:pPr>
            <w:r>
              <w:rPr>
                <w:color w:val="000000"/>
                <w:szCs w:val="21"/>
              </w:rPr>
              <w:t>34,200</w:t>
            </w:r>
          </w:p>
        </w:tc>
        <w:tc>
          <w:tcPr>
            <w:tcW w:w="2172" w:type="dxa"/>
            <w:vAlign w:val="center"/>
          </w:tcPr>
          <w:p w:rsidR="00111064" w:rsidRDefault="0013498F">
            <w:pPr>
              <w:jc w:val="right"/>
            </w:pPr>
            <w:r>
              <w:rPr>
                <w:color w:val="000000"/>
                <w:szCs w:val="21"/>
              </w:rPr>
              <w:t>3,208,302.00</w:t>
            </w:r>
          </w:p>
        </w:tc>
        <w:tc>
          <w:tcPr>
            <w:tcW w:w="1852" w:type="dxa"/>
            <w:vAlign w:val="center"/>
          </w:tcPr>
          <w:p w:rsidR="00111064" w:rsidRDefault="0013498F">
            <w:pPr>
              <w:jc w:val="right"/>
            </w:pPr>
            <w:r>
              <w:rPr>
                <w:color w:val="000000"/>
                <w:szCs w:val="21"/>
              </w:rPr>
              <w:t>0.44</w:t>
            </w:r>
          </w:p>
        </w:tc>
      </w:tr>
      <w:tr w:rsidR="00111064">
        <w:trPr>
          <w:jc w:val="center"/>
        </w:trPr>
        <w:tc>
          <w:tcPr>
            <w:tcW w:w="817" w:type="dxa"/>
            <w:vAlign w:val="center"/>
          </w:tcPr>
          <w:p w:rsidR="00111064" w:rsidRDefault="0013498F">
            <w:pPr>
              <w:jc w:val="center"/>
            </w:pPr>
            <w:r>
              <w:rPr>
                <w:color w:val="000000"/>
                <w:szCs w:val="21"/>
              </w:rPr>
              <w:t>14</w:t>
            </w:r>
          </w:p>
        </w:tc>
        <w:tc>
          <w:tcPr>
            <w:tcW w:w="1276" w:type="dxa"/>
            <w:vAlign w:val="center"/>
          </w:tcPr>
          <w:p w:rsidR="00111064" w:rsidRDefault="0013498F">
            <w:pPr>
              <w:jc w:val="center"/>
            </w:pPr>
            <w:r>
              <w:rPr>
                <w:color w:val="000000"/>
                <w:szCs w:val="21"/>
              </w:rPr>
              <w:t>601688</w:t>
            </w:r>
          </w:p>
        </w:tc>
        <w:tc>
          <w:tcPr>
            <w:tcW w:w="1701" w:type="dxa"/>
            <w:vAlign w:val="center"/>
          </w:tcPr>
          <w:p w:rsidR="00111064" w:rsidRDefault="0013498F">
            <w:pPr>
              <w:jc w:val="center"/>
            </w:pPr>
            <w:r>
              <w:rPr>
                <w:color w:val="000000"/>
                <w:szCs w:val="21"/>
              </w:rPr>
              <w:t>华泰证券</w:t>
            </w:r>
          </w:p>
        </w:tc>
        <w:tc>
          <w:tcPr>
            <w:tcW w:w="1276" w:type="dxa"/>
            <w:vAlign w:val="center"/>
          </w:tcPr>
          <w:p w:rsidR="00111064" w:rsidRDefault="0013498F">
            <w:pPr>
              <w:jc w:val="right"/>
            </w:pPr>
            <w:r>
              <w:rPr>
                <w:color w:val="000000"/>
                <w:szCs w:val="21"/>
              </w:rPr>
              <w:t>166,900</w:t>
            </w:r>
          </w:p>
        </w:tc>
        <w:tc>
          <w:tcPr>
            <w:tcW w:w="2172" w:type="dxa"/>
            <w:vAlign w:val="center"/>
          </w:tcPr>
          <w:p w:rsidR="00111064" w:rsidRDefault="0013498F">
            <w:pPr>
              <w:jc w:val="right"/>
            </w:pPr>
            <w:r>
              <w:rPr>
                <w:color w:val="000000"/>
                <w:szCs w:val="21"/>
              </w:rPr>
              <w:t>3,137,720.00</w:t>
            </w:r>
          </w:p>
        </w:tc>
        <w:tc>
          <w:tcPr>
            <w:tcW w:w="1852" w:type="dxa"/>
            <w:vAlign w:val="center"/>
          </w:tcPr>
          <w:p w:rsidR="00111064" w:rsidRDefault="0013498F">
            <w:pPr>
              <w:jc w:val="right"/>
            </w:pPr>
            <w:r>
              <w:rPr>
                <w:color w:val="000000"/>
                <w:szCs w:val="21"/>
              </w:rPr>
              <w:t>0.43</w:t>
            </w:r>
          </w:p>
        </w:tc>
      </w:tr>
      <w:tr w:rsidR="00111064">
        <w:trPr>
          <w:jc w:val="center"/>
        </w:trPr>
        <w:tc>
          <w:tcPr>
            <w:tcW w:w="817" w:type="dxa"/>
            <w:vAlign w:val="center"/>
          </w:tcPr>
          <w:p w:rsidR="00111064" w:rsidRDefault="0013498F">
            <w:pPr>
              <w:jc w:val="center"/>
            </w:pPr>
            <w:r>
              <w:rPr>
                <w:color w:val="000000"/>
                <w:szCs w:val="21"/>
              </w:rPr>
              <w:t>15</w:t>
            </w:r>
          </w:p>
        </w:tc>
        <w:tc>
          <w:tcPr>
            <w:tcW w:w="1276" w:type="dxa"/>
            <w:vAlign w:val="center"/>
          </w:tcPr>
          <w:p w:rsidR="00111064" w:rsidRDefault="0013498F">
            <w:pPr>
              <w:jc w:val="center"/>
            </w:pPr>
            <w:r>
              <w:rPr>
                <w:color w:val="000000"/>
                <w:szCs w:val="21"/>
              </w:rPr>
              <w:t>601006</w:t>
            </w:r>
          </w:p>
        </w:tc>
        <w:tc>
          <w:tcPr>
            <w:tcW w:w="1701" w:type="dxa"/>
            <w:vAlign w:val="center"/>
          </w:tcPr>
          <w:p w:rsidR="00111064" w:rsidRDefault="0013498F">
            <w:pPr>
              <w:jc w:val="center"/>
            </w:pPr>
            <w:r>
              <w:rPr>
                <w:color w:val="000000"/>
                <w:szCs w:val="21"/>
              </w:rPr>
              <w:t>大秦铁路</w:t>
            </w:r>
          </w:p>
        </w:tc>
        <w:tc>
          <w:tcPr>
            <w:tcW w:w="1276" w:type="dxa"/>
            <w:vAlign w:val="center"/>
          </w:tcPr>
          <w:p w:rsidR="00111064" w:rsidRDefault="0013498F">
            <w:pPr>
              <w:jc w:val="right"/>
            </w:pPr>
            <w:r>
              <w:rPr>
                <w:color w:val="000000"/>
                <w:szCs w:val="21"/>
              </w:rPr>
              <w:t>443,900</w:t>
            </w:r>
          </w:p>
        </w:tc>
        <w:tc>
          <w:tcPr>
            <w:tcW w:w="2172" w:type="dxa"/>
            <w:vAlign w:val="center"/>
          </w:tcPr>
          <w:p w:rsidR="00111064" w:rsidRDefault="0013498F">
            <w:pPr>
              <w:jc w:val="right"/>
            </w:pPr>
            <w:r>
              <w:rPr>
                <w:color w:val="000000"/>
                <w:szCs w:val="21"/>
              </w:rPr>
              <w:t>3,125,056.00</w:t>
            </w:r>
          </w:p>
        </w:tc>
        <w:tc>
          <w:tcPr>
            <w:tcW w:w="1852" w:type="dxa"/>
            <w:vAlign w:val="center"/>
          </w:tcPr>
          <w:p w:rsidR="00111064" w:rsidRDefault="0013498F">
            <w:pPr>
              <w:jc w:val="right"/>
            </w:pPr>
            <w:r>
              <w:rPr>
                <w:color w:val="000000"/>
                <w:szCs w:val="21"/>
              </w:rPr>
              <w:t>0.43</w:t>
            </w:r>
          </w:p>
        </w:tc>
      </w:tr>
      <w:tr w:rsidR="00111064">
        <w:trPr>
          <w:jc w:val="center"/>
        </w:trPr>
        <w:tc>
          <w:tcPr>
            <w:tcW w:w="817" w:type="dxa"/>
            <w:vAlign w:val="center"/>
          </w:tcPr>
          <w:p w:rsidR="00111064" w:rsidRDefault="0013498F">
            <w:pPr>
              <w:jc w:val="center"/>
            </w:pPr>
            <w:r>
              <w:rPr>
                <w:color w:val="000000"/>
                <w:szCs w:val="21"/>
              </w:rPr>
              <w:t>16</w:t>
            </w:r>
          </w:p>
        </w:tc>
        <w:tc>
          <w:tcPr>
            <w:tcW w:w="1276" w:type="dxa"/>
            <w:vAlign w:val="center"/>
          </w:tcPr>
          <w:p w:rsidR="00111064" w:rsidRDefault="0013498F">
            <w:pPr>
              <w:jc w:val="center"/>
            </w:pPr>
            <w:r>
              <w:rPr>
                <w:color w:val="000000"/>
                <w:szCs w:val="21"/>
              </w:rPr>
              <w:t>002146</w:t>
            </w:r>
          </w:p>
        </w:tc>
        <w:tc>
          <w:tcPr>
            <w:tcW w:w="1701" w:type="dxa"/>
            <w:vAlign w:val="center"/>
          </w:tcPr>
          <w:p w:rsidR="00111064" w:rsidRDefault="0013498F">
            <w:pPr>
              <w:jc w:val="center"/>
            </w:pPr>
            <w:r>
              <w:rPr>
                <w:color w:val="000000"/>
                <w:szCs w:val="21"/>
              </w:rPr>
              <w:t>荣盛发展</w:t>
            </w:r>
          </w:p>
        </w:tc>
        <w:tc>
          <w:tcPr>
            <w:tcW w:w="1276" w:type="dxa"/>
            <w:vAlign w:val="center"/>
          </w:tcPr>
          <w:p w:rsidR="00111064" w:rsidRDefault="0013498F">
            <w:pPr>
              <w:jc w:val="right"/>
            </w:pPr>
            <w:r>
              <w:rPr>
                <w:color w:val="000000"/>
                <w:szCs w:val="21"/>
              </w:rPr>
              <w:t>385,400</w:t>
            </w:r>
          </w:p>
        </w:tc>
        <w:tc>
          <w:tcPr>
            <w:tcW w:w="2172" w:type="dxa"/>
            <w:vAlign w:val="center"/>
          </w:tcPr>
          <w:p w:rsidR="00111064" w:rsidRDefault="0013498F">
            <w:pPr>
              <w:jc w:val="right"/>
            </w:pPr>
            <w:r>
              <w:rPr>
                <w:color w:val="000000"/>
                <w:szCs w:val="21"/>
              </w:rPr>
              <w:t>3,121,740.00</w:t>
            </w:r>
          </w:p>
        </w:tc>
        <w:tc>
          <w:tcPr>
            <w:tcW w:w="1852" w:type="dxa"/>
            <w:vAlign w:val="center"/>
          </w:tcPr>
          <w:p w:rsidR="00111064" w:rsidRDefault="0013498F">
            <w:pPr>
              <w:jc w:val="right"/>
            </w:pPr>
            <w:r>
              <w:rPr>
                <w:color w:val="000000"/>
                <w:szCs w:val="21"/>
              </w:rPr>
              <w:t>0.43</w:t>
            </w:r>
          </w:p>
        </w:tc>
      </w:tr>
      <w:tr w:rsidR="00111064">
        <w:trPr>
          <w:jc w:val="center"/>
        </w:trPr>
        <w:tc>
          <w:tcPr>
            <w:tcW w:w="817" w:type="dxa"/>
            <w:vAlign w:val="center"/>
          </w:tcPr>
          <w:p w:rsidR="00111064" w:rsidRDefault="0013498F">
            <w:pPr>
              <w:jc w:val="center"/>
            </w:pPr>
            <w:r>
              <w:rPr>
                <w:color w:val="000000"/>
                <w:szCs w:val="21"/>
              </w:rPr>
              <w:t>17</w:t>
            </w:r>
          </w:p>
        </w:tc>
        <w:tc>
          <w:tcPr>
            <w:tcW w:w="1276" w:type="dxa"/>
            <w:vAlign w:val="center"/>
          </w:tcPr>
          <w:p w:rsidR="00111064" w:rsidRDefault="0013498F">
            <w:pPr>
              <w:jc w:val="center"/>
            </w:pPr>
            <w:r>
              <w:rPr>
                <w:color w:val="000000"/>
                <w:szCs w:val="21"/>
              </w:rPr>
              <w:t>600519</w:t>
            </w:r>
          </w:p>
        </w:tc>
        <w:tc>
          <w:tcPr>
            <w:tcW w:w="1701" w:type="dxa"/>
            <w:vAlign w:val="center"/>
          </w:tcPr>
          <w:p w:rsidR="00111064" w:rsidRDefault="0013498F">
            <w:pPr>
              <w:jc w:val="center"/>
            </w:pPr>
            <w:r>
              <w:rPr>
                <w:color w:val="000000"/>
                <w:szCs w:val="21"/>
              </w:rPr>
              <w:t>贵州茅台</w:t>
            </w:r>
          </w:p>
        </w:tc>
        <w:tc>
          <w:tcPr>
            <w:tcW w:w="1276" w:type="dxa"/>
            <w:vAlign w:val="center"/>
          </w:tcPr>
          <w:p w:rsidR="00111064" w:rsidRDefault="0013498F">
            <w:pPr>
              <w:jc w:val="right"/>
            </w:pPr>
            <w:r>
              <w:rPr>
                <w:color w:val="000000"/>
                <w:szCs w:val="21"/>
              </w:rPr>
              <w:t>2,100</w:t>
            </w:r>
          </w:p>
        </w:tc>
        <w:tc>
          <w:tcPr>
            <w:tcW w:w="2172" w:type="dxa"/>
            <w:vAlign w:val="center"/>
          </w:tcPr>
          <w:p w:rsidR="00111064" w:rsidRDefault="0013498F">
            <w:pPr>
              <w:jc w:val="right"/>
            </w:pPr>
            <w:r>
              <w:rPr>
                <w:color w:val="000000"/>
                <w:szCs w:val="21"/>
              </w:rPr>
              <w:t>3,072,048.00</w:t>
            </w:r>
          </w:p>
        </w:tc>
        <w:tc>
          <w:tcPr>
            <w:tcW w:w="1852" w:type="dxa"/>
            <w:vAlign w:val="center"/>
          </w:tcPr>
          <w:p w:rsidR="00111064" w:rsidRDefault="0013498F">
            <w:pPr>
              <w:jc w:val="right"/>
            </w:pPr>
            <w:r>
              <w:rPr>
                <w:color w:val="000000"/>
                <w:szCs w:val="21"/>
              </w:rPr>
              <w:t>0.43</w:t>
            </w:r>
          </w:p>
        </w:tc>
      </w:tr>
      <w:tr w:rsidR="00111064">
        <w:trPr>
          <w:jc w:val="center"/>
        </w:trPr>
        <w:tc>
          <w:tcPr>
            <w:tcW w:w="817" w:type="dxa"/>
            <w:vAlign w:val="center"/>
          </w:tcPr>
          <w:p w:rsidR="00111064" w:rsidRDefault="0013498F">
            <w:pPr>
              <w:jc w:val="center"/>
            </w:pPr>
            <w:r>
              <w:rPr>
                <w:color w:val="000000"/>
                <w:szCs w:val="21"/>
              </w:rPr>
              <w:t>18</w:t>
            </w:r>
          </w:p>
        </w:tc>
        <w:tc>
          <w:tcPr>
            <w:tcW w:w="1276" w:type="dxa"/>
            <w:vAlign w:val="center"/>
          </w:tcPr>
          <w:p w:rsidR="00111064" w:rsidRDefault="0013498F">
            <w:pPr>
              <w:jc w:val="center"/>
            </w:pPr>
            <w:r>
              <w:rPr>
                <w:color w:val="000000"/>
                <w:szCs w:val="21"/>
              </w:rPr>
              <w:t>000338</w:t>
            </w:r>
          </w:p>
        </w:tc>
        <w:tc>
          <w:tcPr>
            <w:tcW w:w="1701" w:type="dxa"/>
            <w:vAlign w:val="center"/>
          </w:tcPr>
          <w:p w:rsidR="00111064" w:rsidRDefault="0013498F">
            <w:pPr>
              <w:jc w:val="center"/>
            </w:pPr>
            <w:r>
              <w:rPr>
                <w:color w:val="000000"/>
                <w:szCs w:val="21"/>
              </w:rPr>
              <w:t>潍柴动力</w:t>
            </w:r>
          </w:p>
        </w:tc>
        <w:tc>
          <w:tcPr>
            <w:tcW w:w="1276" w:type="dxa"/>
            <w:vAlign w:val="center"/>
          </w:tcPr>
          <w:p w:rsidR="00111064" w:rsidRDefault="0013498F">
            <w:pPr>
              <w:jc w:val="right"/>
            </w:pPr>
            <w:r>
              <w:rPr>
                <w:color w:val="000000"/>
                <w:szCs w:val="21"/>
              </w:rPr>
              <w:t>222,500</w:t>
            </w:r>
          </w:p>
        </w:tc>
        <w:tc>
          <w:tcPr>
            <w:tcW w:w="2172" w:type="dxa"/>
            <w:vAlign w:val="center"/>
          </w:tcPr>
          <w:p w:rsidR="00111064" w:rsidRDefault="0013498F">
            <w:pPr>
              <w:jc w:val="right"/>
            </w:pPr>
            <w:r>
              <w:rPr>
                <w:color w:val="000000"/>
                <w:szCs w:val="21"/>
              </w:rPr>
              <w:t>3,052,700.00</w:t>
            </w:r>
          </w:p>
        </w:tc>
        <w:tc>
          <w:tcPr>
            <w:tcW w:w="1852" w:type="dxa"/>
            <w:vAlign w:val="center"/>
          </w:tcPr>
          <w:p w:rsidR="00111064" w:rsidRDefault="0013498F">
            <w:pPr>
              <w:jc w:val="right"/>
            </w:pPr>
            <w:r>
              <w:rPr>
                <w:color w:val="000000"/>
                <w:szCs w:val="21"/>
              </w:rPr>
              <w:t>0.42</w:t>
            </w:r>
          </w:p>
        </w:tc>
      </w:tr>
      <w:tr w:rsidR="00111064">
        <w:trPr>
          <w:jc w:val="center"/>
        </w:trPr>
        <w:tc>
          <w:tcPr>
            <w:tcW w:w="817" w:type="dxa"/>
            <w:vAlign w:val="center"/>
          </w:tcPr>
          <w:p w:rsidR="00111064" w:rsidRDefault="0013498F">
            <w:pPr>
              <w:jc w:val="center"/>
            </w:pPr>
            <w:r>
              <w:rPr>
                <w:color w:val="000000"/>
                <w:szCs w:val="21"/>
              </w:rPr>
              <w:t>19</w:t>
            </w:r>
          </w:p>
        </w:tc>
        <w:tc>
          <w:tcPr>
            <w:tcW w:w="1276" w:type="dxa"/>
            <w:vAlign w:val="center"/>
          </w:tcPr>
          <w:p w:rsidR="00111064" w:rsidRDefault="0013498F">
            <w:pPr>
              <w:jc w:val="center"/>
            </w:pPr>
            <w:r>
              <w:rPr>
                <w:color w:val="000000"/>
                <w:szCs w:val="21"/>
              </w:rPr>
              <w:t>601225</w:t>
            </w:r>
          </w:p>
        </w:tc>
        <w:tc>
          <w:tcPr>
            <w:tcW w:w="1701" w:type="dxa"/>
            <w:vAlign w:val="center"/>
          </w:tcPr>
          <w:p w:rsidR="00111064" w:rsidRDefault="0013498F">
            <w:pPr>
              <w:jc w:val="center"/>
            </w:pPr>
            <w:r>
              <w:rPr>
                <w:color w:val="000000"/>
                <w:szCs w:val="21"/>
              </w:rPr>
              <w:t>陕西煤业</w:t>
            </w:r>
          </w:p>
        </w:tc>
        <w:tc>
          <w:tcPr>
            <w:tcW w:w="1276" w:type="dxa"/>
            <w:vAlign w:val="center"/>
          </w:tcPr>
          <w:p w:rsidR="00111064" w:rsidRDefault="0013498F">
            <w:pPr>
              <w:jc w:val="right"/>
            </w:pPr>
            <w:r>
              <w:rPr>
                <w:color w:val="000000"/>
                <w:szCs w:val="21"/>
              </w:rPr>
              <w:t>421,600</w:t>
            </w:r>
          </w:p>
        </w:tc>
        <w:tc>
          <w:tcPr>
            <w:tcW w:w="2172" w:type="dxa"/>
            <w:vAlign w:val="center"/>
          </w:tcPr>
          <w:p w:rsidR="00111064" w:rsidRDefault="0013498F">
            <w:pPr>
              <w:jc w:val="right"/>
            </w:pPr>
            <w:r>
              <w:rPr>
                <w:color w:val="000000"/>
                <w:szCs w:val="21"/>
              </w:rPr>
              <w:t>3,039,736.00</w:t>
            </w:r>
          </w:p>
        </w:tc>
        <w:tc>
          <w:tcPr>
            <w:tcW w:w="1852" w:type="dxa"/>
            <w:vAlign w:val="center"/>
          </w:tcPr>
          <w:p w:rsidR="00111064" w:rsidRDefault="0013498F">
            <w:pPr>
              <w:jc w:val="right"/>
            </w:pPr>
            <w:r>
              <w:rPr>
                <w:color w:val="000000"/>
                <w:szCs w:val="21"/>
              </w:rPr>
              <w:t>0.42</w:t>
            </w:r>
          </w:p>
        </w:tc>
      </w:tr>
      <w:tr w:rsidR="00111064">
        <w:trPr>
          <w:jc w:val="center"/>
        </w:trPr>
        <w:tc>
          <w:tcPr>
            <w:tcW w:w="817" w:type="dxa"/>
            <w:vAlign w:val="center"/>
          </w:tcPr>
          <w:p w:rsidR="00111064" w:rsidRDefault="0013498F">
            <w:pPr>
              <w:jc w:val="center"/>
            </w:pPr>
            <w:r>
              <w:rPr>
                <w:color w:val="000000"/>
                <w:szCs w:val="21"/>
              </w:rPr>
              <w:t>20</w:t>
            </w:r>
          </w:p>
        </w:tc>
        <w:tc>
          <w:tcPr>
            <w:tcW w:w="1276" w:type="dxa"/>
            <w:vAlign w:val="center"/>
          </w:tcPr>
          <w:p w:rsidR="00111064" w:rsidRDefault="0013498F">
            <w:pPr>
              <w:jc w:val="center"/>
            </w:pPr>
            <w:r>
              <w:rPr>
                <w:color w:val="000000"/>
                <w:szCs w:val="21"/>
              </w:rPr>
              <w:t>002597</w:t>
            </w:r>
          </w:p>
        </w:tc>
        <w:tc>
          <w:tcPr>
            <w:tcW w:w="1701" w:type="dxa"/>
            <w:vAlign w:val="center"/>
          </w:tcPr>
          <w:p w:rsidR="00111064" w:rsidRDefault="0013498F">
            <w:pPr>
              <w:jc w:val="center"/>
            </w:pPr>
            <w:r>
              <w:rPr>
                <w:color w:val="000000"/>
                <w:szCs w:val="21"/>
              </w:rPr>
              <w:t>金禾实业</w:t>
            </w:r>
          </w:p>
        </w:tc>
        <w:tc>
          <w:tcPr>
            <w:tcW w:w="1276" w:type="dxa"/>
            <w:vAlign w:val="center"/>
          </w:tcPr>
          <w:p w:rsidR="00111064" w:rsidRDefault="0013498F">
            <w:pPr>
              <w:jc w:val="right"/>
            </w:pPr>
            <w:r>
              <w:rPr>
                <w:color w:val="000000"/>
                <w:szCs w:val="21"/>
              </w:rPr>
              <w:t>132,000</w:t>
            </w:r>
          </w:p>
        </w:tc>
        <w:tc>
          <w:tcPr>
            <w:tcW w:w="2172" w:type="dxa"/>
            <w:vAlign w:val="center"/>
          </w:tcPr>
          <w:p w:rsidR="00111064" w:rsidRDefault="0013498F">
            <w:pPr>
              <w:jc w:val="right"/>
            </w:pPr>
            <w:r>
              <w:rPr>
                <w:color w:val="000000"/>
                <w:szCs w:val="21"/>
              </w:rPr>
              <w:t>3,032,040.00</w:t>
            </w:r>
          </w:p>
        </w:tc>
        <w:tc>
          <w:tcPr>
            <w:tcW w:w="1852" w:type="dxa"/>
            <w:vAlign w:val="center"/>
          </w:tcPr>
          <w:p w:rsidR="00111064" w:rsidRDefault="0013498F">
            <w:pPr>
              <w:jc w:val="right"/>
            </w:pPr>
            <w:r>
              <w:rPr>
                <w:color w:val="000000"/>
                <w:szCs w:val="21"/>
              </w:rPr>
              <w:t>0.42</w:t>
            </w:r>
          </w:p>
        </w:tc>
      </w:tr>
      <w:tr w:rsidR="00111064">
        <w:trPr>
          <w:jc w:val="center"/>
        </w:trPr>
        <w:tc>
          <w:tcPr>
            <w:tcW w:w="817" w:type="dxa"/>
            <w:vAlign w:val="center"/>
          </w:tcPr>
          <w:p w:rsidR="00111064" w:rsidRDefault="0013498F">
            <w:pPr>
              <w:jc w:val="center"/>
            </w:pPr>
            <w:r>
              <w:rPr>
                <w:color w:val="000000"/>
                <w:szCs w:val="21"/>
              </w:rPr>
              <w:t>21</w:t>
            </w:r>
          </w:p>
        </w:tc>
        <w:tc>
          <w:tcPr>
            <w:tcW w:w="1276" w:type="dxa"/>
            <w:vAlign w:val="center"/>
          </w:tcPr>
          <w:p w:rsidR="00111064" w:rsidRDefault="0013498F">
            <w:pPr>
              <w:jc w:val="center"/>
            </w:pPr>
            <w:r>
              <w:rPr>
                <w:color w:val="000000"/>
                <w:szCs w:val="21"/>
              </w:rPr>
              <w:t>000333</w:t>
            </w:r>
          </w:p>
        </w:tc>
        <w:tc>
          <w:tcPr>
            <w:tcW w:w="1701" w:type="dxa"/>
            <w:vAlign w:val="center"/>
          </w:tcPr>
          <w:p w:rsidR="00111064" w:rsidRDefault="0013498F">
            <w:pPr>
              <w:jc w:val="center"/>
            </w:pPr>
            <w:r>
              <w:rPr>
                <w:color w:val="000000"/>
                <w:szCs w:val="21"/>
              </w:rPr>
              <w:t>美的集团</w:t>
            </w:r>
          </w:p>
        </w:tc>
        <w:tc>
          <w:tcPr>
            <w:tcW w:w="1276" w:type="dxa"/>
            <w:vAlign w:val="center"/>
          </w:tcPr>
          <w:p w:rsidR="00111064" w:rsidRDefault="0013498F">
            <w:pPr>
              <w:jc w:val="right"/>
            </w:pPr>
            <w:r>
              <w:rPr>
                <w:color w:val="000000"/>
                <w:szCs w:val="21"/>
              </w:rPr>
              <w:t>50,400</w:t>
            </w:r>
          </w:p>
        </w:tc>
        <w:tc>
          <w:tcPr>
            <w:tcW w:w="2172" w:type="dxa"/>
            <w:vAlign w:val="center"/>
          </w:tcPr>
          <w:p w:rsidR="00111064" w:rsidRDefault="0013498F">
            <w:pPr>
              <w:jc w:val="right"/>
            </w:pPr>
            <w:r>
              <w:rPr>
                <w:color w:val="000000"/>
                <w:szCs w:val="21"/>
              </w:rPr>
              <w:t>3,013,416.00</w:t>
            </w:r>
          </w:p>
        </w:tc>
        <w:tc>
          <w:tcPr>
            <w:tcW w:w="1852" w:type="dxa"/>
            <w:vAlign w:val="center"/>
          </w:tcPr>
          <w:p w:rsidR="00111064" w:rsidRDefault="0013498F">
            <w:pPr>
              <w:jc w:val="right"/>
            </w:pPr>
            <w:r>
              <w:rPr>
                <w:color w:val="000000"/>
                <w:szCs w:val="21"/>
              </w:rPr>
              <w:t>0.42</w:t>
            </w:r>
          </w:p>
        </w:tc>
      </w:tr>
      <w:tr w:rsidR="00111064">
        <w:trPr>
          <w:jc w:val="center"/>
        </w:trPr>
        <w:tc>
          <w:tcPr>
            <w:tcW w:w="817" w:type="dxa"/>
            <w:vAlign w:val="center"/>
          </w:tcPr>
          <w:p w:rsidR="00111064" w:rsidRDefault="0013498F">
            <w:pPr>
              <w:jc w:val="center"/>
            </w:pPr>
            <w:r>
              <w:rPr>
                <w:color w:val="000000"/>
                <w:szCs w:val="21"/>
              </w:rPr>
              <w:t>22</w:t>
            </w:r>
          </w:p>
        </w:tc>
        <w:tc>
          <w:tcPr>
            <w:tcW w:w="1276" w:type="dxa"/>
            <w:vAlign w:val="center"/>
          </w:tcPr>
          <w:p w:rsidR="00111064" w:rsidRDefault="0013498F">
            <w:pPr>
              <w:jc w:val="center"/>
            </w:pPr>
            <w:r>
              <w:rPr>
                <w:color w:val="000000"/>
                <w:szCs w:val="21"/>
              </w:rPr>
              <w:t>000157</w:t>
            </w:r>
          </w:p>
        </w:tc>
        <w:tc>
          <w:tcPr>
            <w:tcW w:w="1701" w:type="dxa"/>
            <w:vAlign w:val="center"/>
          </w:tcPr>
          <w:p w:rsidR="00111064" w:rsidRDefault="0013498F">
            <w:pPr>
              <w:jc w:val="center"/>
            </w:pPr>
            <w:r>
              <w:rPr>
                <w:color w:val="000000"/>
                <w:szCs w:val="21"/>
              </w:rPr>
              <w:t>中联重科</w:t>
            </w:r>
          </w:p>
        </w:tc>
        <w:tc>
          <w:tcPr>
            <w:tcW w:w="1276" w:type="dxa"/>
            <w:vAlign w:val="center"/>
          </w:tcPr>
          <w:p w:rsidR="00111064" w:rsidRDefault="0013498F">
            <w:pPr>
              <w:jc w:val="right"/>
            </w:pPr>
            <w:r>
              <w:rPr>
                <w:color w:val="000000"/>
                <w:szCs w:val="21"/>
              </w:rPr>
              <w:t>467,500</w:t>
            </w:r>
          </w:p>
        </w:tc>
        <w:tc>
          <w:tcPr>
            <w:tcW w:w="2172" w:type="dxa"/>
            <w:vAlign w:val="center"/>
          </w:tcPr>
          <w:p w:rsidR="00111064" w:rsidRDefault="0013498F">
            <w:pPr>
              <w:jc w:val="right"/>
            </w:pPr>
            <w:r>
              <w:rPr>
                <w:color w:val="000000"/>
                <w:szCs w:val="21"/>
              </w:rPr>
              <w:t>3,006,025.00</w:t>
            </w:r>
          </w:p>
        </w:tc>
        <w:tc>
          <w:tcPr>
            <w:tcW w:w="1852" w:type="dxa"/>
            <w:vAlign w:val="center"/>
          </w:tcPr>
          <w:p w:rsidR="00111064" w:rsidRDefault="0013498F">
            <w:pPr>
              <w:jc w:val="right"/>
            </w:pPr>
            <w:r>
              <w:rPr>
                <w:color w:val="000000"/>
                <w:szCs w:val="21"/>
              </w:rPr>
              <w:t>0.42</w:t>
            </w:r>
          </w:p>
        </w:tc>
      </w:tr>
      <w:tr w:rsidR="00111064">
        <w:trPr>
          <w:jc w:val="center"/>
        </w:trPr>
        <w:tc>
          <w:tcPr>
            <w:tcW w:w="817" w:type="dxa"/>
            <w:vAlign w:val="center"/>
          </w:tcPr>
          <w:p w:rsidR="00111064" w:rsidRDefault="0013498F">
            <w:pPr>
              <w:jc w:val="center"/>
            </w:pPr>
            <w:r>
              <w:rPr>
                <w:color w:val="000000"/>
                <w:szCs w:val="21"/>
              </w:rPr>
              <w:t>23</w:t>
            </w:r>
          </w:p>
        </w:tc>
        <w:tc>
          <w:tcPr>
            <w:tcW w:w="1276" w:type="dxa"/>
            <w:vAlign w:val="center"/>
          </w:tcPr>
          <w:p w:rsidR="00111064" w:rsidRDefault="0013498F">
            <w:pPr>
              <w:jc w:val="center"/>
            </w:pPr>
            <w:r>
              <w:rPr>
                <w:color w:val="000000"/>
                <w:szCs w:val="21"/>
              </w:rPr>
              <w:t>601288</w:t>
            </w:r>
          </w:p>
        </w:tc>
        <w:tc>
          <w:tcPr>
            <w:tcW w:w="1701" w:type="dxa"/>
            <w:vAlign w:val="center"/>
          </w:tcPr>
          <w:p w:rsidR="00111064" w:rsidRDefault="0013498F">
            <w:pPr>
              <w:jc w:val="center"/>
            </w:pPr>
            <w:r>
              <w:rPr>
                <w:color w:val="000000"/>
                <w:szCs w:val="21"/>
              </w:rPr>
              <w:t>农业银行</w:t>
            </w:r>
          </w:p>
        </w:tc>
        <w:tc>
          <w:tcPr>
            <w:tcW w:w="1276" w:type="dxa"/>
            <w:vAlign w:val="center"/>
          </w:tcPr>
          <w:p w:rsidR="00111064" w:rsidRDefault="0013498F">
            <w:pPr>
              <w:jc w:val="right"/>
            </w:pPr>
            <w:r>
              <w:rPr>
                <w:color w:val="000000"/>
                <w:szCs w:val="21"/>
              </w:rPr>
              <w:t>885,200</w:t>
            </w:r>
          </w:p>
        </w:tc>
        <w:tc>
          <w:tcPr>
            <w:tcW w:w="2172" w:type="dxa"/>
            <w:vAlign w:val="center"/>
          </w:tcPr>
          <w:p w:rsidR="00111064" w:rsidRDefault="0013498F">
            <w:pPr>
              <w:jc w:val="right"/>
            </w:pPr>
            <w:r>
              <w:rPr>
                <w:color w:val="000000"/>
                <w:szCs w:val="21"/>
              </w:rPr>
              <w:t>2,991,976.00</w:t>
            </w:r>
          </w:p>
        </w:tc>
        <w:tc>
          <w:tcPr>
            <w:tcW w:w="1852" w:type="dxa"/>
            <w:vAlign w:val="center"/>
          </w:tcPr>
          <w:p w:rsidR="00111064" w:rsidRDefault="0013498F">
            <w:pPr>
              <w:jc w:val="right"/>
            </w:pPr>
            <w:r>
              <w:rPr>
                <w:color w:val="000000"/>
                <w:szCs w:val="21"/>
              </w:rPr>
              <w:t>0.41</w:t>
            </w:r>
          </w:p>
        </w:tc>
      </w:tr>
      <w:tr w:rsidR="00111064">
        <w:trPr>
          <w:jc w:val="center"/>
        </w:trPr>
        <w:tc>
          <w:tcPr>
            <w:tcW w:w="817" w:type="dxa"/>
            <w:vAlign w:val="center"/>
          </w:tcPr>
          <w:p w:rsidR="00111064" w:rsidRDefault="0013498F">
            <w:pPr>
              <w:jc w:val="center"/>
            </w:pPr>
            <w:r>
              <w:rPr>
                <w:color w:val="000000"/>
                <w:szCs w:val="21"/>
              </w:rPr>
              <w:t>24</w:t>
            </w:r>
          </w:p>
        </w:tc>
        <w:tc>
          <w:tcPr>
            <w:tcW w:w="1276" w:type="dxa"/>
            <w:vAlign w:val="center"/>
          </w:tcPr>
          <w:p w:rsidR="00111064" w:rsidRDefault="0013498F">
            <w:pPr>
              <w:jc w:val="center"/>
            </w:pPr>
            <w:r>
              <w:rPr>
                <w:color w:val="000000"/>
                <w:szCs w:val="21"/>
              </w:rPr>
              <w:t>000429</w:t>
            </w:r>
          </w:p>
        </w:tc>
        <w:tc>
          <w:tcPr>
            <w:tcW w:w="1701" w:type="dxa"/>
            <w:vAlign w:val="center"/>
          </w:tcPr>
          <w:p w:rsidR="00111064" w:rsidRDefault="0013498F">
            <w:pPr>
              <w:jc w:val="center"/>
            </w:pPr>
            <w:r>
              <w:rPr>
                <w:color w:val="000000"/>
                <w:szCs w:val="21"/>
              </w:rPr>
              <w:t>粤高速</w:t>
            </w:r>
            <w:r>
              <w:rPr>
                <w:color w:val="000000"/>
                <w:szCs w:val="21"/>
              </w:rPr>
              <w:t>A</w:t>
            </w:r>
          </w:p>
        </w:tc>
        <w:tc>
          <w:tcPr>
            <w:tcW w:w="1276" w:type="dxa"/>
            <w:vAlign w:val="center"/>
          </w:tcPr>
          <w:p w:rsidR="00111064" w:rsidRDefault="0013498F">
            <w:pPr>
              <w:jc w:val="right"/>
            </w:pPr>
            <w:r>
              <w:rPr>
                <w:color w:val="000000"/>
                <w:szCs w:val="21"/>
              </w:rPr>
              <w:t>424,200</w:t>
            </w:r>
          </w:p>
        </w:tc>
        <w:tc>
          <w:tcPr>
            <w:tcW w:w="2172" w:type="dxa"/>
            <w:vAlign w:val="center"/>
          </w:tcPr>
          <w:p w:rsidR="00111064" w:rsidRDefault="0013498F">
            <w:pPr>
              <w:jc w:val="right"/>
            </w:pPr>
            <w:r>
              <w:rPr>
                <w:color w:val="000000"/>
                <w:szCs w:val="21"/>
              </w:rPr>
              <w:t>2,965,158.00</w:t>
            </w:r>
          </w:p>
        </w:tc>
        <w:tc>
          <w:tcPr>
            <w:tcW w:w="1852" w:type="dxa"/>
            <w:vAlign w:val="center"/>
          </w:tcPr>
          <w:p w:rsidR="00111064" w:rsidRDefault="0013498F">
            <w:pPr>
              <w:jc w:val="right"/>
            </w:pPr>
            <w:r>
              <w:rPr>
                <w:color w:val="000000"/>
                <w:szCs w:val="21"/>
              </w:rPr>
              <w:t>0.41</w:t>
            </w:r>
          </w:p>
        </w:tc>
      </w:tr>
      <w:tr w:rsidR="00111064">
        <w:trPr>
          <w:jc w:val="center"/>
        </w:trPr>
        <w:tc>
          <w:tcPr>
            <w:tcW w:w="817" w:type="dxa"/>
            <w:vAlign w:val="center"/>
          </w:tcPr>
          <w:p w:rsidR="00111064" w:rsidRDefault="0013498F">
            <w:pPr>
              <w:jc w:val="center"/>
            </w:pPr>
            <w:r>
              <w:rPr>
                <w:color w:val="000000"/>
                <w:szCs w:val="21"/>
              </w:rPr>
              <w:t>25</w:t>
            </w:r>
          </w:p>
        </w:tc>
        <w:tc>
          <w:tcPr>
            <w:tcW w:w="1276" w:type="dxa"/>
            <w:vAlign w:val="center"/>
          </w:tcPr>
          <w:p w:rsidR="00111064" w:rsidRDefault="0013498F">
            <w:pPr>
              <w:jc w:val="center"/>
            </w:pPr>
            <w:r>
              <w:rPr>
                <w:color w:val="000000"/>
                <w:szCs w:val="21"/>
              </w:rPr>
              <w:t>000002</w:t>
            </w:r>
          </w:p>
        </w:tc>
        <w:tc>
          <w:tcPr>
            <w:tcW w:w="1701" w:type="dxa"/>
            <w:vAlign w:val="center"/>
          </w:tcPr>
          <w:p w:rsidR="00111064" w:rsidRDefault="0013498F">
            <w:pPr>
              <w:jc w:val="center"/>
            </w:pPr>
            <w:r>
              <w:rPr>
                <w:color w:val="000000"/>
                <w:szCs w:val="21"/>
              </w:rPr>
              <w:t>万科</w:t>
            </w:r>
            <w:r>
              <w:rPr>
                <w:color w:val="000000"/>
                <w:szCs w:val="21"/>
              </w:rPr>
              <w:t>A</w:t>
            </w:r>
          </w:p>
        </w:tc>
        <w:tc>
          <w:tcPr>
            <w:tcW w:w="1276" w:type="dxa"/>
            <w:vAlign w:val="center"/>
          </w:tcPr>
          <w:p w:rsidR="00111064" w:rsidRDefault="0013498F">
            <w:pPr>
              <w:jc w:val="right"/>
            </w:pPr>
            <w:r>
              <w:rPr>
                <w:color w:val="000000"/>
                <w:szCs w:val="21"/>
              </w:rPr>
              <w:t>113,400</w:t>
            </w:r>
          </w:p>
        </w:tc>
        <w:tc>
          <w:tcPr>
            <w:tcW w:w="2172" w:type="dxa"/>
            <w:vAlign w:val="center"/>
          </w:tcPr>
          <w:p w:rsidR="00111064" w:rsidRDefault="0013498F">
            <w:pPr>
              <w:jc w:val="right"/>
            </w:pPr>
            <w:r>
              <w:rPr>
                <w:color w:val="000000"/>
                <w:szCs w:val="21"/>
              </w:rPr>
              <w:t>2,964,276.00</w:t>
            </w:r>
          </w:p>
        </w:tc>
        <w:tc>
          <w:tcPr>
            <w:tcW w:w="1852" w:type="dxa"/>
            <w:vAlign w:val="center"/>
          </w:tcPr>
          <w:p w:rsidR="00111064" w:rsidRDefault="0013498F">
            <w:pPr>
              <w:jc w:val="right"/>
            </w:pPr>
            <w:r>
              <w:rPr>
                <w:color w:val="000000"/>
                <w:szCs w:val="21"/>
              </w:rPr>
              <w:t>0.41</w:t>
            </w:r>
          </w:p>
        </w:tc>
      </w:tr>
      <w:tr w:rsidR="00111064">
        <w:trPr>
          <w:jc w:val="center"/>
        </w:trPr>
        <w:tc>
          <w:tcPr>
            <w:tcW w:w="817" w:type="dxa"/>
            <w:vAlign w:val="center"/>
          </w:tcPr>
          <w:p w:rsidR="00111064" w:rsidRDefault="0013498F">
            <w:pPr>
              <w:jc w:val="center"/>
            </w:pPr>
            <w:r>
              <w:rPr>
                <w:color w:val="000000"/>
                <w:szCs w:val="21"/>
              </w:rPr>
              <w:t>26</w:t>
            </w:r>
          </w:p>
        </w:tc>
        <w:tc>
          <w:tcPr>
            <w:tcW w:w="1276" w:type="dxa"/>
            <w:vAlign w:val="center"/>
          </w:tcPr>
          <w:p w:rsidR="00111064" w:rsidRDefault="0013498F">
            <w:pPr>
              <w:jc w:val="center"/>
            </w:pPr>
            <w:r>
              <w:rPr>
                <w:color w:val="000000"/>
                <w:szCs w:val="21"/>
              </w:rPr>
              <w:t>600066</w:t>
            </w:r>
          </w:p>
        </w:tc>
        <w:tc>
          <w:tcPr>
            <w:tcW w:w="1701" w:type="dxa"/>
            <w:vAlign w:val="center"/>
          </w:tcPr>
          <w:p w:rsidR="00111064" w:rsidRDefault="0013498F">
            <w:pPr>
              <w:jc w:val="center"/>
            </w:pPr>
            <w:r>
              <w:rPr>
                <w:color w:val="000000"/>
                <w:szCs w:val="21"/>
              </w:rPr>
              <w:t>宇通客车</w:t>
            </w:r>
          </w:p>
        </w:tc>
        <w:tc>
          <w:tcPr>
            <w:tcW w:w="1276" w:type="dxa"/>
            <w:vAlign w:val="center"/>
          </w:tcPr>
          <w:p w:rsidR="00111064" w:rsidRDefault="0013498F">
            <w:pPr>
              <w:jc w:val="right"/>
            </w:pPr>
            <w:r>
              <w:rPr>
                <w:color w:val="000000"/>
                <w:szCs w:val="21"/>
              </w:rPr>
              <w:t>241,800</w:t>
            </w:r>
          </w:p>
        </w:tc>
        <w:tc>
          <w:tcPr>
            <w:tcW w:w="2172" w:type="dxa"/>
            <w:vAlign w:val="center"/>
          </w:tcPr>
          <w:p w:rsidR="00111064" w:rsidRDefault="0013498F">
            <w:pPr>
              <w:jc w:val="right"/>
            </w:pPr>
            <w:r>
              <w:rPr>
                <w:color w:val="000000"/>
                <w:szCs w:val="21"/>
              </w:rPr>
              <w:t>2,949,960.00</w:t>
            </w:r>
          </w:p>
        </w:tc>
        <w:tc>
          <w:tcPr>
            <w:tcW w:w="1852" w:type="dxa"/>
            <w:vAlign w:val="center"/>
          </w:tcPr>
          <w:p w:rsidR="00111064" w:rsidRDefault="0013498F">
            <w:pPr>
              <w:jc w:val="right"/>
            </w:pPr>
            <w:r>
              <w:rPr>
                <w:color w:val="000000"/>
                <w:szCs w:val="21"/>
              </w:rPr>
              <w:t>0.41</w:t>
            </w:r>
          </w:p>
        </w:tc>
      </w:tr>
      <w:tr w:rsidR="00111064">
        <w:trPr>
          <w:jc w:val="center"/>
        </w:trPr>
        <w:tc>
          <w:tcPr>
            <w:tcW w:w="817" w:type="dxa"/>
            <w:vAlign w:val="center"/>
          </w:tcPr>
          <w:p w:rsidR="00111064" w:rsidRDefault="0013498F">
            <w:pPr>
              <w:jc w:val="center"/>
            </w:pPr>
            <w:r>
              <w:rPr>
                <w:color w:val="000000"/>
                <w:szCs w:val="21"/>
              </w:rPr>
              <w:t>27</w:t>
            </w:r>
          </w:p>
        </w:tc>
        <w:tc>
          <w:tcPr>
            <w:tcW w:w="1276" w:type="dxa"/>
            <w:vAlign w:val="center"/>
          </w:tcPr>
          <w:p w:rsidR="00111064" w:rsidRDefault="0013498F">
            <w:pPr>
              <w:jc w:val="center"/>
            </w:pPr>
            <w:r>
              <w:rPr>
                <w:color w:val="000000"/>
                <w:szCs w:val="21"/>
              </w:rPr>
              <w:t>000651</w:t>
            </w:r>
          </w:p>
        </w:tc>
        <w:tc>
          <w:tcPr>
            <w:tcW w:w="1701" w:type="dxa"/>
            <w:vAlign w:val="center"/>
          </w:tcPr>
          <w:p w:rsidR="00111064" w:rsidRDefault="0013498F">
            <w:pPr>
              <w:jc w:val="center"/>
            </w:pPr>
            <w:r>
              <w:rPr>
                <w:color w:val="000000"/>
                <w:szCs w:val="21"/>
              </w:rPr>
              <w:t>格力电器</w:t>
            </w:r>
          </w:p>
        </w:tc>
        <w:tc>
          <w:tcPr>
            <w:tcW w:w="1276" w:type="dxa"/>
            <w:vAlign w:val="center"/>
          </w:tcPr>
          <w:p w:rsidR="00111064" w:rsidRDefault="0013498F">
            <w:pPr>
              <w:jc w:val="right"/>
            </w:pPr>
            <w:r>
              <w:rPr>
                <w:color w:val="000000"/>
                <w:szCs w:val="21"/>
              </w:rPr>
              <w:t>51,900</w:t>
            </w:r>
          </w:p>
        </w:tc>
        <w:tc>
          <w:tcPr>
            <w:tcW w:w="2172" w:type="dxa"/>
            <w:vAlign w:val="center"/>
          </w:tcPr>
          <w:p w:rsidR="00111064" w:rsidRDefault="0013498F">
            <w:pPr>
              <w:jc w:val="right"/>
            </w:pPr>
            <w:r>
              <w:rPr>
                <w:color w:val="000000"/>
                <w:szCs w:val="21"/>
              </w:rPr>
              <w:t>2,935,983.00</w:t>
            </w:r>
          </w:p>
        </w:tc>
        <w:tc>
          <w:tcPr>
            <w:tcW w:w="1852" w:type="dxa"/>
            <w:vAlign w:val="center"/>
          </w:tcPr>
          <w:p w:rsidR="00111064" w:rsidRDefault="0013498F">
            <w:pPr>
              <w:jc w:val="right"/>
            </w:pPr>
            <w:r>
              <w:rPr>
                <w:color w:val="000000"/>
                <w:szCs w:val="21"/>
              </w:rPr>
              <w:t>0.41</w:t>
            </w:r>
          </w:p>
        </w:tc>
      </w:tr>
      <w:tr w:rsidR="00111064">
        <w:trPr>
          <w:jc w:val="center"/>
        </w:trPr>
        <w:tc>
          <w:tcPr>
            <w:tcW w:w="817" w:type="dxa"/>
            <w:vAlign w:val="center"/>
          </w:tcPr>
          <w:p w:rsidR="00111064" w:rsidRDefault="0013498F">
            <w:pPr>
              <w:jc w:val="center"/>
            </w:pPr>
            <w:r>
              <w:rPr>
                <w:color w:val="000000"/>
                <w:szCs w:val="21"/>
              </w:rPr>
              <w:t>28</w:t>
            </w:r>
          </w:p>
        </w:tc>
        <w:tc>
          <w:tcPr>
            <w:tcW w:w="1276" w:type="dxa"/>
            <w:vAlign w:val="center"/>
          </w:tcPr>
          <w:p w:rsidR="00111064" w:rsidRDefault="0013498F">
            <w:pPr>
              <w:jc w:val="center"/>
            </w:pPr>
            <w:r>
              <w:rPr>
                <w:color w:val="000000"/>
                <w:szCs w:val="21"/>
              </w:rPr>
              <w:t>601088</w:t>
            </w:r>
          </w:p>
        </w:tc>
        <w:tc>
          <w:tcPr>
            <w:tcW w:w="1701" w:type="dxa"/>
            <w:vAlign w:val="center"/>
          </w:tcPr>
          <w:p w:rsidR="00111064" w:rsidRDefault="0013498F">
            <w:pPr>
              <w:jc w:val="center"/>
            </w:pPr>
            <w:r>
              <w:rPr>
                <w:color w:val="000000"/>
                <w:szCs w:val="21"/>
              </w:rPr>
              <w:t>中国神华</w:t>
            </w:r>
          </w:p>
        </w:tc>
        <w:tc>
          <w:tcPr>
            <w:tcW w:w="1276" w:type="dxa"/>
            <w:vAlign w:val="center"/>
          </w:tcPr>
          <w:p w:rsidR="00111064" w:rsidRDefault="0013498F">
            <w:pPr>
              <w:jc w:val="right"/>
            </w:pPr>
            <w:r>
              <w:rPr>
                <w:color w:val="000000"/>
                <w:szCs w:val="21"/>
              </w:rPr>
              <w:t>202,700</w:t>
            </w:r>
          </w:p>
        </w:tc>
        <w:tc>
          <w:tcPr>
            <w:tcW w:w="2172" w:type="dxa"/>
            <w:vAlign w:val="center"/>
          </w:tcPr>
          <w:p w:rsidR="00111064" w:rsidRDefault="0013498F">
            <w:pPr>
              <w:jc w:val="right"/>
            </w:pPr>
            <w:r>
              <w:rPr>
                <w:color w:val="000000"/>
                <w:szCs w:val="21"/>
              </w:rPr>
              <w:t>2,910,772.00</w:t>
            </w:r>
          </w:p>
        </w:tc>
        <w:tc>
          <w:tcPr>
            <w:tcW w:w="1852" w:type="dxa"/>
            <w:vAlign w:val="center"/>
          </w:tcPr>
          <w:p w:rsidR="00111064" w:rsidRDefault="0013498F">
            <w:pPr>
              <w:jc w:val="right"/>
            </w:pPr>
            <w:r>
              <w:rPr>
                <w:color w:val="000000"/>
                <w:szCs w:val="21"/>
              </w:rPr>
              <w:t>0.40</w:t>
            </w:r>
          </w:p>
        </w:tc>
      </w:tr>
      <w:tr w:rsidR="00111064">
        <w:trPr>
          <w:jc w:val="center"/>
        </w:trPr>
        <w:tc>
          <w:tcPr>
            <w:tcW w:w="817" w:type="dxa"/>
            <w:vAlign w:val="center"/>
          </w:tcPr>
          <w:p w:rsidR="00111064" w:rsidRDefault="0013498F">
            <w:pPr>
              <w:jc w:val="center"/>
            </w:pPr>
            <w:r>
              <w:rPr>
                <w:color w:val="000000"/>
                <w:szCs w:val="21"/>
              </w:rPr>
              <w:t>29</w:t>
            </w:r>
          </w:p>
        </w:tc>
        <w:tc>
          <w:tcPr>
            <w:tcW w:w="1276" w:type="dxa"/>
            <w:vAlign w:val="center"/>
          </w:tcPr>
          <w:p w:rsidR="00111064" w:rsidRDefault="0013498F">
            <w:pPr>
              <w:jc w:val="center"/>
            </w:pPr>
            <w:r>
              <w:rPr>
                <w:color w:val="000000"/>
                <w:szCs w:val="21"/>
              </w:rPr>
              <w:t>002142</w:t>
            </w:r>
          </w:p>
        </w:tc>
        <w:tc>
          <w:tcPr>
            <w:tcW w:w="1701" w:type="dxa"/>
            <w:vAlign w:val="center"/>
          </w:tcPr>
          <w:p w:rsidR="00111064" w:rsidRDefault="0013498F">
            <w:pPr>
              <w:jc w:val="center"/>
            </w:pPr>
            <w:r>
              <w:rPr>
                <w:color w:val="000000"/>
                <w:szCs w:val="21"/>
              </w:rPr>
              <w:t>宁波银行</w:t>
            </w:r>
          </w:p>
        </w:tc>
        <w:tc>
          <w:tcPr>
            <w:tcW w:w="1276" w:type="dxa"/>
            <w:vAlign w:val="center"/>
          </w:tcPr>
          <w:p w:rsidR="00111064" w:rsidRDefault="0013498F">
            <w:pPr>
              <w:jc w:val="right"/>
            </w:pPr>
            <w:r>
              <w:rPr>
                <w:color w:val="000000"/>
                <w:szCs w:val="21"/>
              </w:rPr>
              <w:t>109,400</w:t>
            </w:r>
          </w:p>
        </w:tc>
        <w:tc>
          <w:tcPr>
            <w:tcW w:w="2172" w:type="dxa"/>
            <w:vAlign w:val="center"/>
          </w:tcPr>
          <w:p w:rsidR="00111064" w:rsidRDefault="0013498F">
            <w:pPr>
              <w:jc w:val="right"/>
            </w:pPr>
            <w:r>
              <w:rPr>
                <w:color w:val="000000"/>
                <w:szCs w:val="21"/>
              </w:rPr>
              <w:t>2,873,938.00</w:t>
            </w:r>
          </w:p>
        </w:tc>
        <w:tc>
          <w:tcPr>
            <w:tcW w:w="1852" w:type="dxa"/>
            <w:vAlign w:val="center"/>
          </w:tcPr>
          <w:p w:rsidR="00111064" w:rsidRDefault="0013498F">
            <w:pPr>
              <w:jc w:val="right"/>
            </w:pPr>
            <w:r>
              <w:rPr>
                <w:color w:val="000000"/>
                <w:szCs w:val="21"/>
              </w:rPr>
              <w:t>0.40</w:t>
            </w:r>
          </w:p>
        </w:tc>
      </w:tr>
      <w:tr w:rsidR="00111064">
        <w:trPr>
          <w:jc w:val="center"/>
        </w:trPr>
        <w:tc>
          <w:tcPr>
            <w:tcW w:w="817" w:type="dxa"/>
            <w:vAlign w:val="center"/>
          </w:tcPr>
          <w:p w:rsidR="00111064" w:rsidRDefault="0013498F">
            <w:pPr>
              <w:jc w:val="center"/>
            </w:pPr>
            <w:r>
              <w:rPr>
                <w:color w:val="000000"/>
                <w:szCs w:val="21"/>
              </w:rPr>
              <w:t>30</w:t>
            </w:r>
          </w:p>
        </w:tc>
        <w:tc>
          <w:tcPr>
            <w:tcW w:w="1276" w:type="dxa"/>
            <w:vAlign w:val="center"/>
          </w:tcPr>
          <w:p w:rsidR="00111064" w:rsidRDefault="0013498F">
            <w:pPr>
              <w:jc w:val="center"/>
            </w:pPr>
            <w:r>
              <w:rPr>
                <w:color w:val="000000"/>
                <w:szCs w:val="21"/>
              </w:rPr>
              <w:t>601668</w:t>
            </w:r>
          </w:p>
        </w:tc>
        <w:tc>
          <w:tcPr>
            <w:tcW w:w="1701" w:type="dxa"/>
            <w:vAlign w:val="center"/>
          </w:tcPr>
          <w:p w:rsidR="00111064" w:rsidRDefault="0013498F">
            <w:pPr>
              <w:jc w:val="center"/>
            </w:pPr>
            <w:r>
              <w:rPr>
                <w:color w:val="000000"/>
                <w:szCs w:val="21"/>
              </w:rPr>
              <w:t>中国建筑</w:t>
            </w:r>
          </w:p>
        </w:tc>
        <w:tc>
          <w:tcPr>
            <w:tcW w:w="1276" w:type="dxa"/>
            <w:vAlign w:val="center"/>
          </w:tcPr>
          <w:p w:rsidR="00111064" w:rsidRDefault="0013498F">
            <w:pPr>
              <w:jc w:val="right"/>
            </w:pPr>
            <w:r>
              <w:rPr>
                <w:color w:val="000000"/>
                <w:szCs w:val="21"/>
              </w:rPr>
              <w:t>602,300</w:t>
            </w:r>
          </w:p>
        </w:tc>
        <w:tc>
          <w:tcPr>
            <w:tcW w:w="2172" w:type="dxa"/>
            <w:vAlign w:val="center"/>
          </w:tcPr>
          <w:p w:rsidR="00111064" w:rsidRDefault="0013498F">
            <w:pPr>
              <w:jc w:val="right"/>
            </w:pPr>
            <w:r>
              <w:rPr>
                <w:color w:val="000000"/>
                <w:szCs w:val="21"/>
              </w:rPr>
              <w:t>2,872,971.00</w:t>
            </w:r>
          </w:p>
        </w:tc>
        <w:tc>
          <w:tcPr>
            <w:tcW w:w="1852" w:type="dxa"/>
            <w:vAlign w:val="center"/>
          </w:tcPr>
          <w:p w:rsidR="00111064" w:rsidRDefault="0013498F">
            <w:pPr>
              <w:jc w:val="right"/>
            </w:pPr>
            <w:r>
              <w:rPr>
                <w:color w:val="000000"/>
                <w:szCs w:val="21"/>
              </w:rPr>
              <w:t>0.40</w:t>
            </w:r>
          </w:p>
        </w:tc>
      </w:tr>
      <w:tr w:rsidR="00111064">
        <w:trPr>
          <w:jc w:val="center"/>
        </w:trPr>
        <w:tc>
          <w:tcPr>
            <w:tcW w:w="817" w:type="dxa"/>
            <w:vAlign w:val="center"/>
          </w:tcPr>
          <w:p w:rsidR="00111064" w:rsidRDefault="0013498F">
            <w:pPr>
              <w:jc w:val="center"/>
            </w:pPr>
            <w:r>
              <w:rPr>
                <w:color w:val="000000"/>
                <w:szCs w:val="21"/>
              </w:rPr>
              <w:t>31</w:t>
            </w:r>
          </w:p>
        </w:tc>
        <w:tc>
          <w:tcPr>
            <w:tcW w:w="1276" w:type="dxa"/>
            <w:vAlign w:val="center"/>
          </w:tcPr>
          <w:p w:rsidR="00111064" w:rsidRDefault="0013498F">
            <w:pPr>
              <w:jc w:val="center"/>
            </w:pPr>
            <w:r>
              <w:rPr>
                <w:color w:val="000000"/>
                <w:szCs w:val="21"/>
              </w:rPr>
              <w:t>600276</w:t>
            </w:r>
          </w:p>
        </w:tc>
        <w:tc>
          <w:tcPr>
            <w:tcW w:w="1701" w:type="dxa"/>
            <w:vAlign w:val="center"/>
          </w:tcPr>
          <w:p w:rsidR="00111064" w:rsidRDefault="0013498F">
            <w:pPr>
              <w:jc w:val="center"/>
            </w:pPr>
            <w:r>
              <w:rPr>
                <w:color w:val="000000"/>
                <w:szCs w:val="21"/>
              </w:rPr>
              <w:t>恒瑞医药</w:t>
            </w:r>
          </w:p>
        </w:tc>
        <w:tc>
          <w:tcPr>
            <w:tcW w:w="1276" w:type="dxa"/>
            <w:vAlign w:val="center"/>
          </w:tcPr>
          <w:p w:rsidR="00111064" w:rsidRDefault="0013498F">
            <w:pPr>
              <w:jc w:val="right"/>
            </w:pPr>
            <w:r>
              <w:rPr>
                <w:color w:val="000000"/>
                <w:szCs w:val="21"/>
              </w:rPr>
              <w:t>31,040</w:t>
            </w:r>
          </w:p>
        </w:tc>
        <w:tc>
          <w:tcPr>
            <w:tcW w:w="2172" w:type="dxa"/>
            <w:vAlign w:val="center"/>
          </w:tcPr>
          <w:p w:rsidR="00111064" w:rsidRDefault="0013498F">
            <w:pPr>
              <w:jc w:val="right"/>
            </w:pPr>
            <w:r>
              <w:rPr>
                <w:color w:val="000000"/>
                <w:szCs w:val="21"/>
              </w:rPr>
              <w:t>2,864,992.00</w:t>
            </w:r>
          </w:p>
        </w:tc>
        <w:tc>
          <w:tcPr>
            <w:tcW w:w="1852" w:type="dxa"/>
            <w:vAlign w:val="center"/>
          </w:tcPr>
          <w:p w:rsidR="00111064" w:rsidRDefault="0013498F">
            <w:pPr>
              <w:jc w:val="right"/>
            </w:pPr>
            <w:r>
              <w:rPr>
                <w:color w:val="000000"/>
                <w:szCs w:val="21"/>
              </w:rPr>
              <w:t>0.40</w:t>
            </w:r>
          </w:p>
        </w:tc>
      </w:tr>
      <w:tr w:rsidR="00111064">
        <w:trPr>
          <w:jc w:val="center"/>
        </w:trPr>
        <w:tc>
          <w:tcPr>
            <w:tcW w:w="817" w:type="dxa"/>
            <w:vAlign w:val="center"/>
          </w:tcPr>
          <w:p w:rsidR="00111064" w:rsidRDefault="0013498F">
            <w:pPr>
              <w:jc w:val="center"/>
            </w:pPr>
            <w:r>
              <w:rPr>
                <w:color w:val="000000"/>
                <w:szCs w:val="21"/>
              </w:rPr>
              <w:t>32</w:t>
            </w:r>
          </w:p>
        </w:tc>
        <w:tc>
          <w:tcPr>
            <w:tcW w:w="1276" w:type="dxa"/>
            <w:vAlign w:val="center"/>
          </w:tcPr>
          <w:p w:rsidR="00111064" w:rsidRDefault="0013498F">
            <w:pPr>
              <w:jc w:val="center"/>
            </w:pPr>
            <w:r>
              <w:rPr>
                <w:color w:val="000000"/>
                <w:szCs w:val="21"/>
              </w:rPr>
              <w:t>601318</w:t>
            </w:r>
          </w:p>
        </w:tc>
        <w:tc>
          <w:tcPr>
            <w:tcW w:w="1701" w:type="dxa"/>
            <w:vAlign w:val="center"/>
          </w:tcPr>
          <w:p w:rsidR="00111064" w:rsidRDefault="0013498F">
            <w:pPr>
              <w:jc w:val="center"/>
            </w:pPr>
            <w:r>
              <w:rPr>
                <w:color w:val="000000"/>
                <w:szCs w:val="21"/>
              </w:rPr>
              <w:t>中国平安</w:t>
            </w:r>
          </w:p>
        </w:tc>
        <w:tc>
          <w:tcPr>
            <w:tcW w:w="1276" w:type="dxa"/>
            <w:vAlign w:val="center"/>
          </w:tcPr>
          <w:p w:rsidR="00111064" w:rsidRDefault="0013498F">
            <w:pPr>
              <w:jc w:val="right"/>
            </w:pPr>
            <w:r>
              <w:rPr>
                <w:color w:val="000000"/>
                <w:szCs w:val="21"/>
              </w:rPr>
              <w:t>39,700</w:t>
            </w:r>
          </w:p>
        </w:tc>
        <w:tc>
          <w:tcPr>
            <w:tcW w:w="2172" w:type="dxa"/>
            <w:vAlign w:val="center"/>
          </w:tcPr>
          <w:p w:rsidR="00111064" w:rsidRDefault="0013498F">
            <w:pPr>
              <w:jc w:val="right"/>
            </w:pPr>
            <w:r>
              <w:rPr>
                <w:color w:val="000000"/>
                <w:szCs w:val="21"/>
              </w:rPr>
              <w:t>2,834,580.00</w:t>
            </w:r>
          </w:p>
        </w:tc>
        <w:tc>
          <w:tcPr>
            <w:tcW w:w="1852" w:type="dxa"/>
            <w:vAlign w:val="center"/>
          </w:tcPr>
          <w:p w:rsidR="00111064" w:rsidRDefault="0013498F">
            <w:pPr>
              <w:jc w:val="right"/>
            </w:pPr>
            <w:r>
              <w:rPr>
                <w:color w:val="000000"/>
                <w:szCs w:val="21"/>
              </w:rPr>
              <w:t>0.39</w:t>
            </w:r>
          </w:p>
        </w:tc>
      </w:tr>
      <w:tr w:rsidR="00111064">
        <w:trPr>
          <w:jc w:val="center"/>
        </w:trPr>
        <w:tc>
          <w:tcPr>
            <w:tcW w:w="817" w:type="dxa"/>
            <w:vAlign w:val="center"/>
          </w:tcPr>
          <w:p w:rsidR="00111064" w:rsidRDefault="0013498F">
            <w:pPr>
              <w:jc w:val="center"/>
            </w:pPr>
            <w:r>
              <w:rPr>
                <w:color w:val="000000"/>
                <w:szCs w:val="21"/>
              </w:rPr>
              <w:t>33</w:t>
            </w:r>
          </w:p>
        </w:tc>
        <w:tc>
          <w:tcPr>
            <w:tcW w:w="1276" w:type="dxa"/>
            <w:vAlign w:val="center"/>
          </w:tcPr>
          <w:p w:rsidR="00111064" w:rsidRDefault="0013498F">
            <w:pPr>
              <w:jc w:val="center"/>
            </w:pPr>
            <w:r>
              <w:rPr>
                <w:color w:val="000000"/>
                <w:szCs w:val="21"/>
              </w:rPr>
              <w:t>000858</w:t>
            </w:r>
          </w:p>
        </w:tc>
        <w:tc>
          <w:tcPr>
            <w:tcW w:w="1701" w:type="dxa"/>
            <w:vAlign w:val="center"/>
          </w:tcPr>
          <w:p w:rsidR="00111064" w:rsidRDefault="0013498F">
            <w:pPr>
              <w:jc w:val="center"/>
            </w:pPr>
            <w:r>
              <w:rPr>
                <w:color w:val="000000"/>
                <w:szCs w:val="21"/>
              </w:rPr>
              <w:t>五粮液</w:t>
            </w:r>
          </w:p>
        </w:tc>
        <w:tc>
          <w:tcPr>
            <w:tcW w:w="1276" w:type="dxa"/>
            <w:vAlign w:val="center"/>
          </w:tcPr>
          <w:p w:rsidR="00111064" w:rsidRDefault="0013498F">
            <w:pPr>
              <w:jc w:val="right"/>
            </w:pPr>
            <w:r>
              <w:rPr>
                <w:color w:val="000000"/>
                <w:szCs w:val="21"/>
              </w:rPr>
              <w:t>16,500</w:t>
            </w:r>
          </w:p>
        </w:tc>
        <w:tc>
          <w:tcPr>
            <w:tcW w:w="2172" w:type="dxa"/>
            <w:vAlign w:val="center"/>
          </w:tcPr>
          <w:p w:rsidR="00111064" w:rsidRDefault="0013498F">
            <w:pPr>
              <w:jc w:val="right"/>
            </w:pPr>
            <w:r>
              <w:rPr>
                <w:color w:val="000000"/>
                <w:szCs w:val="21"/>
              </w:rPr>
              <w:t>2,823,480.00</w:t>
            </w:r>
          </w:p>
        </w:tc>
        <w:tc>
          <w:tcPr>
            <w:tcW w:w="1852" w:type="dxa"/>
            <w:vAlign w:val="center"/>
          </w:tcPr>
          <w:p w:rsidR="00111064" w:rsidRDefault="0013498F">
            <w:pPr>
              <w:jc w:val="right"/>
            </w:pPr>
            <w:r>
              <w:rPr>
                <w:color w:val="000000"/>
                <w:szCs w:val="21"/>
              </w:rPr>
              <w:t>0.39</w:t>
            </w:r>
          </w:p>
        </w:tc>
      </w:tr>
      <w:tr w:rsidR="00111064">
        <w:trPr>
          <w:jc w:val="center"/>
        </w:trPr>
        <w:tc>
          <w:tcPr>
            <w:tcW w:w="817" w:type="dxa"/>
            <w:vAlign w:val="center"/>
          </w:tcPr>
          <w:p w:rsidR="00111064" w:rsidRDefault="0013498F">
            <w:pPr>
              <w:jc w:val="center"/>
            </w:pPr>
            <w:r>
              <w:rPr>
                <w:color w:val="000000"/>
                <w:szCs w:val="21"/>
              </w:rPr>
              <w:t>34</w:t>
            </w:r>
          </w:p>
        </w:tc>
        <w:tc>
          <w:tcPr>
            <w:tcW w:w="1276" w:type="dxa"/>
            <w:vAlign w:val="center"/>
          </w:tcPr>
          <w:p w:rsidR="00111064" w:rsidRDefault="0013498F">
            <w:pPr>
              <w:jc w:val="center"/>
            </w:pPr>
            <w:r>
              <w:rPr>
                <w:color w:val="000000"/>
                <w:szCs w:val="21"/>
              </w:rPr>
              <w:t>600236</w:t>
            </w:r>
          </w:p>
        </w:tc>
        <w:tc>
          <w:tcPr>
            <w:tcW w:w="1701" w:type="dxa"/>
            <w:vAlign w:val="center"/>
          </w:tcPr>
          <w:p w:rsidR="00111064" w:rsidRDefault="0013498F">
            <w:pPr>
              <w:jc w:val="center"/>
            </w:pPr>
            <w:r>
              <w:rPr>
                <w:color w:val="000000"/>
                <w:szCs w:val="21"/>
              </w:rPr>
              <w:t>桂冠电力</w:t>
            </w:r>
          </w:p>
        </w:tc>
        <w:tc>
          <w:tcPr>
            <w:tcW w:w="1276" w:type="dxa"/>
            <w:vAlign w:val="center"/>
          </w:tcPr>
          <w:p w:rsidR="00111064" w:rsidRDefault="0013498F">
            <w:pPr>
              <w:jc w:val="right"/>
            </w:pPr>
            <w:r>
              <w:rPr>
                <w:color w:val="000000"/>
                <w:szCs w:val="21"/>
              </w:rPr>
              <w:t>660,560</w:t>
            </w:r>
          </w:p>
        </w:tc>
        <w:tc>
          <w:tcPr>
            <w:tcW w:w="2172" w:type="dxa"/>
            <w:vAlign w:val="center"/>
          </w:tcPr>
          <w:p w:rsidR="00111064" w:rsidRDefault="0013498F">
            <w:pPr>
              <w:jc w:val="right"/>
            </w:pPr>
            <w:r>
              <w:rPr>
                <w:color w:val="000000"/>
                <w:szCs w:val="21"/>
              </w:rPr>
              <w:t>2,800,774.40</w:t>
            </w:r>
          </w:p>
        </w:tc>
        <w:tc>
          <w:tcPr>
            <w:tcW w:w="1852" w:type="dxa"/>
            <w:vAlign w:val="center"/>
          </w:tcPr>
          <w:p w:rsidR="00111064" w:rsidRDefault="0013498F">
            <w:pPr>
              <w:jc w:val="right"/>
            </w:pPr>
            <w:r>
              <w:rPr>
                <w:color w:val="000000"/>
                <w:szCs w:val="21"/>
              </w:rPr>
              <w:t>0.39</w:t>
            </w:r>
          </w:p>
        </w:tc>
      </w:tr>
      <w:tr w:rsidR="00111064">
        <w:trPr>
          <w:jc w:val="center"/>
        </w:trPr>
        <w:tc>
          <w:tcPr>
            <w:tcW w:w="817" w:type="dxa"/>
            <w:vAlign w:val="center"/>
          </w:tcPr>
          <w:p w:rsidR="00111064" w:rsidRDefault="0013498F">
            <w:pPr>
              <w:jc w:val="center"/>
            </w:pPr>
            <w:r>
              <w:rPr>
                <w:color w:val="000000"/>
                <w:szCs w:val="21"/>
              </w:rPr>
              <w:t>35</w:t>
            </w:r>
          </w:p>
        </w:tc>
        <w:tc>
          <w:tcPr>
            <w:tcW w:w="1276" w:type="dxa"/>
            <w:vAlign w:val="center"/>
          </w:tcPr>
          <w:p w:rsidR="00111064" w:rsidRDefault="0013498F">
            <w:pPr>
              <w:jc w:val="center"/>
            </w:pPr>
            <w:r>
              <w:rPr>
                <w:color w:val="000000"/>
                <w:szCs w:val="21"/>
              </w:rPr>
              <w:t>600104</w:t>
            </w:r>
          </w:p>
        </w:tc>
        <w:tc>
          <w:tcPr>
            <w:tcW w:w="1701" w:type="dxa"/>
            <w:vAlign w:val="center"/>
          </w:tcPr>
          <w:p w:rsidR="00111064" w:rsidRDefault="0013498F">
            <w:pPr>
              <w:jc w:val="center"/>
            </w:pPr>
            <w:r>
              <w:rPr>
                <w:color w:val="000000"/>
                <w:szCs w:val="21"/>
              </w:rPr>
              <w:t>上汽集团</w:t>
            </w:r>
          </w:p>
        </w:tc>
        <w:tc>
          <w:tcPr>
            <w:tcW w:w="1276" w:type="dxa"/>
            <w:vAlign w:val="center"/>
          </w:tcPr>
          <w:p w:rsidR="00111064" w:rsidRDefault="0013498F">
            <w:pPr>
              <w:jc w:val="right"/>
            </w:pPr>
            <w:r>
              <w:rPr>
                <w:color w:val="000000"/>
                <w:szCs w:val="21"/>
              </w:rPr>
              <w:t>156,700</w:t>
            </w:r>
          </w:p>
        </w:tc>
        <w:tc>
          <w:tcPr>
            <w:tcW w:w="2172" w:type="dxa"/>
            <w:vAlign w:val="center"/>
          </w:tcPr>
          <w:p w:rsidR="00111064" w:rsidRDefault="0013498F">
            <w:pPr>
              <w:jc w:val="right"/>
            </w:pPr>
            <w:r>
              <w:rPr>
                <w:color w:val="000000"/>
                <w:szCs w:val="21"/>
              </w:rPr>
              <w:t>2,662,333.00</w:t>
            </w:r>
          </w:p>
        </w:tc>
        <w:tc>
          <w:tcPr>
            <w:tcW w:w="1852" w:type="dxa"/>
            <w:vAlign w:val="center"/>
          </w:tcPr>
          <w:p w:rsidR="00111064" w:rsidRDefault="0013498F">
            <w:pPr>
              <w:jc w:val="right"/>
            </w:pPr>
            <w:r>
              <w:rPr>
                <w:color w:val="000000"/>
                <w:szCs w:val="21"/>
              </w:rPr>
              <w:t>0.37</w:t>
            </w:r>
          </w:p>
        </w:tc>
      </w:tr>
      <w:tr w:rsidR="00111064">
        <w:trPr>
          <w:jc w:val="center"/>
        </w:trPr>
        <w:tc>
          <w:tcPr>
            <w:tcW w:w="817" w:type="dxa"/>
            <w:vAlign w:val="center"/>
          </w:tcPr>
          <w:p w:rsidR="00111064" w:rsidRDefault="0013498F">
            <w:pPr>
              <w:jc w:val="center"/>
            </w:pPr>
            <w:r>
              <w:rPr>
                <w:color w:val="000000"/>
                <w:szCs w:val="21"/>
              </w:rPr>
              <w:t>36</w:t>
            </w:r>
          </w:p>
        </w:tc>
        <w:tc>
          <w:tcPr>
            <w:tcW w:w="1276" w:type="dxa"/>
            <w:vAlign w:val="center"/>
          </w:tcPr>
          <w:p w:rsidR="00111064" w:rsidRDefault="0013498F">
            <w:pPr>
              <w:jc w:val="center"/>
            </w:pPr>
            <w:r>
              <w:rPr>
                <w:color w:val="000000"/>
                <w:szCs w:val="21"/>
              </w:rPr>
              <w:t>000895</w:t>
            </w:r>
          </w:p>
        </w:tc>
        <w:tc>
          <w:tcPr>
            <w:tcW w:w="1701" w:type="dxa"/>
            <w:vAlign w:val="center"/>
          </w:tcPr>
          <w:p w:rsidR="00111064" w:rsidRDefault="0013498F">
            <w:pPr>
              <w:jc w:val="center"/>
            </w:pPr>
            <w:r>
              <w:rPr>
                <w:color w:val="000000"/>
                <w:szCs w:val="21"/>
              </w:rPr>
              <w:t>双汇发展</w:t>
            </w:r>
          </w:p>
        </w:tc>
        <w:tc>
          <w:tcPr>
            <w:tcW w:w="1276" w:type="dxa"/>
            <w:vAlign w:val="center"/>
          </w:tcPr>
          <w:p w:rsidR="00111064" w:rsidRDefault="0013498F">
            <w:pPr>
              <w:jc w:val="right"/>
            </w:pPr>
            <w:r>
              <w:rPr>
                <w:color w:val="000000"/>
                <w:szCs w:val="21"/>
              </w:rPr>
              <w:t>56,600</w:t>
            </w:r>
          </w:p>
        </w:tc>
        <w:tc>
          <w:tcPr>
            <w:tcW w:w="2172" w:type="dxa"/>
            <w:vAlign w:val="center"/>
          </w:tcPr>
          <w:p w:rsidR="00111064" w:rsidRDefault="0013498F">
            <w:pPr>
              <w:jc w:val="right"/>
            </w:pPr>
            <w:r>
              <w:rPr>
                <w:color w:val="000000"/>
                <w:szCs w:val="21"/>
              </w:rPr>
              <w:t>2,608,694.00</w:t>
            </w:r>
          </w:p>
        </w:tc>
        <w:tc>
          <w:tcPr>
            <w:tcW w:w="1852" w:type="dxa"/>
            <w:vAlign w:val="center"/>
          </w:tcPr>
          <w:p w:rsidR="00111064" w:rsidRDefault="0013498F">
            <w:pPr>
              <w:jc w:val="right"/>
            </w:pPr>
            <w:r>
              <w:rPr>
                <w:color w:val="000000"/>
                <w:szCs w:val="21"/>
              </w:rPr>
              <w:t>0.36</w:t>
            </w:r>
          </w:p>
        </w:tc>
      </w:tr>
      <w:tr w:rsidR="00111064">
        <w:trPr>
          <w:jc w:val="center"/>
        </w:trPr>
        <w:tc>
          <w:tcPr>
            <w:tcW w:w="817" w:type="dxa"/>
            <w:vAlign w:val="center"/>
          </w:tcPr>
          <w:p w:rsidR="00111064" w:rsidRDefault="0013498F">
            <w:pPr>
              <w:jc w:val="center"/>
            </w:pPr>
            <w:r>
              <w:rPr>
                <w:color w:val="000000"/>
                <w:szCs w:val="21"/>
              </w:rPr>
              <w:t>37</w:t>
            </w:r>
          </w:p>
        </w:tc>
        <w:tc>
          <w:tcPr>
            <w:tcW w:w="1276" w:type="dxa"/>
            <w:vAlign w:val="center"/>
          </w:tcPr>
          <w:p w:rsidR="00111064" w:rsidRDefault="0013498F">
            <w:pPr>
              <w:jc w:val="center"/>
            </w:pPr>
            <w:r>
              <w:rPr>
                <w:color w:val="000000"/>
                <w:szCs w:val="21"/>
              </w:rPr>
              <w:t>002475</w:t>
            </w:r>
          </w:p>
        </w:tc>
        <w:tc>
          <w:tcPr>
            <w:tcW w:w="1701" w:type="dxa"/>
            <w:vAlign w:val="center"/>
          </w:tcPr>
          <w:p w:rsidR="00111064" w:rsidRDefault="0013498F">
            <w:pPr>
              <w:jc w:val="center"/>
            </w:pPr>
            <w:r>
              <w:rPr>
                <w:color w:val="000000"/>
                <w:szCs w:val="21"/>
              </w:rPr>
              <w:t>立讯精密</w:t>
            </w:r>
          </w:p>
        </w:tc>
        <w:tc>
          <w:tcPr>
            <w:tcW w:w="1276" w:type="dxa"/>
            <w:vAlign w:val="center"/>
          </w:tcPr>
          <w:p w:rsidR="00111064" w:rsidRDefault="0013498F">
            <w:pPr>
              <w:jc w:val="right"/>
            </w:pPr>
            <w:r>
              <w:rPr>
                <w:color w:val="000000"/>
                <w:szCs w:val="21"/>
              </w:rPr>
              <w:t>50,302</w:t>
            </w:r>
          </w:p>
        </w:tc>
        <w:tc>
          <w:tcPr>
            <w:tcW w:w="2172" w:type="dxa"/>
            <w:vAlign w:val="center"/>
          </w:tcPr>
          <w:p w:rsidR="00111064" w:rsidRDefault="0013498F">
            <w:pPr>
              <w:jc w:val="right"/>
            </w:pPr>
            <w:r>
              <w:rPr>
                <w:color w:val="000000"/>
                <w:szCs w:val="21"/>
              </w:rPr>
              <w:t>2,583,007.70</w:t>
            </w:r>
          </w:p>
        </w:tc>
        <w:tc>
          <w:tcPr>
            <w:tcW w:w="1852" w:type="dxa"/>
            <w:vAlign w:val="center"/>
          </w:tcPr>
          <w:p w:rsidR="00111064" w:rsidRDefault="0013498F">
            <w:pPr>
              <w:jc w:val="right"/>
            </w:pPr>
            <w:r>
              <w:rPr>
                <w:color w:val="000000"/>
                <w:szCs w:val="21"/>
              </w:rPr>
              <w:t>0.36</w:t>
            </w:r>
          </w:p>
        </w:tc>
      </w:tr>
      <w:tr w:rsidR="00111064">
        <w:trPr>
          <w:jc w:val="center"/>
        </w:trPr>
        <w:tc>
          <w:tcPr>
            <w:tcW w:w="817" w:type="dxa"/>
            <w:vAlign w:val="center"/>
          </w:tcPr>
          <w:p w:rsidR="00111064" w:rsidRDefault="0013498F">
            <w:pPr>
              <w:jc w:val="center"/>
            </w:pPr>
            <w:r>
              <w:rPr>
                <w:color w:val="000000"/>
                <w:szCs w:val="21"/>
              </w:rPr>
              <w:t>38</w:t>
            </w:r>
          </w:p>
        </w:tc>
        <w:tc>
          <w:tcPr>
            <w:tcW w:w="1276" w:type="dxa"/>
            <w:vAlign w:val="center"/>
          </w:tcPr>
          <w:p w:rsidR="00111064" w:rsidRDefault="0013498F">
            <w:pPr>
              <w:jc w:val="center"/>
            </w:pPr>
            <w:r>
              <w:rPr>
                <w:color w:val="000000"/>
                <w:szCs w:val="21"/>
              </w:rPr>
              <w:t>000581</w:t>
            </w:r>
          </w:p>
        </w:tc>
        <w:tc>
          <w:tcPr>
            <w:tcW w:w="1701" w:type="dxa"/>
            <w:vAlign w:val="center"/>
          </w:tcPr>
          <w:p w:rsidR="00111064" w:rsidRDefault="0013498F">
            <w:pPr>
              <w:jc w:val="center"/>
            </w:pPr>
            <w:r>
              <w:rPr>
                <w:color w:val="000000"/>
                <w:szCs w:val="21"/>
              </w:rPr>
              <w:t>威孚高科</w:t>
            </w:r>
          </w:p>
        </w:tc>
        <w:tc>
          <w:tcPr>
            <w:tcW w:w="1276" w:type="dxa"/>
            <w:vAlign w:val="center"/>
          </w:tcPr>
          <w:p w:rsidR="00111064" w:rsidRDefault="0013498F">
            <w:pPr>
              <w:jc w:val="right"/>
            </w:pPr>
            <w:r>
              <w:rPr>
                <w:color w:val="000000"/>
                <w:szCs w:val="21"/>
              </w:rPr>
              <w:t>123,300</w:t>
            </w:r>
          </w:p>
        </w:tc>
        <w:tc>
          <w:tcPr>
            <w:tcW w:w="2172" w:type="dxa"/>
            <w:vAlign w:val="center"/>
          </w:tcPr>
          <w:p w:rsidR="00111064" w:rsidRDefault="0013498F">
            <w:pPr>
              <w:jc w:val="right"/>
            </w:pPr>
            <w:r>
              <w:rPr>
                <w:color w:val="000000"/>
                <w:szCs w:val="21"/>
              </w:rPr>
              <w:t>2,549,844.00</w:t>
            </w:r>
          </w:p>
        </w:tc>
        <w:tc>
          <w:tcPr>
            <w:tcW w:w="1852" w:type="dxa"/>
            <w:vAlign w:val="center"/>
          </w:tcPr>
          <w:p w:rsidR="00111064" w:rsidRDefault="0013498F">
            <w:pPr>
              <w:jc w:val="right"/>
            </w:pPr>
            <w:r>
              <w:rPr>
                <w:color w:val="000000"/>
                <w:szCs w:val="21"/>
              </w:rPr>
              <w:t>0.35</w:t>
            </w:r>
          </w:p>
        </w:tc>
      </w:tr>
      <w:tr w:rsidR="00111064">
        <w:trPr>
          <w:jc w:val="center"/>
        </w:trPr>
        <w:tc>
          <w:tcPr>
            <w:tcW w:w="817" w:type="dxa"/>
            <w:vAlign w:val="center"/>
          </w:tcPr>
          <w:p w:rsidR="00111064" w:rsidRDefault="0013498F">
            <w:pPr>
              <w:jc w:val="center"/>
            </w:pPr>
            <w:r>
              <w:rPr>
                <w:color w:val="000000"/>
                <w:szCs w:val="21"/>
              </w:rPr>
              <w:t>39</w:t>
            </w:r>
          </w:p>
        </w:tc>
        <w:tc>
          <w:tcPr>
            <w:tcW w:w="1276" w:type="dxa"/>
            <w:vAlign w:val="center"/>
          </w:tcPr>
          <w:p w:rsidR="00111064" w:rsidRDefault="0013498F">
            <w:pPr>
              <w:jc w:val="center"/>
            </w:pPr>
            <w:r>
              <w:rPr>
                <w:color w:val="000000"/>
                <w:szCs w:val="21"/>
              </w:rPr>
              <w:t>600028</w:t>
            </w:r>
          </w:p>
        </w:tc>
        <w:tc>
          <w:tcPr>
            <w:tcW w:w="1701" w:type="dxa"/>
            <w:vAlign w:val="center"/>
          </w:tcPr>
          <w:p w:rsidR="00111064" w:rsidRDefault="0013498F">
            <w:pPr>
              <w:jc w:val="center"/>
            </w:pPr>
            <w:r>
              <w:rPr>
                <w:color w:val="000000"/>
                <w:szCs w:val="21"/>
              </w:rPr>
              <w:t>中国石化</w:t>
            </w:r>
          </w:p>
        </w:tc>
        <w:tc>
          <w:tcPr>
            <w:tcW w:w="1276" w:type="dxa"/>
            <w:vAlign w:val="center"/>
          </w:tcPr>
          <w:p w:rsidR="00111064" w:rsidRDefault="0013498F">
            <w:pPr>
              <w:jc w:val="right"/>
            </w:pPr>
            <w:r>
              <w:rPr>
                <w:color w:val="000000"/>
                <w:szCs w:val="21"/>
              </w:rPr>
              <w:t>606,300</w:t>
            </w:r>
          </w:p>
        </w:tc>
        <w:tc>
          <w:tcPr>
            <w:tcW w:w="2172" w:type="dxa"/>
            <w:vAlign w:val="center"/>
          </w:tcPr>
          <w:p w:rsidR="00111064" w:rsidRDefault="0013498F">
            <w:pPr>
              <w:jc w:val="right"/>
            </w:pPr>
            <w:r>
              <w:rPr>
                <w:color w:val="000000"/>
                <w:szCs w:val="21"/>
              </w:rPr>
              <w:t>2,370,633.00</w:t>
            </w:r>
          </w:p>
        </w:tc>
        <w:tc>
          <w:tcPr>
            <w:tcW w:w="1852" w:type="dxa"/>
            <w:vAlign w:val="center"/>
          </w:tcPr>
          <w:p w:rsidR="00111064" w:rsidRDefault="0013498F">
            <w:pPr>
              <w:jc w:val="right"/>
            </w:pPr>
            <w:r>
              <w:rPr>
                <w:color w:val="000000"/>
                <w:szCs w:val="21"/>
              </w:rPr>
              <w:t>0.33</w:t>
            </w:r>
          </w:p>
        </w:tc>
      </w:tr>
      <w:tr w:rsidR="00111064">
        <w:trPr>
          <w:jc w:val="center"/>
        </w:trPr>
        <w:tc>
          <w:tcPr>
            <w:tcW w:w="817" w:type="dxa"/>
            <w:vAlign w:val="center"/>
          </w:tcPr>
          <w:p w:rsidR="00111064" w:rsidRDefault="0013498F">
            <w:pPr>
              <w:jc w:val="center"/>
            </w:pPr>
            <w:r>
              <w:rPr>
                <w:color w:val="000000"/>
                <w:szCs w:val="21"/>
              </w:rPr>
              <w:t>40</w:t>
            </w:r>
          </w:p>
        </w:tc>
        <w:tc>
          <w:tcPr>
            <w:tcW w:w="1276" w:type="dxa"/>
            <w:vAlign w:val="center"/>
          </w:tcPr>
          <w:p w:rsidR="00111064" w:rsidRDefault="0013498F">
            <w:pPr>
              <w:jc w:val="center"/>
            </w:pPr>
            <w:r>
              <w:rPr>
                <w:color w:val="000000"/>
                <w:szCs w:val="21"/>
              </w:rPr>
              <w:t>300628</w:t>
            </w:r>
          </w:p>
        </w:tc>
        <w:tc>
          <w:tcPr>
            <w:tcW w:w="1701" w:type="dxa"/>
            <w:vAlign w:val="center"/>
          </w:tcPr>
          <w:p w:rsidR="00111064" w:rsidRDefault="0013498F">
            <w:pPr>
              <w:jc w:val="center"/>
            </w:pPr>
            <w:r>
              <w:rPr>
                <w:color w:val="000000"/>
                <w:szCs w:val="21"/>
              </w:rPr>
              <w:t>亿联网络</w:t>
            </w:r>
          </w:p>
        </w:tc>
        <w:tc>
          <w:tcPr>
            <w:tcW w:w="1276" w:type="dxa"/>
            <w:vAlign w:val="center"/>
          </w:tcPr>
          <w:p w:rsidR="00111064" w:rsidRDefault="0013498F">
            <w:pPr>
              <w:jc w:val="right"/>
            </w:pPr>
            <w:r>
              <w:rPr>
                <w:color w:val="000000"/>
                <w:szCs w:val="21"/>
              </w:rPr>
              <w:t>32,000</w:t>
            </w:r>
          </w:p>
        </w:tc>
        <w:tc>
          <w:tcPr>
            <w:tcW w:w="2172" w:type="dxa"/>
            <w:vAlign w:val="center"/>
          </w:tcPr>
          <w:p w:rsidR="00111064" w:rsidRDefault="0013498F">
            <w:pPr>
              <w:jc w:val="right"/>
            </w:pPr>
            <w:r>
              <w:rPr>
                <w:color w:val="000000"/>
                <w:szCs w:val="21"/>
              </w:rPr>
              <w:t>2,184,320.00</w:t>
            </w:r>
          </w:p>
        </w:tc>
        <w:tc>
          <w:tcPr>
            <w:tcW w:w="1852" w:type="dxa"/>
            <w:vAlign w:val="center"/>
          </w:tcPr>
          <w:p w:rsidR="00111064" w:rsidRDefault="0013498F">
            <w:pPr>
              <w:jc w:val="right"/>
            </w:pPr>
            <w:r>
              <w:rPr>
                <w:color w:val="000000"/>
                <w:szCs w:val="21"/>
              </w:rPr>
              <w:t>0.30</w:t>
            </w:r>
          </w:p>
        </w:tc>
      </w:tr>
      <w:tr w:rsidR="00111064">
        <w:trPr>
          <w:jc w:val="center"/>
        </w:trPr>
        <w:tc>
          <w:tcPr>
            <w:tcW w:w="817" w:type="dxa"/>
            <w:vAlign w:val="center"/>
          </w:tcPr>
          <w:p w:rsidR="00111064" w:rsidRDefault="0013498F">
            <w:pPr>
              <w:jc w:val="center"/>
            </w:pPr>
            <w:r>
              <w:rPr>
                <w:color w:val="000000"/>
                <w:szCs w:val="21"/>
              </w:rPr>
              <w:t>41</w:t>
            </w:r>
          </w:p>
        </w:tc>
        <w:tc>
          <w:tcPr>
            <w:tcW w:w="1276" w:type="dxa"/>
            <w:vAlign w:val="center"/>
          </w:tcPr>
          <w:p w:rsidR="00111064" w:rsidRDefault="0013498F">
            <w:pPr>
              <w:jc w:val="center"/>
            </w:pPr>
            <w:r>
              <w:rPr>
                <w:color w:val="000000"/>
                <w:szCs w:val="21"/>
              </w:rPr>
              <w:t>601939</w:t>
            </w:r>
          </w:p>
        </w:tc>
        <w:tc>
          <w:tcPr>
            <w:tcW w:w="1701" w:type="dxa"/>
            <w:vAlign w:val="center"/>
          </w:tcPr>
          <w:p w:rsidR="00111064" w:rsidRDefault="0013498F">
            <w:pPr>
              <w:jc w:val="center"/>
            </w:pPr>
            <w:r>
              <w:rPr>
                <w:color w:val="000000"/>
                <w:szCs w:val="21"/>
              </w:rPr>
              <w:t>建设银行</w:t>
            </w:r>
          </w:p>
        </w:tc>
        <w:tc>
          <w:tcPr>
            <w:tcW w:w="1276" w:type="dxa"/>
            <w:vAlign w:val="center"/>
          </w:tcPr>
          <w:p w:rsidR="00111064" w:rsidRDefault="0013498F">
            <w:pPr>
              <w:jc w:val="right"/>
            </w:pPr>
            <w:r>
              <w:rPr>
                <w:color w:val="000000"/>
                <w:szCs w:val="21"/>
              </w:rPr>
              <w:t>337,300</w:t>
            </w:r>
          </w:p>
        </w:tc>
        <w:tc>
          <w:tcPr>
            <w:tcW w:w="2172" w:type="dxa"/>
            <w:vAlign w:val="center"/>
          </w:tcPr>
          <w:p w:rsidR="00111064" w:rsidRDefault="0013498F">
            <w:pPr>
              <w:jc w:val="right"/>
            </w:pPr>
            <w:r>
              <w:rPr>
                <w:color w:val="000000"/>
                <w:szCs w:val="21"/>
              </w:rPr>
              <w:t>2,128,363.00</w:t>
            </w:r>
          </w:p>
        </w:tc>
        <w:tc>
          <w:tcPr>
            <w:tcW w:w="1852" w:type="dxa"/>
            <w:vAlign w:val="center"/>
          </w:tcPr>
          <w:p w:rsidR="00111064" w:rsidRDefault="0013498F">
            <w:pPr>
              <w:jc w:val="right"/>
            </w:pPr>
            <w:r>
              <w:rPr>
                <w:color w:val="000000"/>
                <w:szCs w:val="21"/>
              </w:rPr>
              <w:t>0.29</w:t>
            </w:r>
          </w:p>
        </w:tc>
      </w:tr>
      <w:tr w:rsidR="00111064">
        <w:trPr>
          <w:jc w:val="center"/>
        </w:trPr>
        <w:tc>
          <w:tcPr>
            <w:tcW w:w="817" w:type="dxa"/>
            <w:vAlign w:val="center"/>
          </w:tcPr>
          <w:p w:rsidR="00111064" w:rsidRDefault="0013498F">
            <w:pPr>
              <w:jc w:val="center"/>
            </w:pPr>
            <w:r>
              <w:rPr>
                <w:color w:val="000000"/>
                <w:szCs w:val="21"/>
              </w:rPr>
              <w:t>42</w:t>
            </w:r>
          </w:p>
        </w:tc>
        <w:tc>
          <w:tcPr>
            <w:tcW w:w="1276" w:type="dxa"/>
            <w:vAlign w:val="center"/>
          </w:tcPr>
          <w:p w:rsidR="00111064" w:rsidRDefault="0013498F">
            <w:pPr>
              <w:jc w:val="center"/>
            </w:pPr>
            <w:r>
              <w:rPr>
                <w:color w:val="000000"/>
                <w:szCs w:val="21"/>
              </w:rPr>
              <w:t>688169</w:t>
            </w:r>
          </w:p>
        </w:tc>
        <w:tc>
          <w:tcPr>
            <w:tcW w:w="1701" w:type="dxa"/>
            <w:vAlign w:val="center"/>
          </w:tcPr>
          <w:p w:rsidR="00111064" w:rsidRDefault="0013498F">
            <w:pPr>
              <w:jc w:val="center"/>
            </w:pPr>
            <w:r>
              <w:rPr>
                <w:color w:val="000000"/>
                <w:szCs w:val="21"/>
              </w:rPr>
              <w:t>石头科技</w:t>
            </w:r>
          </w:p>
        </w:tc>
        <w:tc>
          <w:tcPr>
            <w:tcW w:w="1276" w:type="dxa"/>
            <w:vAlign w:val="center"/>
          </w:tcPr>
          <w:p w:rsidR="00111064" w:rsidRDefault="0013498F">
            <w:pPr>
              <w:jc w:val="right"/>
            </w:pPr>
            <w:r>
              <w:rPr>
                <w:color w:val="000000"/>
                <w:szCs w:val="21"/>
              </w:rPr>
              <w:t>3,408</w:t>
            </w:r>
          </w:p>
        </w:tc>
        <w:tc>
          <w:tcPr>
            <w:tcW w:w="2172" w:type="dxa"/>
            <w:vAlign w:val="center"/>
          </w:tcPr>
          <w:p w:rsidR="00111064" w:rsidRDefault="0013498F">
            <w:pPr>
              <w:jc w:val="right"/>
            </w:pPr>
            <w:r>
              <w:rPr>
                <w:color w:val="000000"/>
                <w:szCs w:val="21"/>
              </w:rPr>
              <w:t>1,244,397.12</w:t>
            </w:r>
          </w:p>
        </w:tc>
        <w:tc>
          <w:tcPr>
            <w:tcW w:w="1852" w:type="dxa"/>
            <w:vAlign w:val="center"/>
          </w:tcPr>
          <w:p w:rsidR="00111064" w:rsidRDefault="0013498F">
            <w:pPr>
              <w:jc w:val="right"/>
            </w:pPr>
            <w:r>
              <w:rPr>
                <w:color w:val="000000"/>
                <w:szCs w:val="21"/>
              </w:rPr>
              <w:t>0.17</w:t>
            </w:r>
          </w:p>
        </w:tc>
      </w:tr>
      <w:tr w:rsidR="00111064">
        <w:trPr>
          <w:jc w:val="center"/>
        </w:trPr>
        <w:tc>
          <w:tcPr>
            <w:tcW w:w="817" w:type="dxa"/>
            <w:vAlign w:val="center"/>
          </w:tcPr>
          <w:p w:rsidR="00111064" w:rsidRDefault="0013498F">
            <w:pPr>
              <w:jc w:val="center"/>
            </w:pPr>
            <w:r>
              <w:rPr>
                <w:color w:val="000000"/>
                <w:szCs w:val="21"/>
              </w:rPr>
              <w:t>43</w:t>
            </w:r>
          </w:p>
        </w:tc>
        <w:tc>
          <w:tcPr>
            <w:tcW w:w="1276" w:type="dxa"/>
            <w:vAlign w:val="center"/>
          </w:tcPr>
          <w:p w:rsidR="00111064" w:rsidRDefault="0013498F">
            <w:pPr>
              <w:jc w:val="center"/>
            </w:pPr>
            <w:r>
              <w:rPr>
                <w:color w:val="000000"/>
                <w:szCs w:val="21"/>
              </w:rPr>
              <w:t>688158</w:t>
            </w:r>
          </w:p>
        </w:tc>
        <w:tc>
          <w:tcPr>
            <w:tcW w:w="1701" w:type="dxa"/>
            <w:vAlign w:val="center"/>
          </w:tcPr>
          <w:p w:rsidR="00111064" w:rsidRDefault="0013498F">
            <w:pPr>
              <w:jc w:val="center"/>
            </w:pPr>
            <w:r>
              <w:rPr>
                <w:color w:val="000000"/>
                <w:szCs w:val="21"/>
              </w:rPr>
              <w:t>优刻得</w:t>
            </w:r>
          </w:p>
        </w:tc>
        <w:tc>
          <w:tcPr>
            <w:tcW w:w="1276" w:type="dxa"/>
            <w:vAlign w:val="center"/>
          </w:tcPr>
          <w:p w:rsidR="00111064" w:rsidRDefault="0013498F">
            <w:pPr>
              <w:jc w:val="right"/>
            </w:pPr>
            <w:r>
              <w:rPr>
                <w:color w:val="000000"/>
                <w:szCs w:val="21"/>
              </w:rPr>
              <w:t>18,055</w:t>
            </w:r>
          </w:p>
        </w:tc>
        <w:tc>
          <w:tcPr>
            <w:tcW w:w="2172" w:type="dxa"/>
            <w:vAlign w:val="center"/>
          </w:tcPr>
          <w:p w:rsidR="00111064" w:rsidRDefault="0013498F">
            <w:pPr>
              <w:jc w:val="right"/>
            </w:pPr>
            <w:r>
              <w:rPr>
                <w:color w:val="000000"/>
                <w:szCs w:val="21"/>
              </w:rPr>
              <w:t>1,234,600.90</w:t>
            </w:r>
          </w:p>
        </w:tc>
        <w:tc>
          <w:tcPr>
            <w:tcW w:w="1852" w:type="dxa"/>
            <w:vAlign w:val="center"/>
          </w:tcPr>
          <w:p w:rsidR="00111064" w:rsidRDefault="0013498F">
            <w:pPr>
              <w:jc w:val="right"/>
            </w:pPr>
            <w:r>
              <w:rPr>
                <w:color w:val="000000"/>
                <w:szCs w:val="21"/>
              </w:rPr>
              <w:t>0.17</w:t>
            </w:r>
          </w:p>
        </w:tc>
      </w:tr>
      <w:tr w:rsidR="00111064">
        <w:trPr>
          <w:jc w:val="center"/>
        </w:trPr>
        <w:tc>
          <w:tcPr>
            <w:tcW w:w="817" w:type="dxa"/>
            <w:vAlign w:val="center"/>
          </w:tcPr>
          <w:p w:rsidR="00111064" w:rsidRDefault="0013498F">
            <w:pPr>
              <w:jc w:val="center"/>
            </w:pPr>
            <w:r>
              <w:rPr>
                <w:color w:val="000000"/>
                <w:szCs w:val="21"/>
              </w:rPr>
              <w:t>44</w:t>
            </w:r>
          </w:p>
        </w:tc>
        <w:tc>
          <w:tcPr>
            <w:tcW w:w="1276" w:type="dxa"/>
            <w:vAlign w:val="center"/>
          </w:tcPr>
          <w:p w:rsidR="00111064" w:rsidRDefault="0013498F">
            <w:pPr>
              <w:jc w:val="center"/>
            </w:pPr>
            <w:r>
              <w:rPr>
                <w:color w:val="000000"/>
                <w:szCs w:val="21"/>
              </w:rPr>
              <w:t>000848</w:t>
            </w:r>
          </w:p>
        </w:tc>
        <w:tc>
          <w:tcPr>
            <w:tcW w:w="1701" w:type="dxa"/>
            <w:vAlign w:val="center"/>
          </w:tcPr>
          <w:p w:rsidR="00111064" w:rsidRDefault="0013498F">
            <w:pPr>
              <w:jc w:val="center"/>
            </w:pPr>
            <w:r>
              <w:rPr>
                <w:color w:val="000000"/>
                <w:szCs w:val="21"/>
              </w:rPr>
              <w:t>承德露露</w:t>
            </w:r>
          </w:p>
        </w:tc>
        <w:tc>
          <w:tcPr>
            <w:tcW w:w="1276" w:type="dxa"/>
            <w:vAlign w:val="center"/>
          </w:tcPr>
          <w:p w:rsidR="00111064" w:rsidRDefault="0013498F">
            <w:pPr>
              <w:jc w:val="right"/>
            </w:pPr>
            <w:r>
              <w:rPr>
                <w:color w:val="000000"/>
                <w:szCs w:val="21"/>
              </w:rPr>
              <w:t>170,830</w:t>
            </w:r>
          </w:p>
        </w:tc>
        <w:tc>
          <w:tcPr>
            <w:tcW w:w="2172" w:type="dxa"/>
            <w:vAlign w:val="center"/>
          </w:tcPr>
          <w:p w:rsidR="00111064" w:rsidRDefault="0013498F">
            <w:pPr>
              <w:jc w:val="right"/>
            </w:pPr>
            <w:r>
              <w:rPr>
                <w:color w:val="000000"/>
                <w:szCs w:val="21"/>
              </w:rPr>
              <w:t>1,195,810.00</w:t>
            </w:r>
          </w:p>
        </w:tc>
        <w:tc>
          <w:tcPr>
            <w:tcW w:w="1852" w:type="dxa"/>
            <w:vAlign w:val="center"/>
          </w:tcPr>
          <w:p w:rsidR="00111064" w:rsidRDefault="0013498F">
            <w:pPr>
              <w:jc w:val="right"/>
            </w:pPr>
            <w:r>
              <w:rPr>
                <w:color w:val="000000"/>
                <w:szCs w:val="21"/>
              </w:rPr>
              <w:t>0.17</w:t>
            </w:r>
          </w:p>
        </w:tc>
      </w:tr>
      <w:tr w:rsidR="00111064">
        <w:trPr>
          <w:jc w:val="center"/>
        </w:trPr>
        <w:tc>
          <w:tcPr>
            <w:tcW w:w="817" w:type="dxa"/>
            <w:vAlign w:val="center"/>
          </w:tcPr>
          <w:p w:rsidR="00111064" w:rsidRDefault="0013498F">
            <w:pPr>
              <w:jc w:val="center"/>
            </w:pPr>
            <w:r>
              <w:rPr>
                <w:color w:val="000000"/>
                <w:szCs w:val="21"/>
              </w:rPr>
              <w:t>45</w:t>
            </w:r>
          </w:p>
        </w:tc>
        <w:tc>
          <w:tcPr>
            <w:tcW w:w="1276" w:type="dxa"/>
            <w:vAlign w:val="center"/>
          </w:tcPr>
          <w:p w:rsidR="00111064" w:rsidRDefault="0013498F">
            <w:pPr>
              <w:jc w:val="center"/>
            </w:pPr>
            <w:r>
              <w:rPr>
                <w:color w:val="000000"/>
                <w:szCs w:val="21"/>
              </w:rPr>
              <w:t>603806</w:t>
            </w:r>
          </w:p>
        </w:tc>
        <w:tc>
          <w:tcPr>
            <w:tcW w:w="1701" w:type="dxa"/>
            <w:vAlign w:val="center"/>
          </w:tcPr>
          <w:p w:rsidR="00111064" w:rsidRDefault="0013498F">
            <w:pPr>
              <w:jc w:val="center"/>
            </w:pPr>
            <w:r>
              <w:rPr>
                <w:color w:val="000000"/>
                <w:szCs w:val="21"/>
              </w:rPr>
              <w:t>福斯特</w:t>
            </w:r>
          </w:p>
        </w:tc>
        <w:tc>
          <w:tcPr>
            <w:tcW w:w="1276" w:type="dxa"/>
            <w:vAlign w:val="center"/>
          </w:tcPr>
          <w:p w:rsidR="00111064" w:rsidRDefault="0013498F">
            <w:pPr>
              <w:jc w:val="right"/>
            </w:pPr>
            <w:r>
              <w:rPr>
                <w:color w:val="000000"/>
                <w:szCs w:val="21"/>
              </w:rPr>
              <w:t>21,800</w:t>
            </w:r>
          </w:p>
        </w:tc>
        <w:tc>
          <w:tcPr>
            <w:tcW w:w="2172" w:type="dxa"/>
            <w:vAlign w:val="center"/>
          </w:tcPr>
          <w:p w:rsidR="00111064" w:rsidRDefault="0013498F">
            <w:pPr>
              <w:jc w:val="right"/>
            </w:pPr>
            <w:r>
              <w:rPr>
                <w:color w:val="000000"/>
                <w:szCs w:val="21"/>
              </w:rPr>
              <w:t>1,088,038.00</w:t>
            </w:r>
          </w:p>
        </w:tc>
        <w:tc>
          <w:tcPr>
            <w:tcW w:w="1852" w:type="dxa"/>
            <w:vAlign w:val="center"/>
          </w:tcPr>
          <w:p w:rsidR="00111064" w:rsidRDefault="0013498F">
            <w:pPr>
              <w:jc w:val="right"/>
            </w:pPr>
            <w:r>
              <w:rPr>
                <w:color w:val="000000"/>
                <w:szCs w:val="21"/>
              </w:rPr>
              <w:t>0.15</w:t>
            </w:r>
          </w:p>
        </w:tc>
      </w:tr>
      <w:tr w:rsidR="00111064">
        <w:trPr>
          <w:jc w:val="center"/>
        </w:trPr>
        <w:tc>
          <w:tcPr>
            <w:tcW w:w="817" w:type="dxa"/>
            <w:vAlign w:val="center"/>
          </w:tcPr>
          <w:p w:rsidR="00111064" w:rsidRDefault="0013498F">
            <w:pPr>
              <w:jc w:val="center"/>
            </w:pPr>
            <w:r>
              <w:rPr>
                <w:color w:val="000000"/>
                <w:szCs w:val="21"/>
              </w:rPr>
              <w:t>46</w:t>
            </w:r>
          </w:p>
        </w:tc>
        <w:tc>
          <w:tcPr>
            <w:tcW w:w="1276" w:type="dxa"/>
            <w:vAlign w:val="center"/>
          </w:tcPr>
          <w:p w:rsidR="00111064" w:rsidRDefault="0013498F">
            <w:pPr>
              <w:jc w:val="center"/>
            </w:pPr>
            <w:r>
              <w:rPr>
                <w:color w:val="000000"/>
                <w:szCs w:val="21"/>
              </w:rPr>
              <w:t>000069</w:t>
            </w:r>
          </w:p>
        </w:tc>
        <w:tc>
          <w:tcPr>
            <w:tcW w:w="1701" w:type="dxa"/>
            <w:vAlign w:val="center"/>
          </w:tcPr>
          <w:p w:rsidR="00111064" w:rsidRDefault="0013498F">
            <w:pPr>
              <w:jc w:val="center"/>
            </w:pPr>
            <w:r>
              <w:rPr>
                <w:color w:val="000000"/>
                <w:szCs w:val="21"/>
              </w:rPr>
              <w:t>华侨城</w:t>
            </w:r>
            <w:r>
              <w:rPr>
                <w:color w:val="000000"/>
                <w:szCs w:val="21"/>
              </w:rPr>
              <w:t>A</w:t>
            </w:r>
          </w:p>
        </w:tc>
        <w:tc>
          <w:tcPr>
            <w:tcW w:w="1276" w:type="dxa"/>
            <w:vAlign w:val="center"/>
          </w:tcPr>
          <w:p w:rsidR="00111064" w:rsidRDefault="0013498F">
            <w:pPr>
              <w:jc w:val="right"/>
            </w:pPr>
            <w:r>
              <w:rPr>
                <w:color w:val="000000"/>
                <w:szCs w:val="21"/>
              </w:rPr>
              <w:t>154,700</w:t>
            </w:r>
          </w:p>
        </w:tc>
        <w:tc>
          <w:tcPr>
            <w:tcW w:w="2172" w:type="dxa"/>
            <w:vAlign w:val="center"/>
          </w:tcPr>
          <w:p w:rsidR="00111064" w:rsidRDefault="0013498F">
            <w:pPr>
              <w:jc w:val="right"/>
            </w:pPr>
            <w:r>
              <w:rPr>
                <w:color w:val="000000"/>
                <w:szCs w:val="21"/>
              </w:rPr>
              <w:t>937,482.00</w:t>
            </w:r>
          </w:p>
        </w:tc>
        <w:tc>
          <w:tcPr>
            <w:tcW w:w="1852" w:type="dxa"/>
            <w:vAlign w:val="center"/>
          </w:tcPr>
          <w:p w:rsidR="00111064" w:rsidRDefault="0013498F">
            <w:pPr>
              <w:jc w:val="right"/>
            </w:pPr>
            <w:r>
              <w:rPr>
                <w:color w:val="000000"/>
                <w:szCs w:val="21"/>
              </w:rPr>
              <w:t>0.13</w:t>
            </w:r>
          </w:p>
        </w:tc>
      </w:tr>
      <w:tr w:rsidR="00111064">
        <w:trPr>
          <w:jc w:val="center"/>
        </w:trPr>
        <w:tc>
          <w:tcPr>
            <w:tcW w:w="817" w:type="dxa"/>
            <w:vAlign w:val="center"/>
          </w:tcPr>
          <w:p w:rsidR="00111064" w:rsidRDefault="0013498F">
            <w:pPr>
              <w:jc w:val="center"/>
            </w:pPr>
            <w:r>
              <w:rPr>
                <w:color w:val="000000"/>
                <w:szCs w:val="21"/>
              </w:rPr>
              <w:t>47</w:t>
            </w:r>
          </w:p>
        </w:tc>
        <w:tc>
          <w:tcPr>
            <w:tcW w:w="1276" w:type="dxa"/>
            <w:vAlign w:val="center"/>
          </w:tcPr>
          <w:p w:rsidR="00111064" w:rsidRDefault="0013498F">
            <w:pPr>
              <w:jc w:val="center"/>
            </w:pPr>
            <w:r>
              <w:rPr>
                <w:color w:val="000000"/>
                <w:szCs w:val="21"/>
              </w:rPr>
              <w:t>000402</w:t>
            </w:r>
          </w:p>
        </w:tc>
        <w:tc>
          <w:tcPr>
            <w:tcW w:w="1701" w:type="dxa"/>
            <w:vAlign w:val="center"/>
          </w:tcPr>
          <w:p w:rsidR="00111064" w:rsidRDefault="0013498F">
            <w:pPr>
              <w:jc w:val="center"/>
            </w:pPr>
            <w:r>
              <w:rPr>
                <w:color w:val="000000"/>
                <w:szCs w:val="21"/>
              </w:rPr>
              <w:t>金融街</w:t>
            </w:r>
          </w:p>
        </w:tc>
        <w:tc>
          <w:tcPr>
            <w:tcW w:w="1276" w:type="dxa"/>
            <w:vAlign w:val="center"/>
          </w:tcPr>
          <w:p w:rsidR="00111064" w:rsidRDefault="0013498F">
            <w:pPr>
              <w:jc w:val="right"/>
            </w:pPr>
            <w:r>
              <w:rPr>
                <w:color w:val="000000"/>
                <w:szCs w:val="21"/>
              </w:rPr>
              <w:t>139,200</w:t>
            </w:r>
          </w:p>
        </w:tc>
        <w:tc>
          <w:tcPr>
            <w:tcW w:w="2172" w:type="dxa"/>
            <w:vAlign w:val="center"/>
          </w:tcPr>
          <w:p w:rsidR="00111064" w:rsidRDefault="0013498F">
            <w:pPr>
              <w:jc w:val="right"/>
            </w:pPr>
            <w:r>
              <w:rPr>
                <w:color w:val="000000"/>
                <w:szCs w:val="21"/>
              </w:rPr>
              <w:t>924,288.00</w:t>
            </w:r>
          </w:p>
        </w:tc>
        <w:tc>
          <w:tcPr>
            <w:tcW w:w="1852" w:type="dxa"/>
            <w:vAlign w:val="center"/>
          </w:tcPr>
          <w:p w:rsidR="00111064" w:rsidRDefault="0013498F">
            <w:pPr>
              <w:jc w:val="right"/>
            </w:pPr>
            <w:r>
              <w:rPr>
                <w:color w:val="000000"/>
                <w:szCs w:val="21"/>
              </w:rPr>
              <w:t>0.13</w:t>
            </w:r>
          </w:p>
        </w:tc>
      </w:tr>
      <w:tr w:rsidR="00111064">
        <w:trPr>
          <w:jc w:val="center"/>
        </w:trPr>
        <w:tc>
          <w:tcPr>
            <w:tcW w:w="817" w:type="dxa"/>
            <w:vAlign w:val="center"/>
          </w:tcPr>
          <w:p w:rsidR="00111064" w:rsidRDefault="0013498F">
            <w:pPr>
              <w:jc w:val="center"/>
            </w:pPr>
            <w:r>
              <w:rPr>
                <w:color w:val="000000"/>
                <w:szCs w:val="21"/>
              </w:rPr>
              <w:t>48</w:t>
            </w:r>
          </w:p>
        </w:tc>
        <w:tc>
          <w:tcPr>
            <w:tcW w:w="1276" w:type="dxa"/>
            <w:vAlign w:val="center"/>
          </w:tcPr>
          <w:p w:rsidR="00111064" w:rsidRDefault="0013498F">
            <w:pPr>
              <w:jc w:val="center"/>
            </w:pPr>
            <w:r>
              <w:rPr>
                <w:color w:val="000000"/>
                <w:szCs w:val="21"/>
              </w:rPr>
              <w:t>000726</w:t>
            </w:r>
          </w:p>
        </w:tc>
        <w:tc>
          <w:tcPr>
            <w:tcW w:w="1701" w:type="dxa"/>
            <w:vAlign w:val="center"/>
          </w:tcPr>
          <w:p w:rsidR="00111064" w:rsidRDefault="0013498F">
            <w:pPr>
              <w:jc w:val="center"/>
            </w:pPr>
            <w:r>
              <w:rPr>
                <w:color w:val="000000"/>
                <w:szCs w:val="21"/>
              </w:rPr>
              <w:t>鲁泰</w:t>
            </w:r>
            <w:r>
              <w:rPr>
                <w:color w:val="000000"/>
                <w:szCs w:val="21"/>
              </w:rPr>
              <w:t>A</w:t>
            </w:r>
          </w:p>
        </w:tc>
        <w:tc>
          <w:tcPr>
            <w:tcW w:w="1276" w:type="dxa"/>
            <w:vAlign w:val="center"/>
          </w:tcPr>
          <w:p w:rsidR="00111064" w:rsidRDefault="0013498F">
            <w:pPr>
              <w:jc w:val="right"/>
            </w:pPr>
            <w:r>
              <w:rPr>
                <w:color w:val="000000"/>
                <w:szCs w:val="21"/>
              </w:rPr>
              <w:t>111,800</w:t>
            </w:r>
          </w:p>
        </w:tc>
        <w:tc>
          <w:tcPr>
            <w:tcW w:w="2172" w:type="dxa"/>
            <w:vAlign w:val="center"/>
          </w:tcPr>
          <w:p w:rsidR="00111064" w:rsidRDefault="0013498F">
            <w:pPr>
              <w:jc w:val="right"/>
            </w:pPr>
            <w:r>
              <w:rPr>
                <w:color w:val="000000"/>
                <w:szCs w:val="21"/>
              </w:rPr>
              <w:t>847,444.00</w:t>
            </w:r>
          </w:p>
        </w:tc>
        <w:tc>
          <w:tcPr>
            <w:tcW w:w="1852" w:type="dxa"/>
            <w:vAlign w:val="center"/>
          </w:tcPr>
          <w:p w:rsidR="00111064" w:rsidRDefault="0013498F">
            <w:pPr>
              <w:jc w:val="right"/>
            </w:pPr>
            <w:r>
              <w:rPr>
                <w:color w:val="000000"/>
                <w:szCs w:val="21"/>
              </w:rPr>
              <w:t>0.12</w:t>
            </w:r>
          </w:p>
        </w:tc>
      </w:tr>
      <w:tr w:rsidR="00111064">
        <w:trPr>
          <w:jc w:val="center"/>
        </w:trPr>
        <w:tc>
          <w:tcPr>
            <w:tcW w:w="817" w:type="dxa"/>
            <w:vAlign w:val="center"/>
          </w:tcPr>
          <w:p w:rsidR="00111064" w:rsidRDefault="0013498F">
            <w:pPr>
              <w:jc w:val="center"/>
            </w:pPr>
            <w:r>
              <w:rPr>
                <w:color w:val="000000"/>
                <w:szCs w:val="21"/>
              </w:rPr>
              <w:t>49</w:t>
            </w:r>
          </w:p>
        </w:tc>
        <w:tc>
          <w:tcPr>
            <w:tcW w:w="1276" w:type="dxa"/>
            <w:vAlign w:val="center"/>
          </w:tcPr>
          <w:p w:rsidR="00111064" w:rsidRDefault="0013498F">
            <w:pPr>
              <w:jc w:val="center"/>
            </w:pPr>
            <w:r>
              <w:rPr>
                <w:color w:val="000000"/>
                <w:szCs w:val="21"/>
              </w:rPr>
              <w:t>688278</w:t>
            </w:r>
          </w:p>
        </w:tc>
        <w:tc>
          <w:tcPr>
            <w:tcW w:w="1701" w:type="dxa"/>
            <w:vAlign w:val="center"/>
          </w:tcPr>
          <w:p w:rsidR="00111064" w:rsidRDefault="0013498F">
            <w:pPr>
              <w:jc w:val="center"/>
            </w:pPr>
            <w:r>
              <w:rPr>
                <w:color w:val="000000"/>
                <w:szCs w:val="21"/>
              </w:rPr>
              <w:t>特宝生物</w:t>
            </w:r>
          </w:p>
        </w:tc>
        <w:tc>
          <w:tcPr>
            <w:tcW w:w="1276" w:type="dxa"/>
            <w:vAlign w:val="center"/>
          </w:tcPr>
          <w:p w:rsidR="00111064" w:rsidRDefault="0013498F">
            <w:pPr>
              <w:jc w:val="right"/>
            </w:pPr>
            <w:r>
              <w:rPr>
                <w:color w:val="000000"/>
                <w:szCs w:val="21"/>
              </w:rPr>
              <w:t>8,636</w:t>
            </w:r>
          </w:p>
        </w:tc>
        <w:tc>
          <w:tcPr>
            <w:tcW w:w="2172" w:type="dxa"/>
            <w:vAlign w:val="center"/>
          </w:tcPr>
          <w:p w:rsidR="00111064" w:rsidRDefault="0013498F">
            <w:pPr>
              <w:jc w:val="right"/>
            </w:pPr>
            <w:r>
              <w:rPr>
                <w:color w:val="000000"/>
                <w:szCs w:val="21"/>
              </w:rPr>
              <w:t>584,916.28</w:t>
            </w:r>
          </w:p>
        </w:tc>
        <w:tc>
          <w:tcPr>
            <w:tcW w:w="1852" w:type="dxa"/>
            <w:vAlign w:val="center"/>
          </w:tcPr>
          <w:p w:rsidR="00111064" w:rsidRDefault="0013498F">
            <w:pPr>
              <w:jc w:val="right"/>
            </w:pPr>
            <w:r>
              <w:rPr>
                <w:color w:val="000000"/>
                <w:szCs w:val="21"/>
              </w:rPr>
              <w:t>0.08</w:t>
            </w:r>
          </w:p>
        </w:tc>
      </w:tr>
      <w:tr w:rsidR="00111064">
        <w:trPr>
          <w:jc w:val="center"/>
        </w:trPr>
        <w:tc>
          <w:tcPr>
            <w:tcW w:w="817" w:type="dxa"/>
            <w:vAlign w:val="center"/>
          </w:tcPr>
          <w:p w:rsidR="00111064" w:rsidRDefault="0013498F">
            <w:pPr>
              <w:jc w:val="center"/>
            </w:pPr>
            <w:r>
              <w:rPr>
                <w:color w:val="000000"/>
                <w:szCs w:val="21"/>
              </w:rPr>
              <w:t>50</w:t>
            </w:r>
          </w:p>
        </w:tc>
        <w:tc>
          <w:tcPr>
            <w:tcW w:w="1276" w:type="dxa"/>
            <w:vAlign w:val="center"/>
          </w:tcPr>
          <w:p w:rsidR="00111064" w:rsidRDefault="0013498F">
            <w:pPr>
              <w:jc w:val="center"/>
            </w:pPr>
            <w:r>
              <w:rPr>
                <w:color w:val="000000"/>
                <w:szCs w:val="21"/>
              </w:rPr>
              <w:t>688365</w:t>
            </w:r>
          </w:p>
        </w:tc>
        <w:tc>
          <w:tcPr>
            <w:tcW w:w="1701" w:type="dxa"/>
            <w:vAlign w:val="center"/>
          </w:tcPr>
          <w:p w:rsidR="00111064" w:rsidRDefault="0013498F">
            <w:pPr>
              <w:jc w:val="center"/>
            </w:pPr>
            <w:r>
              <w:rPr>
                <w:color w:val="000000"/>
                <w:szCs w:val="21"/>
              </w:rPr>
              <w:t>光云科技</w:t>
            </w:r>
          </w:p>
        </w:tc>
        <w:tc>
          <w:tcPr>
            <w:tcW w:w="1276" w:type="dxa"/>
            <w:vAlign w:val="center"/>
          </w:tcPr>
          <w:p w:rsidR="00111064" w:rsidRDefault="0013498F">
            <w:pPr>
              <w:jc w:val="right"/>
            </w:pPr>
            <w:r>
              <w:rPr>
                <w:color w:val="000000"/>
                <w:szCs w:val="21"/>
              </w:rPr>
              <w:t>8,249</w:t>
            </w:r>
          </w:p>
        </w:tc>
        <w:tc>
          <w:tcPr>
            <w:tcW w:w="2172" w:type="dxa"/>
            <w:vAlign w:val="center"/>
          </w:tcPr>
          <w:p w:rsidR="00111064" w:rsidRDefault="0013498F">
            <w:pPr>
              <w:jc w:val="right"/>
            </w:pPr>
            <w:r>
              <w:rPr>
                <w:color w:val="000000"/>
                <w:szCs w:val="21"/>
              </w:rPr>
              <w:t>356,521.78</w:t>
            </w:r>
          </w:p>
        </w:tc>
        <w:tc>
          <w:tcPr>
            <w:tcW w:w="1852" w:type="dxa"/>
            <w:vAlign w:val="center"/>
          </w:tcPr>
          <w:p w:rsidR="00111064" w:rsidRDefault="0013498F">
            <w:pPr>
              <w:jc w:val="right"/>
            </w:pPr>
            <w:r>
              <w:rPr>
                <w:color w:val="000000"/>
                <w:szCs w:val="21"/>
              </w:rPr>
              <w:t>0.05</w:t>
            </w:r>
          </w:p>
        </w:tc>
      </w:tr>
      <w:tr w:rsidR="00111064">
        <w:trPr>
          <w:jc w:val="center"/>
        </w:trPr>
        <w:tc>
          <w:tcPr>
            <w:tcW w:w="817" w:type="dxa"/>
            <w:vAlign w:val="center"/>
          </w:tcPr>
          <w:p w:rsidR="00111064" w:rsidRDefault="0013498F">
            <w:pPr>
              <w:jc w:val="center"/>
            </w:pPr>
            <w:r>
              <w:rPr>
                <w:color w:val="000000"/>
                <w:szCs w:val="21"/>
              </w:rPr>
              <w:t>51</w:t>
            </w:r>
          </w:p>
        </w:tc>
        <w:tc>
          <w:tcPr>
            <w:tcW w:w="1276" w:type="dxa"/>
            <w:vAlign w:val="center"/>
          </w:tcPr>
          <w:p w:rsidR="00111064" w:rsidRDefault="0013498F">
            <w:pPr>
              <w:jc w:val="center"/>
            </w:pPr>
            <w:r>
              <w:rPr>
                <w:color w:val="000000"/>
                <w:szCs w:val="21"/>
              </w:rPr>
              <w:t>688568</w:t>
            </w:r>
          </w:p>
        </w:tc>
        <w:tc>
          <w:tcPr>
            <w:tcW w:w="1701" w:type="dxa"/>
            <w:vAlign w:val="center"/>
          </w:tcPr>
          <w:p w:rsidR="00111064" w:rsidRDefault="0013498F">
            <w:pPr>
              <w:jc w:val="center"/>
            </w:pPr>
            <w:r>
              <w:rPr>
                <w:color w:val="000000"/>
                <w:szCs w:val="21"/>
              </w:rPr>
              <w:t>中科星图</w:t>
            </w:r>
          </w:p>
        </w:tc>
        <w:tc>
          <w:tcPr>
            <w:tcW w:w="1276" w:type="dxa"/>
            <w:vAlign w:val="center"/>
          </w:tcPr>
          <w:p w:rsidR="00111064" w:rsidRDefault="0013498F">
            <w:pPr>
              <w:jc w:val="right"/>
            </w:pPr>
            <w:r>
              <w:rPr>
                <w:color w:val="000000"/>
                <w:szCs w:val="21"/>
              </w:rPr>
              <w:t>11,020</w:t>
            </w:r>
          </w:p>
        </w:tc>
        <w:tc>
          <w:tcPr>
            <w:tcW w:w="2172" w:type="dxa"/>
            <w:vAlign w:val="center"/>
          </w:tcPr>
          <w:p w:rsidR="00111064" w:rsidRDefault="0013498F">
            <w:pPr>
              <w:jc w:val="right"/>
            </w:pPr>
            <w:r>
              <w:rPr>
                <w:color w:val="000000"/>
                <w:szCs w:val="21"/>
              </w:rPr>
              <w:t>178,634.20</w:t>
            </w:r>
          </w:p>
        </w:tc>
        <w:tc>
          <w:tcPr>
            <w:tcW w:w="1852" w:type="dxa"/>
            <w:vAlign w:val="center"/>
          </w:tcPr>
          <w:p w:rsidR="00111064" w:rsidRDefault="0013498F">
            <w:pPr>
              <w:jc w:val="right"/>
            </w:pPr>
            <w:r>
              <w:rPr>
                <w:color w:val="000000"/>
                <w:szCs w:val="21"/>
              </w:rPr>
              <w:t>0.02</w:t>
            </w:r>
          </w:p>
        </w:tc>
      </w:tr>
      <w:tr w:rsidR="00111064">
        <w:trPr>
          <w:jc w:val="center"/>
        </w:trPr>
        <w:tc>
          <w:tcPr>
            <w:tcW w:w="817" w:type="dxa"/>
            <w:vAlign w:val="center"/>
          </w:tcPr>
          <w:p w:rsidR="00111064" w:rsidRDefault="0013498F">
            <w:pPr>
              <w:jc w:val="center"/>
            </w:pPr>
            <w:r>
              <w:rPr>
                <w:color w:val="000000"/>
                <w:szCs w:val="21"/>
              </w:rPr>
              <w:t>52</w:t>
            </w:r>
          </w:p>
        </w:tc>
        <w:tc>
          <w:tcPr>
            <w:tcW w:w="1276" w:type="dxa"/>
            <w:vAlign w:val="center"/>
          </w:tcPr>
          <w:p w:rsidR="00111064" w:rsidRDefault="0013498F">
            <w:pPr>
              <w:jc w:val="center"/>
            </w:pPr>
            <w:r>
              <w:rPr>
                <w:color w:val="000000"/>
                <w:szCs w:val="21"/>
              </w:rPr>
              <w:t>688398</w:t>
            </w:r>
          </w:p>
        </w:tc>
        <w:tc>
          <w:tcPr>
            <w:tcW w:w="1701" w:type="dxa"/>
            <w:vAlign w:val="center"/>
          </w:tcPr>
          <w:p w:rsidR="00111064" w:rsidRDefault="0013498F">
            <w:pPr>
              <w:jc w:val="center"/>
            </w:pPr>
            <w:r>
              <w:rPr>
                <w:color w:val="000000"/>
                <w:szCs w:val="21"/>
              </w:rPr>
              <w:t>赛特新材</w:t>
            </w:r>
          </w:p>
        </w:tc>
        <w:tc>
          <w:tcPr>
            <w:tcW w:w="1276" w:type="dxa"/>
            <w:vAlign w:val="center"/>
          </w:tcPr>
          <w:p w:rsidR="00111064" w:rsidRDefault="0013498F">
            <w:pPr>
              <w:jc w:val="right"/>
            </w:pPr>
            <w:r>
              <w:rPr>
                <w:color w:val="000000"/>
                <w:szCs w:val="21"/>
              </w:rPr>
              <w:t>3,246</w:t>
            </w:r>
          </w:p>
        </w:tc>
        <w:tc>
          <w:tcPr>
            <w:tcW w:w="2172" w:type="dxa"/>
            <w:vAlign w:val="center"/>
          </w:tcPr>
          <w:p w:rsidR="00111064" w:rsidRDefault="0013498F">
            <w:pPr>
              <w:jc w:val="right"/>
            </w:pPr>
            <w:r>
              <w:rPr>
                <w:color w:val="000000"/>
                <w:szCs w:val="21"/>
              </w:rPr>
              <w:t>176,809.62</w:t>
            </w:r>
          </w:p>
        </w:tc>
        <w:tc>
          <w:tcPr>
            <w:tcW w:w="1852" w:type="dxa"/>
            <w:vAlign w:val="center"/>
          </w:tcPr>
          <w:p w:rsidR="00111064" w:rsidRDefault="0013498F">
            <w:pPr>
              <w:jc w:val="right"/>
            </w:pPr>
            <w:r>
              <w:rPr>
                <w:color w:val="000000"/>
                <w:szCs w:val="21"/>
              </w:rPr>
              <w:t>0.02</w:t>
            </w:r>
          </w:p>
        </w:tc>
      </w:tr>
      <w:tr w:rsidR="00111064">
        <w:trPr>
          <w:jc w:val="center"/>
        </w:trPr>
        <w:tc>
          <w:tcPr>
            <w:tcW w:w="817" w:type="dxa"/>
            <w:vAlign w:val="center"/>
          </w:tcPr>
          <w:p w:rsidR="00111064" w:rsidRDefault="0013498F">
            <w:pPr>
              <w:jc w:val="center"/>
            </w:pPr>
            <w:r>
              <w:rPr>
                <w:color w:val="000000"/>
                <w:szCs w:val="21"/>
              </w:rPr>
              <w:t>53</w:t>
            </w:r>
          </w:p>
        </w:tc>
        <w:tc>
          <w:tcPr>
            <w:tcW w:w="1276" w:type="dxa"/>
            <w:vAlign w:val="center"/>
          </w:tcPr>
          <w:p w:rsidR="00111064" w:rsidRDefault="0013498F">
            <w:pPr>
              <w:jc w:val="center"/>
            </w:pPr>
            <w:r>
              <w:rPr>
                <w:color w:val="000000"/>
                <w:szCs w:val="21"/>
              </w:rPr>
              <w:t>688555</w:t>
            </w:r>
          </w:p>
        </w:tc>
        <w:tc>
          <w:tcPr>
            <w:tcW w:w="1701" w:type="dxa"/>
            <w:vAlign w:val="center"/>
          </w:tcPr>
          <w:p w:rsidR="00111064" w:rsidRDefault="0013498F">
            <w:pPr>
              <w:jc w:val="center"/>
            </w:pPr>
            <w:r>
              <w:rPr>
                <w:color w:val="000000"/>
                <w:szCs w:val="21"/>
              </w:rPr>
              <w:t>泽达易盛</w:t>
            </w:r>
          </w:p>
        </w:tc>
        <w:tc>
          <w:tcPr>
            <w:tcW w:w="1276" w:type="dxa"/>
            <w:vAlign w:val="center"/>
          </w:tcPr>
          <w:p w:rsidR="00111064" w:rsidRDefault="0013498F">
            <w:pPr>
              <w:jc w:val="right"/>
            </w:pPr>
            <w:r>
              <w:rPr>
                <w:color w:val="000000"/>
                <w:szCs w:val="21"/>
              </w:rPr>
              <w:t>3,004</w:t>
            </w:r>
          </w:p>
        </w:tc>
        <w:tc>
          <w:tcPr>
            <w:tcW w:w="2172" w:type="dxa"/>
            <w:vAlign w:val="center"/>
          </w:tcPr>
          <w:p w:rsidR="00111064" w:rsidRDefault="0013498F">
            <w:pPr>
              <w:jc w:val="right"/>
            </w:pPr>
            <w:r>
              <w:rPr>
                <w:color w:val="000000"/>
                <w:szCs w:val="21"/>
              </w:rPr>
              <w:t>170,627.20</w:t>
            </w:r>
          </w:p>
        </w:tc>
        <w:tc>
          <w:tcPr>
            <w:tcW w:w="1852" w:type="dxa"/>
            <w:vAlign w:val="center"/>
          </w:tcPr>
          <w:p w:rsidR="00111064" w:rsidRDefault="0013498F">
            <w:pPr>
              <w:jc w:val="right"/>
            </w:pPr>
            <w:r>
              <w:rPr>
                <w:color w:val="000000"/>
                <w:szCs w:val="21"/>
              </w:rPr>
              <w:t>0.02</w:t>
            </w:r>
          </w:p>
        </w:tc>
      </w:tr>
      <w:tr w:rsidR="00111064">
        <w:trPr>
          <w:jc w:val="center"/>
        </w:trPr>
        <w:tc>
          <w:tcPr>
            <w:tcW w:w="817" w:type="dxa"/>
            <w:vAlign w:val="center"/>
          </w:tcPr>
          <w:p w:rsidR="00111064" w:rsidRDefault="0013498F">
            <w:pPr>
              <w:jc w:val="center"/>
            </w:pPr>
            <w:r>
              <w:rPr>
                <w:color w:val="000000"/>
                <w:szCs w:val="21"/>
              </w:rPr>
              <w:t>54</w:t>
            </w:r>
          </w:p>
        </w:tc>
        <w:tc>
          <w:tcPr>
            <w:tcW w:w="1276" w:type="dxa"/>
            <w:vAlign w:val="center"/>
          </w:tcPr>
          <w:p w:rsidR="00111064" w:rsidRDefault="0013498F">
            <w:pPr>
              <w:jc w:val="center"/>
            </w:pPr>
            <w:r>
              <w:rPr>
                <w:color w:val="000000"/>
                <w:szCs w:val="21"/>
              </w:rPr>
              <w:t>688377</w:t>
            </w:r>
          </w:p>
        </w:tc>
        <w:tc>
          <w:tcPr>
            <w:tcW w:w="1701" w:type="dxa"/>
            <w:vAlign w:val="center"/>
          </w:tcPr>
          <w:p w:rsidR="00111064" w:rsidRDefault="0013498F">
            <w:pPr>
              <w:jc w:val="center"/>
            </w:pPr>
            <w:r>
              <w:rPr>
                <w:color w:val="000000"/>
                <w:szCs w:val="21"/>
              </w:rPr>
              <w:t>迪威尔</w:t>
            </w:r>
          </w:p>
        </w:tc>
        <w:tc>
          <w:tcPr>
            <w:tcW w:w="1276" w:type="dxa"/>
            <w:vAlign w:val="center"/>
          </w:tcPr>
          <w:p w:rsidR="00111064" w:rsidRDefault="0013498F">
            <w:pPr>
              <w:jc w:val="right"/>
            </w:pPr>
            <w:r>
              <w:rPr>
                <w:color w:val="000000"/>
                <w:szCs w:val="21"/>
              </w:rPr>
              <w:t>7,894</w:t>
            </w:r>
          </w:p>
        </w:tc>
        <w:tc>
          <w:tcPr>
            <w:tcW w:w="2172" w:type="dxa"/>
            <w:vAlign w:val="center"/>
          </w:tcPr>
          <w:p w:rsidR="00111064" w:rsidRDefault="0013498F">
            <w:pPr>
              <w:jc w:val="right"/>
            </w:pPr>
            <w:r>
              <w:rPr>
                <w:color w:val="000000"/>
                <w:szCs w:val="21"/>
              </w:rPr>
              <w:t>129,619.48</w:t>
            </w:r>
          </w:p>
        </w:tc>
        <w:tc>
          <w:tcPr>
            <w:tcW w:w="1852" w:type="dxa"/>
            <w:vAlign w:val="center"/>
          </w:tcPr>
          <w:p w:rsidR="00111064" w:rsidRDefault="0013498F">
            <w:pPr>
              <w:jc w:val="right"/>
            </w:pPr>
            <w:r>
              <w:rPr>
                <w:color w:val="000000"/>
                <w:szCs w:val="21"/>
              </w:rPr>
              <w:t>0.02</w:t>
            </w:r>
          </w:p>
        </w:tc>
      </w:tr>
      <w:tr w:rsidR="00111064">
        <w:trPr>
          <w:jc w:val="center"/>
        </w:trPr>
        <w:tc>
          <w:tcPr>
            <w:tcW w:w="817" w:type="dxa"/>
            <w:vAlign w:val="center"/>
          </w:tcPr>
          <w:p w:rsidR="00111064" w:rsidRDefault="0013498F">
            <w:pPr>
              <w:jc w:val="center"/>
            </w:pPr>
            <w:r>
              <w:rPr>
                <w:color w:val="000000"/>
                <w:szCs w:val="21"/>
              </w:rPr>
              <w:t>55</w:t>
            </w:r>
          </w:p>
        </w:tc>
        <w:tc>
          <w:tcPr>
            <w:tcW w:w="1276" w:type="dxa"/>
            <w:vAlign w:val="center"/>
          </w:tcPr>
          <w:p w:rsidR="00111064" w:rsidRDefault="0013498F">
            <w:pPr>
              <w:jc w:val="center"/>
            </w:pPr>
            <w:r>
              <w:rPr>
                <w:color w:val="000000"/>
                <w:szCs w:val="21"/>
              </w:rPr>
              <w:t>603087</w:t>
            </w:r>
          </w:p>
        </w:tc>
        <w:tc>
          <w:tcPr>
            <w:tcW w:w="1701" w:type="dxa"/>
            <w:vAlign w:val="center"/>
          </w:tcPr>
          <w:p w:rsidR="00111064" w:rsidRDefault="0013498F">
            <w:pPr>
              <w:jc w:val="center"/>
            </w:pPr>
            <w:r>
              <w:rPr>
                <w:color w:val="000000"/>
                <w:szCs w:val="21"/>
              </w:rPr>
              <w:t>甘李药业</w:t>
            </w:r>
          </w:p>
        </w:tc>
        <w:tc>
          <w:tcPr>
            <w:tcW w:w="1276" w:type="dxa"/>
            <w:vAlign w:val="center"/>
          </w:tcPr>
          <w:p w:rsidR="00111064" w:rsidRDefault="0013498F">
            <w:pPr>
              <w:jc w:val="right"/>
            </w:pPr>
            <w:r>
              <w:rPr>
                <w:color w:val="000000"/>
                <w:szCs w:val="21"/>
              </w:rPr>
              <w:t>1,076</w:t>
            </w:r>
          </w:p>
        </w:tc>
        <w:tc>
          <w:tcPr>
            <w:tcW w:w="2172" w:type="dxa"/>
            <w:vAlign w:val="center"/>
          </w:tcPr>
          <w:p w:rsidR="00111064" w:rsidRDefault="0013498F">
            <w:pPr>
              <w:jc w:val="right"/>
            </w:pPr>
            <w:r>
              <w:rPr>
                <w:color w:val="000000"/>
                <w:szCs w:val="21"/>
              </w:rPr>
              <w:t>107,922.80</w:t>
            </w:r>
          </w:p>
        </w:tc>
        <w:tc>
          <w:tcPr>
            <w:tcW w:w="1852" w:type="dxa"/>
            <w:vAlign w:val="center"/>
          </w:tcPr>
          <w:p w:rsidR="00111064" w:rsidRDefault="0013498F">
            <w:pPr>
              <w:jc w:val="right"/>
            </w:pPr>
            <w:r>
              <w:rPr>
                <w:color w:val="000000"/>
                <w:szCs w:val="21"/>
              </w:rPr>
              <w:t>0.01</w:t>
            </w:r>
          </w:p>
        </w:tc>
      </w:tr>
      <w:tr w:rsidR="00111064">
        <w:trPr>
          <w:jc w:val="center"/>
        </w:trPr>
        <w:tc>
          <w:tcPr>
            <w:tcW w:w="817" w:type="dxa"/>
            <w:vAlign w:val="center"/>
          </w:tcPr>
          <w:p w:rsidR="00111064" w:rsidRDefault="0013498F">
            <w:pPr>
              <w:jc w:val="center"/>
            </w:pPr>
            <w:r>
              <w:rPr>
                <w:color w:val="000000"/>
                <w:szCs w:val="21"/>
              </w:rPr>
              <w:t>56</w:t>
            </w:r>
          </w:p>
        </w:tc>
        <w:tc>
          <w:tcPr>
            <w:tcW w:w="1276" w:type="dxa"/>
            <w:vAlign w:val="center"/>
          </w:tcPr>
          <w:p w:rsidR="00111064" w:rsidRDefault="0013498F">
            <w:pPr>
              <w:jc w:val="center"/>
            </w:pPr>
            <w:r>
              <w:rPr>
                <w:color w:val="000000"/>
                <w:szCs w:val="21"/>
              </w:rPr>
              <w:t>688277</w:t>
            </w:r>
          </w:p>
        </w:tc>
        <w:tc>
          <w:tcPr>
            <w:tcW w:w="1701" w:type="dxa"/>
            <w:vAlign w:val="center"/>
          </w:tcPr>
          <w:p w:rsidR="00111064" w:rsidRDefault="0013498F">
            <w:pPr>
              <w:jc w:val="center"/>
            </w:pPr>
            <w:r>
              <w:rPr>
                <w:color w:val="000000"/>
                <w:szCs w:val="21"/>
              </w:rPr>
              <w:t>天智航</w:t>
            </w:r>
          </w:p>
        </w:tc>
        <w:tc>
          <w:tcPr>
            <w:tcW w:w="1276" w:type="dxa"/>
            <w:vAlign w:val="center"/>
          </w:tcPr>
          <w:p w:rsidR="00111064" w:rsidRDefault="0013498F">
            <w:pPr>
              <w:jc w:val="right"/>
            </w:pPr>
            <w:r>
              <w:rPr>
                <w:color w:val="000000"/>
                <w:szCs w:val="21"/>
              </w:rPr>
              <w:t>8,810</w:t>
            </w:r>
          </w:p>
        </w:tc>
        <w:tc>
          <w:tcPr>
            <w:tcW w:w="2172" w:type="dxa"/>
            <w:vAlign w:val="center"/>
          </w:tcPr>
          <w:p w:rsidR="00111064" w:rsidRDefault="0013498F">
            <w:pPr>
              <w:jc w:val="right"/>
            </w:pPr>
            <w:r>
              <w:rPr>
                <w:color w:val="000000"/>
                <w:szCs w:val="21"/>
              </w:rPr>
              <w:t>106,072.40</w:t>
            </w:r>
          </w:p>
        </w:tc>
        <w:tc>
          <w:tcPr>
            <w:tcW w:w="1852" w:type="dxa"/>
            <w:vAlign w:val="center"/>
          </w:tcPr>
          <w:p w:rsidR="00111064" w:rsidRDefault="0013498F">
            <w:pPr>
              <w:jc w:val="right"/>
            </w:pPr>
            <w:r>
              <w:rPr>
                <w:color w:val="000000"/>
                <w:szCs w:val="21"/>
              </w:rPr>
              <w:t>0.01</w:t>
            </w:r>
          </w:p>
        </w:tc>
      </w:tr>
      <w:tr w:rsidR="00111064">
        <w:trPr>
          <w:jc w:val="center"/>
        </w:trPr>
        <w:tc>
          <w:tcPr>
            <w:tcW w:w="817" w:type="dxa"/>
            <w:vAlign w:val="center"/>
          </w:tcPr>
          <w:p w:rsidR="00111064" w:rsidRDefault="0013498F">
            <w:pPr>
              <w:jc w:val="center"/>
            </w:pPr>
            <w:r>
              <w:rPr>
                <w:color w:val="000000"/>
                <w:szCs w:val="21"/>
              </w:rPr>
              <w:t>57</w:t>
            </w:r>
          </w:p>
        </w:tc>
        <w:tc>
          <w:tcPr>
            <w:tcW w:w="1276" w:type="dxa"/>
            <w:vAlign w:val="center"/>
          </w:tcPr>
          <w:p w:rsidR="00111064" w:rsidRDefault="0013498F">
            <w:pPr>
              <w:jc w:val="center"/>
            </w:pPr>
            <w:r>
              <w:rPr>
                <w:color w:val="000000"/>
                <w:szCs w:val="21"/>
              </w:rPr>
              <w:t>688027</w:t>
            </w:r>
          </w:p>
        </w:tc>
        <w:tc>
          <w:tcPr>
            <w:tcW w:w="1701" w:type="dxa"/>
            <w:vAlign w:val="center"/>
          </w:tcPr>
          <w:p w:rsidR="00111064" w:rsidRDefault="0013498F">
            <w:pPr>
              <w:jc w:val="center"/>
            </w:pPr>
            <w:r>
              <w:rPr>
                <w:color w:val="000000"/>
                <w:szCs w:val="21"/>
              </w:rPr>
              <w:t>国盾量子</w:t>
            </w:r>
          </w:p>
        </w:tc>
        <w:tc>
          <w:tcPr>
            <w:tcW w:w="1276" w:type="dxa"/>
            <w:vAlign w:val="center"/>
          </w:tcPr>
          <w:p w:rsidR="00111064" w:rsidRDefault="0013498F">
            <w:pPr>
              <w:jc w:val="right"/>
            </w:pPr>
            <w:r>
              <w:rPr>
                <w:color w:val="000000"/>
                <w:szCs w:val="21"/>
              </w:rPr>
              <w:t>2,830</w:t>
            </w:r>
          </w:p>
        </w:tc>
        <w:tc>
          <w:tcPr>
            <w:tcW w:w="2172" w:type="dxa"/>
            <w:vAlign w:val="center"/>
          </w:tcPr>
          <w:p w:rsidR="00111064" w:rsidRDefault="0013498F">
            <w:pPr>
              <w:jc w:val="right"/>
            </w:pPr>
            <w:r>
              <w:rPr>
                <w:color w:val="000000"/>
                <w:szCs w:val="21"/>
              </w:rPr>
              <w:t>102,389.40</w:t>
            </w:r>
          </w:p>
        </w:tc>
        <w:tc>
          <w:tcPr>
            <w:tcW w:w="1852" w:type="dxa"/>
            <w:vAlign w:val="center"/>
          </w:tcPr>
          <w:p w:rsidR="00111064" w:rsidRDefault="0013498F">
            <w:pPr>
              <w:jc w:val="right"/>
            </w:pPr>
            <w:r>
              <w:rPr>
                <w:color w:val="000000"/>
                <w:szCs w:val="21"/>
              </w:rPr>
              <w:t>0.01</w:t>
            </w:r>
          </w:p>
        </w:tc>
      </w:tr>
      <w:tr w:rsidR="00111064">
        <w:trPr>
          <w:jc w:val="center"/>
        </w:trPr>
        <w:tc>
          <w:tcPr>
            <w:tcW w:w="817" w:type="dxa"/>
            <w:vAlign w:val="center"/>
          </w:tcPr>
          <w:p w:rsidR="00111064" w:rsidRDefault="0013498F">
            <w:pPr>
              <w:jc w:val="center"/>
            </w:pPr>
            <w:r>
              <w:rPr>
                <w:color w:val="000000"/>
                <w:szCs w:val="21"/>
              </w:rPr>
              <w:t>58</w:t>
            </w:r>
          </w:p>
        </w:tc>
        <w:tc>
          <w:tcPr>
            <w:tcW w:w="1276" w:type="dxa"/>
            <w:vAlign w:val="center"/>
          </w:tcPr>
          <w:p w:rsidR="00111064" w:rsidRDefault="0013498F">
            <w:pPr>
              <w:jc w:val="center"/>
            </w:pPr>
            <w:r>
              <w:rPr>
                <w:color w:val="000000"/>
                <w:szCs w:val="21"/>
              </w:rPr>
              <w:t>688600</w:t>
            </w:r>
          </w:p>
        </w:tc>
        <w:tc>
          <w:tcPr>
            <w:tcW w:w="1701" w:type="dxa"/>
            <w:vAlign w:val="center"/>
          </w:tcPr>
          <w:p w:rsidR="00111064" w:rsidRDefault="0013498F">
            <w:pPr>
              <w:jc w:val="center"/>
            </w:pPr>
            <w:r>
              <w:rPr>
                <w:color w:val="000000"/>
                <w:szCs w:val="21"/>
              </w:rPr>
              <w:t>皖仪科技</w:t>
            </w:r>
          </w:p>
        </w:tc>
        <w:tc>
          <w:tcPr>
            <w:tcW w:w="1276" w:type="dxa"/>
            <w:vAlign w:val="center"/>
          </w:tcPr>
          <w:p w:rsidR="00111064" w:rsidRDefault="0013498F">
            <w:pPr>
              <w:jc w:val="right"/>
            </w:pPr>
            <w:r>
              <w:rPr>
                <w:color w:val="000000"/>
                <w:szCs w:val="21"/>
              </w:rPr>
              <w:t>5,468</w:t>
            </w:r>
          </w:p>
        </w:tc>
        <w:tc>
          <w:tcPr>
            <w:tcW w:w="2172" w:type="dxa"/>
            <w:vAlign w:val="center"/>
          </w:tcPr>
          <w:p w:rsidR="00111064" w:rsidRDefault="0013498F">
            <w:pPr>
              <w:jc w:val="right"/>
            </w:pPr>
            <w:r>
              <w:rPr>
                <w:color w:val="000000"/>
                <w:szCs w:val="21"/>
              </w:rPr>
              <w:t>84,754.00</w:t>
            </w:r>
          </w:p>
        </w:tc>
        <w:tc>
          <w:tcPr>
            <w:tcW w:w="1852" w:type="dxa"/>
            <w:vAlign w:val="center"/>
          </w:tcPr>
          <w:p w:rsidR="00111064" w:rsidRDefault="0013498F">
            <w:pPr>
              <w:jc w:val="right"/>
            </w:pPr>
            <w:r>
              <w:rPr>
                <w:color w:val="000000"/>
                <w:szCs w:val="21"/>
              </w:rPr>
              <w:t>0.01</w:t>
            </w:r>
          </w:p>
        </w:tc>
      </w:tr>
      <w:tr w:rsidR="00111064">
        <w:trPr>
          <w:jc w:val="center"/>
        </w:trPr>
        <w:tc>
          <w:tcPr>
            <w:tcW w:w="817" w:type="dxa"/>
            <w:vAlign w:val="center"/>
          </w:tcPr>
          <w:p w:rsidR="00111064" w:rsidRDefault="0013498F">
            <w:pPr>
              <w:jc w:val="center"/>
            </w:pPr>
            <w:r>
              <w:rPr>
                <w:color w:val="000000"/>
                <w:szCs w:val="21"/>
              </w:rPr>
              <w:t>59</w:t>
            </w:r>
          </w:p>
        </w:tc>
        <w:tc>
          <w:tcPr>
            <w:tcW w:w="1276" w:type="dxa"/>
            <w:vAlign w:val="center"/>
          </w:tcPr>
          <w:p w:rsidR="00111064" w:rsidRDefault="0013498F">
            <w:pPr>
              <w:jc w:val="center"/>
            </w:pPr>
            <w:r>
              <w:rPr>
                <w:color w:val="000000"/>
                <w:szCs w:val="21"/>
              </w:rPr>
              <w:t>300842</w:t>
            </w:r>
          </w:p>
        </w:tc>
        <w:tc>
          <w:tcPr>
            <w:tcW w:w="1701" w:type="dxa"/>
            <w:vAlign w:val="center"/>
          </w:tcPr>
          <w:p w:rsidR="00111064" w:rsidRDefault="0013498F">
            <w:pPr>
              <w:jc w:val="center"/>
            </w:pPr>
            <w:r>
              <w:rPr>
                <w:color w:val="000000"/>
                <w:szCs w:val="21"/>
              </w:rPr>
              <w:t>帝科股份</w:t>
            </w:r>
          </w:p>
        </w:tc>
        <w:tc>
          <w:tcPr>
            <w:tcW w:w="1276" w:type="dxa"/>
            <w:vAlign w:val="center"/>
          </w:tcPr>
          <w:p w:rsidR="00111064" w:rsidRDefault="0013498F">
            <w:pPr>
              <w:jc w:val="right"/>
            </w:pPr>
            <w:r>
              <w:rPr>
                <w:color w:val="000000"/>
                <w:szCs w:val="21"/>
              </w:rPr>
              <w:t>455</w:t>
            </w:r>
          </w:p>
        </w:tc>
        <w:tc>
          <w:tcPr>
            <w:tcW w:w="2172" w:type="dxa"/>
            <w:vAlign w:val="center"/>
          </w:tcPr>
          <w:p w:rsidR="00111064" w:rsidRDefault="0013498F">
            <w:pPr>
              <w:jc w:val="right"/>
            </w:pPr>
            <w:r>
              <w:rPr>
                <w:color w:val="000000"/>
                <w:szCs w:val="21"/>
              </w:rPr>
              <w:t>18,527.60</w:t>
            </w:r>
          </w:p>
        </w:tc>
        <w:tc>
          <w:tcPr>
            <w:tcW w:w="1852" w:type="dxa"/>
            <w:vAlign w:val="center"/>
          </w:tcPr>
          <w:p w:rsidR="00111064" w:rsidRDefault="0013498F">
            <w:pPr>
              <w:jc w:val="right"/>
            </w:pPr>
            <w:r>
              <w:rPr>
                <w:color w:val="000000"/>
                <w:szCs w:val="21"/>
              </w:rPr>
              <w:t>0.00</w:t>
            </w:r>
          </w:p>
        </w:tc>
      </w:tr>
      <w:tr w:rsidR="00111064">
        <w:trPr>
          <w:jc w:val="center"/>
        </w:trPr>
        <w:tc>
          <w:tcPr>
            <w:tcW w:w="817" w:type="dxa"/>
            <w:vAlign w:val="center"/>
          </w:tcPr>
          <w:p w:rsidR="00111064" w:rsidRDefault="0013498F">
            <w:pPr>
              <w:jc w:val="center"/>
            </w:pPr>
            <w:r>
              <w:rPr>
                <w:color w:val="000000"/>
                <w:szCs w:val="21"/>
              </w:rPr>
              <w:t>60</w:t>
            </w:r>
          </w:p>
        </w:tc>
        <w:tc>
          <w:tcPr>
            <w:tcW w:w="1276" w:type="dxa"/>
            <w:vAlign w:val="center"/>
          </w:tcPr>
          <w:p w:rsidR="00111064" w:rsidRDefault="0013498F">
            <w:pPr>
              <w:jc w:val="center"/>
            </w:pPr>
            <w:r>
              <w:rPr>
                <w:color w:val="000000"/>
                <w:szCs w:val="21"/>
              </w:rPr>
              <w:t>600956</w:t>
            </w:r>
          </w:p>
        </w:tc>
        <w:tc>
          <w:tcPr>
            <w:tcW w:w="1701" w:type="dxa"/>
            <w:vAlign w:val="center"/>
          </w:tcPr>
          <w:p w:rsidR="00111064" w:rsidRDefault="0013498F">
            <w:pPr>
              <w:jc w:val="center"/>
            </w:pPr>
            <w:r>
              <w:rPr>
                <w:color w:val="000000"/>
                <w:szCs w:val="21"/>
              </w:rPr>
              <w:t>新天绿能</w:t>
            </w:r>
          </w:p>
        </w:tc>
        <w:tc>
          <w:tcPr>
            <w:tcW w:w="1276" w:type="dxa"/>
            <w:vAlign w:val="center"/>
          </w:tcPr>
          <w:p w:rsidR="00111064" w:rsidRDefault="0013498F">
            <w:pPr>
              <w:jc w:val="right"/>
            </w:pPr>
            <w:r>
              <w:rPr>
                <w:color w:val="000000"/>
                <w:szCs w:val="21"/>
              </w:rPr>
              <w:t>2,533</w:t>
            </w:r>
          </w:p>
        </w:tc>
        <w:tc>
          <w:tcPr>
            <w:tcW w:w="2172" w:type="dxa"/>
            <w:vAlign w:val="center"/>
          </w:tcPr>
          <w:p w:rsidR="00111064" w:rsidRDefault="0013498F">
            <w:pPr>
              <w:jc w:val="right"/>
            </w:pPr>
            <w:r>
              <w:rPr>
                <w:color w:val="000000"/>
                <w:szCs w:val="21"/>
              </w:rPr>
              <w:t>12,766.32</w:t>
            </w:r>
          </w:p>
        </w:tc>
        <w:tc>
          <w:tcPr>
            <w:tcW w:w="1852" w:type="dxa"/>
            <w:vAlign w:val="center"/>
          </w:tcPr>
          <w:p w:rsidR="00111064" w:rsidRDefault="0013498F">
            <w:pPr>
              <w:jc w:val="right"/>
            </w:pPr>
            <w:r>
              <w:rPr>
                <w:color w:val="000000"/>
                <w:szCs w:val="21"/>
              </w:rPr>
              <w:t>0.00</w:t>
            </w:r>
          </w:p>
        </w:tc>
      </w:tr>
      <w:tr w:rsidR="00111064">
        <w:trPr>
          <w:jc w:val="center"/>
        </w:trPr>
        <w:tc>
          <w:tcPr>
            <w:tcW w:w="817" w:type="dxa"/>
            <w:vAlign w:val="center"/>
          </w:tcPr>
          <w:p w:rsidR="00111064" w:rsidRDefault="0013498F">
            <w:pPr>
              <w:jc w:val="center"/>
            </w:pPr>
            <w:r>
              <w:rPr>
                <w:color w:val="000000"/>
                <w:szCs w:val="21"/>
              </w:rPr>
              <w:t>61</w:t>
            </w:r>
          </w:p>
        </w:tc>
        <w:tc>
          <w:tcPr>
            <w:tcW w:w="1276" w:type="dxa"/>
            <w:vAlign w:val="center"/>
          </w:tcPr>
          <w:p w:rsidR="00111064" w:rsidRDefault="0013498F">
            <w:pPr>
              <w:jc w:val="center"/>
            </w:pPr>
            <w:r>
              <w:rPr>
                <w:color w:val="000000"/>
                <w:szCs w:val="21"/>
              </w:rPr>
              <w:t>300839</w:t>
            </w:r>
          </w:p>
        </w:tc>
        <w:tc>
          <w:tcPr>
            <w:tcW w:w="1701" w:type="dxa"/>
            <w:vAlign w:val="center"/>
          </w:tcPr>
          <w:p w:rsidR="00111064" w:rsidRDefault="0013498F">
            <w:pPr>
              <w:jc w:val="center"/>
            </w:pPr>
            <w:r>
              <w:rPr>
                <w:color w:val="000000"/>
                <w:szCs w:val="21"/>
              </w:rPr>
              <w:t>博汇股份</w:t>
            </w:r>
          </w:p>
        </w:tc>
        <w:tc>
          <w:tcPr>
            <w:tcW w:w="1276" w:type="dxa"/>
            <w:vAlign w:val="center"/>
          </w:tcPr>
          <w:p w:rsidR="00111064" w:rsidRDefault="0013498F">
            <w:pPr>
              <w:jc w:val="right"/>
            </w:pPr>
            <w:r>
              <w:rPr>
                <w:color w:val="000000"/>
                <w:szCs w:val="21"/>
              </w:rPr>
              <w:t>502</w:t>
            </w:r>
          </w:p>
        </w:tc>
        <w:tc>
          <w:tcPr>
            <w:tcW w:w="2172" w:type="dxa"/>
            <w:vAlign w:val="center"/>
          </w:tcPr>
          <w:p w:rsidR="00111064" w:rsidRDefault="0013498F">
            <w:pPr>
              <w:jc w:val="right"/>
            </w:pPr>
            <w:r>
              <w:rPr>
                <w:color w:val="000000"/>
                <w:szCs w:val="21"/>
              </w:rPr>
              <w:t>11,751.82</w:t>
            </w:r>
          </w:p>
        </w:tc>
        <w:tc>
          <w:tcPr>
            <w:tcW w:w="1852" w:type="dxa"/>
            <w:vAlign w:val="center"/>
          </w:tcPr>
          <w:p w:rsidR="00111064" w:rsidRDefault="0013498F">
            <w:pPr>
              <w:jc w:val="right"/>
            </w:pPr>
            <w:r>
              <w:rPr>
                <w:color w:val="000000"/>
                <w:szCs w:val="21"/>
              </w:rPr>
              <w:t>0.00</w:t>
            </w:r>
          </w:p>
        </w:tc>
      </w:tr>
      <w:tr w:rsidR="00111064">
        <w:trPr>
          <w:jc w:val="center"/>
        </w:trPr>
        <w:tc>
          <w:tcPr>
            <w:tcW w:w="817" w:type="dxa"/>
            <w:vAlign w:val="center"/>
          </w:tcPr>
          <w:p w:rsidR="00111064" w:rsidRDefault="0013498F">
            <w:pPr>
              <w:jc w:val="center"/>
            </w:pPr>
            <w:r>
              <w:rPr>
                <w:color w:val="000000"/>
                <w:szCs w:val="21"/>
              </w:rPr>
              <w:t>62</w:t>
            </w:r>
          </w:p>
        </w:tc>
        <w:tc>
          <w:tcPr>
            <w:tcW w:w="1276" w:type="dxa"/>
            <w:vAlign w:val="center"/>
          </w:tcPr>
          <w:p w:rsidR="00111064" w:rsidRDefault="0013498F">
            <w:pPr>
              <w:jc w:val="center"/>
            </w:pPr>
            <w:r>
              <w:rPr>
                <w:color w:val="000000"/>
                <w:szCs w:val="21"/>
              </w:rPr>
              <w:t>300845</w:t>
            </w:r>
          </w:p>
        </w:tc>
        <w:tc>
          <w:tcPr>
            <w:tcW w:w="1701" w:type="dxa"/>
            <w:vAlign w:val="center"/>
          </w:tcPr>
          <w:p w:rsidR="00111064" w:rsidRDefault="0013498F">
            <w:pPr>
              <w:jc w:val="center"/>
            </w:pPr>
            <w:r>
              <w:rPr>
                <w:color w:val="000000"/>
                <w:szCs w:val="21"/>
              </w:rPr>
              <w:t>捷安高科</w:t>
            </w:r>
          </w:p>
        </w:tc>
        <w:tc>
          <w:tcPr>
            <w:tcW w:w="1276" w:type="dxa"/>
            <w:vAlign w:val="center"/>
          </w:tcPr>
          <w:p w:rsidR="00111064" w:rsidRDefault="0013498F">
            <w:pPr>
              <w:jc w:val="right"/>
            </w:pPr>
            <w:r>
              <w:rPr>
                <w:color w:val="000000"/>
                <w:szCs w:val="21"/>
              </w:rPr>
              <w:t>470</w:t>
            </w:r>
          </w:p>
        </w:tc>
        <w:tc>
          <w:tcPr>
            <w:tcW w:w="2172" w:type="dxa"/>
            <w:vAlign w:val="center"/>
          </w:tcPr>
          <w:p w:rsidR="00111064" w:rsidRDefault="0013498F">
            <w:pPr>
              <w:jc w:val="right"/>
            </w:pPr>
            <w:r>
              <w:rPr>
                <w:color w:val="000000"/>
                <w:szCs w:val="21"/>
              </w:rPr>
              <w:t>8,286.10</w:t>
            </w:r>
          </w:p>
        </w:tc>
        <w:tc>
          <w:tcPr>
            <w:tcW w:w="1852" w:type="dxa"/>
            <w:vAlign w:val="center"/>
          </w:tcPr>
          <w:p w:rsidR="00111064" w:rsidRDefault="0013498F">
            <w:pPr>
              <w:jc w:val="right"/>
            </w:pPr>
            <w:r>
              <w:rPr>
                <w:color w:val="000000"/>
                <w:szCs w:val="21"/>
              </w:rPr>
              <w:t>0.00</w:t>
            </w:r>
          </w:p>
        </w:tc>
      </w:tr>
      <w:tr w:rsidR="00111064">
        <w:trPr>
          <w:jc w:val="center"/>
        </w:trPr>
        <w:tc>
          <w:tcPr>
            <w:tcW w:w="817" w:type="dxa"/>
            <w:vAlign w:val="center"/>
          </w:tcPr>
          <w:p w:rsidR="00111064" w:rsidRDefault="0013498F">
            <w:pPr>
              <w:jc w:val="center"/>
            </w:pPr>
            <w:r>
              <w:rPr>
                <w:color w:val="000000"/>
                <w:szCs w:val="21"/>
              </w:rPr>
              <w:t>63</w:t>
            </w:r>
          </w:p>
        </w:tc>
        <w:tc>
          <w:tcPr>
            <w:tcW w:w="1276" w:type="dxa"/>
            <w:vAlign w:val="center"/>
          </w:tcPr>
          <w:p w:rsidR="00111064" w:rsidRDefault="0013498F">
            <w:pPr>
              <w:jc w:val="center"/>
            </w:pPr>
            <w:r>
              <w:rPr>
                <w:color w:val="000000"/>
                <w:szCs w:val="21"/>
              </w:rPr>
              <w:t>300843</w:t>
            </w:r>
          </w:p>
        </w:tc>
        <w:tc>
          <w:tcPr>
            <w:tcW w:w="1701" w:type="dxa"/>
            <w:vAlign w:val="center"/>
          </w:tcPr>
          <w:p w:rsidR="00111064" w:rsidRDefault="0013498F">
            <w:pPr>
              <w:jc w:val="center"/>
            </w:pPr>
            <w:r>
              <w:rPr>
                <w:color w:val="000000"/>
                <w:szCs w:val="21"/>
              </w:rPr>
              <w:t>胜蓝股份</w:t>
            </w:r>
          </w:p>
        </w:tc>
        <w:tc>
          <w:tcPr>
            <w:tcW w:w="1276" w:type="dxa"/>
            <w:vAlign w:val="center"/>
          </w:tcPr>
          <w:p w:rsidR="00111064" w:rsidRDefault="0013498F">
            <w:pPr>
              <w:jc w:val="right"/>
            </w:pPr>
            <w:r>
              <w:rPr>
                <w:color w:val="000000"/>
                <w:szCs w:val="21"/>
              </w:rPr>
              <w:t>751</w:t>
            </w:r>
          </w:p>
        </w:tc>
        <w:tc>
          <w:tcPr>
            <w:tcW w:w="2172" w:type="dxa"/>
            <w:vAlign w:val="center"/>
          </w:tcPr>
          <w:p w:rsidR="00111064" w:rsidRDefault="0013498F">
            <w:pPr>
              <w:jc w:val="right"/>
            </w:pPr>
            <w:r>
              <w:rPr>
                <w:color w:val="000000"/>
                <w:szCs w:val="21"/>
              </w:rPr>
              <w:t>7,517.51</w:t>
            </w:r>
          </w:p>
        </w:tc>
        <w:tc>
          <w:tcPr>
            <w:tcW w:w="1852" w:type="dxa"/>
            <w:vAlign w:val="center"/>
          </w:tcPr>
          <w:p w:rsidR="00111064" w:rsidRDefault="0013498F">
            <w:pPr>
              <w:jc w:val="right"/>
            </w:pPr>
            <w:r>
              <w:rPr>
                <w:color w:val="000000"/>
                <w:szCs w:val="21"/>
              </w:rPr>
              <w:t>0.00</w:t>
            </w:r>
          </w:p>
        </w:tc>
      </w:tr>
      <w:tr w:rsidR="00111064">
        <w:trPr>
          <w:jc w:val="center"/>
        </w:trPr>
        <w:tc>
          <w:tcPr>
            <w:tcW w:w="817" w:type="dxa"/>
            <w:vAlign w:val="center"/>
          </w:tcPr>
          <w:p w:rsidR="00111064" w:rsidRDefault="0013498F">
            <w:pPr>
              <w:jc w:val="center"/>
            </w:pPr>
            <w:r>
              <w:rPr>
                <w:color w:val="000000"/>
                <w:szCs w:val="21"/>
              </w:rPr>
              <w:t>64</w:t>
            </w:r>
          </w:p>
        </w:tc>
        <w:tc>
          <w:tcPr>
            <w:tcW w:w="1276" w:type="dxa"/>
            <w:vAlign w:val="center"/>
          </w:tcPr>
          <w:p w:rsidR="00111064" w:rsidRDefault="0013498F">
            <w:pPr>
              <w:jc w:val="center"/>
            </w:pPr>
            <w:r>
              <w:rPr>
                <w:color w:val="000000"/>
                <w:szCs w:val="21"/>
              </w:rPr>
              <w:t>300840</w:t>
            </w:r>
          </w:p>
        </w:tc>
        <w:tc>
          <w:tcPr>
            <w:tcW w:w="1701" w:type="dxa"/>
            <w:vAlign w:val="center"/>
          </w:tcPr>
          <w:p w:rsidR="00111064" w:rsidRDefault="0013498F">
            <w:pPr>
              <w:jc w:val="center"/>
            </w:pPr>
            <w:r>
              <w:rPr>
                <w:color w:val="000000"/>
                <w:szCs w:val="21"/>
              </w:rPr>
              <w:t>酷特智能</w:t>
            </w:r>
          </w:p>
        </w:tc>
        <w:tc>
          <w:tcPr>
            <w:tcW w:w="1276" w:type="dxa"/>
            <w:vAlign w:val="center"/>
          </w:tcPr>
          <w:p w:rsidR="00111064" w:rsidRDefault="0013498F">
            <w:pPr>
              <w:jc w:val="right"/>
            </w:pPr>
            <w:r>
              <w:rPr>
                <w:color w:val="000000"/>
                <w:szCs w:val="21"/>
              </w:rPr>
              <w:t>1,185</w:t>
            </w:r>
          </w:p>
        </w:tc>
        <w:tc>
          <w:tcPr>
            <w:tcW w:w="2172" w:type="dxa"/>
            <w:vAlign w:val="center"/>
          </w:tcPr>
          <w:p w:rsidR="00111064" w:rsidRDefault="0013498F">
            <w:pPr>
              <w:jc w:val="right"/>
            </w:pPr>
            <w:r>
              <w:rPr>
                <w:color w:val="000000"/>
                <w:szCs w:val="21"/>
              </w:rPr>
              <w:t>7,038.90</w:t>
            </w:r>
          </w:p>
        </w:tc>
        <w:tc>
          <w:tcPr>
            <w:tcW w:w="1852" w:type="dxa"/>
            <w:vAlign w:val="center"/>
          </w:tcPr>
          <w:p w:rsidR="00111064" w:rsidRDefault="0013498F">
            <w:pPr>
              <w:jc w:val="right"/>
            </w:pPr>
            <w:r>
              <w:rPr>
                <w:color w:val="000000"/>
                <w:szCs w:val="21"/>
              </w:rPr>
              <w:t>0.00</w:t>
            </w:r>
          </w:p>
        </w:tc>
      </w:tr>
      <w:tr w:rsidR="00111064">
        <w:trPr>
          <w:jc w:val="center"/>
        </w:trPr>
        <w:tc>
          <w:tcPr>
            <w:tcW w:w="817" w:type="dxa"/>
            <w:vAlign w:val="center"/>
          </w:tcPr>
          <w:p w:rsidR="00111064" w:rsidRDefault="0013498F">
            <w:pPr>
              <w:jc w:val="center"/>
            </w:pPr>
            <w:r>
              <w:rPr>
                <w:color w:val="000000"/>
                <w:szCs w:val="21"/>
              </w:rPr>
              <w:t>65</w:t>
            </w:r>
          </w:p>
        </w:tc>
        <w:tc>
          <w:tcPr>
            <w:tcW w:w="1276" w:type="dxa"/>
            <w:vAlign w:val="center"/>
          </w:tcPr>
          <w:p w:rsidR="00111064" w:rsidRDefault="0013498F">
            <w:pPr>
              <w:jc w:val="center"/>
            </w:pPr>
            <w:r>
              <w:rPr>
                <w:color w:val="000000"/>
                <w:szCs w:val="21"/>
              </w:rPr>
              <w:t>300846</w:t>
            </w:r>
          </w:p>
        </w:tc>
        <w:tc>
          <w:tcPr>
            <w:tcW w:w="1701" w:type="dxa"/>
            <w:vAlign w:val="center"/>
          </w:tcPr>
          <w:p w:rsidR="00111064" w:rsidRDefault="0013498F">
            <w:pPr>
              <w:jc w:val="center"/>
            </w:pPr>
            <w:r>
              <w:rPr>
                <w:color w:val="000000"/>
                <w:szCs w:val="21"/>
              </w:rPr>
              <w:t>首都在线</w:t>
            </w:r>
          </w:p>
        </w:tc>
        <w:tc>
          <w:tcPr>
            <w:tcW w:w="1276" w:type="dxa"/>
            <w:vAlign w:val="center"/>
          </w:tcPr>
          <w:p w:rsidR="00111064" w:rsidRDefault="0013498F">
            <w:pPr>
              <w:jc w:val="right"/>
            </w:pPr>
            <w:r>
              <w:rPr>
                <w:color w:val="000000"/>
                <w:szCs w:val="21"/>
              </w:rPr>
              <w:t>1,131</w:t>
            </w:r>
          </w:p>
        </w:tc>
        <w:tc>
          <w:tcPr>
            <w:tcW w:w="2172" w:type="dxa"/>
            <w:vAlign w:val="center"/>
          </w:tcPr>
          <w:p w:rsidR="00111064" w:rsidRDefault="0013498F">
            <w:pPr>
              <w:jc w:val="right"/>
            </w:pPr>
            <w:r>
              <w:rPr>
                <w:color w:val="000000"/>
                <w:szCs w:val="21"/>
              </w:rPr>
              <w:t>3,811.47</w:t>
            </w:r>
          </w:p>
        </w:tc>
        <w:tc>
          <w:tcPr>
            <w:tcW w:w="1852" w:type="dxa"/>
            <w:vAlign w:val="center"/>
          </w:tcPr>
          <w:p w:rsidR="00111064" w:rsidRDefault="0013498F">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6223"/>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111064">
        <w:tc>
          <w:tcPr>
            <w:tcW w:w="870" w:type="dxa"/>
            <w:vAlign w:val="center"/>
          </w:tcPr>
          <w:p w:rsidR="00111064" w:rsidRDefault="0013498F">
            <w:pPr>
              <w:jc w:val="center"/>
            </w:pPr>
            <w:r>
              <w:rPr>
                <w:szCs w:val="21"/>
              </w:rPr>
              <w:t>1</w:t>
            </w:r>
          </w:p>
        </w:tc>
        <w:tc>
          <w:tcPr>
            <w:tcW w:w="1650" w:type="dxa"/>
            <w:vAlign w:val="center"/>
          </w:tcPr>
          <w:p w:rsidR="00111064" w:rsidRDefault="0013498F">
            <w:pPr>
              <w:jc w:val="center"/>
            </w:pPr>
            <w:r>
              <w:rPr>
                <w:szCs w:val="21"/>
              </w:rPr>
              <w:t>601816</w:t>
            </w:r>
          </w:p>
        </w:tc>
        <w:tc>
          <w:tcPr>
            <w:tcW w:w="1980" w:type="dxa"/>
            <w:vAlign w:val="center"/>
          </w:tcPr>
          <w:p w:rsidR="00111064" w:rsidRDefault="0013498F">
            <w:pPr>
              <w:jc w:val="center"/>
            </w:pPr>
            <w:r>
              <w:rPr>
                <w:szCs w:val="21"/>
              </w:rPr>
              <w:t>京沪高铁</w:t>
            </w:r>
          </w:p>
        </w:tc>
        <w:tc>
          <w:tcPr>
            <w:tcW w:w="2880" w:type="dxa"/>
            <w:vAlign w:val="center"/>
          </w:tcPr>
          <w:p w:rsidR="00111064" w:rsidRDefault="0013498F">
            <w:pPr>
              <w:jc w:val="right"/>
            </w:pPr>
            <w:r>
              <w:rPr>
                <w:szCs w:val="21"/>
              </w:rPr>
              <w:t>6,319,848.88</w:t>
            </w:r>
          </w:p>
        </w:tc>
        <w:tc>
          <w:tcPr>
            <w:tcW w:w="1692" w:type="dxa"/>
            <w:vAlign w:val="center"/>
          </w:tcPr>
          <w:p w:rsidR="00111064" w:rsidRDefault="0013498F">
            <w:pPr>
              <w:jc w:val="right"/>
            </w:pPr>
            <w:r>
              <w:rPr>
                <w:szCs w:val="21"/>
              </w:rPr>
              <w:t>1.51</w:t>
            </w:r>
          </w:p>
        </w:tc>
      </w:tr>
      <w:tr w:rsidR="00111064">
        <w:tc>
          <w:tcPr>
            <w:tcW w:w="870" w:type="dxa"/>
            <w:vAlign w:val="center"/>
          </w:tcPr>
          <w:p w:rsidR="00111064" w:rsidRDefault="0013498F">
            <w:pPr>
              <w:jc w:val="center"/>
            </w:pPr>
            <w:r>
              <w:rPr>
                <w:szCs w:val="21"/>
              </w:rPr>
              <w:t>2</w:t>
            </w:r>
          </w:p>
        </w:tc>
        <w:tc>
          <w:tcPr>
            <w:tcW w:w="1650" w:type="dxa"/>
            <w:vAlign w:val="center"/>
          </w:tcPr>
          <w:p w:rsidR="00111064" w:rsidRDefault="0013498F">
            <w:pPr>
              <w:jc w:val="center"/>
            </w:pPr>
            <w:r>
              <w:rPr>
                <w:szCs w:val="21"/>
              </w:rPr>
              <w:t>002311</w:t>
            </w:r>
          </w:p>
        </w:tc>
        <w:tc>
          <w:tcPr>
            <w:tcW w:w="1980" w:type="dxa"/>
            <w:vAlign w:val="center"/>
          </w:tcPr>
          <w:p w:rsidR="00111064" w:rsidRDefault="0013498F">
            <w:pPr>
              <w:jc w:val="center"/>
            </w:pPr>
            <w:r>
              <w:rPr>
                <w:szCs w:val="21"/>
              </w:rPr>
              <w:t>海大集团</w:t>
            </w:r>
          </w:p>
        </w:tc>
        <w:tc>
          <w:tcPr>
            <w:tcW w:w="2880" w:type="dxa"/>
            <w:vAlign w:val="center"/>
          </w:tcPr>
          <w:p w:rsidR="00111064" w:rsidRDefault="0013498F">
            <w:pPr>
              <w:jc w:val="right"/>
            </w:pPr>
            <w:r>
              <w:rPr>
                <w:szCs w:val="21"/>
              </w:rPr>
              <w:t>3,199,203.32</w:t>
            </w:r>
          </w:p>
        </w:tc>
        <w:tc>
          <w:tcPr>
            <w:tcW w:w="1692" w:type="dxa"/>
            <w:vAlign w:val="center"/>
          </w:tcPr>
          <w:p w:rsidR="00111064" w:rsidRDefault="0013498F">
            <w:pPr>
              <w:jc w:val="right"/>
            </w:pPr>
            <w:r>
              <w:rPr>
                <w:szCs w:val="21"/>
              </w:rPr>
              <w:t>0.76</w:t>
            </w:r>
          </w:p>
        </w:tc>
      </w:tr>
      <w:tr w:rsidR="00111064">
        <w:tc>
          <w:tcPr>
            <w:tcW w:w="870" w:type="dxa"/>
            <w:vAlign w:val="center"/>
          </w:tcPr>
          <w:p w:rsidR="00111064" w:rsidRDefault="0013498F">
            <w:pPr>
              <w:jc w:val="center"/>
            </w:pPr>
            <w:r>
              <w:rPr>
                <w:szCs w:val="21"/>
              </w:rPr>
              <w:t>3</w:t>
            </w:r>
          </w:p>
        </w:tc>
        <w:tc>
          <w:tcPr>
            <w:tcW w:w="1650" w:type="dxa"/>
            <w:vAlign w:val="center"/>
          </w:tcPr>
          <w:p w:rsidR="00111064" w:rsidRDefault="0013498F">
            <w:pPr>
              <w:jc w:val="center"/>
            </w:pPr>
            <w:r>
              <w:rPr>
                <w:szCs w:val="21"/>
              </w:rPr>
              <w:t>601688</w:t>
            </w:r>
          </w:p>
        </w:tc>
        <w:tc>
          <w:tcPr>
            <w:tcW w:w="1980" w:type="dxa"/>
            <w:vAlign w:val="center"/>
          </w:tcPr>
          <w:p w:rsidR="00111064" w:rsidRDefault="0013498F">
            <w:pPr>
              <w:jc w:val="center"/>
            </w:pPr>
            <w:r>
              <w:rPr>
                <w:szCs w:val="21"/>
              </w:rPr>
              <w:t>华泰证券</w:t>
            </w:r>
          </w:p>
        </w:tc>
        <w:tc>
          <w:tcPr>
            <w:tcW w:w="2880" w:type="dxa"/>
            <w:vAlign w:val="center"/>
          </w:tcPr>
          <w:p w:rsidR="00111064" w:rsidRDefault="0013498F">
            <w:pPr>
              <w:jc w:val="right"/>
            </w:pPr>
            <w:r>
              <w:rPr>
                <w:szCs w:val="21"/>
              </w:rPr>
              <w:t>2,999,405.00</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4</w:t>
            </w:r>
          </w:p>
        </w:tc>
        <w:tc>
          <w:tcPr>
            <w:tcW w:w="1650" w:type="dxa"/>
            <w:vAlign w:val="center"/>
          </w:tcPr>
          <w:p w:rsidR="00111064" w:rsidRDefault="0013498F">
            <w:pPr>
              <w:jc w:val="center"/>
            </w:pPr>
            <w:r>
              <w:rPr>
                <w:szCs w:val="21"/>
              </w:rPr>
              <w:t>000157</w:t>
            </w:r>
          </w:p>
        </w:tc>
        <w:tc>
          <w:tcPr>
            <w:tcW w:w="1980" w:type="dxa"/>
            <w:vAlign w:val="center"/>
          </w:tcPr>
          <w:p w:rsidR="00111064" w:rsidRDefault="0013498F">
            <w:pPr>
              <w:jc w:val="center"/>
            </w:pPr>
            <w:r>
              <w:rPr>
                <w:szCs w:val="21"/>
              </w:rPr>
              <w:t>中联重科</w:t>
            </w:r>
          </w:p>
        </w:tc>
        <w:tc>
          <w:tcPr>
            <w:tcW w:w="2880" w:type="dxa"/>
            <w:vAlign w:val="center"/>
          </w:tcPr>
          <w:p w:rsidR="00111064" w:rsidRDefault="0013498F">
            <w:pPr>
              <w:jc w:val="right"/>
            </w:pPr>
            <w:r>
              <w:rPr>
                <w:szCs w:val="21"/>
              </w:rPr>
              <w:t>2,999,336.39</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5</w:t>
            </w:r>
          </w:p>
        </w:tc>
        <w:tc>
          <w:tcPr>
            <w:tcW w:w="1650" w:type="dxa"/>
            <w:vAlign w:val="center"/>
          </w:tcPr>
          <w:p w:rsidR="00111064" w:rsidRDefault="0013498F">
            <w:pPr>
              <w:jc w:val="center"/>
            </w:pPr>
            <w:r>
              <w:rPr>
                <w:szCs w:val="21"/>
              </w:rPr>
              <w:t>002601</w:t>
            </w:r>
          </w:p>
        </w:tc>
        <w:tc>
          <w:tcPr>
            <w:tcW w:w="1980" w:type="dxa"/>
            <w:vAlign w:val="center"/>
          </w:tcPr>
          <w:p w:rsidR="00111064" w:rsidRDefault="0013498F">
            <w:pPr>
              <w:jc w:val="center"/>
            </w:pPr>
            <w:r>
              <w:rPr>
                <w:szCs w:val="21"/>
              </w:rPr>
              <w:t>龙蟒佰利</w:t>
            </w:r>
          </w:p>
        </w:tc>
        <w:tc>
          <w:tcPr>
            <w:tcW w:w="2880" w:type="dxa"/>
            <w:vAlign w:val="center"/>
          </w:tcPr>
          <w:p w:rsidR="00111064" w:rsidRDefault="0013498F">
            <w:pPr>
              <w:jc w:val="right"/>
            </w:pPr>
            <w:r>
              <w:rPr>
                <w:szCs w:val="21"/>
              </w:rPr>
              <w:t>2,998,580.00</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6</w:t>
            </w:r>
          </w:p>
        </w:tc>
        <w:tc>
          <w:tcPr>
            <w:tcW w:w="1650" w:type="dxa"/>
            <w:vAlign w:val="center"/>
          </w:tcPr>
          <w:p w:rsidR="00111064" w:rsidRDefault="0013498F">
            <w:pPr>
              <w:jc w:val="center"/>
            </w:pPr>
            <w:r>
              <w:rPr>
                <w:szCs w:val="21"/>
              </w:rPr>
              <w:t>601318</w:t>
            </w:r>
          </w:p>
        </w:tc>
        <w:tc>
          <w:tcPr>
            <w:tcW w:w="1980" w:type="dxa"/>
            <w:vAlign w:val="center"/>
          </w:tcPr>
          <w:p w:rsidR="00111064" w:rsidRDefault="0013498F">
            <w:pPr>
              <w:jc w:val="center"/>
            </w:pPr>
            <w:r>
              <w:rPr>
                <w:szCs w:val="21"/>
              </w:rPr>
              <w:t>中国平安</w:t>
            </w:r>
          </w:p>
        </w:tc>
        <w:tc>
          <w:tcPr>
            <w:tcW w:w="2880" w:type="dxa"/>
            <w:vAlign w:val="center"/>
          </w:tcPr>
          <w:p w:rsidR="00111064" w:rsidRDefault="0013498F">
            <w:pPr>
              <w:jc w:val="right"/>
            </w:pPr>
            <w:r>
              <w:rPr>
                <w:szCs w:val="21"/>
              </w:rPr>
              <w:t>2,997,731.00</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7</w:t>
            </w:r>
          </w:p>
        </w:tc>
        <w:tc>
          <w:tcPr>
            <w:tcW w:w="1650" w:type="dxa"/>
            <w:vAlign w:val="center"/>
          </w:tcPr>
          <w:p w:rsidR="00111064" w:rsidRDefault="0013498F">
            <w:pPr>
              <w:jc w:val="center"/>
            </w:pPr>
            <w:r>
              <w:rPr>
                <w:szCs w:val="21"/>
              </w:rPr>
              <w:t>002242</w:t>
            </w:r>
          </w:p>
        </w:tc>
        <w:tc>
          <w:tcPr>
            <w:tcW w:w="1980" w:type="dxa"/>
            <w:vAlign w:val="center"/>
          </w:tcPr>
          <w:p w:rsidR="00111064" w:rsidRDefault="0013498F">
            <w:pPr>
              <w:jc w:val="center"/>
            </w:pPr>
            <w:r>
              <w:rPr>
                <w:szCs w:val="21"/>
              </w:rPr>
              <w:t>九阳股份</w:t>
            </w:r>
          </w:p>
        </w:tc>
        <w:tc>
          <w:tcPr>
            <w:tcW w:w="2880" w:type="dxa"/>
            <w:vAlign w:val="center"/>
          </w:tcPr>
          <w:p w:rsidR="00111064" w:rsidRDefault="0013498F">
            <w:pPr>
              <w:jc w:val="right"/>
            </w:pPr>
            <w:r>
              <w:rPr>
                <w:szCs w:val="21"/>
              </w:rPr>
              <w:t>2,994,560.96</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8</w:t>
            </w:r>
          </w:p>
        </w:tc>
        <w:tc>
          <w:tcPr>
            <w:tcW w:w="1650" w:type="dxa"/>
            <w:vAlign w:val="center"/>
          </w:tcPr>
          <w:p w:rsidR="00111064" w:rsidRDefault="0013498F">
            <w:pPr>
              <w:jc w:val="center"/>
            </w:pPr>
            <w:r>
              <w:rPr>
                <w:szCs w:val="21"/>
              </w:rPr>
              <w:t>000333</w:t>
            </w:r>
          </w:p>
        </w:tc>
        <w:tc>
          <w:tcPr>
            <w:tcW w:w="1980" w:type="dxa"/>
            <w:vAlign w:val="center"/>
          </w:tcPr>
          <w:p w:rsidR="00111064" w:rsidRDefault="0013498F">
            <w:pPr>
              <w:jc w:val="center"/>
            </w:pPr>
            <w:r>
              <w:rPr>
                <w:szCs w:val="21"/>
              </w:rPr>
              <w:t>美的集团</w:t>
            </w:r>
          </w:p>
        </w:tc>
        <w:tc>
          <w:tcPr>
            <w:tcW w:w="2880" w:type="dxa"/>
            <w:vAlign w:val="center"/>
          </w:tcPr>
          <w:p w:rsidR="00111064" w:rsidRDefault="0013498F">
            <w:pPr>
              <w:jc w:val="right"/>
            </w:pPr>
            <w:r>
              <w:rPr>
                <w:szCs w:val="21"/>
              </w:rPr>
              <w:t>2,994,412.00</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9</w:t>
            </w:r>
          </w:p>
        </w:tc>
        <w:tc>
          <w:tcPr>
            <w:tcW w:w="1650" w:type="dxa"/>
            <w:vAlign w:val="center"/>
          </w:tcPr>
          <w:p w:rsidR="00111064" w:rsidRDefault="0013498F">
            <w:pPr>
              <w:jc w:val="center"/>
            </w:pPr>
            <w:r>
              <w:rPr>
                <w:szCs w:val="21"/>
              </w:rPr>
              <w:t>002142</w:t>
            </w:r>
          </w:p>
        </w:tc>
        <w:tc>
          <w:tcPr>
            <w:tcW w:w="1980" w:type="dxa"/>
            <w:vAlign w:val="center"/>
          </w:tcPr>
          <w:p w:rsidR="00111064" w:rsidRDefault="0013498F">
            <w:pPr>
              <w:jc w:val="center"/>
            </w:pPr>
            <w:r>
              <w:rPr>
                <w:szCs w:val="21"/>
              </w:rPr>
              <w:t>宁波银行</w:t>
            </w:r>
          </w:p>
        </w:tc>
        <w:tc>
          <w:tcPr>
            <w:tcW w:w="2880" w:type="dxa"/>
            <w:vAlign w:val="center"/>
          </w:tcPr>
          <w:p w:rsidR="00111064" w:rsidRDefault="0013498F">
            <w:pPr>
              <w:jc w:val="right"/>
            </w:pPr>
            <w:r>
              <w:rPr>
                <w:szCs w:val="21"/>
              </w:rPr>
              <w:t>2,993,569.53</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10</w:t>
            </w:r>
          </w:p>
        </w:tc>
        <w:tc>
          <w:tcPr>
            <w:tcW w:w="1650" w:type="dxa"/>
            <w:vAlign w:val="center"/>
          </w:tcPr>
          <w:p w:rsidR="00111064" w:rsidRDefault="0013498F">
            <w:pPr>
              <w:jc w:val="center"/>
            </w:pPr>
            <w:r>
              <w:rPr>
                <w:szCs w:val="21"/>
              </w:rPr>
              <w:t>002352</w:t>
            </w:r>
          </w:p>
        </w:tc>
        <w:tc>
          <w:tcPr>
            <w:tcW w:w="1980" w:type="dxa"/>
            <w:vAlign w:val="center"/>
          </w:tcPr>
          <w:p w:rsidR="00111064" w:rsidRDefault="0013498F">
            <w:pPr>
              <w:jc w:val="center"/>
            </w:pPr>
            <w:r>
              <w:rPr>
                <w:szCs w:val="21"/>
              </w:rPr>
              <w:t>顺丰控股</w:t>
            </w:r>
          </w:p>
        </w:tc>
        <w:tc>
          <w:tcPr>
            <w:tcW w:w="2880" w:type="dxa"/>
            <w:vAlign w:val="center"/>
          </w:tcPr>
          <w:p w:rsidR="00111064" w:rsidRDefault="0013498F">
            <w:pPr>
              <w:jc w:val="right"/>
            </w:pPr>
            <w:r>
              <w:rPr>
                <w:szCs w:val="21"/>
              </w:rPr>
              <w:t>2,992,638.32</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11</w:t>
            </w:r>
          </w:p>
        </w:tc>
        <w:tc>
          <w:tcPr>
            <w:tcW w:w="1650" w:type="dxa"/>
            <w:vAlign w:val="center"/>
          </w:tcPr>
          <w:p w:rsidR="00111064" w:rsidRDefault="0013498F">
            <w:pPr>
              <w:jc w:val="center"/>
            </w:pPr>
            <w:r>
              <w:rPr>
                <w:szCs w:val="21"/>
              </w:rPr>
              <w:t>002078</w:t>
            </w:r>
          </w:p>
        </w:tc>
        <w:tc>
          <w:tcPr>
            <w:tcW w:w="1980" w:type="dxa"/>
            <w:vAlign w:val="center"/>
          </w:tcPr>
          <w:p w:rsidR="00111064" w:rsidRDefault="0013498F">
            <w:pPr>
              <w:jc w:val="center"/>
            </w:pPr>
            <w:r>
              <w:rPr>
                <w:szCs w:val="21"/>
              </w:rPr>
              <w:t>太阳纸业</w:t>
            </w:r>
          </w:p>
        </w:tc>
        <w:tc>
          <w:tcPr>
            <w:tcW w:w="2880" w:type="dxa"/>
            <w:vAlign w:val="center"/>
          </w:tcPr>
          <w:p w:rsidR="00111064" w:rsidRDefault="0013498F">
            <w:pPr>
              <w:jc w:val="right"/>
            </w:pPr>
            <w:r>
              <w:rPr>
                <w:szCs w:val="21"/>
              </w:rPr>
              <w:t>2,992,050.00</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12</w:t>
            </w:r>
          </w:p>
        </w:tc>
        <w:tc>
          <w:tcPr>
            <w:tcW w:w="1650" w:type="dxa"/>
            <w:vAlign w:val="center"/>
          </w:tcPr>
          <w:p w:rsidR="00111064" w:rsidRDefault="0013498F">
            <w:pPr>
              <w:jc w:val="center"/>
            </w:pPr>
            <w:r>
              <w:rPr>
                <w:szCs w:val="21"/>
              </w:rPr>
              <w:t>002597</w:t>
            </w:r>
          </w:p>
        </w:tc>
        <w:tc>
          <w:tcPr>
            <w:tcW w:w="1980" w:type="dxa"/>
            <w:vAlign w:val="center"/>
          </w:tcPr>
          <w:p w:rsidR="00111064" w:rsidRDefault="0013498F">
            <w:pPr>
              <w:jc w:val="center"/>
            </w:pPr>
            <w:r>
              <w:rPr>
                <w:szCs w:val="21"/>
              </w:rPr>
              <w:t>金禾实业</w:t>
            </w:r>
          </w:p>
        </w:tc>
        <w:tc>
          <w:tcPr>
            <w:tcW w:w="2880" w:type="dxa"/>
            <w:vAlign w:val="center"/>
          </w:tcPr>
          <w:p w:rsidR="00111064" w:rsidRDefault="0013498F">
            <w:pPr>
              <w:jc w:val="right"/>
            </w:pPr>
            <w:r>
              <w:rPr>
                <w:szCs w:val="21"/>
              </w:rPr>
              <w:t>2,991,732.75</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13</w:t>
            </w:r>
          </w:p>
        </w:tc>
        <w:tc>
          <w:tcPr>
            <w:tcW w:w="1650" w:type="dxa"/>
            <w:vAlign w:val="center"/>
          </w:tcPr>
          <w:p w:rsidR="00111064" w:rsidRDefault="0013498F">
            <w:pPr>
              <w:jc w:val="center"/>
            </w:pPr>
            <w:r>
              <w:rPr>
                <w:szCs w:val="21"/>
              </w:rPr>
              <w:t>000538</w:t>
            </w:r>
          </w:p>
        </w:tc>
        <w:tc>
          <w:tcPr>
            <w:tcW w:w="1980" w:type="dxa"/>
            <w:vAlign w:val="center"/>
          </w:tcPr>
          <w:p w:rsidR="00111064" w:rsidRDefault="0013498F">
            <w:pPr>
              <w:jc w:val="center"/>
            </w:pPr>
            <w:r>
              <w:rPr>
                <w:szCs w:val="21"/>
              </w:rPr>
              <w:t>云南白药</w:t>
            </w:r>
          </w:p>
        </w:tc>
        <w:tc>
          <w:tcPr>
            <w:tcW w:w="2880" w:type="dxa"/>
            <w:vAlign w:val="center"/>
          </w:tcPr>
          <w:p w:rsidR="00111064" w:rsidRDefault="0013498F">
            <w:pPr>
              <w:jc w:val="right"/>
            </w:pPr>
            <w:r>
              <w:rPr>
                <w:szCs w:val="21"/>
              </w:rPr>
              <w:t>2,985,876.00</w:t>
            </w:r>
          </w:p>
        </w:tc>
        <w:tc>
          <w:tcPr>
            <w:tcW w:w="1692" w:type="dxa"/>
            <w:vAlign w:val="center"/>
          </w:tcPr>
          <w:p w:rsidR="00111064" w:rsidRDefault="0013498F">
            <w:pPr>
              <w:jc w:val="right"/>
            </w:pPr>
            <w:r>
              <w:rPr>
                <w:szCs w:val="21"/>
              </w:rPr>
              <w:t>0.71</w:t>
            </w:r>
          </w:p>
        </w:tc>
      </w:tr>
      <w:tr w:rsidR="00111064">
        <w:tc>
          <w:tcPr>
            <w:tcW w:w="870" w:type="dxa"/>
            <w:vAlign w:val="center"/>
          </w:tcPr>
          <w:p w:rsidR="00111064" w:rsidRDefault="0013498F">
            <w:pPr>
              <w:jc w:val="center"/>
            </w:pPr>
            <w:r>
              <w:rPr>
                <w:szCs w:val="21"/>
              </w:rPr>
              <w:t>14</w:t>
            </w:r>
          </w:p>
        </w:tc>
        <w:tc>
          <w:tcPr>
            <w:tcW w:w="1650" w:type="dxa"/>
            <w:vAlign w:val="center"/>
          </w:tcPr>
          <w:p w:rsidR="00111064" w:rsidRDefault="0013498F">
            <w:pPr>
              <w:jc w:val="center"/>
            </w:pPr>
            <w:r>
              <w:rPr>
                <w:szCs w:val="21"/>
              </w:rPr>
              <w:t>600519</w:t>
            </w:r>
          </w:p>
        </w:tc>
        <w:tc>
          <w:tcPr>
            <w:tcW w:w="1980" w:type="dxa"/>
            <w:vAlign w:val="center"/>
          </w:tcPr>
          <w:p w:rsidR="00111064" w:rsidRDefault="0013498F">
            <w:pPr>
              <w:jc w:val="center"/>
            </w:pPr>
            <w:r>
              <w:rPr>
                <w:szCs w:val="21"/>
              </w:rPr>
              <w:t>贵州茅台</w:t>
            </w:r>
          </w:p>
        </w:tc>
        <w:tc>
          <w:tcPr>
            <w:tcW w:w="2880" w:type="dxa"/>
            <w:vAlign w:val="center"/>
          </w:tcPr>
          <w:p w:rsidR="00111064" w:rsidRDefault="0013498F">
            <w:pPr>
              <w:jc w:val="right"/>
            </w:pPr>
            <w:r>
              <w:rPr>
                <w:szCs w:val="21"/>
              </w:rPr>
              <w:t>2,868,290.00</w:t>
            </w:r>
          </w:p>
        </w:tc>
        <w:tc>
          <w:tcPr>
            <w:tcW w:w="1692" w:type="dxa"/>
            <w:vAlign w:val="center"/>
          </w:tcPr>
          <w:p w:rsidR="00111064" w:rsidRDefault="0013498F">
            <w:pPr>
              <w:jc w:val="right"/>
            </w:pPr>
            <w:r>
              <w:rPr>
                <w:szCs w:val="21"/>
              </w:rPr>
              <w:t>0.68</w:t>
            </w:r>
          </w:p>
        </w:tc>
      </w:tr>
      <w:tr w:rsidR="00111064">
        <w:tc>
          <w:tcPr>
            <w:tcW w:w="870" w:type="dxa"/>
            <w:vAlign w:val="center"/>
          </w:tcPr>
          <w:p w:rsidR="00111064" w:rsidRDefault="0013498F">
            <w:pPr>
              <w:jc w:val="center"/>
            </w:pPr>
            <w:r>
              <w:rPr>
                <w:szCs w:val="21"/>
              </w:rPr>
              <w:t>15</w:t>
            </w:r>
          </w:p>
        </w:tc>
        <w:tc>
          <w:tcPr>
            <w:tcW w:w="1650" w:type="dxa"/>
            <w:vAlign w:val="center"/>
          </w:tcPr>
          <w:p w:rsidR="00111064" w:rsidRDefault="0013498F">
            <w:pPr>
              <w:jc w:val="center"/>
            </w:pPr>
            <w:r>
              <w:rPr>
                <w:szCs w:val="21"/>
              </w:rPr>
              <w:t>000858</w:t>
            </w:r>
          </w:p>
        </w:tc>
        <w:tc>
          <w:tcPr>
            <w:tcW w:w="1980" w:type="dxa"/>
            <w:vAlign w:val="center"/>
          </w:tcPr>
          <w:p w:rsidR="00111064" w:rsidRDefault="0013498F">
            <w:pPr>
              <w:jc w:val="center"/>
            </w:pPr>
            <w:r>
              <w:rPr>
                <w:szCs w:val="21"/>
              </w:rPr>
              <w:t>五粮液</w:t>
            </w:r>
          </w:p>
        </w:tc>
        <w:tc>
          <w:tcPr>
            <w:tcW w:w="2880" w:type="dxa"/>
            <w:vAlign w:val="center"/>
          </w:tcPr>
          <w:p w:rsidR="00111064" w:rsidRDefault="0013498F">
            <w:pPr>
              <w:jc w:val="right"/>
            </w:pPr>
            <w:r>
              <w:rPr>
                <w:szCs w:val="21"/>
              </w:rPr>
              <w:t>2,492,260.68</w:t>
            </w:r>
          </w:p>
        </w:tc>
        <w:tc>
          <w:tcPr>
            <w:tcW w:w="1692" w:type="dxa"/>
            <w:vAlign w:val="center"/>
          </w:tcPr>
          <w:p w:rsidR="00111064" w:rsidRDefault="0013498F">
            <w:pPr>
              <w:jc w:val="right"/>
            </w:pPr>
            <w:r>
              <w:rPr>
                <w:szCs w:val="21"/>
              </w:rPr>
              <w:t>0.59</w:t>
            </w:r>
          </w:p>
        </w:tc>
      </w:tr>
      <w:tr w:rsidR="00111064">
        <w:tc>
          <w:tcPr>
            <w:tcW w:w="870" w:type="dxa"/>
            <w:vAlign w:val="center"/>
          </w:tcPr>
          <w:p w:rsidR="00111064" w:rsidRDefault="0013498F">
            <w:pPr>
              <w:jc w:val="center"/>
            </w:pPr>
            <w:r>
              <w:rPr>
                <w:szCs w:val="21"/>
              </w:rPr>
              <w:t>16</w:t>
            </w:r>
          </w:p>
        </w:tc>
        <w:tc>
          <w:tcPr>
            <w:tcW w:w="1650" w:type="dxa"/>
            <w:vAlign w:val="center"/>
          </w:tcPr>
          <w:p w:rsidR="00111064" w:rsidRDefault="0013498F">
            <w:pPr>
              <w:jc w:val="center"/>
            </w:pPr>
            <w:r>
              <w:rPr>
                <w:szCs w:val="21"/>
              </w:rPr>
              <w:t>600276</w:t>
            </w:r>
          </w:p>
        </w:tc>
        <w:tc>
          <w:tcPr>
            <w:tcW w:w="1980" w:type="dxa"/>
            <w:vAlign w:val="center"/>
          </w:tcPr>
          <w:p w:rsidR="00111064" w:rsidRDefault="0013498F">
            <w:pPr>
              <w:jc w:val="center"/>
            </w:pPr>
            <w:r>
              <w:rPr>
                <w:szCs w:val="21"/>
              </w:rPr>
              <w:t>恒瑞医药</w:t>
            </w:r>
          </w:p>
        </w:tc>
        <w:tc>
          <w:tcPr>
            <w:tcW w:w="2880" w:type="dxa"/>
            <w:vAlign w:val="center"/>
          </w:tcPr>
          <w:p w:rsidR="00111064" w:rsidRDefault="0013498F">
            <w:pPr>
              <w:jc w:val="right"/>
            </w:pPr>
            <w:r>
              <w:rPr>
                <w:szCs w:val="21"/>
              </w:rPr>
              <w:t>2,491,314.00</w:t>
            </w:r>
          </w:p>
        </w:tc>
        <w:tc>
          <w:tcPr>
            <w:tcW w:w="1692" w:type="dxa"/>
            <w:vAlign w:val="center"/>
          </w:tcPr>
          <w:p w:rsidR="00111064" w:rsidRDefault="0013498F">
            <w:pPr>
              <w:jc w:val="right"/>
            </w:pPr>
            <w:r>
              <w:rPr>
                <w:szCs w:val="21"/>
              </w:rPr>
              <w:t>0.59</w:t>
            </w:r>
          </w:p>
        </w:tc>
      </w:tr>
      <w:tr w:rsidR="00111064">
        <w:tc>
          <w:tcPr>
            <w:tcW w:w="870" w:type="dxa"/>
            <w:vAlign w:val="center"/>
          </w:tcPr>
          <w:p w:rsidR="00111064" w:rsidRDefault="0013498F">
            <w:pPr>
              <w:jc w:val="center"/>
            </w:pPr>
            <w:r>
              <w:rPr>
                <w:szCs w:val="21"/>
              </w:rPr>
              <w:t>17</w:t>
            </w:r>
          </w:p>
        </w:tc>
        <w:tc>
          <w:tcPr>
            <w:tcW w:w="1650" w:type="dxa"/>
            <w:vAlign w:val="center"/>
          </w:tcPr>
          <w:p w:rsidR="00111064" w:rsidRDefault="0013498F">
            <w:pPr>
              <w:jc w:val="center"/>
            </w:pPr>
            <w:r>
              <w:rPr>
                <w:szCs w:val="21"/>
              </w:rPr>
              <w:t>002146</w:t>
            </w:r>
          </w:p>
        </w:tc>
        <w:tc>
          <w:tcPr>
            <w:tcW w:w="1980" w:type="dxa"/>
            <w:vAlign w:val="center"/>
          </w:tcPr>
          <w:p w:rsidR="00111064" w:rsidRDefault="0013498F">
            <w:pPr>
              <w:jc w:val="center"/>
            </w:pPr>
            <w:r>
              <w:rPr>
                <w:szCs w:val="21"/>
              </w:rPr>
              <w:t>荣盛发展</w:t>
            </w:r>
          </w:p>
        </w:tc>
        <w:tc>
          <w:tcPr>
            <w:tcW w:w="2880" w:type="dxa"/>
            <w:vAlign w:val="center"/>
          </w:tcPr>
          <w:p w:rsidR="00111064" w:rsidRDefault="0013498F">
            <w:pPr>
              <w:jc w:val="right"/>
            </w:pPr>
            <w:r>
              <w:rPr>
                <w:szCs w:val="21"/>
              </w:rPr>
              <w:t>2,197,555.00</w:t>
            </w:r>
          </w:p>
        </w:tc>
        <w:tc>
          <w:tcPr>
            <w:tcW w:w="1692" w:type="dxa"/>
            <w:vAlign w:val="center"/>
          </w:tcPr>
          <w:p w:rsidR="00111064" w:rsidRDefault="0013498F">
            <w:pPr>
              <w:jc w:val="right"/>
            </w:pPr>
            <w:r>
              <w:rPr>
                <w:szCs w:val="21"/>
              </w:rPr>
              <w:t>0.52</w:t>
            </w:r>
          </w:p>
        </w:tc>
      </w:tr>
      <w:tr w:rsidR="00111064">
        <w:tc>
          <w:tcPr>
            <w:tcW w:w="870" w:type="dxa"/>
            <w:vAlign w:val="center"/>
          </w:tcPr>
          <w:p w:rsidR="00111064" w:rsidRDefault="0013498F">
            <w:pPr>
              <w:jc w:val="center"/>
            </w:pPr>
            <w:r>
              <w:rPr>
                <w:szCs w:val="21"/>
              </w:rPr>
              <w:t>18</w:t>
            </w:r>
          </w:p>
        </w:tc>
        <w:tc>
          <w:tcPr>
            <w:tcW w:w="1650" w:type="dxa"/>
            <w:vAlign w:val="center"/>
          </w:tcPr>
          <w:p w:rsidR="00111064" w:rsidRDefault="0013498F">
            <w:pPr>
              <w:jc w:val="center"/>
            </w:pPr>
            <w:r>
              <w:rPr>
                <w:szCs w:val="21"/>
              </w:rPr>
              <w:t>000651</w:t>
            </w:r>
          </w:p>
        </w:tc>
        <w:tc>
          <w:tcPr>
            <w:tcW w:w="1980" w:type="dxa"/>
            <w:vAlign w:val="center"/>
          </w:tcPr>
          <w:p w:rsidR="00111064" w:rsidRDefault="0013498F">
            <w:pPr>
              <w:jc w:val="center"/>
            </w:pPr>
            <w:r>
              <w:rPr>
                <w:szCs w:val="21"/>
              </w:rPr>
              <w:t>格力电器</w:t>
            </w:r>
          </w:p>
        </w:tc>
        <w:tc>
          <w:tcPr>
            <w:tcW w:w="2880" w:type="dxa"/>
            <w:vAlign w:val="center"/>
          </w:tcPr>
          <w:p w:rsidR="00111064" w:rsidRDefault="0013498F">
            <w:pPr>
              <w:jc w:val="right"/>
            </w:pPr>
            <w:r>
              <w:rPr>
                <w:szCs w:val="21"/>
              </w:rPr>
              <w:t>2,089,246.00</w:t>
            </w:r>
          </w:p>
        </w:tc>
        <w:tc>
          <w:tcPr>
            <w:tcW w:w="1692" w:type="dxa"/>
            <w:vAlign w:val="center"/>
          </w:tcPr>
          <w:p w:rsidR="00111064" w:rsidRDefault="0013498F">
            <w:pPr>
              <w:jc w:val="right"/>
            </w:pPr>
            <w:r>
              <w:rPr>
                <w:szCs w:val="21"/>
              </w:rPr>
              <w:t>0.50</w:t>
            </w:r>
          </w:p>
        </w:tc>
      </w:tr>
      <w:tr w:rsidR="00111064">
        <w:tc>
          <w:tcPr>
            <w:tcW w:w="870" w:type="dxa"/>
            <w:vAlign w:val="center"/>
          </w:tcPr>
          <w:p w:rsidR="00111064" w:rsidRDefault="0013498F">
            <w:pPr>
              <w:jc w:val="center"/>
            </w:pPr>
            <w:r>
              <w:rPr>
                <w:szCs w:val="21"/>
              </w:rPr>
              <w:t>19</w:t>
            </w:r>
          </w:p>
        </w:tc>
        <w:tc>
          <w:tcPr>
            <w:tcW w:w="1650" w:type="dxa"/>
            <w:vAlign w:val="center"/>
          </w:tcPr>
          <w:p w:rsidR="00111064" w:rsidRDefault="0013498F">
            <w:pPr>
              <w:jc w:val="center"/>
            </w:pPr>
            <w:r>
              <w:rPr>
                <w:szCs w:val="21"/>
              </w:rPr>
              <w:t>000429</w:t>
            </w:r>
          </w:p>
        </w:tc>
        <w:tc>
          <w:tcPr>
            <w:tcW w:w="1980" w:type="dxa"/>
            <w:vAlign w:val="center"/>
          </w:tcPr>
          <w:p w:rsidR="00111064" w:rsidRDefault="0013498F">
            <w:pPr>
              <w:jc w:val="center"/>
            </w:pPr>
            <w:r>
              <w:rPr>
                <w:szCs w:val="21"/>
              </w:rPr>
              <w:t>粤高速</w:t>
            </w:r>
            <w:r>
              <w:rPr>
                <w:szCs w:val="21"/>
              </w:rPr>
              <w:t>A</w:t>
            </w:r>
          </w:p>
        </w:tc>
        <w:tc>
          <w:tcPr>
            <w:tcW w:w="2880" w:type="dxa"/>
            <w:vAlign w:val="center"/>
          </w:tcPr>
          <w:p w:rsidR="00111064" w:rsidRDefault="0013498F">
            <w:pPr>
              <w:jc w:val="right"/>
            </w:pPr>
            <w:r>
              <w:rPr>
                <w:szCs w:val="21"/>
              </w:rPr>
              <w:t>2,067,026.00</w:t>
            </w:r>
          </w:p>
        </w:tc>
        <w:tc>
          <w:tcPr>
            <w:tcW w:w="1692" w:type="dxa"/>
            <w:vAlign w:val="center"/>
          </w:tcPr>
          <w:p w:rsidR="00111064" w:rsidRDefault="0013498F">
            <w:pPr>
              <w:jc w:val="right"/>
            </w:pPr>
            <w:r>
              <w:rPr>
                <w:szCs w:val="21"/>
              </w:rPr>
              <w:t>0.49</w:t>
            </w:r>
          </w:p>
        </w:tc>
      </w:tr>
      <w:tr w:rsidR="00111064">
        <w:tc>
          <w:tcPr>
            <w:tcW w:w="870" w:type="dxa"/>
            <w:vAlign w:val="center"/>
          </w:tcPr>
          <w:p w:rsidR="00111064" w:rsidRDefault="0013498F">
            <w:pPr>
              <w:jc w:val="center"/>
            </w:pPr>
            <w:r>
              <w:rPr>
                <w:szCs w:val="21"/>
              </w:rPr>
              <w:t>20</w:t>
            </w:r>
          </w:p>
        </w:tc>
        <w:tc>
          <w:tcPr>
            <w:tcW w:w="1650" w:type="dxa"/>
            <w:vAlign w:val="center"/>
          </w:tcPr>
          <w:p w:rsidR="00111064" w:rsidRDefault="0013498F">
            <w:pPr>
              <w:jc w:val="center"/>
            </w:pPr>
            <w:r>
              <w:rPr>
                <w:szCs w:val="21"/>
              </w:rPr>
              <w:t>000338</w:t>
            </w:r>
          </w:p>
        </w:tc>
        <w:tc>
          <w:tcPr>
            <w:tcW w:w="1980" w:type="dxa"/>
            <w:vAlign w:val="center"/>
          </w:tcPr>
          <w:p w:rsidR="00111064" w:rsidRDefault="0013498F">
            <w:pPr>
              <w:jc w:val="center"/>
            </w:pPr>
            <w:r>
              <w:rPr>
                <w:szCs w:val="21"/>
              </w:rPr>
              <w:t>潍柴动力</w:t>
            </w:r>
          </w:p>
        </w:tc>
        <w:tc>
          <w:tcPr>
            <w:tcW w:w="2880" w:type="dxa"/>
            <w:vAlign w:val="center"/>
          </w:tcPr>
          <w:p w:rsidR="00111064" w:rsidRDefault="0013498F">
            <w:pPr>
              <w:jc w:val="right"/>
            </w:pPr>
            <w:r>
              <w:rPr>
                <w:szCs w:val="21"/>
              </w:rPr>
              <w:t>1,998,723.00</w:t>
            </w:r>
          </w:p>
        </w:tc>
        <w:tc>
          <w:tcPr>
            <w:tcW w:w="1692" w:type="dxa"/>
            <w:vAlign w:val="center"/>
          </w:tcPr>
          <w:p w:rsidR="00111064" w:rsidRDefault="0013498F">
            <w:pPr>
              <w:jc w:val="right"/>
            </w:pPr>
            <w:r>
              <w:rPr>
                <w:szCs w:val="21"/>
              </w:rPr>
              <w:t>0.48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111064">
        <w:tc>
          <w:tcPr>
            <w:tcW w:w="870" w:type="dxa"/>
            <w:vAlign w:val="center"/>
          </w:tcPr>
          <w:p w:rsidR="00111064" w:rsidRDefault="0013498F">
            <w:pPr>
              <w:jc w:val="center"/>
            </w:pPr>
            <w:r>
              <w:rPr>
                <w:szCs w:val="21"/>
              </w:rPr>
              <w:t>1</w:t>
            </w:r>
          </w:p>
        </w:tc>
        <w:tc>
          <w:tcPr>
            <w:tcW w:w="1650" w:type="dxa"/>
            <w:vAlign w:val="center"/>
          </w:tcPr>
          <w:p w:rsidR="00111064" w:rsidRDefault="0013498F">
            <w:pPr>
              <w:jc w:val="center"/>
            </w:pPr>
            <w:r>
              <w:rPr>
                <w:szCs w:val="21"/>
              </w:rPr>
              <w:t>601398</w:t>
            </w:r>
          </w:p>
        </w:tc>
        <w:tc>
          <w:tcPr>
            <w:tcW w:w="1980" w:type="dxa"/>
            <w:vAlign w:val="center"/>
          </w:tcPr>
          <w:p w:rsidR="00111064" w:rsidRDefault="0013498F">
            <w:pPr>
              <w:jc w:val="center"/>
            </w:pPr>
            <w:r>
              <w:rPr>
                <w:szCs w:val="21"/>
              </w:rPr>
              <w:t>工商银行</w:t>
            </w:r>
          </w:p>
        </w:tc>
        <w:tc>
          <w:tcPr>
            <w:tcW w:w="2880" w:type="dxa"/>
            <w:vAlign w:val="center"/>
          </w:tcPr>
          <w:p w:rsidR="00111064" w:rsidRDefault="0013498F">
            <w:pPr>
              <w:jc w:val="right"/>
            </w:pPr>
            <w:r>
              <w:rPr>
                <w:szCs w:val="21"/>
              </w:rPr>
              <w:t>3,561,404.00</w:t>
            </w:r>
          </w:p>
        </w:tc>
        <w:tc>
          <w:tcPr>
            <w:tcW w:w="1692" w:type="dxa"/>
            <w:vAlign w:val="center"/>
          </w:tcPr>
          <w:p w:rsidR="00111064" w:rsidRDefault="0013498F">
            <w:pPr>
              <w:jc w:val="right"/>
            </w:pPr>
            <w:r>
              <w:rPr>
                <w:szCs w:val="21"/>
              </w:rPr>
              <w:t>0.85</w:t>
            </w:r>
          </w:p>
        </w:tc>
      </w:tr>
      <w:tr w:rsidR="00111064">
        <w:tc>
          <w:tcPr>
            <w:tcW w:w="870" w:type="dxa"/>
            <w:vAlign w:val="center"/>
          </w:tcPr>
          <w:p w:rsidR="00111064" w:rsidRDefault="0013498F">
            <w:pPr>
              <w:jc w:val="center"/>
            </w:pPr>
            <w:r>
              <w:rPr>
                <w:szCs w:val="21"/>
              </w:rPr>
              <w:t>2</w:t>
            </w:r>
          </w:p>
        </w:tc>
        <w:tc>
          <w:tcPr>
            <w:tcW w:w="1650" w:type="dxa"/>
            <w:vAlign w:val="center"/>
          </w:tcPr>
          <w:p w:rsidR="00111064" w:rsidRDefault="0013498F">
            <w:pPr>
              <w:jc w:val="center"/>
            </w:pPr>
            <w:r>
              <w:rPr>
                <w:szCs w:val="21"/>
              </w:rPr>
              <w:t>601988</w:t>
            </w:r>
          </w:p>
        </w:tc>
        <w:tc>
          <w:tcPr>
            <w:tcW w:w="1980" w:type="dxa"/>
            <w:vAlign w:val="center"/>
          </w:tcPr>
          <w:p w:rsidR="00111064" w:rsidRDefault="0013498F">
            <w:pPr>
              <w:jc w:val="center"/>
            </w:pPr>
            <w:r>
              <w:rPr>
                <w:szCs w:val="21"/>
              </w:rPr>
              <w:t>中国银行</w:t>
            </w:r>
          </w:p>
        </w:tc>
        <w:tc>
          <w:tcPr>
            <w:tcW w:w="2880" w:type="dxa"/>
            <w:vAlign w:val="center"/>
          </w:tcPr>
          <w:p w:rsidR="00111064" w:rsidRDefault="0013498F">
            <w:pPr>
              <w:jc w:val="right"/>
            </w:pPr>
            <w:r>
              <w:rPr>
                <w:szCs w:val="21"/>
              </w:rPr>
              <w:t>2,924,738.00</w:t>
            </w:r>
          </w:p>
        </w:tc>
        <w:tc>
          <w:tcPr>
            <w:tcW w:w="1692" w:type="dxa"/>
            <w:vAlign w:val="center"/>
          </w:tcPr>
          <w:p w:rsidR="00111064" w:rsidRDefault="0013498F">
            <w:pPr>
              <w:jc w:val="right"/>
            </w:pPr>
            <w:r>
              <w:rPr>
                <w:szCs w:val="21"/>
              </w:rPr>
              <w:t>0.70</w:t>
            </w:r>
          </w:p>
        </w:tc>
      </w:tr>
      <w:tr w:rsidR="00111064">
        <w:tc>
          <w:tcPr>
            <w:tcW w:w="870" w:type="dxa"/>
            <w:vAlign w:val="center"/>
          </w:tcPr>
          <w:p w:rsidR="00111064" w:rsidRDefault="0013498F">
            <w:pPr>
              <w:jc w:val="center"/>
            </w:pPr>
            <w:r>
              <w:rPr>
                <w:szCs w:val="21"/>
              </w:rPr>
              <w:t>3</w:t>
            </w:r>
          </w:p>
        </w:tc>
        <w:tc>
          <w:tcPr>
            <w:tcW w:w="1650" w:type="dxa"/>
            <w:vAlign w:val="center"/>
          </w:tcPr>
          <w:p w:rsidR="00111064" w:rsidRDefault="0013498F">
            <w:pPr>
              <w:jc w:val="center"/>
            </w:pPr>
            <w:r>
              <w:rPr>
                <w:szCs w:val="21"/>
              </w:rPr>
              <w:t>600704</w:t>
            </w:r>
          </w:p>
        </w:tc>
        <w:tc>
          <w:tcPr>
            <w:tcW w:w="1980" w:type="dxa"/>
            <w:vAlign w:val="center"/>
          </w:tcPr>
          <w:p w:rsidR="00111064" w:rsidRDefault="0013498F">
            <w:pPr>
              <w:jc w:val="center"/>
            </w:pPr>
            <w:r>
              <w:rPr>
                <w:szCs w:val="21"/>
              </w:rPr>
              <w:t>物产中大</w:t>
            </w:r>
          </w:p>
        </w:tc>
        <w:tc>
          <w:tcPr>
            <w:tcW w:w="2880" w:type="dxa"/>
            <w:vAlign w:val="center"/>
          </w:tcPr>
          <w:p w:rsidR="00111064" w:rsidRDefault="0013498F">
            <w:pPr>
              <w:jc w:val="right"/>
            </w:pPr>
            <w:r>
              <w:rPr>
                <w:szCs w:val="21"/>
              </w:rPr>
              <w:t>2,923,306.29</w:t>
            </w:r>
          </w:p>
        </w:tc>
        <w:tc>
          <w:tcPr>
            <w:tcW w:w="1692" w:type="dxa"/>
            <w:vAlign w:val="center"/>
          </w:tcPr>
          <w:p w:rsidR="00111064" w:rsidRDefault="0013498F">
            <w:pPr>
              <w:jc w:val="right"/>
            </w:pPr>
            <w:r>
              <w:rPr>
                <w:szCs w:val="21"/>
              </w:rPr>
              <w:t>0.70</w:t>
            </w:r>
          </w:p>
        </w:tc>
      </w:tr>
      <w:tr w:rsidR="00111064">
        <w:tc>
          <w:tcPr>
            <w:tcW w:w="870" w:type="dxa"/>
            <w:vAlign w:val="center"/>
          </w:tcPr>
          <w:p w:rsidR="00111064" w:rsidRDefault="0013498F">
            <w:pPr>
              <w:jc w:val="center"/>
            </w:pPr>
            <w:r>
              <w:rPr>
                <w:szCs w:val="21"/>
              </w:rPr>
              <w:t>4</w:t>
            </w:r>
          </w:p>
        </w:tc>
        <w:tc>
          <w:tcPr>
            <w:tcW w:w="1650" w:type="dxa"/>
            <w:vAlign w:val="center"/>
          </w:tcPr>
          <w:p w:rsidR="00111064" w:rsidRDefault="0013498F">
            <w:pPr>
              <w:jc w:val="center"/>
            </w:pPr>
            <w:r>
              <w:rPr>
                <w:szCs w:val="21"/>
              </w:rPr>
              <w:t>600688</w:t>
            </w:r>
          </w:p>
        </w:tc>
        <w:tc>
          <w:tcPr>
            <w:tcW w:w="1980" w:type="dxa"/>
            <w:vAlign w:val="center"/>
          </w:tcPr>
          <w:p w:rsidR="00111064" w:rsidRDefault="0013498F">
            <w:pPr>
              <w:jc w:val="center"/>
            </w:pPr>
            <w:r>
              <w:rPr>
                <w:szCs w:val="21"/>
              </w:rPr>
              <w:t>上海石化</w:t>
            </w:r>
          </w:p>
        </w:tc>
        <w:tc>
          <w:tcPr>
            <w:tcW w:w="2880" w:type="dxa"/>
            <w:vAlign w:val="center"/>
          </w:tcPr>
          <w:p w:rsidR="00111064" w:rsidRDefault="0013498F">
            <w:pPr>
              <w:jc w:val="right"/>
            </w:pPr>
            <w:r>
              <w:rPr>
                <w:szCs w:val="21"/>
              </w:rPr>
              <w:t>2,685,328.60</w:t>
            </w:r>
          </w:p>
        </w:tc>
        <w:tc>
          <w:tcPr>
            <w:tcW w:w="1692" w:type="dxa"/>
            <w:vAlign w:val="center"/>
          </w:tcPr>
          <w:p w:rsidR="00111064" w:rsidRDefault="0013498F">
            <w:pPr>
              <w:jc w:val="right"/>
            </w:pPr>
            <w:r>
              <w:rPr>
                <w:szCs w:val="21"/>
              </w:rPr>
              <w:t>0.64</w:t>
            </w:r>
          </w:p>
        </w:tc>
      </w:tr>
      <w:tr w:rsidR="00111064">
        <w:tc>
          <w:tcPr>
            <w:tcW w:w="870" w:type="dxa"/>
            <w:vAlign w:val="center"/>
          </w:tcPr>
          <w:p w:rsidR="00111064" w:rsidRDefault="0013498F">
            <w:pPr>
              <w:jc w:val="center"/>
            </w:pPr>
            <w:r>
              <w:rPr>
                <w:szCs w:val="21"/>
              </w:rPr>
              <w:t>5</w:t>
            </w:r>
          </w:p>
        </w:tc>
        <w:tc>
          <w:tcPr>
            <w:tcW w:w="1650" w:type="dxa"/>
            <w:vAlign w:val="center"/>
          </w:tcPr>
          <w:p w:rsidR="00111064" w:rsidRDefault="0013498F">
            <w:pPr>
              <w:jc w:val="center"/>
            </w:pPr>
            <w:r>
              <w:rPr>
                <w:szCs w:val="21"/>
              </w:rPr>
              <w:t>601816</w:t>
            </w:r>
          </w:p>
        </w:tc>
        <w:tc>
          <w:tcPr>
            <w:tcW w:w="1980" w:type="dxa"/>
            <w:vAlign w:val="center"/>
          </w:tcPr>
          <w:p w:rsidR="00111064" w:rsidRDefault="0013498F">
            <w:pPr>
              <w:jc w:val="center"/>
            </w:pPr>
            <w:r>
              <w:rPr>
                <w:szCs w:val="21"/>
              </w:rPr>
              <w:t>京沪高铁</w:t>
            </w:r>
          </w:p>
        </w:tc>
        <w:tc>
          <w:tcPr>
            <w:tcW w:w="2880" w:type="dxa"/>
            <w:vAlign w:val="center"/>
          </w:tcPr>
          <w:p w:rsidR="00111064" w:rsidRDefault="0013498F">
            <w:pPr>
              <w:jc w:val="right"/>
            </w:pPr>
            <w:r>
              <w:rPr>
                <w:szCs w:val="21"/>
              </w:rPr>
              <w:t>2,604,856.51</w:t>
            </w:r>
          </w:p>
        </w:tc>
        <w:tc>
          <w:tcPr>
            <w:tcW w:w="1692" w:type="dxa"/>
            <w:vAlign w:val="center"/>
          </w:tcPr>
          <w:p w:rsidR="00111064" w:rsidRDefault="0013498F">
            <w:pPr>
              <w:jc w:val="right"/>
            </w:pPr>
            <w:r>
              <w:rPr>
                <w:szCs w:val="21"/>
              </w:rPr>
              <w:t>0.62</w:t>
            </w:r>
          </w:p>
        </w:tc>
      </w:tr>
      <w:tr w:rsidR="00111064">
        <w:tc>
          <w:tcPr>
            <w:tcW w:w="870" w:type="dxa"/>
            <w:vAlign w:val="center"/>
          </w:tcPr>
          <w:p w:rsidR="00111064" w:rsidRDefault="0013498F">
            <w:pPr>
              <w:jc w:val="center"/>
            </w:pPr>
            <w:r>
              <w:rPr>
                <w:szCs w:val="21"/>
              </w:rPr>
              <w:t>6</w:t>
            </w:r>
          </w:p>
        </w:tc>
        <w:tc>
          <w:tcPr>
            <w:tcW w:w="1650" w:type="dxa"/>
            <w:vAlign w:val="center"/>
          </w:tcPr>
          <w:p w:rsidR="00111064" w:rsidRDefault="0013498F">
            <w:pPr>
              <w:jc w:val="center"/>
            </w:pPr>
            <w:r>
              <w:rPr>
                <w:szCs w:val="21"/>
              </w:rPr>
              <w:t>688126</w:t>
            </w:r>
          </w:p>
        </w:tc>
        <w:tc>
          <w:tcPr>
            <w:tcW w:w="1980" w:type="dxa"/>
            <w:vAlign w:val="center"/>
          </w:tcPr>
          <w:p w:rsidR="00111064" w:rsidRDefault="0013498F">
            <w:pPr>
              <w:jc w:val="center"/>
            </w:pPr>
            <w:r>
              <w:rPr>
                <w:szCs w:val="21"/>
              </w:rPr>
              <w:t>沪硅产业</w:t>
            </w:r>
          </w:p>
        </w:tc>
        <w:tc>
          <w:tcPr>
            <w:tcW w:w="2880" w:type="dxa"/>
            <w:vAlign w:val="center"/>
          </w:tcPr>
          <w:p w:rsidR="00111064" w:rsidRDefault="0013498F">
            <w:pPr>
              <w:jc w:val="right"/>
            </w:pPr>
            <w:r>
              <w:rPr>
                <w:szCs w:val="21"/>
              </w:rPr>
              <w:t>2,116,794.39</w:t>
            </w:r>
          </w:p>
        </w:tc>
        <w:tc>
          <w:tcPr>
            <w:tcW w:w="1692" w:type="dxa"/>
            <w:vAlign w:val="center"/>
          </w:tcPr>
          <w:p w:rsidR="00111064" w:rsidRDefault="0013498F">
            <w:pPr>
              <w:jc w:val="right"/>
            </w:pPr>
            <w:r>
              <w:rPr>
                <w:szCs w:val="21"/>
              </w:rPr>
              <w:t>0.50</w:t>
            </w:r>
          </w:p>
        </w:tc>
      </w:tr>
      <w:tr w:rsidR="00111064">
        <w:tc>
          <w:tcPr>
            <w:tcW w:w="870" w:type="dxa"/>
            <w:vAlign w:val="center"/>
          </w:tcPr>
          <w:p w:rsidR="00111064" w:rsidRDefault="0013498F">
            <w:pPr>
              <w:jc w:val="center"/>
            </w:pPr>
            <w:r>
              <w:rPr>
                <w:szCs w:val="21"/>
              </w:rPr>
              <w:t>7</w:t>
            </w:r>
          </w:p>
        </w:tc>
        <w:tc>
          <w:tcPr>
            <w:tcW w:w="1650" w:type="dxa"/>
            <w:vAlign w:val="center"/>
          </w:tcPr>
          <w:p w:rsidR="00111064" w:rsidRDefault="0013498F">
            <w:pPr>
              <w:jc w:val="center"/>
            </w:pPr>
            <w:r>
              <w:rPr>
                <w:szCs w:val="21"/>
              </w:rPr>
              <w:t>688396</w:t>
            </w:r>
          </w:p>
        </w:tc>
        <w:tc>
          <w:tcPr>
            <w:tcW w:w="1980" w:type="dxa"/>
            <w:vAlign w:val="center"/>
          </w:tcPr>
          <w:p w:rsidR="00111064" w:rsidRDefault="0013498F">
            <w:pPr>
              <w:jc w:val="center"/>
            </w:pPr>
            <w:r>
              <w:rPr>
                <w:szCs w:val="21"/>
              </w:rPr>
              <w:t>华润微</w:t>
            </w:r>
          </w:p>
        </w:tc>
        <w:tc>
          <w:tcPr>
            <w:tcW w:w="2880" w:type="dxa"/>
            <w:vAlign w:val="center"/>
          </w:tcPr>
          <w:p w:rsidR="00111064" w:rsidRDefault="0013498F">
            <w:pPr>
              <w:jc w:val="right"/>
            </w:pPr>
            <w:r>
              <w:rPr>
                <w:szCs w:val="21"/>
              </w:rPr>
              <w:t>1,789,413.28</w:t>
            </w:r>
          </w:p>
        </w:tc>
        <w:tc>
          <w:tcPr>
            <w:tcW w:w="1692" w:type="dxa"/>
            <w:vAlign w:val="center"/>
          </w:tcPr>
          <w:p w:rsidR="00111064" w:rsidRDefault="0013498F">
            <w:pPr>
              <w:jc w:val="right"/>
            </w:pPr>
            <w:r>
              <w:rPr>
                <w:szCs w:val="21"/>
              </w:rPr>
              <w:t>0.43</w:t>
            </w:r>
          </w:p>
        </w:tc>
      </w:tr>
      <w:tr w:rsidR="00111064">
        <w:tc>
          <w:tcPr>
            <w:tcW w:w="870" w:type="dxa"/>
            <w:vAlign w:val="center"/>
          </w:tcPr>
          <w:p w:rsidR="00111064" w:rsidRDefault="0013498F">
            <w:pPr>
              <w:jc w:val="center"/>
            </w:pPr>
            <w:r>
              <w:rPr>
                <w:szCs w:val="21"/>
              </w:rPr>
              <w:t>8</w:t>
            </w:r>
          </w:p>
        </w:tc>
        <w:tc>
          <w:tcPr>
            <w:tcW w:w="1650" w:type="dxa"/>
            <w:vAlign w:val="center"/>
          </w:tcPr>
          <w:p w:rsidR="00111064" w:rsidRDefault="0013498F">
            <w:pPr>
              <w:jc w:val="center"/>
            </w:pPr>
            <w:r>
              <w:rPr>
                <w:szCs w:val="21"/>
              </w:rPr>
              <w:t>688266</w:t>
            </w:r>
          </w:p>
        </w:tc>
        <w:tc>
          <w:tcPr>
            <w:tcW w:w="1980" w:type="dxa"/>
            <w:vAlign w:val="center"/>
          </w:tcPr>
          <w:p w:rsidR="00111064" w:rsidRDefault="0013498F">
            <w:pPr>
              <w:jc w:val="center"/>
            </w:pPr>
            <w:r>
              <w:rPr>
                <w:szCs w:val="21"/>
              </w:rPr>
              <w:t>泽璟制药</w:t>
            </w:r>
          </w:p>
        </w:tc>
        <w:tc>
          <w:tcPr>
            <w:tcW w:w="2880" w:type="dxa"/>
            <w:vAlign w:val="center"/>
          </w:tcPr>
          <w:p w:rsidR="00111064" w:rsidRDefault="0013498F">
            <w:pPr>
              <w:jc w:val="right"/>
            </w:pPr>
            <w:r>
              <w:rPr>
                <w:szCs w:val="21"/>
              </w:rPr>
              <w:t>1,562,377.63</w:t>
            </w:r>
          </w:p>
        </w:tc>
        <w:tc>
          <w:tcPr>
            <w:tcW w:w="1692" w:type="dxa"/>
            <w:vAlign w:val="center"/>
          </w:tcPr>
          <w:p w:rsidR="00111064" w:rsidRDefault="0013498F">
            <w:pPr>
              <w:jc w:val="right"/>
            </w:pPr>
            <w:r>
              <w:rPr>
                <w:szCs w:val="21"/>
              </w:rPr>
              <w:t>0.37</w:t>
            </w:r>
          </w:p>
        </w:tc>
      </w:tr>
      <w:tr w:rsidR="00111064">
        <w:tc>
          <w:tcPr>
            <w:tcW w:w="870" w:type="dxa"/>
            <w:vAlign w:val="center"/>
          </w:tcPr>
          <w:p w:rsidR="00111064" w:rsidRDefault="0013498F">
            <w:pPr>
              <w:jc w:val="center"/>
            </w:pPr>
            <w:r>
              <w:rPr>
                <w:szCs w:val="21"/>
              </w:rPr>
              <w:t>9</w:t>
            </w:r>
          </w:p>
        </w:tc>
        <w:tc>
          <w:tcPr>
            <w:tcW w:w="1650" w:type="dxa"/>
            <w:vAlign w:val="center"/>
          </w:tcPr>
          <w:p w:rsidR="00111064" w:rsidRDefault="0013498F">
            <w:pPr>
              <w:jc w:val="center"/>
            </w:pPr>
            <w:r>
              <w:rPr>
                <w:szCs w:val="21"/>
              </w:rPr>
              <w:t>688599</w:t>
            </w:r>
          </w:p>
        </w:tc>
        <w:tc>
          <w:tcPr>
            <w:tcW w:w="1980" w:type="dxa"/>
            <w:vAlign w:val="center"/>
          </w:tcPr>
          <w:p w:rsidR="00111064" w:rsidRDefault="0013498F">
            <w:pPr>
              <w:jc w:val="center"/>
            </w:pPr>
            <w:r>
              <w:rPr>
                <w:szCs w:val="21"/>
              </w:rPr>
              <w:t>天合光能</w:t>
            </w:r>
          </w:p>
        </w:tc>
        <w:tc>
          <w:tcPr>
            <w:tcW w:w="2880" w:type="dxa"/>
            <w:vAlign w:val="center"/>
          </w:tcPr>
          <w:p w:rsidR="00111064" w:rsidRDefault="0013498F">
            <w:pPr>
              <w:jc w:val="right"/>
            </w:pPr>
            <w:r>
              <w:rPr>
                <w:szCs w:val="21"/>
              </w:rPr>
              <w:t>1,391,769.41</w:t>
            </w:r>
          </w:p>
        </w:tc>
        <w:tc>
          <w:tcPr>
            <w:tcW w:w="1692" w:type="dxa"/>
            <w:vAlign w:val="center"/>
          </w:tcPr>
          <w:p w:rsidR="00111064" w:rsidRDefault="0013498F">
            <w:pPr>
              <w:jc w:val="right"/>
            </w:pPr>
            <w:r>
              <w:rPr>
                <w:szCs w:val="21"/>
              </w:rPr>
              <w:t>0.33</w:t>
            </w:r>
          </w:p>
        </w:tc>
      </w:tr>
      <w:tr w:rsidR="00111064">
        <w:tc>
          <w:tcPr>
            <w:tcW w:w="870" w:type="dxa"/>
            <w:vAlign w:val="center"/>
          </w:tcPr>
          <w:p w:rsidR="00111064" w:rsidRDefault="0013498F">
            <w:pPr>
              <w:jc w:val="center"/>
            </w:pPr>
            <w:r>
              <w:rPr>
                <w:szCs w:val="21"/>
              </w:rPr>
              <w:t>10</w:t>
            </w:r>
          </w:p>
        </w:tc>
        <w:tc>
          <w:tcPr>
            <w:tcW w:w="1650" w:type="dxa"/>
            <w:vAlign w:val="center"/>
          </w:tcPr>
          <w:p w:rsidR="00111064" w:rsidRDefault="0013498F">
            <w:pPr>
              <w:jc w:val="center"/>
            </w:pPr>
            <w:r>
              <w:rPr>
                <w:szCs w:val="21"/>
              </w:rPr>
              <w:t>688200</w:t>
            </w:r>
          </w:p>
        </w:tc>
        <w:tc>
          <w:tcPr>
            <w:tcW w:w="1980" w:type="dxa"/>
            <w:vAlign w:val="center"/>
          </w:tcPr>
          <w:p w:rsidR="00111064" w:rsidRDefault="0013498F">
            <w:pPr>
              <w:jc w:val="center"/>
            </w:pPr>
            <w:r>
              <w:rPr>
                <w:szCs w:val="21"/>
              </w:rPr>
              <w:t>华峰测控</w:t>
            </w:r>
          </w:p>
        </w:tc>
        <w:tc>
          <w:tcPr>
            <w:tcW w:w="2880" w:type="dxa"/>
            <w:vAlign w:val="center"/>
          </w:tcPr>
          <w:p w:rsidR="00111064" w:rsidRDefault="0013498F">
            <w:pPr>
              <w:jc w:val="right"/>
            </w:pPr>
            <w:r>
              <w:rPr>
                <w:szCs w:val="21"/>
              </w:rPr>
              <w:t>1,278,615.97</w:t>
            </w:r>
          </w:p>
        </w:tc>
        <w:tc>
          <w:tcPr>
            <w:tcW w:w="1692" w:type="dxa"/>
            <w:vAlign w:val="center"/>
          </w:tcPr>
          <w:p w:rsidR="00111064" w:rsidRDefault="0013498F">
            <w:pPr>
              <w:jc w:val="right"/>
            </w:pPr>
            <w:r>
              <w:rPr>
                <w:szCs w:val="21"/>
              </w:rPr>
              <w:t>0.30</w:t>
            </w:r>
          </w:p>
        </w:tc>
      </w:tr>
      <w:tr w:rsidR="00111064">
        <w:tc>
          <w:tcPr>
            <w:tcW w:w="870" w:type="dxa"/>
            <w:vAlign w:val="center"/>
          </w:tcPr>
          <w:p w:rsidR="00111064" w:rsidRDefault="0013498F">
            <w:pPr>
              <w:jc w:val="center"/>
            </w:pPr>
            <w:r>
              <w:rPr>
                <w:szCs w:val="21"/>
              </w:rPr>
              <w:t>11</w:t>
            </w:r>
          </w:p>
        </w:tc>
        <w:tc>
          <w:tcPr>
            <w:tcW w:w="1650" w:type="dxa"/>
            <w:vAlign w:val="center"/>
          </w:tcPr>
          <w:p w:rsidR="00111064" w:rsidRDefault="0013498F">
            <w:pPr>
              <w:jc w:val="center"/>
            </w:pPr>
            <w:r>
              <w:rPr>
                <w:szCs w:val="21"/>
              </w:rPr>
              <w:t>601916</w:t>
            </w:r>
          </w:p>
        </w:tc>
        <w:tc>
          <w:tcPr>
            <w:tcW w:w="1980" w:type="dxa"/>
            <w:vAlign w:val="center"/>
          </w:tcPr>
          <w:p w:rsidR="00111064" w:rsidRDefault="0013498F">
            <w:pPr>
              <w:jc w:val="center"/>
            </w:pPr>
            <w:r>
              <w:rPr>
                <w:szCs w:val="21"/>
              </w:rPr>
              <w:t>浙商银行</w:t>
            </w:r>
          </w:p>
        </w:tc>
        <w:tc>
          <w:tcPr>
            <w:tcW w:w="2880" w:type="dxa"/>
            <w:vAlign w:val="center"/>
          </w:tcPr>
          <w:p w:rsidR="00111064" w:rsidRDefault="0013498F">
            <w:pPr>
              <w:jc w:val="right"/>
            </w:pPr>
            <w:r>
              <w:rPr>
                <w:szCs w:val="21"/>
              </w:rPr>
              <w:t>1,137,898.70</w:t>
            </w:r>
          </w:p>
        </w:tc>
        <w:tc>
          <w:tcPr>
            <w:tcW w:w="1692" w:type="dxa"/>
            <w:vAlign w:val="center"/>
          </w:tcPr>
          <w:p w:rsidR="00111064" w:rsidRDefault="0013498F">
            <w:pPr>
              <w:jc w:val="right"/>
            </w:pPr>
            <w:r>
              <w:rPr>
                <w:szCs w:val="21"/>
              </w:rPr>
              <w:t>0.27</w:t>
            </w:r>
          </w:p>
        </w:tc>
      </w:tr>
      <w:tr w:rsidR="00111064">
        <w:tc>
          <w:tcPr>
            <w:tcW w:w="870" w:type="dxa"/>
            <w:vAlign w:val="center"/>
          </w:tcPr>
          <w:p w:rsidR="00111064" w:rsidRDefault="0013498F">
            <w:pPr>
              <w:jc w:val="center"/>
            </w:pPr>
            <w:r>
              <w:rPr>
                <w:szCs w:val="21"/>
              </w:rPr>
              <w:t>12</w:t>
            </w:r>
          </w:p>
        </w:tc>
        <w:tc>
          <w:tcPr>
            <w:tcW w:w="1650" w:type="dxa"/>
            <w:vAlign w:val="center"/>
          </w:tcPr>
          <w:p w:rsidR="00111064" w:rsidRDefault="0013498F">
            <w:pPr>
              <w:jc w:val="center"/>
            </w:pPr>
            <w:r>
              <w:rPr>
                <w:szCs w:val="21"/>
              </w:rPr>
              <w:t>688106</w:t>
            </w:r>
          </w:p>
        </w:tc>
        <w:tc>
          <w:tcPr>
            <w:tcW w:w="1980" w:type="dxa"/>
            <w:vAlign w:val="center"/>
          </w:tcPr>
          <w:p w:rsidR="00111064" w:rsidRDefault="0013498F">
            <w:pPr>
              <w:jc w:val="center"/>
            </w:pPr>
            <w:r>
              <w:rPr>
                <w:szCs w:val="21"/>
              </w:rPr>
              <w:t>金宏气体</w:t>
            </w:r>
          </w:p>
        </w:tc>
        <w:tc>
          <w:tcPr>
            <w:tcW w:w="2880" w:type="dxa"/>
            <w:vAlign w:val="center"/>
          </w:tcPr>
          <w:p w:rsidR="00111064" w:rsidRDefault="0013498F">
            <w:pPr>
              <w:jc w:val="right"/>
            </w:pPr>
            <w:r>
              <w:rPr>
                <w:szCs w:val="21"/>
              </w:rPr>
              <w:t>1,041,456.33</w:t>
            </w:r>
          </w:p>
        </w:tc>
        <w:tc>
          <w:tcPr>
            <w:tcW w:w="1692" w:type="dxa"/>
            <w:vAlign w:val="center"/>
          </w:tcPr>
          <w:p w:rsidR="00111064" w:rsidRDefault="0013498F">
            <w:pPr>
              <w:jc w:val="right"/>
            </w:pPr>
            <w:r>
              <w:rPr>
                <w:szCs w:val="21"/>
              </w:rPr>
              <w:t>0.25</w:t>
            </w:r>
          </w:p>
        </w:tc>
      </w:tr>
      <w:tr w:rsidR="00111064">
        <w:tc>
          <w:tcPr>
            <w:tcW w:w="870" w:type="dxa"/>
            <w:vAlign w:val="center"/>
          </w:tcPr>
          <w:p w:rsidR="00111064" w:rsidRDefault="0013498F">
            <w:pPr>
              <w:jc w:val="center"/>
            </w:pPr>
            <w:r>
              <w:rPr>
                <w:szCs w:val="21"/>
              </w:rPr>
              <w:t>13</w:t>
            </w:r>
          </w:p>
        </w:tc>
        <w:tc>
          <w:tcPr>
            <w:tcW w:w="1650" w:type="dxa"/>
            <w:vAlign w:val="center"/>
          </w:tcPr>
          <w:p w:rsidR="00111064" w:rsidRDefault="0013498F">
            <w:pPr>
              <w:jc w:val="center"/>
            </w:pPr>
            <w:r>
              <w:rPr>
                <w:szCs w:val="21"/>
              </w:rPr>
              <w:t>688208</w:t>
            </w:r>
          </w:p>
        </w:tc>
        <w:tc>
          <w:tcPr>
            <w:tcW w:w="1980" w:type="dxa"/>
            <w:vAlign w:val="center"/>
          </w:tcPr>
          <w:p w:rsidR="00111064" w:rsidRDefault="0013498F">
            <w:pPr>
              <w:jc w:val="center"/>
            </w:pPr>
            <w:r>
              <w:rPr>
                <w:szCs w:val="21"/>
              </w:rPr>
              <w:t>道通科技</w:t>
            </w:r>
          </w:p>
        </w:tc>
        <w:tc>
          <w:tcPr>
            <w:tcW w:w="2880" w:type="dxa"/>
            <w:vAlign w:val="center"/>
          </w:tcPr>
          <w:p w:rsidR="00111064" w:rsidRDefault="0013498F">
            <w:pPr>
              <w:jc w:val="right"/>
            </w:pPr>
            <w:r>
              <w:rPr>
                <w:szCs w:val="21"/>
              </w:rPr>
              <w:t>1,015,437.77</w:t>
            </w:r>
          </w:p>
        </w:tc>
        <w:tc>
          <w:tcPr>
            <w:tcW w:w="1692" w:type="dxa"/>
            <w:vAlign w:val="center"/>
          </w:tcPr>
          <w:p w:rsidR="00111064" w:rsidRDefault="0013498F">
            <w:pPr>
              <w:jc w:val="right"/>
            </w:pPr>
            <w:r>
              <w:rPr>
                <w:szCs w:val="21"/>
              </w:rPr>
              <w:t>0.24</w:t>
            </w:r>
          </w:p>
        </w:tc>
      </w:tr>
      <w:tr w:rsidR="00111064">
        <w:tc>
          <w:tcPr>
            <w:tcW w:w="870" w:type="dxa"/>
            <w:vAlign w:val="center"/>
          </w:tcPr>
          <w:p w:rsidR="00111064" w:rsidRDefault="0013498F">
            <w:pPr>
              <w:jc w:val="center"/>
            </w:pPr>
            <w:r>
              <w:rPr>
                <w:szCs w:val="21"/>
              </w:rPr>
              <w:t>14</w:t>
            </w:r>
          </w:p>
        </w:tc>
        <w:tc>
          <w:tcPr>
            <w:tcW w:w="1650" w:type="dxa"/>
            <w:vAlign w:val="center"/>
          </w:tcPr>
          <w:p w:rsidR="00111064" w:rsidRDefault="0013498F">
            <w:pPr>
              <w:jc w:val="center"/>
            </w:pPr>
            <w:r>
              <w:rPr>
                <w:szCs w:val="21"/>
              </w:rPr>
              <w:t>601939</w:t>
            </w:r>
          </w:p>
        </w:tc>
        <w:tc>
          <w:tcPr>
            <w:tcW w:w="1980" w:type="dxa"/>
            <w:vAlign w:val="center"/>
          </w:tcPr>
          <w:p w:rsidR="00111064" w:rsidRDefault="0013498F">
            <w:pPr>
              <w:jc w:val="center"/>
            </w:pPr>
            <w:r>
              <w:rPr>
                <w:szCs w:val="21"/>
              </w:rPr>
              <w:t>建设银行</w:t>
            </w:r>
          </w:p>
        </w:tc>
        <w:tc>
          <w:tcPr>
            <w:tcW w:w="2880" w:type="dxa"/>
            <w:vAlign w:val="center"/>
          </w:tcPr>
          <w:p w:rsidR="00111064" w:rsidRDefault="0013498F">
            <w:pPr>
              <w:jc w:val="right"/>
            </w:pPr>
            <w:r>
              <w:rPr>
                <w:szCs w:val="21"/>
              </w:rPr>
              <w:t>999,735.00</w:t>
            </w:r>
          </w:p>
        </w:tc>
        <w:tc>
          <w:tcPr>
            <w:tcW w:w="1692" w:type="dxa"/>
            <w:vAlign w:val="center"/>
          </w:tcPr>
          <w:p w:rsidR="00111064" w:rsidRDefault="0013498F">
            <w:pPr>
              <w:jc w:val="right"/>
            </w:pPr>
            <w:r>
              <w:rPr>
                <w:szCs w:val="21"/>
              </w:rPr>
              <w:t>0.24</w:t>
            </w:r>
          </w:p>
        </w:tc>
      </w:tr>
      <w:tr w:rsidR="00111064">
        <w:tc>
          <w:tcPr>
            <w:tcW w:w="870" w:type="dxa"/>
            <w:vAlign w:val="center"/>
          </w:tcPr>
          <w:p w:rsidR="00111064" w:rsidRDefault="0013498F">
            <w:pPr>
              <w:jc w:val="center"/>
            </w:pPr>
            <w:r>
              <w:rPr>
                <w:szCs w:val="21"/>
              </w:rPr>
              <w:t>15</w:t>
            </w:r>
          </w:p>
        </w:tc>
        <w:tc>
          <w:tcPr>
            <w:tcW w:w="1650" w:type="dxa"/>
            <w:vAlign w:val="center"/>
          </w:tcPr>
          <w:p w:rsidR="00111064" w:rsidRDefault="0013498F">
            <w:pPr>
              <w:jc w:val="center"/>
            </w:pPr>
            <w:r>
              <w:rPr>
                <w:szCs w:val="21"/>
              </w:rPr>
              <w:t>688036</w:t>
            </w:r>
          </w:p>
        </w:tc>
        <w:tc>
          <w:tcPr>
            <w:tcW w:w="1980" w:type="dxa"/>
            <w:vAlign w:val="center"/>
          </w:tcPr>
          <w:p w:rsidR="00111064" w:rsidRDefault="0013498F">
            <w:pPr>
              <w:jc w:val="center"/>
            </w:pPr>
            <w:r>
              <w:rPr>
                <w:szCs w:val="21"/>
              </w:rPr>
              <w:t>传音控股</w:t>
            </w:r>
          </w:p>
        </w:tc>
        <w:tc>
          <w:tcPr>
            <w:tcW w:w="2880" w:type="dxa"/>
            <w:vAlign w:val="center"/>
          </w:tcPr>
          <w:p w:rsidR="00111064" w:rsidRDefault="0013498F">
            <w:pPr>
              <w:jc w:val="right"/>
            </w:pPr>
            <w:r>
              <w:rPr>
                <w:szCs w:val="21"/>
              </w:rPr>
              <w:t>974,428.94</w:t>
            </w:r>
          </w:p>
        </w:tc>
        <w:tc>
          <w:tcPr>
            <w:tcW w:w="1692" w:type="dxa"/>
            <w:vAlign w:val="center"/>
          </w:tcPr>
          <w:p w:rsidR="00111064" w:rsidRDefault="0013498F">
            <w:pPr>
              <w:jc w:val="right"/>
            </w:pPr>
            <w:r>
              <w:rPr>
                <w:szCs w:val="21"/>
              </w:rPr>
              <w:t>0.23</w:t>
            </w:r>
          </w:p>
        </w:tc>
      </w:tr>
      <w:tr w:rsidR="00111064">
        <w:tc>
          <w:tcPr>
            <w:tcW w:w="870" w:type="dxa"/>
            <w:vAlign w:val="center"/>
          </w:tcPr>
          <w:p w:rsidR="00111064" w:rsidRDefault="0013498F">
            <w:pPr>
              <w:jc w:val="center"/>
            </w:pPr>
            <w:r>
              <w:rPr>
                <w:szCs w:val="21"/>
              </w:rPr>
              <w:t>16</w:t>
            </w:r>
          </w:p>
        </w:tc>
        <w:tc>
          <w:tcPr>
            <w:tcW w:w="1650" w:type="dxa"/>
            <w:vAlign w:val="center"/>
          </w:tcPr>
          <w:p w:rsidR="00111064" w:rsidRDefault="0013498F">
            <w:pPr>
              <w:jc w:val="center"/>
            </w:pPr>
            <w:r>
              <w:rPr>
                <w:szCs w:val="21"/>
              </w:rPr>
              <w:t>688520</w:t>
            </w:r>
          </w:p>
        </w:tc>
        <w:tc>
          <w:tcPr>
            <w:tcW w:w="1980" w:type="dxa"/>
            <w:vAlign w:val="center"/>
          </w:tcPr>
          <w:p w:rsidR="00111064" w:rsidRDefault="0013498F">
            <w:pPr>
              <w:jc w:val="center"/>
            </w:pPr>
            <w:r>
              <w:rPr>
                <w:szCs w:val="21"/>
              </w:rPr>
              <w:t>神州细胞</w:t>
            </w:r>
          </w:p>
        </w:tc>
        <w:tc>
          <w:tcPr>
            <w:tcW w:w="2880" w:type="dxa"/>
            <w:vAlign w:val="center"/>
          </w:tcPr>
          <w:p w:rsidR="00111064" w:rsidRDefault="0013498F">
            <w:pPr>
              <w:jc w:val="right"/>
            </w:pPr>
            <w:r>
              <w:rPr>
                <w:szCs w:val="21"/>
              </w:rPr>
              <w:t>963,986.15</w:t>
            </w:r>
          </w:p>
        </w:tc>
        <w:tc>
          <w:tcPr>
            <w:tcW w:w="1692" w:type="dxa"/>
            <w:vAlign w:val="center"/>
          </w:tcPr>
          <w:p w:rsidR="00111064" w:rsidRDefault="0013498F">
            <w:pPr>
              <w:jc w:val="right"/>
            </w:pPr>
            <w:r>
              <w:rPr>
                <w:szCs w:val="21"/>
              </w:rPr>
              <w:t>0.23</w:t>
            </w:r>
          </w:p>
        </w:tc>
      </w:tr>
      <w:tr w:rsidR="00111064">
        <w:tc>
          <w:tcPr>
            <w:tcW w:w="870" w:type="dxa"/>
            <w:vAlign w:val="center"/>
          </w:tcPr>
          <w:p w:rsidR="00111064" w:rsidRDefault="0013498F">
            <w:pPr>
              <w:jc w:val="center"/>
            </w:pPr>
            <w:r>
              <w:rPr>
                <w:szCs w:val="21"/>
              </w:rPr>
              <w:t>17</w:t>
            </w:r>
          </w:p>
        </w:tc>
        <w:tc>
          <w:tcPr>
            <w:tcW w:w="1650" w:type="dxa"/>
            <w:vAlign w:val="center"/>
          </w:tcPr>
          <w:p w:rsidR="00111064" w:rsidRDefault="0013498F">
            <w:pPr>
              <w:jc w:val="center"/>
            </w:pPr>
            <w:r>
              <w:rPr>
                <w:szCs w:val="21"/>
              </w:rPr>
              <w:t>688318</w:t>
            </w:r>
          </w:p>
        </w:tc>
        <w:tc>
          <w:tcPr>
            <w:tcW w:w="1980" w:type="dxa"/>
            <w:vAlign w:val="center"/>
          </w:tcPr>
          <w:p w:rsidR="00111064" w:rsidRDefault="0013498F">
            <w:pPr>
              <w:jc w:val="center"/>
            </w:pPr>
            <w:r>
              <w:rPr>
                <w:szCs w:val="21"/>
              </w:rPr>
              <w:t>财富趋势</w:t>
            </w:r>
          </w:p>
        </w:tc>
        <w:tc>
          <w:tcPr>
            <w:tcW w:w="2880" w:type="dxa"/>
            <w:vAlign w:val="center"/>
          </w:tcPr>
          <w:p w:rsidR="00111064" w:rsidRDefault="0013498F">
            <w:pPr>
              <w:jc w:val="right"/>
            </w:pPr>
            <w:r>
              <w:rPr>
                <w:szCs w:val="21"/>
              </w:rPr>
              <w:t>911,121.26</w:t>
            </w:r>
          </w:p>
        </w:tc>
        <w:tc>
          <w:tcPr>
            <w:tcW w:w="1692" w:type="dxa"/>
            <w:vAlign w:val="center"/>
          </w:tcPr>
          <w:p w:rsidR="00111064" w:rsidRDefault="0013498F">
            <w:pPr>
              <w:jc w:val="right"/>
            </w:pPr>
            <w:r>
              <w:rPr>
                <w:szCs w:val="21"/>
              </w:rPr>
              <w:t>0.22</w:t>
            </w:r>
          </w:p>
        </w:tc>
      </w:tr>
      <w:tr w:rsidR="00111064">
        <w:tc>
          <w:tcPr>
            <w:tcW w:w="870" w:type="dxa"/>
            <w:vAlign w:val="center"/>
          </w:tcPr>
          <w:p w:rsidR="00111064" w:rsidRDefault="0013498F">
            <w:pPr>
              <w:jc w:val="center"/>
            </w:pPr>
            <w:r>
              <w:rPr>
                <w:szCs w:val="21"/>
              </w:rPr>
              <w:t>18</w:t>
            </w:r>
          </w:p>
        </w:tc>
        <w:tc>
          <w:tcPr>
            <w:tcW w:w="1650" w:type="dxa"/>
            <w:vAlign w:val="center"/>
          </w:tcPr>
          <w:p w:rsidR="00111064" w:rsidRDefault="0013498F">
            <w:pPr>
              <w:jc w:val="center"/>
            </w:pPr>
            <w:r>
              <w:rPr>
                <w:szCs w:val="21"/>
              </w:rPr>
              <w:t>688505</w:t>
            </w:r>
          </w:p>
        </w:tc>
        <w:tc>
          <w:tcPr>
            <w:tcW w:w="1980" w:type="dxa"/>
            <w:vAlign w:val="center"/>
          </w:tcPr>
          <w:p w:rsidR="00111064" w:rsidRDefault="0013498F">
            <w:pPr>
              <w:jc w:val="center"/>
            </w:pPr>
            <w:r>
              <w:rPr>
                <w:szCs w:val="21"/>
              </w:rPr>
              <w:t>复旦张江</w:t>
            </w:r>
          </w:p>
        </w:tc>
        <w:tc>
          <w:tcPr>
            <w:tcW w:w="2880" w:type="dxa"/>
            <w:vAlign w:val="center"/>
          </w:tcPr>
          <w:p w:rsidR="00111064" w:rsidRDefault="0013498F">
            <w:pPr>
              <w:jc w:val="right"/>
            </w:pPr>
            <w:r>
              <w:rPr>
                <w:szCs w:val="21"/>
              </w:rPr>
              <w:t>835,247.30</w:t>
            </w:r>
          </w:p>
        </w:tc>
        <w:tc>
          <w:tcPr>
            <w:tcW w:w="1692" w:type="dxa"/>
            <w:vAlign w:val="center"/>
          </w:tcPr>
          <w:p w:rsidR="00111064" w:rsidRDefault="0013498F">
            <w:pPr>
              <w:jc w:val="right"/>
            </w:pPr>
            <w:r>
              <w:rPr>
                <w:szCs w:val="21"/>
              </w:rPr>
              <w:t>0.20</w:t>
            </w:r>
          </w:p>
        </w:tc>
      </w:tr>
      <w:tr w:rsidR="00111064">
        <w:tc>
          <w:tcPr>
            <w:tcW w:w="870" w:type="dxa"/>
            <w:vAlign w:val="center"/>
          </w:tcPr>
          <w:p w:rsidR="00111064" w:rsidRDefault="0013498F">
            <w:pPr>
              <w:jc w:val="center"/>
            </w:pPr>
            <w:r>
              <w:rPr>
                <w:szCs w:val="21"/>
              </w:rPr>
              <w:t>19</w:t>
            </w:r>
          </w:p>
        </w:tc>
        <w:tc>
          <w:tcPr>
            <w:tcW w:w="1650" w:type="dxa"/>
            <w:vAlign w:val="center"/>
          </w:tcPr>
          <w:p w:rsidR="00111064" w:rsidRDefault="0013498F">
            <w:pPr>
              <w:jc w:val="center"/>
            </w:pPr>
            <w:r>
              <w:rPr>
                <w:szCs w:val="21"/>
              </w:rPr>
              <w:t>688086</w:t>
            </w:r>
          </w:p>
        </w:tc>
        <w:tc>
          <w:tcPr>
            <w:tcW w:w="1980" w:type="dxa"/>
            <w:vAlign w:val="center"/>
          </w:tcPr>
          <w:p w:rsidR="00111064" w:rsidRDefault="0013498F">
            <w:pPr>
              <w:jc w:val="center"/>
            </w:pPr>
            <w:r>
              <w:rPr>
                <w:szCs w:val="21"/>
              </w:rPr>
              <w:t>紫晶存储</w:t>
            </w:r>
          </w:p>
        </w:tc>
        <w:tc>
          <w:tcPr>
            <w:tcW w:w="2880" w:type="dxa"/>
            <w:vAlign w:val="center"/>
          </w:tcPr>
          <w:p w:rsidR="00111064" w:rsidRDefault="0013498F">
            <w:pPr>
              <w:jc w:val="right"/>
            </w:pPr>
            <w:r>
              <w:rPr>
                <w:szCs w:val="21"/>
              </w:rPr>
              <w:t>740,564.36</w:t>
            </w:r>
          </w:p>
        </w:tc>
        <w:tc>
          <w:tcPr>
            <w:tcW w:w="1692" w:type="dxa"/>
            <w:vAlign w:val="center"/>
          </w:tcPr>
          <w:p w:rsidR="00111064" w:rsidRDefault="0013498F">
            <w:pPr>
              <w:jc w:val="right"/>
            </w:pPr>
            <w:r>
              <w:rPr>
                <w:szCs w:val="21"/>
              </w:rPr>
              <w:t>0.18</w:t>
            </w:r>
          </w:p>
        </w:tc>
      </w:tr>
      <w:tr w:rsidR="00111064">
        <w:tc>
          <w:tcPr>
            <w:tcW w:w="870" w:type="dxa"/>
            <w:vAlign w:val="center"/>
          </w:tcPr>
          <w:p w:rsidR="00111064" w:rsidRDefault="0013498F">
            <w:pPr>
              <w:jc w:val="center"/>
            </w:pPr>
            <w:r>
              <w:rPr>
                <w:szCs w:val="21"/>
              </w:rPr>
              <w:t>20</w:t>
            </w:r>
          </w:p>
        </w:tc>
        <w:tc>
          <w:tcPr>
            <w:tcW w:w="1650" w:type="dxa"/>
            <w:vAlign w:val="center"/>
          </w:tcPr>
          <w:p w:rsidR="00111064" w:rsidRDefault="0013498F">
            <w:pPr>
              <w:jc w:val="center"/>
            </w:pPr>
            <w:r>
              <w:rPr>
                <w:szCs w:val="21"/>
              </w:rPr>
              <w:t>601077</w:t>
            </w:r>
          </w:p>
        </w:tc>
        <w:tc>
          <w:tcPr>
            <w:tcW w:w="1980" w:type="dxa"/>
            <w:vAlign w:val="center"/>
          </w:tcPr>
          <w:p w:rsidR="00111064" w:rsidRDefault="0013498F">
            <w:pPr>
              <w:jc w:val="center"/>
            </w:pPr>
            <w:r>
              <w:rPr>
                <w:szCs w:val="21"/>
              </w:rPr>
              <w:t>渝农商行</w:t>
            </w:r>
          </w:p>
        </w:tc>
        <w:tc>
          <w:tcPr>
            <w:tcW w:w="2880" w:type="dxa"/>
            <w:vAlign w:val="center"/>
          </w:tcPr>
          <w:p w:rsidR="00111064" w:rsidRDefault="0013498F">
            <w:pPr>
              <w:jc w:val="right"/>
            </w:pPr>
            <w:r>
              <w:rPr>
                <w:szCs w:val="21"/>
              </w:rPr>
              <w:t>737,407.44</w:t>
            </w:r>
          </w:p>
        </w:tc>
        <w:tc>
          <w:tcPr>
            <w:tcW w:w="1692" w:type="dxa"/>
            <w:vAlign w:val="center"/>
          </w:tcPr>
          <w:p w:rsidR="00111064" w:rsidRDefault="0013498F">
            <w:pPr>
              <w:jc w:val="right"/>
            </w:pPr>
            <w:r>
              <w:rPr>
                <w:szCs w:val="21"/>
              </w:rPr>
              <w:t>0.18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84,994,017.30</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42,762,696.89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6224"/>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3,005,700.00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0.42</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33,403,300.00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4.63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33,403,300.00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4.63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196,143,686.00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27.17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70,019,000.00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9.70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384,864,000.00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53.31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825,271.92</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0.11</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688,260,957.92</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95.33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6225"/>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111064">
        <w:trPr>
          <w:jc w:val="center"/>
        </w:trPr>
        <w:tc>
          <w:tcPr>
            <w:tcW w:w="1252" w:type="dxa"/>
            <w:vAlign w:val="center"/>
          </w:tcPr>
          <w:p w:rsidR="00111064" w:rsidRDefault="0013498F">
            <w:pPr>
              <w:jc w:val="center"/>
            </w:pPr>
            <w:r>
              <w:rPr>
                <w:color w:val="000000"/>
                <w:szCs w:val="21"/>
              </w:rPr>
              <w:t>1</w:t>
            </w:r>
          </w:p>
        </w:tc>
        <w:tc>
          <w:tcPr>
            <w:tcW w:w="1310" w:type="dxa"/>
            <w:vAlign w:val="center"/>
          </w:tcPr>
          <w:p w:rsidR="00111064" w:rsidRDefault="0013498F">
            <w:pPr>
              <w:jc w:val="center"/>
            </w:pPr>
            <w:r>
              <w:rPr>
                <w:color w:val="000000"/>
                <w:szCs w:val="21"/>
              </w:rPr>
              <w:t>163541</w:t>
            </w:r>
          </w:p>
        </w:tc>
        <w:tc>
          <w:tcPr>
            <w:tcW w:w="1282" w:type="dxa"/>
            <w:vAlign w:val="center"/>
          </w:tcPr>
          <w:p w:rsidR="00111064" w:rsidRDefault="0013498F">
            <w:pPr>
              <w:jc w:val="center"/>
            </w:pPr>
            <w:r>
              <w:rPr>
                <w:color w:val="000000"/>
                <w:szCs w:val="21"/>
              </w:rPr>
              <w:t>20</w:t>
            </w:r>
            <w:r>
              <w:rPr>
                <w:color w:val="000000"/>
                <w:szCs w:val="21"/>
              </w:rPr>
              <w:t>诚通</w:t>
            </w:r>
            <w:r>
              <w:rPr>
                <w:color w:val="000000"/>
                <w:szCs w:val="21"/>
              </w:rPr>
              <w:t>10</w:t>
            </w:r>
          </w:p>
        </w:tc>
        <w:tc>
          <w:tcPr>
            <w:tcW w:w="1426" w:type="dxa"/>
            <w:vAlign w:val="center"/>
          </w:tcPr>
          <w:p w:rsidR="00111064" w:rsidRDefault="0013498F">
            <w:pPr>
              <w:jc w:val="right"/>
            </w:pPr>
            <w:r>
              <w:rPr>
                <w:color w:val="000000"/>
                <w:szCs w:val="21"/>
              </w:rPr>
              <w:t>300,000</w:t>
            </w:r>
          </w:p>
        </w:tc>
        <w:tc>
          <w:tcPr>
            <w:tcW w:w="1982" w:type="dxa"/>
            <w:vAlign w:val="center"/>
          </w:tcPr>
          <w:p w:rsidR="00111064" w:rsidRDefault="0013498F">
            <w:pPr>
              <w:jc w:val="right"/>
            </w:pPr>
            <w:r>
              <w:rPr>
                <w:color w:val="000000"/>
                <w:szCs w:val="21"/>
              </w:rPr>
              <w:t>29,709,000.00</w:t>
            </w:r>
          </w:p>
        </w:tc>
        <w:tc>
          <w:tcPr>
            <w:tcW w:w="1861" w:type="dxa"/>
            <w:vAlign w:val="center"/>
          </w:tcPr>
          <w:p w:rsidR="00111064" w:rsidRDefault="0013498F">
            <w:pPr>
              <w:jc w:val="right"/>
            </w:pPr>
            <w:r>
              <w:rPr>
                <w:color w:val="000000"/>
                <w:szCs w:val="21"/>
              </w:rPr>
              <w:t>4.12</w:t>
            </w:r>
          </w:p>
        </w:tc>
      </w:tr>
      <w:tr w:rsidR="00111064">
        <w:trPr>
          <w:jc w:val="center"/>
        </w:trPr>
        <w:tc>
          <w:tcPr>
            <w:tcW w:w="1252" w:type="dxa"/>
            <w:vAlign w:val="center"/>
          </w:tcPr>
          <w:p w:rsidR="00111064" w:rsidRDefault="0013498F">
            <w:pPr>
              <w:jc w:val="center"/>
            </w:pPr>
            <w:r>
              <w:rPr>
                <w:color w:val="000000"/>
                <w:szCs w:val="21"/>
              </w:rPr>
              <w:t>2</w:t>
            </w:r>
          </w:p>
        </w:tc>
        <w:tc>
          <w:tcPr>
            <w:tcW w:w="1310" w:type="dxa"/>
            <w:vAlign w:val="center"/>
          </w:tcPr>
          <w:p w:rsidR="00111064" w:rsidRDefault="0013498F">
            <w:pPr>
              <w:jc w:val="center"/>
            </w:pPr>
            <w:r>
              <w:rPr>
                <w:color w:val="000000"/>
                <w:szCs w:val="21"/>
              </w:rPr>
              <w:t>136480</w:t>
            </w:r>
          </w:p>
        </w:tc>
        <w:tc>
          <w:tcPr>
            <w:tcW w:w="1282" w:type="dxa"/>
            <w:vAlign w:val="center"/>
          </w:tcPr>
          <w:p w:rsidR="00111064" w:rsidRDefault="0013498F">
            <w:pPr>
              <w:jc w:val="center"/>
            </w:pPr>
            <w:r>
              <w:rPr>
                <w:color w:val="000000"/>
                <w:szCs w:val="21"/>
              </w:rPr>
              <w:t>16</w:t>
            </w:r>
            <w:r>
              <w:rPr>
                <w:color w:val="000000"/>
                <w:szCs w:val="21"/>
              </w:rPr>
              <w:t>华能</w:t>
            </w:r>
            <w:r>
              <w:rPr>
                <w:color w:val="000000"/>
                <w:szCs w:val="21"/>
              </w:rPr>
              <w:t>02</w:t>
            </w:r>
          </w:p>
        </w:tc>
        <w:tc>
          <w:tcPr>
            <w:tcW w:w="1426" w:type="dxa"/>
            <w:vAlign w:val="center"/>
          </w:tcPr>
          <w:p w:rsidR="00111064" w:rsidRDefault="0013498F">
            <w:pPr>
              <w:jc w:val="right"/>
            </w:pPr>
            <w:r>
              <w:rPr>
                <w:color w:val="000000"/>
                <w:szCs w:val="21"/>
              </w:rPr>
              <w:t>239,800</w:t>
            </w:r>
          </w:p>
        </w:tc>
        <w:tc>
          <w:tcPr>
            <w:tcW w:w="1982" w:type="dxa"/>
            <w:vAlign w:val="center"/>
          </w:tcPr>
          <w:p w:rsidR="00111064" w:rsidRDefault="0013498F">
            <w:pPr>
              <w:jc w:val="right"/>
            </w:pPr>
            <w:r>
              <w:rPr>
                <w:color w:val="000000"/>
                <w:szCs w:val="21"/>
              </w:rPr>
              <w:t>24,236,586.00</w:t>
            </w:r>
          </w:p>
        </w:tc>
        <w:tc>
          <w:tcPr>
            <w:tcW w:w="1861" w:type="dxa"/>
            <w:vAlign w:val="center"/>
          </w:tcPr>
          <w:p w:rsidR="00111064" w:rsidRDefault="0013498F">
            <w:pPr>
              <w:jc w:val="right"/>
            </w:pPr>
            <w:r>
              <w:rPr>
                <w:color w:val="000000"/>
                <w:szCs w:val="21"/>
              </w:rPr>
              <w:t>3.36</w:t>
            </w:r>
          </w:p>
        </w:tc>
      </w:tr>
      <w:tr w:rsidR="00111064">
        <w:trPr>
          <w:jc w:val="center"/>
        </w:trPr>
        <w:tc>
          <w:tcPr>
            <w:tcW w:w="1252" w:type="dxa"/>
            <w:vAlign w:val="center"/>
          </w:tcPr>
          <w:p w:rsidR="00111064" w:rsidRDefault="0013498F">
            <w:pPr>
              <w:jc w:val="center"/>
            </w:pPr>
            <w:r>
              <w:rPr>
                <w:color w:val="000000"/>
                <w:szCs w:val="21"/>
              </w:rPr>
              <w:t>3</w:t>
            </w:r>
          </w:p>
        </w:tc>
        <w:tc>
          <w:tcPr>
            <w:tcW w:w="1310" w:type="dxa"/>
            <w:vAlign w:val="center"/>
          </w:tcPr>
          <w:p w:rsidR="00111064" w:rsidRDefault="0013498F">
            <w:pPr>
              <w:jc w:val="center"/>
            </w:pPr>
            <w:r>
              <w:rPr>
                <w:color w:val="000000"/>
                <w:szCs w:val="21"/>
              </w:rPr>
              <w:t>101900819</w:t>
            </w:r>
          </w:p>
        </w:tc>
        <w:tc>
          <w:tcPr>
            <w:tcW w:w="1282" w:type="dxa"/>
            <w:vAlign w:val="center"/>
          </w:tcPr>
          <w:p w:rsidR="00111064" w:rsidRDefault="0013498F">
            <w:pPr>
              <w:jc w:val="center"/>
            </w:pPr>
            <w:r>
              <w:rPr>
                <w:color w:val="000000"/>
                <w:szCs w:val="21"/>
              </w:rPr>
              <w:t>19</w:t>
            </w:r>
            <w:r>
              <w:rPr>
                <w:color w:val="000000"/>
                <w:szCs w:val="21"/>
              </w:rPr>
              <w:t>津城建</w:t>
            </w:r>
            <w:r>
              <w:rPr>
                <w:color w:val="000000"/>
                <w:szCs w:val="21"/>
              </w:rPr>
              <w:t>MTN004B</w:t>
            </w:r>
          </w:p>
        </w:tc>
        <w:tc>
          <w:tcPr>
            <w:tcW w:w="1426" w:type="dxa"/>
            <w:vAlign w:val="center"/>
          </w:tcPr>
          <w:p w:rsidR="00111064" w:rsidRDefault="0013498F">
            <w:pPr>
              <w:jc w:val="right"/>
            </w:pPr>
            <w:r>
              <w:rPr>
                <w:color w:val="000000"/>
                <w:szCs w:val="21"/>
              </w:rPr>
              <w:t>200,000</w:t>
            </w:r>
          </w:p>
        </w:tc>
        <w:tc>
          <w:tcPr>
            <w:tcW w:w="1982" w:type="dxa"/>
            <w:vAlign w:val="center"/>
          </w:tcPr>
          <w:p w:rsidR="00111064" w:rsidRDefault="0013498F">
            <w:pPr>
              <w:jc w:val="right"/>
            </w:pPr>
            <w:r>
              <w:rPr>
                <w:color w:val="000000"/>
                <w:szCs w:val="21"/>
              </w:rPr>
              <w:t>20,680,000.00</w:t>
            </w:r>
          </w:p>
        </w:tc>
        <w:tc>
          <w:tcPr>
            <w:tcW w:w="1861" w:type="dxa"/>
            <w:vAlign w:val="center"/>
          </w:tcPr>
          <w:p w:rsidR="00111064" w:rsidRDefault="0013498F">
            <w:pPr>
              <w:jc w:val="right"/>
            </w:pPr>
            <w:r>
              <w:rPr>
                <w:color w:val="000000"/>
                <w:szCs w:val="21"/>
              </w:rPr>
              <w:t>2.86</w:t>
            </w:r>
          </w:p>
        </w:tc>
      </w:tr>
      <w:tr w:rsidR="00111064">
        <w:trPr>
          <w:jc w:val="center"/>
        </w:trPr>
        <w:tc>
          <w:tcPr>
            <w:tcW w:w="1252" w:type="dxa"/>
            <w:vAlign w:val="center"/>
          </w:tcPr>
          <w:p w:rsidR="00111064" w:rsidRDefault="0013498F">
            <w:pPr>
              <w:jc w:val="center"/>
            </w:pPr>
            <w:r>
              <w:rPr>
                <w:color w:val="000000"/>
                <w:szCs w:val="21"/>
              </w:rPr>
              <w:t>4</w:t>
            </w:r>
          </w:p>
        </w:tc>
        <w:tc>
          <w:tcPr>
            <w:tcW w:w="1310" w:type="dxa"/>
            <w:vAlign w:val="center"/>
          </w:tcPr>
          <w:p w:rsidR="00111064" w:rsidRDefault="0013498F">
            <w:pPr>
              <w:jc w:val="center"/>
            </w:pPr>
            <w:r>
              <w:rPr>
                <w:color w:val="000000"/>
                <w:szCs w:val="21"/>
              </w:rPr>
              <w:t>101900886</w:t>
            </w:r>
          </w:p>
        </w:tc>
        <w:tc>
          <w:tcPr>
            <w:tcW w:w="1282" w:type="dxa"/>
            <w:vAlign w:val="center"/>
          </w:tcPr>
          <w:p w:rsidR="00111064" w:rsidRDefault="0013498F">
            <w:pPr>
              <w:jc w:val="center"/>
            </w:pPr>
            <w:r>
              <w:rPr>
                <w:color w:val="000000"/>
                <w:szCs w:val="21"/>
              </w:rPr>
              <w:t>19</w:t>
            </w:r>
            <w:r>
              <w:rPr>
                <w:color w:val="000000"/>
                <w:szCs w:val="21"/>
              </w:rPr>
              <w:t>新建元</w:t>
            </w:r>
            <w:r>
              <w:rPr>
                <w:color w:val="000000"/>
                <w:szCs w:val="21"/>
              </w:rPr>
              <w:t>MTN001</w:t>
            </w:r>
          </w:p>
        </w:tc>
        <w:tc>
          <w:tcPr>
            <w:tcW w:w="1426" w:type="dxa"/>
            <w:vAlign w:val="center"/>
          </w:tcPr>
          <w:p w:rsidR="00111064" w:rsidRDefault="0013498F">
            <w:pPr>
              <w:jc w:val="right"/>
            </w:pPr>
            <w:r>
              <w:rPr>
                <w:color w:val="000000"/>
                <w:szCs w:val="21"/>
              </w:rPr>
              <w:t>200,000</w:t>
            </w:r>
          </w:p>
        </w:tc>
        <w:tc>
          <w:tcPr>
            <w:tcW w:w="1982" w:type="dxa"/>
            <w:vAlign w:val="center"/>
          </w:tcPr>
          <w:p w:rsidR="00111064" w:rsidRDefault="0013498F">
            <w:pPr>
              <w:jc w:val="right"/>
            </w:pPr>
            <w:r>
              <w:rPr>
                <w:color w:val="000000"/>
                <w:szCs w:val="21"/>
              </w:rPr>
              <w:t>20,482,000.00</w:t>
            </w:r>
          </w:p>
        </w:tc>
        <w:tc>
          <w:tcPr>
            <w:tcW w:w="1861" w:type="dxa"/>
            <w:vAlign w:val="center"/>
          </w:tcPr>
          <w:p w:rsidR="00111064" w:rsidRDefault="0013498F">
            <w:pPr>
              <w:jc w:val="right"/>
            </w:pPr>
            <w:r>
              <w:rPr>
                <w:color w:val="000000"/>
                <w:szCs w:val="21"/>
              </w:rPr>
              <w:t>2.84</w:t>
            </w:r>
          </w:p>
        </w:tc>
      </w:tr>
      <w:tr w:rsidR="00111064">
        <w:trPr>
          <w:jc w:val="center"/>
        </w:trPr>
        <w:tc>
          <w:tcPr>
            <w:tcW w:w="1252" w:type="dxa"/>
            <w:vAlign w:val="center"/>
          </w:tcPr>
          <w:p w:rsidR="00111064" w:rsidRDefault="0013498F">
            <w:pPr>
              <w:jc w:val="center"/>
            </w:pPr>
            <w:r>
              <w:rPr>
                <w:color w:val="000000"/>
                <w:szCs w:val="21"/>
              </w:rPr>
              <w:t>5</w:t>
            </w:r>
          </w:p>
        </w:tc>
        <w:tc>
          <w:tcPr>
            <w:tcW w:w="1310" w:type="dxa"/>
            <w:vAlign w:val="center"/>
          </w:tcPr>
          <w:p w:rsidR="00111064" w:rsidRDefault="0013498F">
            <w:pPr>
              <w:jc w:val="center"/>
            </w:pPr>
            <w:r>
              <w:rPr>
                <w:color w:val="000000"/>
                <w:szCs w:val="21"/>
              </w:rPr>
              <w:t>101801189</w:t>
            </w:r>
          </w:p>
        </w:tc>
        <w:tc>
          <w:tcPr>
            <w:tcW w:w="1282" w:type="dxa"/>
            <w:vAlign w:val="center"/>
          </w:tcPr>
          <w:p w:rsidR="00111064" w:rsidRDefault="0013498F">
            <w:pPr>
              <w:jc w:val="center"/>
            </w:pPr>
            <w:r>
              <w:rPr>
                <w:color w:val="000000"/>
                <w:szCs w:val="21"/>
              </w:rPr>
              <w:t>18</w:t>
            </w:r>
            <w:r>
              <w:rPr>
                <w:color w:val="000000"/>
                <w:szCs w:val="21"/>
              </w:rPr>
              <w:t>兖州煤业</w:t>
            </w:r>
            <w:r>
              <w:rPr>
                <w:color w:val="000000"/>
                <w:szCs w:val="21"/>
              </w:rPr>
              <w:t>MTN002</w:t>
            </w:r>
          </w:p>
        </w:tc>
        <w:tc>
          <w:tcPr>
            <w:tcW w:w="1426" w:type="dxa"/>
            <w:vAlign w:val="center"/>
          </w:tcPr>
          <w:p w:rsidR="00111064" w:rsidRDefault="0013498F">
            <w:pPr>
              <w:jc w:val="right"/>
            </w:pPr>
            <w:r>
              <w:rPr>
                <w:color w:val="000000"/>
                <w:szCs w:val="21"/>
              </w:rPr>
              <w:t>200,000</w:t>
            </w:r>
          </w:p>
        </w:tc>
        <w:tc>
          <w:tcPr>
            <w:tcW w:w="1982" w:type="dxa"/>
            <w:vAlign w:val="center"/>
          </w:tcPr>
          <w:p w:rsidR="00111064" w:rsidRDefault="0013498F">
            <w:pPr>
              <w:jc w:val="right"/>
            </w:pPr>
            <w:r>
              <w:rPr>
                <w:color w:val="000000"/>
                <w:szCs w:val="21"/>
              </w:rPr>
              <w:t>20,480,000.00</w:t>
            </w:r>
          </w:p>
        </w:tc>
        <w:tc>
          <w:tcPr>
            <w:tcW w:w="1861" w:type="dxa"/>
            <w:vAlign w:val="center"/>
          </w:tcPr>
          <w:p w:rsidR="00111064" w:rsidRDefault="0013498F">
            <w:pPr>
              <w:jc w:val="right"/>
            </w:pPr>
            <w:r>
              <w:rPr>
                <w:color w:val="000000"/>
                <w:szCs w:val="21"/>
              </w:rPr>
              <w:t>2.84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6226"/>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111064">
        <w:trPr>
          <w:jc w:val="center"/>
        </w:trPr>
        <w:tc>
          <w:tcPr>
            <w:tcW w:w="1246" w:type="dxa"/>
            <w:vAlign w:val="center"/>
          </w:tcPr>
          <w:p w:rsidR="00111064" w:rsidRDefault="0013498F">
            <w:pPr>
              <w:jc w:val="center"/>
            </w:pPr>
            <w:r>
              <w:rPr>
                <w:color w:val="000000"/>
                <w:szCs w:val="21"/>
              </w:rPr>
              <w:t>1</w:t>
            </w:r>
          </w:p>
        </w:tc>
        <w:tc>
          <w:tcPr>
            <w:tcW w:w="1288" w:type="dxa"/>
            <w:vAlign w:val="center"/>
          </w:tcPr>
          <w:p w:rsidR="00111064" w:rsidRDefault="0013498F">
            <w:pPr>
              <w:jc w:val="center"/>
            </w:pPr>
            <w:r>
              <w:rPr>
                <w:color w:val="000000"/>
                <w:szCs w:val="21"/>
              </w:rPr>
              <w:t>139934</w:t>
            </w:r>
          </w:p>
        </w:tc>
        <w:tc>
          <w:tcPr>
            <w:tcW w:w="1271" w:type="dxa"/>
            <w:vAlign w:val="center"/>
          </w:tcPr>
          <w:p w:rsidR="00111064" w:rsidRDefault="0013498F">
            <w:pPr>
              <w:jc w:val="center"/>
            </w:pPr>
            <w:r>
              <w:rPr>
                <w:color w:val="000000"/>
                <w:szCs w:val="21"/>
              </w:rPr>
              <w:t>永熙优</w:t>
            </w:r>
            <w:r>
              <w:rPr>
                <w:color w:val="000000"/>
                <w:szCs w:val="21"/>
              </w:rPr>
              <w:t>12</w:t>
            </w:r>
          </w:p>
        </w:tc>
        <w:tc>
          <w:tcPr>
            <w:tcW w:w="1507" w:type="dxa"/>
            <w:vAlign w:val="center"/>
          </w:tcPr>
          <w:p w:rsidR="00111064" w:rsidRDefault="0013498F">
            <w:pPr>
              <w:jc w:val="right"/>
            </w:pPr>
            <w:r>
              <w:rPr>
                <w:color w:val="000000"/>
                <w:szCs w:val="21"/>
              </w:rPr>
              <w:t>100,000</w:t>
            </w:r>
          </w:p>
        </w:tc>
        <w:tc>
          <w:tcPr>
            <w:tcW w:w="1919" w:type="dxa"/>
            <w:vAlign w:val="center"/>
          </w:tcPr>
          <w:p w:rsidR="00111064" w:rsidRDefault="0013498F">
            <w:pPr>
              <w:jc w:val="right"/>
            </w:pPr>
            <w:r>
              <w:rPr>
                <w:color w:val="000000"/>
                <w:szCs w:val="21"/>
              </w:rPr>
              <w:t>10,065,000.00</w:t>
            </w:r>
          </w:p>
        </w:tc>
        <w:tc>
          <w:tcPr>
            <w:tcW w:w="1841" w:type="dxa"/>
            <w:vAlign w:val="center"/>
          </w:tcPr>
          <w:p w:rsidR="00111064" w:rsidRDefault="0013498F">
            <w:pPr>
              <w:jc w:val="right"/>
            </w:pPr>
            <w:r>
              <w:rPr>
                <w:color w:val="000000"/>
                <w:szCs w:val="21"/>
              </w:rPr>
              <w:t>1.39</w:t>
            </w:r>
          </w:p>
        </w:tc>
      </w:tr>
      <w:tr w:rsidR="00111064">
        <w:trPr>
          <w:jc w:val="center"/>
        </w:trPr>
        <w:tc>
          <w:tcPr>
            <w:tcW w:w="1246" w:type="dxa"/>
            <w:vAlign w:val="center"/>
          </w:tcPr>
          <w:p w:rsidR="00111064" w:rsidRDefault="0013498F">
            <w:pPr>
              <w:jc w:val="center"/>
            </w:pPr>
            <w:r>
              <w:rPr>
                <w:color w:val="000000"/>
                <w:szCs w:val="21"/>
              </w:rPr>
              <w:t>2</w:t>
            </w:r>
          </w:p>
        </w:tc>
        <w:tc>
          <w:tcPr>
            <w:tcW w:w="1288" w:type="dxa"/>
            <w:vAlign w:val="center"/>
          </w:tcPr>
          <w:p w:rsidR="00111064" w:rsidRDefault="0013498F">
            <w:pPr>
              <w:jc w:val="center"/>
            </w:pPr>
            <w:r>
              <w:rPr>
                <w:color w:val="000000"/>
                <w:szCs w:val="21"/>
              </w:rPr>
              <w:t>168608</w:t>
            </w:r>
          </w:p>
        </w:tc>
        <w:tc>
          <w:tcPr>
            <w:tcW w:w="1271" w:type="dxa"/>
            <w:vAlign w:val="center"/>
          </w:tcPr>
          <w:p w:rsidR="00111064" w:rsidRDefault="0013498F">
            <w:pPr>
              <w:jc w:val="center"/>
            </w:pPr>
            <w:r>
              <w:rPr>
                <w:color w:val="000000"/>
                <w:szCs w:val="21"/>
              </w:rPr>
              <w:t>健弘</w:t>
            </w:r>
            <w:r>
              <w:rPr>
                <w:color w:val="000000"/>
                <w:szCs w:val="21"/>
              </w:rPr>
              <w:t>04A</w:t>
            </w:r>
          </w:p>
        </w:tc>
        <w:tc>
          <w:tcPr>
            <w:tcW w:w="1507" w:type="dxa"/>
            <w:vAlign w:val="center"/>
          </w:tcPr>
          <w:p w:rsidR="00111064" w:rsidRDefault="0013498F">
            <w:pPr>
              <w:jc w:val="right"/>
            </w:pPr>
            <w:r>
              <w:rPr>
                <w:color w:val="000000"/>
                <w:szCs w:val="21"/>
              </w:rPr>
              <w:t>100,000</w:t>
            </w:r>
          </w:p>
        </w:tc>
        <w:tc>
          <w:tcPr>
            <w:tcW w:w="1919" w:type="dxa"/>
            <w:vAlign w:val="center"/>
          </w:tcPr>
          <w:p w:rsidR="00111064" w:rsidRDefault="0013498F">
            <w:pPr>
              <w:jc w:val="right"/>
            </w:pPr>
            <w:r>
              <w:rPr>
                <w:color w:val="000000"/>
                <w:szCs w:val="21"/>
              </w:rPr>
              <w:t>10,000,000.00</w:t>
            </w:r>
          </w:p>
        </w:tc>
        <w:tc>
          <w:tcPr>
            <w:tcW w:w="1841" w:type="dxa"/>
            <w:vAlign w:val="center"/>
          </w:tcPr>
          <w:p w:rsidR="00111064" w:rsidRDefault="0013498F">
            <w:pPr>
              <w:jc w:val="right"/>
            </w:pPr>
            <w:r>
              <w:rPr>
                <w:color w:val="000000"/>
                <w:szCs w:val="21"/>
              </w:rPr>
              <w:t>1.39</w:t>
            </w:r>
          </w:p>
        </w:tc>
      </w:tr>
      <w:tr w:rsidR="00111064">
        <w:trPr>
          <w:jc w:val="center"/>
        </w:trPr>
        <w:tc>
          <w:tcPr>
            <w:tcW w:w="1246" w:type="dxa"/>
            <w:vAlign w:val="center"/>
          </w:tcPr>
          <w:p w:rsidR="00111064" w:rsidRDefault="0013498F">
            <w:pPr>
              <w:jc w:val="center"/>
            </w:pPr>
            <w:r>
              <w:rPr>
                <w:color w:val="000000"/>
                <w:szCs w:val="21"/>
              </w:rPr>
              <w:t>2</w:t>
            </w:r>
          </w:p>
        </w:tc>
        <w:tc>
          <w:tcPr>
            <w:tcW w:w="1288" w:type="dxa"/>
            <w:vAlign w:val="center"/>
          </w:tcPr>
          <w:p w:rsidR="00111064" w:rsidRDefault="0013498F">
            <w:pPr>
              <w:jc w:val="center"/>
            </w:pPr>
            <w:r>
              <w:rPr>
                <w:color w:val="000000"/>
                <w:szCs w:val="21"/>
              </w:rPr>
              <w:t>168733</w:t>
            </w:r>
          </w:p>
        </w:tc>
        <w:tc>
          <w:tcPr>
            <w:tcW w:w="1271" w:type="dxa"/>
            <w:vAlign w:val="center"/>
          </w:tcPr>
          <w:p w:rsidR="00111064" w:rsidRDefault="0013498F">
            <w:pPr>
              <w:jc w:val="center"/>
            </w:pPr>
            <w:r>
              <w:rPr>
                <w:color w:val="000000"/>
                <w:szCs w:val="21"/>
              </w:rPr>
              <w:t>申程</w:t>
            </w:r>
            <w:r>
              <w:rPr>
                <w:color w:val="000000"/>
                <w:szCs w:val="21"/>
              </w:rPr>
              <w:t>01</w:t>
            </w:r>
            <w:r>
              <w:rPr>
                <w:color w:val="000000"/>
                <w:szCs w:val="21"/>
              </w:rPr>
              <w:t>优</w:t>
            </w:r>
          </w:p>
        </w:tc>
        <w:tc>
          <w:tcPr>
            <w:tcW w:w="1507" w:type="dxa"/>
            <w:vAlign w:val="center"/>
          </w:tcPr>
          <w:p w:rsidR="00111064" w:rsidRDefault="0013498F">
            <w:pPr>
              <w:jc w:val="right"/>
            </w:pPr>
            <w:r>
              <w:rPr>
                <w:color w:val="000000"/>
                <w:szCs w:val="21"/>
              </w:rPr>
              <w:t>100,000</w:t>
            </w:r>
          </w:p>
        </w:tc>
        <w:tc>
          <w:tcPr>
            <w:tcW w:w="1919" w:type="dxa"/>
            <w:vAlign w:val="center"/>
          </w:tcPr>
          <w:p w:rsidR="00111064" w:rsidRDefault="0013498F">
            <w:pPr>
              <w:jc w:val="right"/>
            </w:pPr>
            <w:r>
              <w:rPr>
                <w:color w:val="000000"/>
                <w:szCs w:val="21"/>
              </w:rPr>
              <w:t>10,000,000.00</w:t>
            </w:r>
          </w:p>
        </w:tc>
        <w:tc>
          <w:tcPr>
            <w:tcW w:w="1841" w:type="dxa"/>
            <w:vAlign w:val="center"/>
          </w:tcPr>
          <w:p w:rsidR="00111064" w:rsidRDefault="0013498F">
            <w:pPr>
              <w:jc w:val="right"/>
            </w:pPr>
            <w:r>
              <w:rPr>
                <w:color w:val="000000"/>
                <w:szCs w:val="21"/>
              </w:rPr>
              <w:t>1.39</w:t>
            </w:r>
          </w:p>
        </w:tc>
      </w:tr>
    </w:tbl>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6227"/>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6228"/>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6229"/>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6230"/>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6231"/>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7</w:t>
      </w:r>
      <w:r w:rsidRPr="00224952">
        <w:rPr>
          <w:color w:val="000000"/>
          <w:szCs w:val="21"/>
        </w:rPr>
        <w:t>月</w:t>
      </w:r>
      <w:r w:rsidRPr="00224952">
        <w:rPr>
          <w:color w:val="000000"/>
          <w:szCs w:val="21"/>
        </w:rPr>
        <w:t>2</w:t>
      </w:r>
      <w:r w:rsidRPr="00224952">
        <w:rPr>
          <w:color w:val="000000"/>
          <w:szCs w:val="21"/>
        </w:rPr>
        <w:t>日、</w:t>
      </w:r>
      <w:r w:rsidRPr="00224952">
        <w:rPr>
          <w:color w:val="000000"/>
          <w:szCs w:val="21"/>
        </w:rPr>
        <w:t>7</w:t>
      </w:r>
      <w:r w:rsidRPr="00224952">
        <w:rPr>
          <w:color w:val="000000"/>
          <w:szCs w:val="21"/>
        </w:rPr>
        <w:t>月</w:t>
      </w:r>
      <w:r w:rsidRPr="00224952">
        <w:rPr>
          <w:color w:val="000000"/>
          <w:szCs w:val="21"/>
        </w:rPr>
        <w:t>12</w:t>
      </w:r>
      <w:r w:rsidRPr="00224952">
        <w:rPr>
          <w:color w:val="000000"/>
          <w:szCs w:val="21"/>
        </w:rPr>
        <w:t>日，北京市住建委对北京首都开发股份有限公司的如下违法违规行为作出</w:t>
      </w:r>
      <w:r w:rsidRPr="00224952">
        <w:rPr>
          <w:color w:val="000000"/>
          <w:szCs w:val="21"/>
        </w:rPr>
        <w:t>“</w:t>
      </w:r>
      <w:r w:rsidRPr="00224952">
        <w:rPr>
          <w:color w:val="000000"/>
          <w:szCs w:val="21"/>
        </w:rPr>
        <w:t>责令你单位</w:t>
      </w:r>
      <w:r w:rsidRPr="00224952">
        <w:rPr>
          <w:color w:val="000000"/>
          <w:szCs w:val="21"/>
        </w:rPr>
        <w:t>15</w:t>
      </w:r>
      <w:r w:rsidRPr="00224952">
        <w:rPr>
          <w:color w:val="000000"/>
          <w:szCs w:val="21"/>
        </w:rPr>
        <w:t>日之内改正，对你单位处以警告</w:t>
      </w:r>
      <w:r w:rsidRPr="00224952">
        <w:rPr>
          <w:color w:val="000000"/>
          <w:szCs w:val="21"/>
        </w:rPr>
        <w:t>”</w:t>
      </w:r>
      <w:r w:rsidRPr="00224952">
        <w:rPr>
          <w:color w:val="000000"/>
          <w:szCs w:val="21"/>
        </w:rPr>
        <w:t>的行政处罚决定：北京首都开发股份有限公司在与买受人签订朝阳区西甸路</w:t>
      </w:r>
      <w:r w:rsidRPr="00224952">
        <w:rPr>
          <w:color w:val="000000"/>
          <w:szCs w:val="21"/>
        </w:rPr>
        <w:t>3</w:t>
      </w:r>
      <w:r w:rsidRPr="00224952">
        <w:rPr>
          <w:color w:val="000000"/>
          <w:szCs w:val="21"/>
        </w:rPr>
        <w:t>号院</w:t>
      </w:r>
      <w:r w:rsidRPr="00224952">
        <w:rPr>
          <w:color w:val="000000"/>
          <w:szCs w:val="21"/>
        </w:rPr>
        <w:t>12</w:t>
      </w:r>
      <w:r w:rsidRPr="00224952">
        <w:rPr>
          <w:color w:val="000000"/>
          <w:szCs w:val="21"/>
        </w:rPr>
        <w:t>号楼</w:t>
      </w:r>
      <w:r w:rsidRPr="00224952">
        <w:rPr>
          <w:color w:val="000000"/>
          <w:szCs w:val="21"/>
        </w:rPr>
        <w:t>-1</w:t>
      </w:r>
      <w:r w:rsidRPr="00224952">
        <w:rPr>
          <w:color w:val="000000"/>
          <w:szCs w:val="21"/>
        </w:rPr>
        <w:t>至</w:t>
      </w:r>
      <w:r w:rsidRPr="00224952">
        <w:rPr>
          <w:color w:val="000000"/>
          <w:szCs w:val="21"/>
        </w:rPr>
        <w:t>3</w:t>
      </w:r>
      <w:r w:rsidRPr="00224952">
        <w:rPr>
          <w:color w:val="000000"/>
          <w:szCs w:val="21"/>
        </w:rPr>
        <w:t>层</w:t>
      </w:r>
      <w:r w:rsidRPr="00224952">
        <w:rPr>
          <w:color w:val="000000"/>
          <w:szCs w:val="21"/>
        </w:rPr>
        <w:t>4</w:t>
      </w:r>
      <w:r w:rsidRPr="00224952">
        <w:rPr>
          <w:color w:val="000000"/>
          <w:szCs w:val="21"/>
        </w:rPr>
        <w:t>商品房、朝阳区西甸路</w:t>
      </w:r>
      <w:r w:rsidRPr="00224952">
        <w:rPr>
          <w:color w:val="000000"/>
          <w:szCs w:val="21"/>
        </w:rPr>
        <w:t>3</w:t>
      </w:r>
      <w:r w:rsidRPr="00224952">
        <w:rPr>
          <w:color w:val="000000"/>
          <w:szCs w:val="21"/>
        </w:rPr>
        <w:t>号院</w:t>
      </w:r>
      <w:r w:rsidRPr="00224952">
        <w:rPr>
          <w:color w:val="000000"/>
          <w:szCs w:val="21"/>
        </w:rPr>
        <w:t>15</w:t>
      </w:r>
      <w:r w:rsidRPr="00224952">
        <w:rPr>
          <w:color w:val="000000"/>
          <w:szCs w:val="21"/>
        </w:rPr>
        <w:t>号院</w:t>
      </w:r>
      <w:r w:rsidRPr="00224952">
        <w:rPr>
          <w:color w:val="000000"/>
          <w:szCs w:val="21"/>
        </w:rPr>
        <w:t>-1</w:t>
      </w:r>
      <w:r w:rsidRPr="00224952">
        <w:rPr>
          <w:color w:val="000000"/>
          <w:szCs w:val="21"/>
        </w:rPr>
        <w:t>至</w:t>
      </w:r>
      <w:r w:rsidRPr="00224952">
        <w:rPr>
          <w:color w:val="000000"/>
          <w:szCs w:val="21"/>
        </w:rPr>
        <w:t>3</w:t>
      </w:r>
      <w:r w:rsidRPr="00224952">
        <w:rPr>
          <w:color w:val="000000"/>
          <w:szCs w:val="21"/>
        </w:rPr>
        <w:t>层</w:t>
      </w:r>
      <w:r w:rsidRPr="00224952">
        <w:rPr>
          <w:color w:val="000000"/>
          <w:szCs w:val="21"/>
        </w:rPr>
        <w:t>6</w:t>
      </w:r>
      <w:r w:rsidRPr="00224952">
        <w:rPr>
          <w:color w:val="000000"/>
          <w:szCs w:val="21"/>
        </w:rPr>
        <w:t>商品房、朝阳区西甸路</w:t>
      </w:r>
      <w:r w:rsidRPr="00224952">
        <w:rPr>
          <w:color w:val="000000"/>
          <w:szCs w:val="21"/>
        </w:rPr>
        <w:t>3</w:t>
      </w:r>
      <w:r w:rsidRPr="00224952">
        <w:rPr>
          <w:color w:val="000000"/>
          <w:szCs w:val="21"/>
        </w:rPr>
        <w:t>号院</w:t>
      </w:r>
      <w:r w:rsidRPr="00224952">
        <w:rPr>
          <w:color w:val="000000"/>
          <w:szCs w:val="21"/>
        </w:rPr>
        <w:t>4</w:t>
      </w:r>
      <w:r w:rsidRPr="00224952">
        <w:rPr>
          <w:color w:val="000000"/>
          <w:szCs w:val="21"/>
        </w:rPr>
        <w:t>号楼</w:t>
      </w:r>
      <w:r w:rsidRPr="00224952">
        <w:rPr>
          <w:color w:val="000000"/>
          <w:szCs w:val="21"/>
        </w:rPr>
        <w:t>5</w:t>
      </w:r>
      <w:r w:rsidRPr="00224952">
        <w:rPr>
          <w:color w:val="000000"/>
          <w:szCs w:val="21"/>
        </w:rPr>
        <w:t>层</w:t>
      </w:r>
      <w:r w:rsidRPr="00224952">
        <w:rPr>
          <w:color w:val="000000"/>
          <w:szCs w:val="21"/>
        </w:rPr>
        <w:t>501</w:t>
      </w:r>
      <w:r w:rsidRPr="00224952">
        <w:rPr>
          <w:color w:val="000000"/>
          <w:szCs w:val="21"/>
        </w:rPr>
        <w:t>商品房、朝阳区西甸路</w:t>
      </w:r>
      <w:r w:rsidRPr="00224952">
        <w:rPr>
          <w:color w:val="000000"/>
          <w:szCs w:val="21"/>
        </w:rPr>
        <w:t>3</w:t>
      </w:r>
      <w:r w:rsidRPr="00224952">
        <w:rPr>
          <w:color w:val="000000"/>
          <w:szCs w:val="21"/>
        </w:rPr>
        <w:t>号院</w:t>
      </w:r>
      <w:r w:rsidRPr="00224952">
        <w:rPr>
          <w:color w:val="000000"/>
          <w:szCs w:val="21"/>
        </w:rPr>
        <w:t>9</w:t>
      </w:r>
      <w:r w:rsidRPr="00224952">
        <w:rPr>
          <w:color w:val="000000"/>
          <w:szCs w:val="21"/>
        </w:rPr>
        <w:t>号楼</w:t>
      </w:r>
      <w:r w:rsidRPr="00224952">
        <w:rPr>
          <w:color w:val="000000"/>
          <w:szCs w:val="21"/>
        </w:rPr>
        <w:t>-1</w:t>
      </w:r>
      <w:r w:rsidRPr="00224952">
        <w:rPr>
          <w:color w:val="000000"/>
          <w:szCs w:val="21"/>
        </w:rPr>
        <w:t>至</w:t>
      </w:r>
      <w:r w:rsidRPr="00224952">
        <w:rPr>
          <w:color w:val="000000"/>
          <w:szCs w:val="21"/>
        </w:rPr>
        <w:t>3</w:t>
      </w:r>
      <w:r w:rsidRPr="00224952">
        <w:rPr>
          <w:color w:val="000000"/>
          <w:szCs w:val="21"/>
        </w:rPr>
        <w:t>层</w:t>
      </w:r>
      <w:r w:rsidRPr="00224952">
        <w:rPr>
          <w:color w:val="000000"/>
          <w:szCs w:val="21"/>
        </w:rPr>
        <w:t>1</w:t>
      </w:r>
      <w:r w:rsidRPr="00224952">
        <w:rPr>
          <w:color w:val="000000"/>
          <w:szCs w:val="21"/>
        </w:rPr>
        <w:t>商品房、朝阳区西甸路</w:t>
      </w:r>
      <w:r w:rsidRPr="00224952">
        <w:rPr>
          <w:color w:val="000000"/>
          <w:szCs w:val="21"/>
        </w:rPr>
        <w:t>3</w:t>
      </w:r>
      <w:r w:rsidRPr="00224952">
        <w:rPr>
          <w:color w:val="000000"/>
          <w:szCs w:val="21"/>
        </w:rPr>
        <w:t>号院</w:t>
      </w:r>
      <w:r w:rsidRPr="00224952">
        <w:rPr>
          <w:color w:val="000000"/>
          <w:szCs w:val="21"/>
        </w:rPr>
        <w:t>4</w:t>
      </w:r>
      <w:r w:rsidRPr="00224952">
        <w:rPr>
          <w:color w:val="000000"/>
          <w:szCs w:val="21"/>
        </w:rPr>
        <w:t>号楼</w:t>
      </w:r>
      <w:r w:rsidRPr="00224952">
        <w:rPr>
          <w:color w:val="000000"/>
          <w:szCs w:val="21"/>
        </w:rPr>
        <w:t>2</w:t>
      </w:r>
      <w:r w:rsidRPr="00224952">
        <w:rPr>
          <w:color w:val="000000"/>
          <w:szCs w:val="21"/>
        </w:rPr>
        <w:t>层</w:t>
      </w:r>
      <w:r w:rsidRPr="00224952">
        <w:rPr>
          <w:color w:val="000000"/>
          <w:szCs w:val="21"/>
        </w:rPr>
        <w:t>201</w:t>
      </w:r>
      <w:r w:rsidRPr="00224952">
        <w:rPr>
          <w:color w:val="000000"/>
          <w:szCs w:val="21"/>
        </w:rPr>
        <w:t>商品房、朝阳区西甸路</w:t>
      </w:r>
      <w:r w:rsidRPr="00224952">
        <w:rPr>
          <w:color w:val="000000"/>
          <w:szCs w:val="21"/>
        </w:rPr>
        <w:t>3</w:t>
      </w:r>
      <w:r w:rsidRPr="00224952">
        <w:rPr>
          <w:color w:val="000000"/>
          <w:szCs w:val="21"/>
        </w:rPr>
        <w:t>号院</w:t>
      </w:r>
      <w:r w:rsidRPr="00224952">
        <w:rPr>
          <w:color w:val="000000"/>
          <w:szCs w:val="21"/>
        </w:rPr>
        <w:t>14</w:t>
      </w:r>
      <w:r w:rsidRPr="00224952">
        <w:rPr>
          <w:color w:val="000000"/>
          <w:szCs w:val="21"/>
        </w:rPr>
        <w:t>号楼</w:t>
      </w:r>
      <w:r w:rsidRPr="00224952">
        <w:rPr>
          <w:color w:val="000000"/>
          <w:szCs w:val="21"/>
        </w:rPr>
        <w:t>-1</w:t>
      </w:r>
      <w:r w:rsidRPr="00224952">
        <w:rPr>
          <w:color w:val="000000"/>
          <w:szCs w:val="21"/>
        </w:rPr>
        <w:t>至</w:t>
      </w:r>
      <w:r w:rsidRPr="00224952">
        <w:rPr>
          <w:color w:val="000000"/>
          <w:szCs w:val="21"/>
        </w:rPr>
        <w:t>3</w:t>
      </w:r>
      <w:r w:rsidRPr="00224952">
        <w:rPr>
          <w:color w:val="000000"/>
          <w:szCs w:val="21"/>
        </w:rPr>
        <w:t>层</w:t>
      </w:r>
      <w:r w:rsidRPr="00224952">
        <w:rPr>
          <w:color w:val="000000"/>
          <w:szCs w:val="21"/>
        </w:rPr>
        <w:t>3</w:t>
      </w:r>
      <w:r w:rsidRPr="00224952">
        <w:rPr>
          <w:color w:val="000000"/>
          <w:szCs w:val="21"/>
        </w:rPr>
        <w:t>商品房、朝阳区西甸路</w:t>
      </w:r>
      <w:r w:rsidRPr="00224952">
        <w:rPr>
          <w:color w:val="000000"/>
          <w:szCs w:val="21"/>
        </w:rPr>
        <w:t>3</w:t>
      </w:r>
      <w:r w:rsidRPr="00224952">
        <w:rPr>
          <w:color w:val="000000"/>
          <w:szCs w:val="21"/>
        </w:rPr>
        <w:t>号院</w:t>
      </w:r>
      <w:r w:rsidRPr="00224952">
        <w:rPr>
          <w:color w:val="000000"/>
          <w:szCs w:val="21"/>
        </w:rPr>
        <w:t>3</w:t>
      </w:r>
      <w:r w:rsidRPr="00224952">
        <w:rPr>
          <w:color w:val="000000"/>
          <w:szCs w:val="21"/>
        </w:rPr>
        <w:t>号楼</w:t>
      </w:r>
      <w:r w:rsidRPr="00224952">
        <w:rPr>
          <w:color w:val="000000"/>
          <w:szCs w:val="21"/>
        </w:rPr>
        <w:t>4</w:t>
      </w:r>
      <w:r w:rsidRPr="00224952">
        <w:rPr>
          <w:color w:val="000000"/>
          <w:szCs w:val="21"/>
        </w:rPr>
        <w:t>层</w:t>
      </w:r>
      <w:r w:rsidRPr="00224952">
        <w:rPr>
          <w:color w:val="000000"/>
          <w:szCs w:val="21"/>
        </w:rPr>
        <w:t>401</w:t>
      </w:r>
      <w:r w:rsidRPr="00224952">
        <w:rPr>
          <w:color w:val="000000"/>
          <w:szCs w:val="21"/>
        </w:rPr>
        <w:t>商品房、朝阳区西甸路</w:t>
      </w:r>
      <w:r w:rsidRPr="00224952">
        <w:rPr>
          <w:color w:val="000000"/>
          <w:szCs w:val="21"/>
        </w:rPr>
        <w:t>3</w:t>
      </w:r>
      <w:r w:rsidRPr="00224952">
        <w:rPr>
          <w:color w:val="000000"/>
          <w:szCs w:val="21"/>
        </w:rPr>
        <w:t>号院</w:t>
      </w:r>
      <w:r w:rsidRPr="00224952">
        <w:rPr>
          <w:color w:val="000000"/>
          <w:szCs w:val="21"/>
        </w:rPr>
        <w:t>1</w:t>
      </w:r>
      <w:r w:rsidRPr="00224952">
        <w:rPr>
          <w:color w:val="000000"/>
          <w:szCs w:val="21"/>
        </w:rPr>
        <w:t>号楼</w:t>
      </w:r>
      <w:r w:rsidRPr="00224952">
        <w:rPr>
          <w:color w:val="000000"/>
          <w:szCs w:val="21"/>
        </w:rPr>
        <w:t>4</w:t>
      </w:r>
      <w:r w:rsidRPr="00224952">
        <w:rPr>
          <w:color w:val="000000"/>
          <w:szCs w:val="21"/>
        </w:rPr>
        <w:t>层</w:t>
      </w:r>
      <w:r w:rsidRPr="00224952">
        <w:rPr>
          <w:color w:val="000000"/>
          <w:szCs w:val="21"/>
        </w:rPr>
        <w:t>401</w:t>
      </w:r>
      <w:r w:rsidRPr="00224952">
        <w:rPr>
          <w:color w:val="000000"/>
          <w:szCs w:val="21"/>
        </w:rPr>
        <w:t>商品房、朝阳区西甸路</w:t>
      </w:r>
      <w:r w:rsidRPr="00224952">
        <w:rPr>
          <w:color w:val="000000"/>
          <w:szCs w:val="21"/>
        </w:rPr>
        <w:t>3</w:t>
      </w:r>
      <w:r w:rsidRPr="00224952">
        <w:rPr>
          <w:color w:val="000000"/>
          <w:szCs w:val="21"/>
        </w:rPr>
        <w:t>号院</w:t>
      </w:r>
      <w:r w:rsidRPr="00224952">
        <w:rPr>
          <w:color w:val="000000"/>
          <w:szCs w:val="21"/>
        </w:rPr>
        <w:t>11</w:t>
      </w:r>
      <w:r w:rsidRPr="00224952">
        <w:rPr>
          <w:color w:val="000000"/>
          <w:szCs w:val="21"/>
        </w:rPr>
        <w:t>号楼</w:t>
      </w:r>
      <w:r w:rsidRPr="00224952">
        <w:rPr>
          <w:color w:val="000000"/>
          <w:szCs w:val="21"/>
        </w:rPr>
        <w:t>-1</w:t>
      </w:r>
      <w:r w:rsidRPr="00224952">
        <w:rPr>
          <w:color w:val="000000"/>
          <w:szCs w:val="21"/>
        </w:rPr>
        <w:t>至</w:t>
      </w:r>
      <w:r w:rsidRPr="00224952">
        <w:rPr>
          <w:color w:val="000000"/>
          <w:szCs w:val="21"/>
        </w:rPr>
        <w:t>3</w:t>
      </w:r>
      <w:r w:rsidRPr="00224952">
        <w:rPr>
          <w:color w:val="000000"/>
          <w:szCs w:val="21"/>
        </w:rPr>
        <w:t>层</w:t>
      </w:r>
      <w:r w:rsidRPr="00224952">
        <w:rPr>
          <w:color w:val="000000"/>
          <w:szCs w:val="21"/>
        </w:rPr>
        <w:t>4</w:t>
      </w:r>
      <w:r w:rsidRPr="00224952">
        <w:rPr>
          <w:color w:val="000000"/>
          <w:szCs w:val="21"/>
        </w:rPr>
        <w:t>商品房的《北京市商品房现房买卖合同》前，未按照规定向买受人明示《商品房销售管理办法》。</w:t>
      </w:r>
    </w:p>
    <w:p w:rsidR="00111064" w:rsidRDefault="0013498F">
      <w:pPr>
        <w:spacing w:line="360" w:lineRule="auto"/>
        <w:ind w:firstLineChars="200" w:firstLine="420"/>
        <w:rPr>
          <w:color w:val="000000"/>
          <w:szCs w:val="21"/>
        </w:rPr>
      </w:pPr>
      <w:r>
        <w:rPr>
          <w:color w:val="000000"/>
          <w:szCs w:val="21"/>
        </w:rPr>
        <w:t>本基金投资</w:t>
      </w:r>
      <w:r>
        <w:rPr>
          <w:color w:val="000000"/>
          <w:szCs w:val="21"/>
        </w:rPr>
        <w:t>19</w:t>
      </w:r>
      <w:r>
        <w:rPr>
          <w:color w:val="000000"/>
          <w:szCs w:val="21"/>
        </w:rPr>
        <w:t>首开</w:t>
      </w:r>
      <w:r>
        <w:rPr>
          <w:color w:val="000000"/>
          <w:szCs w:val="21"/>
        </w:rPr>
        <w:t>MTN001</w:t>
      </w:r>
      <w:r>
        <w:rPr>
          <w:color w:val="000000"/>
          <w:szCs w:val="21"/>
        </w:rPr>
        <w:t>的投资决策程序符合公司投资制度的规定。</w:t>
      </w:r>
    </w:p>
    <w:p w:rsidR="00111064" w:rsidRDefault="0013498F">
      <w:pPr>
        <w:spacing w:line="360" w:lineRule="auto"/>
        <w:ind w:firstLineChars="200" w:firstLine="420"/>
        <w:rPr>
          <w:color w:val="000000"/>
          <w:szCs w:val="21"/>
        </w:rPr>
      </w:pPr>
      <w:r>
        <w:rPr>
          <w:color w:val="000000"/>
          <w:szCs w:val="21"/>
        </w:rPr>
        <w:t>除</w:t>
      </w:r>
      <w:r>
        <w:rPr>
          <w:color w:val="000000"/>
          <w:szCs w:val="21"/>
        </w:rPr>
        <w:t>19</w:t>
      </w:r>
      <w:r>
        <w:rPr>
          <w:color w:val="000000"/>
          <w:szCs w:val="21"/>
        </w:rPr>
        <w:t>首开</w:t>
      </w:r>
      <w:r>
        <w:rPr>
          <w:color w:val="000000"/>
          <w:szCs w:val="21"/>
        </w:rPr>
        <w:t>MTN001</w:t>
      </w:r>
      <w:r>
        <w:rPr>
          <w:color w:val="000000"/>
          <w:szCs w:val="21"/>
        </w:rPr>
        <w:t>以外，本基金投资的前十名证券的发行主体本期没有出现被监管部门立案调查，或在报告编制日前一年内受到公开谴责、处罚的情形。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32,776.30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8,977,285.62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224,090.77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9,234,152.69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111064">
        <w:tc>
          <w:tcPr>
            <w:tcW w:w="1083" w:type="dxa"/>
            <w:vAlign w:val="center"/>
          </w:tcPr>
          <w:p w:rsidR="00111064" w:rsidRDefault="0013498F">
            <w:pPr>
              <w:jc w:val="center"/>
            </w:pPr>
            <w:r>
              <w:rPr>
                <w:color w:val="000000"/>
                <w:szCs w:val="21"/>
              </w:rPr>
              <w:t>1</w:t>
            </w:r>
          </w:p>
        </w:tc>
        <w:tc>
          <w:tcPr>
            <w:tcW w:w="1302" w:type="dxa"/>
            <w:vAlign w:val="center"/>
          </w:tcPr>
          <w:p w:rsidR="00111064" w:rsidRDefault="0013498F">
            <w:pPr>
              <w:jc w:val="center"/>
            </w:pPr>
            <w:r>
              <w:rPr>
                <w:color w:val="000000"/>
                <w:szCs w:val="21"/>
              </w:rPr>
              <w:t>601816</w:t>
            </w:r>
          </w:p>
        </w:tc>
        <w:tc>
          <w:tcPr>
            <w:tcW w:w="1301" w:type="dxa"/>
            <w:vAlign w:val="center"/>
          </w:tcPr>
          <w:p w:rsidR="00111064" w:rsidRDefault="0013498F">
            <w:pPr>
              <w:jc w:val="center"/>
            </w:pPr>
            <w:r>
              <w:rPr>
                <w:color w:val="000000"/>
                <w:szCs w:val="21"/>
              </w:rPr>
              <w:t>京沪高铁</w:t>
            </w:r>
          </w:p>
        </w:tc>
        <w:tc>
          <w:tcPr>
            <w:tcW w:w="1805" w:type="dxa"/>
            <w:vAlign w:val="center"/>
          </w:tcPr>
          <w:p w:rsidR="00111064" w:rsidRDefault="0013498F">
            <w:pPr>
              <w:jc w:val="right"/>
            </w:pPr>
            <w:r>
              <w:rPr>
                <w:color w:val="000000"/>
                <w:szCs w:val="21"/>
              </w:rPr>
              <w:t>5,593,327.12</w:t>
            </w:r>
          </w:p>
        </w:tc>
        <w:tc>
          <w:tcPr>
            <w:tcW w:w="1655" w:type="dxa"/>
            <w:vAlign w:val="center"/>
          </w:tcPr>
          <w:p w:rsidR="00111064" w:rsidRDefault="0013498F">
            <w:pPr>
              <w:jc w:val="right"/>
            </w:pPr>
            <w:r>
              <w:rPr>
                <w:color w:val="000000"/>
                <w:szCs w:val="21"/>
              </w:rPr>
              <w:t>0.77</w:t>
            </w:r>
          </w:p>
        </w:tc>
        <w:tc>
          <w:tcPr>
            <w:tcW w:w="2019" w:type="dxa"/>
            <w:vAlign w:val="center"/>
          </w:tcPr>
          <w:p w:rsidR="00111064" w:rsidRDefault="0013498F">
            <w:pPr>
              <w:jc w:val="right"/>
            </w:pPr>
            <w:r>
              <w:rPr>
                <w:color w:val="000000"/>
                <w:szCs w:val="21"/>
              </w:rPr>
              <w:t>新股流通受限</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6232"/>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6233"/>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111064" w:rsidRDefault="0013498F">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111064" w:rsidRDefault="00111064">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111064" w:rsidRDefault="00111064">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111064" w:rsidRDefault="0013498F">
            <w:pPr>
              <w:jc w:val="center"/>
            </w:pPr>
            <w:r>
              <w:rPr>
                <w:bCs/>
                <w:color w:val="000000"/>
                <w:szCs w:val="21"/>
              </w:rPr>
              <w:t>3,250</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3,250</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159,389.02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486,435,438.65</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93.90%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31,578,891.56</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6.10%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6234"/>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53,109.69</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0.0103%</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6235"/>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6236"/>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2015</w:t>
            </w:r>
            <w:r w:rsidRPr="00224952">
              <w:rPr>
                <w:szCs w:val="21"/>
              </w:rPr>
              <w:t>年</w:t>
            </w:r>
            <w:r w:rsidRPr="00224952">
              <w:rPr>
                <w:szCs w:val="21"/>
              </w:rPr>
              <w:t>6</w:t>
            </w:r>
            <w:r w:rsidRPr="00224952">
              <w:rPr>
                <w:szCs w:val="21"/>
              </w:rPr>
              <w:t>月</w:t>
            </w:r>
            <w:r w:rsidRPr="00224952">
              <w:rPr>
                <w:szCs w:val="21"/>
              </w:rPr>
              <w:t>30</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501,655,691.24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313,320,290.37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299,788,769.24</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95,094,729.40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518,014,330.21</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6237"/>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6238"/>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623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111064" w:rsidRDefault="0013498F">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624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624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624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6243"/>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624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111064">
        <w:tc>
          <w:tcPr>
            <w:tcW w:w="1560" w:type="dxa"/>
            <w:vAlign w:val="center"/>
          </w:tcPr>
          <w:p w:rsidR="00111064" w:rsidRDefault="0013498F">
            <w:pPr>
              <w:jc w:val="left"/>
            </w:pPr>
            <w:r>
              <w:rPr>
                <w:color w:val="000000"/>
                <w:szCs w:val="21"/>
              </w:rPr>
              <w:t>招商证券</w:t>
            </w:r>
          </w:p>
        </w:tc>
        <w:tc>
          <w:tcPr>
            <w:tcW w:w="780" w:type="dxa"/>
            <w:vAlign w:val="center"/>
          </w:tcPr>
          <w:p w:rsidR="00111064" w:rsidRDefault="0013498F">
            <w:pPr>
              <w:jc w:val="center"/>
            </w:pPr>
            <w:r>
              <w:rPr>
                <w:color w:val="000000"/>
                <w:szCs w:val="21"/>
              </w:rPr>
              <w:t>1</w:t>
            </w:r>
          </w:p>
        </w:tc>
        <w:tc>
          <w:tcPr>
            <w:tcW w:w="180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6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080" w:type="dxa"/>
            <w:vAlign w:val="center"/>
          </w:tcPr>
          <w:p w:rsidR="00111064" w:rsidRDefault="0013498F">
            <w:pPr>
              <w:jc w:val="left"/>
            </w:pPr>
            <w:r>
              <w:rPr>
                <w:color w:val="000000"/>
                <w:szCs w:val="21"/>
              </w:rPr>
              <w:t>-</w:t>
            </w:r>
          </w:p>
        </w:tc>
      </w:tr>
      <w:tr w:rsidR="00111064">
        <w:tc>
          <w:tcPr>
            <w:tcW w:w="1560" w:type="dxa"/>
            <w:vAlign w:val="center"/>
          </w:tcPr>
          <w:p w:rsidR="00111064" w:rsidRDefault="0013498F">
            <w:pPr>
              <w:jc w:val="left"/>
            </w:pPr>
            <w:r>
              <w:rPr>
                <w:color w:val="000000"/>
                <w:szCs w:val="21"/>
              </w:rPr>
              <w:t>国泰君安</w:t>
            </w:r>
          </w:p>
        </w:tc>
        <w:tc>
          <w:tcPr>
            <w:tcW w:w="780" w:type="dxa"/>
            <w:vAlign w:val="center"/>
          </w:tcPr>
          <w:p w:rsidR="00111064" w:rsidRDefault="0013498F">
            <w:pPr>
              <w:jc w:val="center"/>
            </w:pPr>
            <w:r>
              <w:rPr>
                <w:color w:val="000000"/>
                <w:szCs w:val="21"/>
              </w:rPr>
              <w:t>1</w:t>
            </w:r>
          </w:p>
        </w:tc>
        <w:tc>
          <w:tcPr>
            <w:tcW w:w="180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6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080" w:type="dxa"/>
            <w:vAlign w:val="center"/>
          </w:tcPr>
          <w:p w:rsidR="00111064" w:rsidRDefault="0013498F">
            <w:pPr>
              <w:jc w:val="left"/>
            </w:pPr>
            <w:r>
              <w:rPr>
                <w:color w:val="000000"/>
                <w:szCs w:val="21"/>
              </w:rPr>
              <w:t>-</w:t>
            </w:r>
          </w:p>
        </w:tc>
      </w:tr>
      <w:tr w:rsidR="00111064">
        <w:tc>
          <w:tcPr>
            <w:tcW w:w="1560" w:type="dxa"/>
            <w:vAlign w:val="center"/>
          </w:tcPr>
          <w:p w:rsidR="00111064" w:rsidRDefault="0013498F">
            <w:pPr>
              <w:jc w:val="left"/>
            </w:pPr>
            <w:r>
              <w:rPr>
                <w:color w:val="000000"/>
                <w:szCs w:val="21"/>
              </w:rPr>
              <w:t>中信证券</w:t>
            </w:r>
          </w:p>
        </w:tc>
        <w:tc>
          <w:tcPr>
            <w:tcW w:w="780" w:type="dxa"/>
            <w:vAlign w:val="center"/>
          </w:tcPr>
          <w:p w:rsidR="00111064" w:rsidRDefault="0013498F">
            <w:pPr>
              <w:jc w:val="center"/>
            </w:pPr>
            <w:r>
              <w:rPr>
                <w:color w:val="000000"/>
                <w:szCs w:val="21"/>
              </w:rPr>
              <w:t>2</w:t>
            </w:r>
          </w:p>
        </w:tc>
        <w:tc>
          <w:tcPr>
            <w:tcW w:w="1800" w:type="dxa"/>
            <w:vAlign w:val="center"/>
          </w:tcPr>
          <w:p w:rsidR="00111064" w:rsidRDefault="0013498F">
            <w:pPr>
              <w:jc w:val="right"/>
            </w:pPr>
            <w:r>
              <w:rPr>
                <w:color w:val="000000"/>
                <w:szCs w:val="21"/>
              </w:rPr>
              <w:t>109,865,111.88</w:t>
            </w:r>
          </w:p>
        </w:tc>
        <w:tc>
          <w:tcPr>
            <w:tcW w:w="1080" w:type="dxa"/>
            <w:vAlign w:val="center"/>
          </w:tcPr>
          <w:p w:rsidR="00111064" w:rsidRDefault="0013498F">
            <w:pPr>
              <w:jc w:val="right"/>
            </w:pPr>
            <w:r>
              <w:rPr>
                <w:color w:val="000000"/>
                <w:szCs w:val="21"/>
              </w:rPr>
              <w:t>100.00%</w:t>
            </w:r>
          </w:p>
        </w:tc>
        <w:tc>
          <w:tcPr>
            <w:tcW w:w="1620" w:type="dxa"/>
            <w:vAlign w:val="center"/>
          </w:tcPr>
          <w:p w:rsidR="00111064" w:rsidRDefault="0013498F">
            <w:pPr>
              <w:jc w:val="right"/>
            </w:pPr>
            <w:r>
              <w:rPr>
                <w:color w:val="000000"/>
                <w:szCs w:val="21"/>
              </w:rPr>
              <w:t>87,892.70</w:t>
            </w:r>
          </w:p>
        </w:tc>
        <w:tc>
          <w:tcPr>
            <w:tcW w:w="1080" w:type="dxa"/>
            <w:vAlign w:val="center"/>
          </w:tcPr>
          <w:p w:rsidR="00111064" w:rsidRDefault="0013498F">
            <w:pPr>
              <w:jc w:val="right"/>
            </w:pPr>
            <w:r>
              <w:rPr>
                <w:color w:val="000000"/>
                <w:szCs w:val="21"/>
              </w:rPr>
              <w:t>100.00%</w:t>
            </w:r>
          </w:p>
        </w:tc>
        <w:tc>
          <w:tcPr>
            <w:tcW w:w="1080" w:type="dxa"/>
            <w:vAlign w:val="center"/>
          </w:tcPr>
          <w:p w:rsidR="00111064" w:rsidRDefault="0013498F">
            <w:pPr>
              <w:jc w:val="left"/>
            </w:pPr>
            <w:r>
              <w:rPr>
                <w:color w:val="000000"/>
                <w:szCs w:val="21"/>
              </w:rPr>
              <w:t>-</w:t>
            </w:r>
          </w:p>
        </w:tc>
      </w:tr>
      <w:tr w:rsidR="00111064">
        <w:tc>
          <w:tcPr>
            <w:tcW w:w="1560" w:type="dxa"/>
            <w:vAlign w:val="center"/>
          </w:tcPr>
          <w:p w:rsidR="00111064" w:rsidRDefault="0013498F">
            <w:pPr>
              <w:jc w:val="left"/>
            </w:pPr>
            <w:r>
              <w:rPr>
                <w:color w:val="000000"/>
                <w:szCs w:val="21"/>
              </w:rPr>
              <w:t>国信证券</w:t>
            </w:r>
          </w:p>
        </w:tc>
        <w:tc>
          <w:tcPr>
            <w:tcW w:w="780" w:type="dxa"/>
            <w:vAlign w:val="center"/>
          </w:tcPr>
          <w:p w:rsidR="00111064" w:rsidRDefault="0013498F">
            <w:pPr>
              <w:jc w:val="center"/>
            </w:pPr>
            <w:r>
              <w:rPr>
                <w:color w:val="000000"/>
                <w:szCs w:val="21"/>
              </w:rPr>
              <w:t>1</w:t>
            </w:r>
          </w:p>
        </w:tc>
        <w:tc>
          <w:tcPr>
            <w:tcW w:w="180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6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080" w:type="dxa"/>
            <w:vAlign w:val="center"/>
          </w:tcPr>
          <w:p w:rsidR="00111064" w:rsidRDefault="0013498F">
            <w:pPr>
              <w:jc w:val="left"/>
            </w:pPr>
            <w:r>
              <w:rPr>
                <w:color w:val="000000"/>
                <w:szCs w:val="21"/>
              </w:rPr>
              <w:t>-</w:t>
            </w:r>
          </w:p>
        </w:tc>
      </w:tr>
      <w:tr w:rsidR="00111064">
        <w:tc>
          <w:tcPr>
            <w:tcW w:w="1560" w:type="dxa"/>
            <w:vAlign w:val="center"/>
          </w:tcPr>
          <w:p w:rsidR="00111064" w:rsidRDefault="0013498F">
            <w:pPr>
              <w:jc w:val="left"/>
            </w:pPr>
            <w:r>
              <w:rPr>
                <w:color w:val="000000"/>
                <w:szCs w:val="21"/>
              </w:rPr>
              <w:t>中信建投</w:t>
            </w:r>
          </w:p>
        </w:tc>
        <w:tc>
          <w:tcPr>
            <w:tcW w:w="780" w:type="dxa"/>
            <w:vAlign w:val="center"/>
          </w:tcPr>
          <w:p w:rsidR="00111064" w:rsidRDefault="0013498F">
            <w:pPr>
              <w:jc w:val="center"/>
            </w:pPr>
            <w:r>
              <w:rPr>
                <w:color w:val="000000"/>
                <w:szCs w:val="21"/>
              </w:rPr>
              <w:t>1</w:t>
            </w:r>
          </w:p>
        </w:tc>
        <w:tc>
          <w:tcPr>
            <w:tcW w:w="180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6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080" w:type="dxa"/>
            <w:vAlign w:val="center"/>
          </w:tcPr>
          <w:p w:rsidR="00111064" w:rsidRDefault="0013498F">
            <w:pPr>
              <w:jc w:val="left"/>
            </w:pPr>
            <w:r>
              <w:rPr>
                <w:color w:val="000000"/>
                <w:szCs w:val="21"/>
              </w:rPr>
              <w:t>-</w:t>
            </w:r>
          </w:p>
        </w:tc>
      </w:tr>
      <w:tr w:rsidR="00111064">
        <w:tc>
          <w:tcPr>
            <w:tcW w:w="1560" w:type="dxa"/>
            <w:vAlign w:val="center"/>
          </w:tcPr>
          <w:p w:rsidR="00111064" w:rsidRDefault="0013498F">
            <w:pPr>
              <w:jc w:val="left"/>
            </w:pPr>
            <w:r>
              <w:rPr>
                <w:color w:val="000000"/>
                <w:szCs w:val="21"/>
              </w:rPr>
              <w:t>东方证券</w:t>
            </w:r>
          </w:p>
        </w:tc>
        <w:tc>
          <w:tcPr>
            <w:tcW w:w="780" w:type="dxa"/>
            <w:vAlign w:val="center"/>
          </w:tcPr>
          <w:p w:rsidR="00111064" w:rsidRDefault="0013498F">
            <w:pPr>
              <w:jc w:val="center"/>
            </w:pPr>
            <w:r>
              <w:rPr>
                <w:color w:val="000000"/>
                <w:szCs w:val="21"/>
              </w:rPr>
              <w:t>1</w:t>
            </w:r>
          </w:p>
        </w:tc>
        <w:tc>
          <w:tcPr>
            <w:tcW w:w="180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6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080" w:type="dxa"/>
            <w:vAlign w:val="center"/>
          </w:tcPr>
          <w:p w:rsidR="00111064" w:rsidRDefault="0013498F">
            <w:pPr>
              <w:jc w:val="left"/>
            </w:pPr>
            <w:r>
              <w:rPr>
                <w:color w:val="000000"/>
                <w:szCs w:val="21"/>
              </w:rPr>
              <w:t>-</w:t>
            </w:r>
          </w:p>
        </w:tc>
      </w:tr>
      <w:tr w:rsidR="00111064">
        <w:tc>
          <w:tcPr>
            <w:tcW w:w="1560" w:type="dxa"/>
            <w:vAlign w:val="center"/>
          </w:tcPr>
          <w:p w:rsidR="00111064" w:rsidRDefault="0013498F">
            <w:pPr>
              <w:jc w:val="left"/>
            </w:pPr>
            <w:r>
              <w:rPr>
                <w:color w:val="000000"/>
                <w:szCs w:val="21"/>
              </w:rPr>
              <w:t>申万宏源</w:t>
            </w:r>
          </w:p>
        </w:tc>
        <w:tc>
          <w:tcPr>
            <w:tcW w:w="780" w:type="dxa"/>
            <w:vAlign w:val="center"/>
          </w:tcPr>
          <w:p w:rsidR="00111064" w:rsidRDefault="0013498F">
            <w:pPr>
              <w:jc w:val="center"/>
            </w:pPr>
            <w:r>
              <w:rPr>
                <w:color w:val="000000"/>
                <w:szCs w:val="21"/>
              </w:rPr>
              <w:t>2</w:t>
            </w:r>
          </w:p>
        </w:tc>
        <w:tc>
          <w:tcPr>
            <w:tcW w:w="180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6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080" w:type="dxa"/>
            <w:vAlign w:val="center"/>
          </w:tcPr>
          <w:p w:rsidR="00111064" w:rsidRDefault="0013498F">
            <w:pPr>
              <w:jc w:val="left"/>
            </w:pPr>
            <w:r>
              <w:rPr>
                <w:color w:val="000000"/>
                <w:szCs w:val="21"/>
              </w:rPr>
              <w:t>-</w:t>
            </w:r>
          </w:p>
        </w:tc>
      </w:tr>
      <w:tr w:rsidR="00111064">
        <w:tc>
          <w:tcPr>
            <w:tcW w:w="1560" w:type="dxa"/>
            <w:vAlign w:val="center"/>
          </w:tcPr>
          <w:p w:rsidR="00111064" w:rsidRDefault="0013498F">
            <w:pPr>
              <w:jc w:val="left"/>
            </w:pPr>
            <w:r>
              <w:rPr>
                <w:color w:val="000000"/>
                <w:szCs w:val="21"/>
              </w:rPr>
              <w:t>银河证券</w:t>
            </w:r>
          </w:p>
        </w:tc>
        <w:tc>
          <w:tcPr>
            <w:tcW w:w="780" w:type="dxa"/>
            <w:vAlign w:val="center"/>
          </w:tcPr>
          <w:p w:rsidR="00111064" w:rsidRDefault="0013498F">
            <w:pPr>
              <w:jc w:val="center"/>
            </w:pPr>
            <w:r>
              <w:rPr>
                <w:color w:val="000000"/>
                <w:szCs w:val="21"/>
              </w:rPr>
              <w:t>2</w:t>
            </w:r>
          </w:p>
        </w:tc>
        <w:tc>
          <w:tcPr>
            <w:tcW w:w="180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6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080" w:type="dxa"/>
            <w:vAlign w:val="center"/>
          </w:tcPr>
          <w:p w:rsidR="00111064" w:rsidRDefault="0013498F">
            <w:pPr>
              <w:jc w:val="left"/>
            </w:pPr>
            <w:r>
              <w:rPr>
                <w:color w:val="000000"/>
                <w:szCs w:val="21"/>
              </w:rPr>
              <w:t>-</w:t>
            </w:r>
          </w:p>
        </w:tc>
      </w:tr>
      <w:tr w:rsidR="00111064">
        <w:tc>
          <w:tcPr>
            <w:tcW w:w="1560" w:type="dxa"/>
            <w:vAlign w:val="center"/>
          </w:tcPr>
          <w:p w:rsidR="00111064" w:rsidRDefault="0013498F">
            <w:pPr>
              <w:jc w:val="left"/>
            </w:pPr>
            <w:r>
              <w:rPr>
                <w:color w:val="000000"/>
                <w:szCs w:val="21"/>
              </w:rPr>
              <w:t>大同证券</w:t>
            </w:r>
          </w:p>
        </w:tc>
        <w:tc>
          <w:tcPr>
            <w:tcW w:w="780" w:type="dxa"/>
            <w:vAlign w:val="center"/>
          </w:tcPr>
          <w:p w:rsidR="00111064" w:rsidRDefault="0013498F">
            <w:pPr>
              <w:jc w:val="center"/>
            </w:pPr>
            <w:r>
              <w:rPr>
                <w:color w:val="000000"/>
                <w:szCs w:val="21"/>
              </w:rPr>
              <w:t>1</w:t>
            </w:r>
          </w:p>
        </w:tc>
        <w:tc>
          <w:tcPr>
            <w:tcW w:w="180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6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080" w:type="dxa"/>
            <w:vAlign w:val="center"/>
          </w:tcPr>
          <w:p w:rsidR="00111064" w:rsidRDefault="0013498F">
            <w:pPr>
              <w:jc w:val="left"/>
            </w:pPr>
            <w:r>
              <w:rPr>
                <w:color w:val="000000"/>
                <w:szCs w:val="21"/>
              </w:rPr>
              <w:t>-</w:t>
            </w:r>
          </w:p>
        </w:tc>
      </w:tr>
      <w:tr w:rsidR="00111064">
        <w:tc>
          <w:tcPr>
            <w:tcW w:w="1560" w:type="dxa"/>
            <w:vAlign w:val="center"/>
          </w:tcPr>
          <w:p w:rsidR="00111064" w:rsidRDefault="0013498F">
            <w:pPr>
              <w:jc w:val="left"/>
            </w:pPr>
            <w:r>
              <w:rPr>
                <w:color w:val="000000"/>
                <w:szCs w:val="21"/>
              </w:rPr>
              <w:t>海通证券</w:t>
            </w:r>
          </w:p>
        </w:tc>
        <w:tc>
          <w:tcPr>
            <w:tcW w:w="780" w:type="dxa"/>
            <w:vAlign w:val="center"/>
          </w:tcPr>
          <w:p w:rsidR="00111064" w:rsidRDefault="0013498F">
            <w:pPr>
              <w:jc w:val="center"/>
            </w:pPr>
            <w:r>
              <w:rPr>
                <w:color w:val="000000"/>
                <w:szCs w:val="21"/>
              </w:rPr>
              <w:t>1</w:t>
            </w:r>
          </w:p>
        </w:tc>
        <w:tc>
          <w:tcPr>
            <w:tcW w:w="180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6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080" w:type="dxa"/>
            <w:vAlign w:val="center"/>
          </w:tcPr>
          <w:p w:rsidR="00111064" w:rsidRDefault="0013498F">
            <w:pPr>
              <w:jc w:val="left"/>
            </w:pPr>
            <w:r>
              <w:rPr>
                <w:color w:val="000000"/>
                <w:szCs w:val="21"/>
              </w:rPr>
              <w:t>-</w:t>
            </w:r>
          </w:p>
        </w:tc>
      </w:tr>
    </w:tbl>
    <w:p w:rsidR="00111064" w:rsidRDefault="0013498F">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111064" w:rsidRDefault="0013498F">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111064" w:rsidRDefault="0013498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111064" w:rsidRDefault="0013498F">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111064" w:rsidRDefault="0013498F">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111064" w:rsidRDefault="0013498F">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111064" w:rsidRDefault="0013498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111064">
        <w:tc>
          <w:tcPr>
            <w:tcW w:w="1560" w:type="dxa"/>
            <w:vAlign w:val="center"/>
          </w:tcPr>
          <w:p w:rsidR="00111064" w:rsidRDefault="0013498F">
            <w:pPr>
              <w:jc w:val="left"/>
            </w:pPr>
            <w:r>
              <w:rPr>
                <w:color w:val="000000"/>
                <w:szCs w:val="21"/>
              </w:rPr>
              <w:t>招商证券</w:t>
            </w:r>
          </w:p>
        </w:tc>
        <w:tc>
          <w:tcPr>
            <w:tcW w:w="13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143" w:type="dxa"/>
            <w:vAlign w:val="center"/>
          </w:tcPr>
          <w:p w:rsidR="00111064" w:rsidRDefault="0013498F">
            <w:pPr>
              <w:jc w:val="right"/>
            </w:pPr>
            <w:r>
              <w:rPr>
                <w:color w:val="000000"/>
                <w:szCs w:val="21"/>
              </w:rPr>
              <w:t>-</w:t>
            </w:r>
          </w:p>
        </w:tc>
        <w:tc>
          <w:tcPr>
            <w:tcW w:w="1197" w:type="dxa"/>
            <w:vAlign w:val="center"/>
          </w:tcPr>
          <w:p w:rsidR="00111064" w:rsidRDefault="0013498F">
            <w:pPr>
              <w:jc w:val="right"/>
            </w:pPr>
            <w:r>
              <w:rPr>
                <w:color w:val="000000"/>
                <w:szCs w:val="21"/>
              </w:rPr>
              <w:t>-</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r w:rsidR="00111064">
        <w:tc>
          <w:tcPr>
            <w:tcW w:w="1560" w:type="dxa"/>
            <w:vAlign w:val="center"/>
          </w:tcPr>
          <w:p w:rsidR="00111064" w:rsidRDefault="0013498F">
            <w:pPr>
              <w:jc w:val="left"/>
            </w:pPr>
            <w:r>
              <w:rPr>
                <w:color w:val="000000"/>
                <w:szCs w:val="21"/>
              </w:rPr>
              <w:t>国泰君安</w:t>
            </w:r>
          </w:p>
        </w:tc>
        <w:tc>
          <w:tcPr>
            <w:tcW w:w="13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143" w:type="dxa"/>
            <w:vAlign w:val="center"/>
          </w:tcPr>
          <w:p w:rsidR="00111064" w:rsidRDefault="0013498F">
            <w:pPr>
              <w:jc w:val="right"/>
            </w:pPr>
            <w:r>
              <w:rPr>
                <w:color w:val="000000"/>
                <w:szCs w:val="21"/>
              </w:rPr>
              <w:t>-</w:t>
            </w:r>
          </w:p>
        </w:tc>
        <w:tc>
          <w:tcPr>
            <w:tcW w:w="1197" w:type="dxa"/>
            <w:vAlign w:val="center"/>
          </w:tcPr>
          <w:p w:rsidR="00111064" w:rsidRDefault="0013498F">
            <w:pPr>
              <w:jc w:val="right"/>
            </w:pPr>
            <w:r>
              <w:rPr>
                <w:color w:val="000000"/>
                <w:szCs w:val="21"/>
              </w:rPr>
              <w:t>-</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r w:rsidR="00111064">
        <w:tc>
          <w:tcPr>
            <w:tcW w:w="1560" w:type="dxa"/>
            <w:vAlign w:val="center"/>
          </w:tcPr>
          <w:p w:rsidR="00111064" w:rsidRDefault="0013498F">
            <w:pPr>
              <w:jc w:val="left"/>
            </w:pPr>
            <w:r>
              <w:rPr>
                <w:color w:val="000000"/>
                <w:szCs w:val="21"/>
              </w:rPr>
              <w:t>中信证券</w:t>
            </w:r>
          </w:p>
        </w:tc>
        <w:tc>
          <w:tcPr>
            <w:tcW w:w="1320" w:type="dxa"/>
            <w:vAlign w:val="center"/>
          </w:tcPr>
          <w:p w:rsidR="00111064" w:rsidRDefault="0013498F">
            <w:pPr>
              <w:jc w:val="right"/>
            </w:pPr>
            <w:r>
              <w:rPr>
                <w:color w:val="000000"/>
                <w:szCs w:val="21"/>
              </w:rPr>
              <w:t>102,954,849.06</w:t>
            </w:r>
          </w:p>
        </w:tc>
        <w:tc>
          <w:tcPr>
            <w:tcW w:w="1080" w:type="dxa"/>
            <w:vAlign w:val="center"/>
          </w:tcPr>
          <w:p w:rsidR="00111064" w:rsidRDefault="0013498F">
            <w:pPr>
              <w:jc w:val="right"/>
            </w:pPr>
            <w:r>
              <w:rPr>
                <w:color w:val="000000"/>
                <w:szCs w:val="21"/>
              </w:rPr>
              <w:t>100.00%</w:t>
            </w:r>
          </w:p>
        </w:tc>
        <w:tc>
          <w:tcPr>
            <w:tcW w:w="1143" w:type="dxa"/>
            <w:vAlign w:val="center"/>
          </w:tcPr>
          <w:p w:rsidR="00111064" w:rsidRDefault="0013498F">
            <w:pPr>
              <w:jc w:val="right"/>
            </w:pPr>
            <w:r>
              <w:rPr>
                <w:color w:val="000000"/>
                <w:szCs w:val="21"/>
              </w:rPr>
              <w:t>4,294,700,000.00</w:t>
            </w:r>
          </w:p>
        </w:tc>
        <w:tc>
          <w:tcPr>
            <w:tcW w:w="1197" w:type="dxa"/>
            <w:vAlign w:val="center"/>
          </w:tcPr>
          <w:p w:rsidR="00111064" w:rsidRDefault="0013498F">
            <w:pPr>
              <w:jc w:val="right"/>
            </w:pPr>
            <w:r>
              <w:rPr>
                <w:color w:val="000000"/>
                <w:szCs w:val="21"/>
              </w:rPr>
              <w:t>100.00%</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r w:rsidR="00111064">
        <w:tc>
          <w:tcPr>
            <w:tcW w:w="1560" w:type="dxa"/>
            <w:vAlign w:val="center"/>
          </w:tcPr>
          <w:p w:rsidR="00111064" w:rsidRDefault="0013498F">
            <w:pPr>
              <w:jc w:val="left"/>
            </w:pPr>
            <w:r>
              <w:rPr>
                <w:color w:val="000000"/>
                <w:szCs w:val="21"/>
              </w:rPr>
              <w:t>国信证券</w:t>
            </w:r>
          </w:p>
        </w:tc>
        <w:tc>
          <w:tcPr>
            <w:tcW w:w="13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143" w:type="dxa"/>
            <w:vAlign w:val="center"/>
          </w:tcPr>
          <w:p w:rsidR="00111064" w:rsidRDefault="0013498F">
            <w:pPr>
              <w:jc w:val="right"/>
            </w:pPr>
            <w:r>
              <w:rPr>
                <w:color w:val="000000"/>
                <w:szCs w:val="21"/>
              </w:rPr>
              <w:t>-</w:t>
            </w:r>
          </w:p>
        </w:tc>
        <w:tc>
          <w:tcPr>
            <w:tcW w:w="1197" w:type="dxa"/>
            <w:vAlign w:val="center"/>
          </w:tcPr>
          <w:p w:rsidR="00111064" w:rsidRDefault="0013498F">
            <w:pPr>
              <w:jc w:val="right"/>
            </w:pPr>
            <w:r>
              <w:rPr>
                <w:color w:val="000000"/>
                <w:szCs w:val="21"/>
              </w:rPr>
              <w:t>-</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r w:rsidR="00111064">
        <w:tc>
          <w:tcPr>
            <w:tcW w:w="1560" w:type="dxa"/>
            <w:vAlign w:val="center"/>
          </w:tcPr>
          <w:p w:rsidR="00111064" w:rsidRDefault="0013498F">
            <w:pPr>
              <w:jc w:val="left"/>
            </w:pPr>
            <w:r>
              <w:rPr>
                <w:color w:val="000000"/>
                <w:szCs w:val="21"/>
              </w:rPr>
              <w:t>中信建投</w:t>
            </w:r>
          </w:p>
        </w:tc>
        <w:tc>
          <w:tcPr>
            <w:tcW w:w="13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143" w:type="dxa"/>
            <w:vAlign w:val="center"/>
          </w:tcPr>
          <w:p w:rsidR="00111064" w:rsidRDefault="0013498F">
            <w:pPr>
              <w:jc w:val="right"/>
            </w:pPr>
            <w:r>
              <w:rPr>
                <w:color w:val="000000"/>
                <w:szCs w:val="21"/>
              </w:rPr>
              <w:t>-</w:t>
            </w:r>
          </w:p>
        </w:tc>
        <w:tc>
          <w:tcPr>
            <w:tcW w:w="1197" w:type="dxa"/>
            <w:vAlign w:val="center"/>
          </w:tcPr>
          <w:p w:rsidR="00111064" w:rsidRDefault="0013498F">
            <w:pPr>
              <w:jc w:val="right"/>
            </w:pPr>
            <w:r>
              <w:rPr>
                <w:color w:val="000000"/>
                <w:szCs w:val="21"/>
              </w:rPr>
              <w:t>-</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r w:rsidR="00111064">
        <w:tc>
          <w:tcPr>
            <w:tcW w:w="1560" w:type="dxa"/>
            <w:vAlign w:val="center"/>
          </w:tcPr>
          <w:p w:rsidR="00111064" w:rsidRDefault="0013498F">
            <w:pPr>
              <w:jc w:val="left"/>
            </w:pPr>
            <w:r>
              <w:rPr>
                <w:color w:val="000000"/>
                <w:szCs w:val="21"/>
              </w:rPr>
              <w:t>东方证券</w:t>
            </w:r>
          </w:p>
        </w:tc>
        <w:tc>
          <w:tcPr>
            <w:tcW w:w="13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143" w:type="dxa"/>
            <w:vAlign w:val="center"/>
          </w:tcPr>
          <w:p w:rsidR="00111064" w:rsidRDefault="0013498F">
            <w:pPr>
              <w:jc w:val="right"/>
            </w:pPr>
            <w:r>
              <w:rPr>
                <w:color w:val="000000"/>
                <w:szCs w:val="21"/>
              </w:rPr>
              <w:t>-</w:t>
            </w:r>
          </w:p>
        </w:tc>
        <w:tc>
          <w:tcPr>
            <w:tcW w:w="1197" w:type="dxa"/>
            <w:vAlign w:val="center"/>
          </w:tcPr>
          <w:p w:rsidR="00111064" w:rsidRDefault="0013498F">
            <w:pPr>
              <w:jc w:val="right"/>
            </w:pPr>
            <w:r>
              <w:rPr>
                <w:color w:val="000000"/>
                <w:szCs w:val="21"/>
              </w:rPr>
              <w:t>-</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r w:rsidR="00111064">
        <w:tc>
          <w:tcPr>
            <w:tcW w:w="1560" w:type="dxa"/>
            <w:vAlign w:val="center"/>
          </w:tcPr>
          <w:p w:rsidR="00111064" w:rsidRDefault="0013498F">
            <w:pPr>
              <w:jc w:val="left"/>
            </w:pPr>
            <w:r>
              <w:rPr>
                <w:color w:val="000000"/>
                <w:szCs w:val="21"/>
              </w:rPr>
              <w:t>申万宏源</w:t>
            </w:r>
          </w:p>
        </w:tc>
        <w:tc>
          <w:tcPr>
            <w:tcW w:w="13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143" w:type="dxa"/>
            <w:vAlign w:val="center"/>
          </w:tcPr>
          <w:p w:rsidR="00111064" w:rsidRDefault="0013498F">
            <w:pPr>
              <w:jc w:val="right"/>
            </w:pPr>
            <w:r>
              <w:rPr>
                <w:color w:val="000000"/>
                <w:szCs w:val="21"/>
              </w:rPr>
              <w:t>-</w:t>
            </w:r>
          </w:p>
        </w:tc>
        <w:tc>
          <w:tcPr>
            <w:tcW w:w="1197" w:type="dxa"/>
            <w:vAlign w:val="center"/>
          </w:tcPr>
          <w:p w:rsidR="00111064" w:rsidRDefault="0013498F">
            <w:pPr>
              <w:jc w:val="right"/>
            </w:pPr>
            <w:r>
              <w:rPr>
                <w:color w:val="000000"/>
                <w:szCs w:val="21"/>
              </w:rPr>
              <w:t>-</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r w:rsidR="00111064">
        <w:tc>
          <w:tcPr>
            <w:tcW w:w="1560" w:type="dxa"/>
            <w:vAlign w:val="center"/>
          </w:tcPr>
          <w:p w:rsidR="00111064" w:rsidRDefault="0013498F">
            <w:pPr>
              <w:jc w:val="left"/>
            </w:pPr>
            <w:r>
              <w:rPr>
                <w:color w:val="000000"/>
                <w:szCs w:val="21"/>
              </w:rPr>
              <w:t>银河证券</w:t>
            </w:r>
          </w:p>
        </w:tc>
        <w:tc>
          <w:tcPr>
            <w:tcW w:w="13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143" w:type="dxa"/>
            <w:vAlign w:val="center"/>
          </w:tcPr>
          <w:p w:rsidR="00111064" w:rsidRDefault="0013498F">
            <w:pPr>
              <w:jc w:val="right"/>
            </w:pPr>
            <w:r>
              <w:rPr>
                <w:color w:val="000000"/>
                <w:szCs w:val="21"/>
              </w:rPr>
              <w:t>-</w:t>
            </w:r>
          </w:p>
        </w:tc>
        <w:tc>
          <w:tcPr>
            <w:tcW w:w="1197" w:type="dxa"/>
            <w:vAlign w:val="center"/>
          </w:tcPr>
          <w:p w:rsidR="00111064" w:rsidRDefault="0013498F">
            <w:pPr>
              <w:jc w:val="right"/>
            </w:pPr>
            <w:r>
              <w:rPr>
                <w:color w:val="000000"/>
                <w:szCs w:val="21"/>
              </w:rPr>
              <w:t>-</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r w:rsidR="00111064">
        <w:tc>
          <w:tcPr>
            <w:tcW w:w="1560" w:type="dxa"/>
            <w:vAlign w:val="center"/>
          </w:tcPr>
          <w:p w:rsidR="00111064" w:rsidRDefault="0013498F">
            <w:pPr>
              <w:jc w:val="left"/>
            </w:pPr>
            <w:r>
              <w:rPr>
                <w:color w:val="000000"/>
                <w:szCs w:val="21"/>
              </w:rPr>
              <w:t>大同证券</w:t>
            </w:r>
          </w:p>
        </w:tc>
        <w:tc>
          <w:tcPr>
            <w:tcW w:w="13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143" w:type="dxa"/>
            <w:vAlign w:val="center"/>
          </w:tcPr>
          <w:p w:rsidR="00111064" w:rsidRDefault="0013498F">
            <w:pPr>
              <w:jc w:val="right"/>
            </w:pPr>
            <w:r>
              <w:rPr>
                <w:color w:val="000000"/>
                <w:szCs w:val="21"/>
              </w:rPr>
              <w:t>-</w:t>
            </w:r>
          </w:p>
        </w:tc>
        <w:tc>
          <w:tcPr>
            <w:tcW w:w="1197" w:type="dxa"/>
            <w:vAlign w:val="center"/>
          </w:tcPr>
          <w:p w:rsidR="00111064" w:rsidRDefault="0013498F">
            <w:pPr>
              <w:jc w:val="right"/>
            </w:pPr>
            <w:r>
              <w:rPr>
                <w:color w:val="000000"/>
                <w:szCs w:val="21"/>
              </w:rPr>
              <w:t>-</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r w:rsidR="00111064">
        <w:tc>
          <w:tcPr>
            <w:tcW w:w="1560" w:type="dxa"/>
            <w:vAlign w:val="center"/>
          </w:tcPr>
          <w:p w:rsidR="00111064" w:rsidRDefault="0013498F">
            <w:pPr>
              <w:jc w:val="left"/>
            </w:pPr>
            <w:r>
              <w:rPr>
                <w:color w:val="000000"/>
                <w:szCs w:val="21"/>
              </w:rPr>
              <w:t>海通证券</w:t>
            </w:r>
          </w:p>
        </w:tc>
        <w:tc>
          <w:tcPr>
            <w:tcW w:w="1320" w:type="dxa"/>
            <w:vAlign w:val="center"/>
          </w:tcPr>
          <w:p w:rsidR="00111064" w:rsidRDefault="0013498F">
            <w:pPr>
              <w:jc w:val="right"/>
            </w:pPr>
            <w:r>
              <w:rPr>
                <w:color w:val="000000"/>
                <w:szCs w:val="21"/>
              </w:rPr>
              <w:t>-</w:t>
            </w:r>
          </w:p>
        </w:tc>
        <w:tc>
          <w:tcPr>
            <w:tcW w:w="1080" w:type="dxa"/>
            <w:vAlign w:val="center"/>
          </w:tcPr>
          <w:p w:rsidR="00111064" w:rsidRDefault="0013498F">
            <w:pPr>
              <w:jc w:val="right"/>
            </w:pPr>
            <w:r>
              <w:rPr>
                <w:color w:val="000000"/>
                <w:szCs w:val="21"/>
              </w:rPr>
              <w:t>-</w:t>
            </w:r>
          </w:p>
        </w:tc>
        <w:tc>
          <w:tcPr>
            <w:tcW w:w="1143" w:type="dxa"/>
            <w:vAlign w:val="center"/>
          </w:tcPr>
          <w:p w:rsidR="00111064" w:rsidRDefault="0013498F">
            <w:pPr>
              <w:jc w:val="right"/>
            </w:pPr>
            <w:r>
              <w:rPr>
                <w:color w:val="000000"/>
                <w:szCs w:val="21"/>
              </w:rPr>
              <w:t>-</w:t>
            </w:r>
          </w:p>
        </w:tc>
        <w:tc>
          <w:tcPr>
            <w:tcW w:w="1197" w:type="dxa"/>
            <w:vAlign w:val="center"/>
          </w:tcPr>
          <w:p w:rsidR="00111064" w:rsidRDefault="0013498F">
            <w:pPr>
              <w:jc w:val="right"/>
            </w:pPr>
            <w:r>
              <w:rPr>
                <w:color w:val="000000"/>
                <w:szCs w:val="21"/>
              </w:rPr>
              <w:t>-</w:t>
            </w:r>
          </w:p>
        </w:tc>
        <w:tc>
          <w:tcPr>
            <w:tcW w:w="1497" w:type="dxa"/>
            <w:vAlign w:val="center"/>
          </w:tcPr>
          <w:p w:rsidR="00111064" w:rsidRDefault="0013498F">
            <w:pPr>
              <w:jc w:val="right"/>
            </w:pPr>
            <w:r>
              <w:rPr>
                <w:color w:val="000000"/>
                <w:szCs w:val="21"/>
              </w:rPr>
              <w:t>-</w:t>
            </w:r>
          </w:p>
        </w:tc>
        <w:tc>
          <w:tcPr>
            <w:tcW w:w="1203" w:type="dxa"/>
            <w:vAlign w:val="center"/>
          </w:tcPr>
          <w:p w:rsidR="00111064" w:rsidRDefault="0013498F">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6245"/>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111064">
        <w:tc>
          <w:tcPr>
            <w:tcW w:w="720" w:type="dxa"/>
            <w:vAlign w:val="center"/>
          </w:tcPr>
          <w:p w:rsidR="00111064" w:rsidRDefault="0013498F">
            <w:pPr>
              <w:jc w:val="center"/>
            </w:pPr>
            <w:r>
              <w:rPr>
                <w:color w:val="000000"/>
                <w:szCs w:val="21"/>
              </w:rPr>
              <w:t>1</w:t>
            </w:r>
          </w:p>
        </w:tc>
        <w:tc>
          <w:tcPr>
            <w:tcW w:w="4320" w:type="dxa"/>
            <w:vAlign w:val="center"/>
          </w:tcPr>
          <w:p w:rsidR="00111064" w:rsidRDefault="0013498F">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111064" w:rsidRDefault="0013498F">
            <w:r>
              <w:rPr>
                <w:color w:val="000000"/>
                <w:szCs w:val="21"/>
              </w:rPr>
              <w:t>中国证券报</w:t>
            </w:r>
          </w:p>
        </w:tc>
        <w:tc>
          <w:tcPr>
            <w:tcW w:w="1440" w:type="dxa"/>
            <w:vAlign w:val="center"/>
          </w:tcPr>
          <w:p w:rsidR="00111064" w:rsidRDefault="0013498F">
            <w:pPr>
              <w:jc w:val="center"/>
            </w:pPr>
            <w:r>
              <w:rPr>
                <w:color w:val="000000"/>
                <w:szCs w:val="21"/>
              </w:rPr>
              <w:t>2020-01-18</w:t>
            </w:r>
          </w:p>
        </w:tc>
      </w:tr>
      <w:tr w:rsidR="00111064">
        <w:tc>
          <w:tcPr>
            <w:tcW w:w="720" w:type="dxa"/>
            <w:vAlign w:val="center"/>
          </w:tcPr>
          <w:p w:rsidR="00111064" w:rsidRDefault="0013498F">
            <w:pPr>
              <w:jc w:val="center"/>
            </w:pPr>
            <w:r>
              <w:rPr>
                <w:color w:val="000000"/>
                <w:szCs w:val="21"/>
              </w:rPr>
              <w:t>2</w:t>
            </w:r>
          </w:p>
        </w:tc>
        <w:tc>
          <w:tcPr>
            <w:tcW w:w="4320" w:type="dxa"/>
            <w:vAlign w:val="center"/>
          </w:tcPr>
          <w:p w:rsidR="00111064" w:rsidRDefault="0013498F">
            <w:r>
              <w:rPr>
                <w:color w:val="000000"/>
                <w:szCs w:val="21"/>
              </w:rPr>
              <w:t>易方达基金管理有限公司旗下部分开放式基金参加泉州银行费率优惠活动的公告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2020-01-23</w:t>
            </w:r>
          </w:p>
        </w:tc>
      </w:tr>
      <w:tr w:rsidR="00111064">
        <w:tc>
          <w:tcPr>
            <w:tcW w:w="720" w:type="dxa"/>
            <w:vAlign w:val="center"/>
          </w:tcPr>
          <w:p w:rsidR="00111064" w:rsidRDefault="0013498F">
            <w:pPr>
              <w:jc w:val="center"/>
            </w:pPr>
            <w:r>
              <w:rPr>
                <w:color w:val="000000"/>
                <w:szCs w:val="21"/>
              </w:rPr>
              <w:t>3</w:t>
            </w:r>
          </w:p>
        </w:tc>
        <w:tc>
          <w:tcPr>
            <w:tcW w:w="4320" w:type="dxa"/>
            <w:vAlign w:val="center"/>
          </w:tcPr>
          <w:p w:rsidR="00111064" w:rsidRDefault="0013498F">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2020-01-30</w:t>
            </w:r>
          </w:p>
        </w:tc>
      </w:tr>
      <w:tr w:rsidR="00111064">
        <w:tc>
          <w:tcPr>
            <w:tcW w:w="720" w:type="dxa"/>
            <w:vAlign w:val="center"/>
          </w:tcPr>
          <w:p w:rsidR="00111064" w:rsidRDefault="0013498F">
            <w:pPr>
              <w:jc w:val="center"/>
            </w:pPr>
            <w:r>
              <w:rPr>
                <w:color w:val="000000"/>
                <w:szCs w:val="21"/>
              </w:rPr>
              <w:t>4</w:t>
            </w:r>
          </w:p>
        </w:tc>
        <w:tc>
          <w:tcPr>
            <w:tcW w:w="4320" w:type="dxa"/>
            <w:vAlign w:val="center"/>
          </w:tcPr>
          <w:p w:rsidR="00111064" w:rsidRDefault="0013498F">
            <w:r>
              <w:rPr>
                <w:color w:val="000000"/>
                <w:szCs w:val="21"/>
              </w:rPr>
              <w:t>易方达基金管理有限公司及全资子公司投资旗下基金相关事宜的公告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2020-02-04</w:t>
            </w:r>
          </w:p>
        </w:tc>
      </w:tr>
      <w:tr w:rsidR="00111064">
        <w:tc>
          <w:tcPr>
            <w:tcW w:w="720" w:type="dxa"/>
            <w:vAlign w:val="center"/>
          </w:tcPr>
          <w:p w:rsidR="00111064" w:rsidRDefault="0013498F">
            <w:pPr>
              <w:jc w:val="center"/>
            </w:pPr>
            <w:r>
              <w:rPr>
                <w:color w:val="000000"/>
                <w:szCs w:val="21"/>
              </w:rPr>
              <w:t>5</w:t>
            </w:r>
          </w:p>
        </w:tc>
        <w:tc>
          <w:tcPr>
            <w:tcW w:w="4320" w:type="dxa"/>
            <w:vAlign w:val="center"/>
          </w:tcPr>
          <w:p w:rsidR="00111064" w:rsidRDefault="0013498F">
            <w:r>
              <w:rPr>
                <w:color w:val="000000"/>
                <w:szCs w:val="21"/>
              </w:rPr>
              <w:t>易方达基金管理有限公司旗下部分开放式基金参加中金公司费率优惠活动的公告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2020-03-05</w:t>
            </w:r>
          </w:p>
        </w:tc>
      </w:tr>
      <w:tr w:rsidR="00111064">
        <w:tc>
          <w:tcPr>
            <w:tcW w:w="720" w:type="dxa"/>
            <w:vAlign w:val="center"/>
          </w:tcPr>
          <w:p w:rsidR="00111064" w:rsidRDefault="0013498F">
            <w:pPr>
              <w:jc w:val="center"/>
            </w:pPr>
            <w:r>
              <w:rPr>
                <w:color w:val="000000"/>
                <w:szCs w:val="21"/>
              </w:rPr>
              <w:t>6</w:t>
            </w:r>
          </w:p>
        </w:tc>
        <w:tc>
          <w:tcPr>
            <w:tcW w:w="4320" w:type="dxa"/>
            <w:vAlign w:val="center"/>
          </w:tcPr>
          <w:p w:rsidR="00111064" w:rsidRDefault="0013498F">
            <w:r>
              <w:rPr>
                <w:color w:val="000000"/>
                <w:szCs w:val="21"/>
              </w:rPr>
              <w:t>易方达基金管理有限公司旗下部分开放式基金参加百度百盈费率优惠活动的公告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2020-03-10</w:t>
            </w:r>
          </w:p>
        </w:tc>
      </w:tr>
      <w:tr w:rsidR="00111064">
        <w:tc>
          <w:tcPr>
            <w:tcW w:w="720" w:type="dxa"/>
            <w:vAlign w:val="center"/>
          </w:tcPr>
          <w:p w:rsidR="00111064" w:rsidRDefault="0013498F">
            <w:pPr>
              <w:jc w:val="center"/>
            </w:pPr>
            <w:r>
              <w:rPr>
                <w:color w:val="000000"/>
                <w:szCs w:val="21"/>
              </w:rPr>
              <w:t>7</w:t>
            </w:r>
          </w:p>
        </w:tc>
        <w:tc>
          <w:tcPr>
            <w:tcW w:w="4320" w:type="dxa"/>
            <w:vAlign w:val="center"/>
          </w:tcPr>
          <w:p w:rsidR="00111064" w:rsidRDefault="0013498F">
            <w:r>
              <w:rPr>
                <w:color w:val="000000"/>
                <w:szCs w:val="21"/>
              </w:rPr>
              <w:t>易方达基金管理有限公司旗下部分开放式基金增加华瑞保险销售为销售机构、参加华瑞保险销售费率优惠活动的公告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2020-03-23</w:t>
            </w:r>
          </w:p>
        </w:tc>
      </w:tr>
      <w:tr w:rsidR="00111064">
        <w:tc>
          <w:tcPr>
            <w:tcW w:w="720" w:type="dxa"/>
            <w:vAlign w:val="center"/>
          </w:tcPr>
          <w:p w:rsidR="00111064" w:rsidRDefault="0013498F">
            <w:pPr>
              <w:jc w:val="center"/>
            </w:pPr>
            <w:r>
              <w:rPr>
                <w:color w:val="000000"/>
                <w:szCs w:val="21"/>
              </w:rPr>
              <w:t>8</w:t>
            </w:r>
          </w:p>
        </w:tc>
        <w:tc>
          <w:tcPr>
            <w:tcW w:w="4320" w:type="dxa"/>
            <w:vAlign w:val="center"/>
          </w:tcPr>
          <w:p w:rsidR="00111064" w:rsidRDefault="0013498F">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111064" w:rsidRDefault="0013498F">
            <w:r>
              <w:rPr>
                <w:color w:val="000000"/>
                <w:szCs w:val="21"/>
              </w:rPr>
              <w:t>中国证券报</w:t>
            </w:r>
          </w:p>
        </w:tc>
        <w:tc>
          <w:tcPr>
            <w:tcW w:w="1440" w:type="dxa"/>
            <w:vAlign w:val="center"/>
          </w:tcPr>
          <w:p w:rsidR="00111064" w:rsidRDefault="0013498F">
            <w:pPr>
              <w:jc w:val="center"/>
            </w:pPr>
            <w:r>
              <w:rPr>
                <w:color w:val="000000"/>
                <w:szCs w:val="21"/>
              </w:rPr>
              <w:t>2020-03-31</w:t>
            </w:r>
          </w:p>
        </w:tc>
      </w:tr>
      <w:tr w:rsidR="00111064">
        <w:tc>
          <w:tcPr>
            <w:tcW w:w="720" w:type="dxa"/>
            <w:vAlign w:val="center"/>
          </w:tcPr>
          <w:p w:rsidR="00111064" w:rsidRDefault="0013498F">
            <w:pPr>
              <w:jc w:val="center"/>
            </w:pPr>
            <w:r>
              <w:rPr>
                <w:color w:val="000000"/>
                <w:szCs w:val="21"/>
              </w:rPr>
              <w:t>9</w:t>
            </w:r>
          </w:p>
        </w:tc>
        <w:tc>
          <w:tcPr>
            <w:tcW w:w="4320" w:type="dxa"/>
            <w:vAlign w:val="center"/>
          </w:tcPr>
          <w:p w:rsidR="00111064" w:rsidRDefault="0013498F">
            <w:r>
              <w:rPr>
                <w:color w:val="000000"/>
                <w:szCs w:val="21"/>
              </w:rPr>
              <w:t>易方达基金管理有限公司关于提醒投资者及时提供或更新身份信息资料的公告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2020-04-10</w:t>
            </w:r>
          </w:p>
        </w:tc>
      </w:tr>
      <w:tr w:rsidR="00111064">
        <w:tc>
          <w:tcPr>
            <w:tcW w:w="720" w:type="dxa"/>
            <w:vAlign w:val="center"/>
          </w:tcPr>
          <w:p w:rsidR="00111064" w:rsidRDefault="0013498F">
            <w:pPr>
              <w:jc w:val="center"/>
            </w:pPr>
            <w:r>
              <w:rPr>
                <w:color w:val="000000"/>
                <w:szCs w:val="21"/>
              </w:rPr>
              <w:t>10</w:t>
            </w:r>
          </w:p>
        </w:tc>
        <w:tc>
          <w:tcPr>
            <w:tcW w:w="4320" w:type="dxa"/>
            <w:vAlign w:val="center"/>
          </w:tcPr>
          <w:p w:rsidR="00111064" w:rsidRDefault="0013498F">
            <w:r>
              <w:rPr>
                <w:color w:val="000000"/>
                <w:szCs w:val="21"/>
              </w:rPr>
              <w:t>易方达基金管理有限公司旗下部分开放式基金参加诺亚正行费率优惠活动的公告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2020-04-17</w:t>
            </w:r>
          </w:p>
        </w:tc>
      </w:tr>
      <w:tr w:rsidR="00111064">
        <w:tc>
          <w:tcPr>
            <w:tcW w:w="720" w:type="dxa"/>
            <w:vAlign w:val="center"/>
          </w:tcPr>
          <w:p w:rsidR="00111064" w:rsidRDefault="0013498F">
            <w:pPr>
              <w:jc w:val="center"/>
            </w:pPr>
            <w:r>
              <w:rPr>
                <w:color w:val="000000"/>
                <w:szCs w:val="21"/>
              </w:rPr>
              <w:t>11</w:t>
            </w:r>
          </w:p>
        </w:tc>
        <w:tc>
          <w:tcPr>
            <w:tcW w:w="4320" w:type="dxa"/>
            <w:vAlign w:val="center"/>
          </w:tcPr>
          <w:p w:rsidR="00111064" w:rsidRDefault="0013498F">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111064" w:rsidRDefault="0013498F">
            <w:r>
              <w:rPr>
                <w:color w:val="000000"/>
                <w:szCs w:val="21"/>
              </w:rPr>
              <w:t>中国证券报</w:t>
            </w:r>
          </w:p>
        </w:tc>
        <w:tc>
          <w:tcPr>
            <w:tcW w:w="1440" w:type="dxa"/>
            <w:vAlign w:val="center"/>
          </w:tcPr>
          <w:p w:rsidR="00111064" w:rsidRDefault="0013498F">
            <w:pPr>
              <w:jc w:val="center"/>
            </w:pPr>
            <w:r>
              <w:rPr>
                <w:color w:val="000000"/>
                <w:szCs w:val="21"/>
              </w:rPr>
              <w:t>2020-04-21</w:t>
            </w:r>
          </w:p>
        </w:tc>
      </w:tr>
      <w:tr w:rsidR="00111064">
        <w:tc>
          <w:tcPr>
            <w:tcW w:w="720" w:type="dxa"/>
            <w:vAlign w:val="center"/>
          </w:tcPr>
          <w:p w:rsidR="00111064" w:rsidRDefault="0013498F">
            <w:pPr>
              <w:jc w:val="center"/>
            </w:pPr>
            <w:r>
              <w:rPr>
                <w:color w:val="000000"/>
                <w:szCs w:val="21"/>
              </w:rPr>
              <w:t>12</w:t>
            </w:r>
          </w:p>
        </w:tc>
        <w:tc>
          <w:tcPr>
            <w:tcW w:w="4320" w:type="dxa"/>
            <w:vAlign w:val="center"/>
          </w:tcPr>
          <w:p w:rsidR="00111064" w:rsidRDefault="0013498F">
            <w:r>
              <w:rPr>
                <w:color w:val="000000"/>
                <w:szCs w:val="21"/>
              </w:rPr>
              <w:t>易方达基金管理有限公司旗下部分开放式基金增加金海九州为销售机构、参加金海九州费率优惠活动的公告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2020-04-28</w:t>
            </w:r>
          </w:p>
        </w:tc>
      </w:tr>
      <w:tr w:rsidR="00111064">
        <w:tc>
          <w:tcPr>
            <w:tcW w:w="720" w:type="dxa"/>
            <w:vAlign w:val="center"/>
          </w:tcPr>
          <w:p w:rsidR="00111064" w:rsidRDefault="0013498F">
            <w:pPr>
              <w:jc w:val="center"/>
            </w:pPr>
            <w:r>
              <w:rPr>
                <w:color w:val="000000"/>
                <w:szCs w:val="21"/>
              </w:rPr>
              <w:t>13</w:t>
            </w:r>
          </w:p>
        </w:tc>
        <w:tc>
          <w:tcPr>
            <w:tcW w:w="4320" w:type="dxa"/>
            <w:vAlign w:val="center"/>
          </w:tcPr>
          <w:p w:rsidR="00111064" w:rsidRDefault="0013498F">
            <w:r>
              <w:rPr>
                <w:color w:val="000000"/>
                <w:szCs w:val="21"/>
              </w:rPr>
              <w:t>易方达基金管理有限公司旗下部分开放式基金参加中金公司申购费率优惠活动的公告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2020-05-14</w:t>
            </w:r>
          </w:p>
        </w:tc>
      </w:tr>
      <w:tr w:rsidR="00111064">
        <w:tc>
          <w:tcPr>
            <w:tcW w:w="720" w:type="dxa"/>
            <w:vAlign w:val="center"/>
          </w:tcPr>
          <w:p w:rsidR="00111064" w:rsidRDefault="0013498F">
            <w:pPr>
              <w:jc w:val="center"/>
            </w:pPr>
            <w:r>
              <w:rPr>
                <w:color w:val="000000"/>
                <w:szCs w:val="21"/>
              </w:rPr>
              <w:t>14</w:t>
            </w:r>
          </w:p>
        </w:tc>
        <w:tc>
          <w:tcPr>
            <w:tcW w:w="4320" w:type="dxa"/>
            <w:vAlign w:val="center"/>
          </w:tcPr>
          <w:p w:rsidR="00111064" w:rsidRDefault="0013498F">
            <w:r>
              <w:rPr>
                <w:color w:val="000000"/>
                <w:szCs w:val="21"/>
              </w:rPr>
              <w:t>易方达基金管理有限公司旗下部分开放式基金参加华夏财富费率优惠活动的公告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2020-05-23</w:t>
            </w:r>
          </w:p>
        </w:tc>
      </w:tr>
      <w:tr w:rsidR="00111064">
        <w:tc>
          <w:tcPr>
            <w:tcW w:w="720" w:type="dxa"/>
            <w:vAlign w:val="center"/>
          </w:tcPr>
          <w:p w:rsidR="00111064" w:rsidRDefault="0013498F">
            <w:pPr>
              <w:jc w:val="center"/>
            </w:pPr>
            <w:r>
              <w:rPr>
                <w:color w:val="000000"/>
                <w:szCs w:val="21"/>
              </w:rPr>
              <w:t>15</w:t>
            </w:r>
          </w:p>
        </w:tc>
        <w:tc>
          <w:tcPr>
            <w:tcW w:w="4320" w:type="dxa"/>
            <w:vAlign w:val="center"/>
          </w:tcPr>
          <w:p w:rsidR="00111064" w:rsidRDefault="0013498F">
            <w:r>
              <w:rPr>
                <w:color w:val="000000"/>
                <w:szCs w:val="21"/>
              </w:rPr>
              <w:t>易方达基金管理有限公司关于暂停上海朝阳永续基金销售有限公司办理旗下基金相关销售业务的公告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2020-06-03</w:t>
            </w:r>
          </w:p>
        </w:tc>
      </w:tr>
      <w:tr w:rsidR="00111064">
        <w:tc>
          <w:tcPr>
            <w:tcW w:w="720" w:type="dxa"/>
            <w:vAlign w:val="center"/>
          </w:tcPr>
          <w:p w:rsidR="00111064" w:rsidRDefault="0013498F">
            <w:pPr>
              <w:jc w:val="center"/>
            </w:pPr>
            <w:r>
              <w:rPr>
                <w:color w:val="000000"/>
                <w:szCs w:val="21"/>
              </w:rPr>
              <w:t>16</w:t>
            </w:r>
          </w:p>
        </w:tc>
        <w:tc>
          <w:tcPr>
            <w:tcW w:w="4320" w:type="dxa"/>
            <w:vAlign w:val="center"/>
          </w:tcPr>
          <w:p w:rsidR="00111064" w:rsidRDefault="0013498F">
            <w:r>
              <w:rPr>
                <w:color w:val="000000"/>
                <w:szCs w:val="21"/>
              </w:rPr>
              <w:t>易方达基金管理有限公司关于调整旗下部分开放式基金在招商银行最低定期定额投资金额限制的公告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2020-06-04</w:t>
            </w:r>
          </w:p>
        </w:tc>
      </w:tr>
      <w:tr w:rsidR="00111064">
        <w:tc>
          <w:tcPr>
            <w:tcW w:w="720" w:type="dxa"/>
            <w:vAlign w:val="center"/>
          </w:tcPr>
          <w:p w:rsidR="00111064" w:rsidRDefault="0013498F">
            <w:pPr>
              <w:jc w:val="center"/>
            </w:pPr>
            <w:r>
              <w:rPr>
                <w:color w:val="000000"/>
                <w:szCs w:val="21"/>
              </w:rPr>
              <w:t>17</w:t>
            </w:r>
          </w:p>
        </w:tc>
        <w:tc>
          <w:tcPr>
            <w:tcW w:w="4320" w:type="dxa"/>
            <w:vAlign w:val="center"/>
          </w:tcPr>
          <w:p w:rsidR="00111064" w:rsidRDefault="0013498F">
            <w:r>
              <w:rPr>
                <w:color w:val="000000"/>
                <w:szCs w:val="21"/>
              </w:rPr>
              <w:t>易方达基金管理有限公司高级管理人员变更公告</w:t>
            </w:r>
          </w:p>
        </w:tc>
        <w:tc>
          <w:tcPr>
            <w:tcW w:w="2520" w:type="dxa"/>
            <w:vAlign w:val="center"/>
          </w:tcPr>
          <w:p w:rsidR="00111064" w:rsidRDefault="0013498F">
            <w:r>
              <w:rPr>
                <w:color w:val="000000"/>
                <w:szCs w:val="21"/>
              </w:rPr>
              <w:t>中国证券报、基金管理人网站及中国证监会基金电子披露网站</w:t>
            </w:r>
          </w:p>
        </w:tc>
        <w:tc>
          <w:tcPr>
            <w:tcW w:w="1440" w:type="dxa"/>
            <w:vAlign w:val="center"/>
          </w:tcPr>
          <w:p w:rsidR="00111064" w:rsidRDefault="0013498F">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6246"/>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6247"/>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111064" w:rsidRDefault="0013498F">
      <w:pPr>
        <w:ind w:firstLineChars="200" w:firstLine="420"/>
        <w:rPr>
          <w:color w:val="000000"/>
          <w:szCs w:val="21"/>
        </w:rPr>
      </w:pPr>
      <w:r>
        <w:rPr>
          <w:color w:val="000000"/>
          <w:szCs w:val="21"/>
        </w:rPr>
        <w:t>1.</w:t>
      </w:r>
      <w:r>
        <w:rPr>
          <w:color w:val="000000"/>
          <w:szCs w:val="21"/>
        </w:rPr>
        <w:t>中国证监会准予易方达瑞景灵活配置混合型证券投资基金注册的文件；</w:t>
      </w:r>
    </w:p>
    <w:p w:rsidR="00111064" w:rsidRDefault="0013498F">
      <w:pPr>
        <w:ind w:firstLineChars="200" w:firstLine="420"/>
        <w:rPr>
          <w:color w:val="000000"/>
          <w:szCs w:val="21"/>
        </w:rPr>
      </w:pPr>
      <w:r>
        <w:rPr>
          <w:color w:val="000000"/>
          <w:szCs w:val="21"/>
        </w:rPr>
        <w:t>2.</w:t>
      </w:r>
      <w:r>
        <w:rPr>
          <w:color w:val="000000"/>
          <w:szCs w:val="21"/>
        </w:rPr>
        <w:t>《易方达瑞景灵活配置混合型证券投资基金基金合同》；</w:t>
      </w:r>
    </w:p>
    <w:p w:rsidR="00111064" w:rsidRDefault="0013498F">
      <w:pPr>
        <w:ind w:firstLineChars="200" w:firstLine="420"/>
        <w:rPr>
          <w:color w:val="000000"/>
          <w:szCs w:val="21"/>
        </w:rPr>
      </w:pPr>
      <w:r>
        <w:rPr>
          <w:color w:val="000000"/>
          <w:szCs w:val="21"/>
        </w:rPr>
        <w:t>3.</w:t>
      </w:r>
      <w:r>
        <w:rPr>
          <w:color w:val="000000"/>
          <w:szCs w:val="21"/>
        </w:rPr>
        <w:t>《易方达瑞景灵活配置混合型证券投资基金托管协议》；</w:t>
      </w:r>
    </w:p>
    <w:p w:rsidR="00111064" w:rsidRDefault="0013498F">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6248"/>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6249"/>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405498">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405498">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易方达瑞景灵活配置混合型证券投资基金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064"/>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498F"/>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498"/>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20095734-7D1A-41A1-8461-05382F3C1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0B09D-DE02-459F-A63B-F942F903C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6608</Words>
  <Characters>37671</Characters>
  <Application>Microsoft Office Word</Application>
  <DocSecurity>0</DocSecurity>
  <Lines>313</Lines>
  <Paragraphs>88</Paragraphs>
  <ScaleCrop>false</ScaleCrop>
  <Company/>
  <LinksUpToDate>false</LinksUpToDate>
  <CharactersWithSpaces>44191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2020-08-17T12:22:00Z</dcterms:created>
  <dcterms:modified xsi:type="dcterms:W3CDTF">2020-08-18T06:43:00Z</dcterms:modified>
</cp:coreProperties>
</file>