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8E7" w:rsidRPr="00090A39" w:rsidRDefault="00024876" w:rsidP="00090A39">
      <w:pPr>
        <w:pStyle w:val="1"/>
        <w:spacing w:before="0" w:after="0" w:line="360" w:lineRule="auto"/>
        <w:ind w:firstLineChars="0" w:firstLine="0"/>
        <w:jc w:val="center"/>
        <w:rPr>
          <w:sz w:val="28"/>
          <w:szCs w:val="28"/>
        </w:rPr>
      </w:pPr>
      <w:r w:rsidRPr="00090A39">
        <w:rPr>
          <w:rFonts w:hint="eastAsia"/>
          <w:sz w:val="28"/>
          <w:szCs w:val="28"/>
        </w:rPr>
        <w:t>易方达</w:t>
      </w:r>
      <w:r w:rsidR="00283253" w:rsidRPr="00090A39">
        <w:rPr>
          <w:rFonts w:hint="eastAsia"/>
          <w:sz w:val="28"/>
          <w:szCs w:val="28"/>
        </w:rPr>
        <w:t>生物科技</w:t>
      </w:r>
      <w:r w:rsidRPr="00090A39">
        <w:rPr>
          <w:rFonts w:hint="eastAsia"/>
          <w:sz w:val="28"/>
          <w:szCs w:val="28"/>
        </w:rPr>
        <w:t>指数分级证券投资基金可能发生不定期份额折算的风险提示公告</w:t>
      </w:r>
    </w:p>
    <w:p w:rsidR="00AC62C2" w:rsidRPr="00CC02E6" w:rsidRDefault="00AC62C2" w:rsidP="0034027F">
      <w:pPr>
        <w:spacing w:line="360" w:lineRule="auto"/>
        <w:ind w:firstLineChars="0" w:firstLine="0"/>
        <w:rPr>
          <w:sz w:val="24"/>
        </w:rPr>
      </w:pPr>
    </w:p>
    <w:p w:rsidR="00CC02E6" w:rsidRPr="00090A39" w:rsidRDefault="0037631F" w:rsidP="00CC02E6">
      <w:pPr>
        <w:spacing w:line="360" w:lineRule="auto"/>
        <w:ind w:firstLine="420"/>
        <w:rPr>
          <w:rFonts w:asciiTheme="minorEastAsia" w:eastAsiaTheme="minorEastAsia" w:hAnsiTheme="minorEastAsia"/>
          <w:szCs w:val="21"/>
        </w:rPr>
      </w:pPr>
      <w:r w:rsidRPr="00090A39">
        <w:rPr>
          <w:rFonts w:asciiTheme="minorEastAsia" w:eastAsiaTheme="minorEastAsia" w:hAnsiTheme="minorEastAsia" w:hint="eastAsia"/>
          <w:szCs w:val="21"/>
        </w:rPr>
        <w:t>根据《易方达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hint="eastAsia"/>
          <w:szCs w:val="21"/>
        </w:rPr>
        <w:t>指数分级</w:t>
      </w:r>
      <w:r w:rsidR="0034027F" w:rsidRPr="00090A39">
        <w:rPr>
          <w:rFonts w:asciiTheme="minorEastAsia" w:eastAsiaTheme="minorEastAsia" w:hAnsiTheme="minorEastAsia" w:hint="eastAsia"/>
          <w:szCs w:val="21"/>
        </w:rPr>
        <w:t>证券投资基金基金合同》（以下简称“基金合同”）关于</w:t>
      </w:r>
      <w:r w:rsidR="00722904" w:rsidRPr="00090A39">
        <w:rPr>
          <w:rFonts w:asciiTheme="minorEastAsia" w:eastAsiaTheme="minorEastAsia" w:hAnsiTheme="minorEastAsia" w:hint="eastAsia"/>
          <w:szCs w:val="21"/>
        </w:rPr>
        <w:t>基金</w:t>
      </w:r>
      <w:r w:rsidR="0034027F" w:rsidRPr="00090A39">
        <w:rPr>
          <w:rFonts w:asciiTheme="minorEastAsia" w:eastAsiaTheme="minorEastAsia" w:hAnsiTheme="minorEastAsia" w:hint="eastAsia"/>
          <w:szCs w:val="21"/>
        </w:rPr>
        <w:t>不定期份额折算的相关</w:t>
      </w:r>
      <w:r w:rsidR="000E56C1" w:rsidRPr="00090A39">
        <w:rPr>
          <w:rFonts w:asciiTheme="minorEastAsia" w:eastAsiaTheme="minorEastAsia" w:hAnsiTheme="minorEastAsia" w:hint="eastAsia"/>
          <w:szCs w:val="21"/>
        </w:rPr>
        <w:t>约定</w:t>
      </w:r>
      <w:r w:rsidR="0034027F" w:rsidRPr="00090A39">
        <w:rPr>
          <w:rFonts w:asciiTheme="minorEastAsia" w:eastAsiaTheme="minorEastAsia" w:hAnsiTheme="minorEastAsia" w:hint="eastAsia"/>
          <w:szCs w:val="21"/>
        </w:rPr>
        <w:t>，当</w:t>
      </w:r>
      <w:r w:rsidR="00B51305"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00866453" w:rsidRPr="00090A39">
        <w:rPr>
          <w:rFonts w:asciiTheme="minorEastAsia" w:eastAsiaTheme="minorEastAsia" w:hAnsiTheme="minorEastAsia" w:hint="eastAsia"/>
          <w:szCs w:val="21"/>
        </w:rPr>
        <w:t>指数</w:t>
      </w:r>
      <w:r w:rsidR="0034027F" w:rsidRPr="00090A39">
        <w:rPr>
          <w:rFonts w:asciiTheme="minorEastAsia" w:eastAsiaTheme="minorEastAsia" w:hAnsiTheme="minorEastAsia" w:hint="eastAsia"/>
          <w:szCs w:val="21"/>
        </w:rPr>
        <w:t>分级证券投资基金（以下简称“本基金”）之</w:t>
      </w:r>
      <w:r w:rsidR="00CC02E6" w:rsidRPr="00090A39">
        <w:rPr>
          <w:rFonts w:asciiTheme="minorEastAsia" w:eastAsiaTheme="minorEastAsia" w:hAnsiTheme="minorEastAsia" w:hint="eastAsia"/>
          <w:szCs w:val="21"/>
        </w:rPr>
        <w:t>基础份额</w:t>
      </w:r>
      <w:r w:rsidR="00CC02E6" w:rsidRPr="00090A39">
        <w:rPr>
          <w:rFonts w:asciiTheme="minorEastAsia" w:eastAsiaTheme="minorEastAsia" w:hAnsiTheme="minorEastAsia"/>
          <w:szCs w:val="21"/>
        </w:rPr>
        <w:t>——</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00357997" w:rsidRPr="00090A39">
        <w:rPr>
          <w:rFonts w:asciiTheme="minorEastAsia" w:eastAsiaTheme="minorEastAsia" w:hAnsiTheme="minorEastAsia" w:hint="eastAsia"/>
          <w:szCs w:val="21"/>
        </w:rPr>
        <w:t>分级</w:t>
      </w:r>
      <w:r w:rsidR="00CC02E6" w:rsidRPr="00090A39">
        <w:rPr>
          <w:rFonts w:asciiTheme="minorEastAsia" w:eastAsiaTheme="minorEastAsia" w:hAnsiTheme="minorEastAsia"/>
          <w:szCs w:val="21"/>
        </w:rPr>
        <w:t>份额（</w:t>
      </w:r>
      <w:r w:rsidR="00CC02E6" w:rsidRPr="00090A39">
        <w:rPr>
          <w:rFonts w:asciiTheme="minorEastAsia" w:eastAsiaTheme="minorEastAsia" w:hAnsiTheme="minorEastAsia" w:hint="eastAsia"/>
          <w:szCs w:val="21"/>
        </w:rPr>
        <w:t>场内</w:t>
      </w:r>
      <w:r w:rsidR="00CC02E6" w:rsidRPr="00090A39">
        <w:rPr>
          <w:rFonts w:asciiTheme="minorEastAsia" w:eastAsiaTheme="minorEastAsia" w:hAnsiTheme="minorEastAsia"/>
          <w:szCs w:val="21"/>
        </w:rPr>
        <w:t>简称：</w:t>
      </w:r>
      <w:r w:rsidR="00283253" w:rsidRPr="00090A39">
        <w:rPr>
          <w:rFonts w:asciiTheme="minorEastAsia" w:eastAsiaTheme="minorEastAsia" w:hAnsiTheme="minorEastAsia" w:hint="eastAsia"/>
          <w:szCs w:val="21"/>
        </w:rPr>
        <w:t>生物</w:t>
      </w:r>
      <w:r w:rsidR="00DF391F">
        <w:rPr>
          <w:rFonts w:asciiTheme="minorEastAsia" w:eastAsiaTheme="minorEastAsia" w:hAnsiTheme="minorEastAsia"/>
          <w:szCs w:val="21"/>
        </w:rPr>
        <w:t>分级；</w:t>
      </w:r>
      <w:r w:rsidR="00CC02E6" w:rsidRPr="00090A39">
        <w:rPr>
          <w:rFonts w:asciiTheme="minorEastAsia" w:eastAsiaTheme="minorEastAsia" w:hAnsiTheme="minorEastAsia"/>
          <w:szCs w:val="21"/>
        </w:rPr>
        <w:t>场内代码</w:t>
      </w:r>
      <w:r w:rsidR="00CC02E6" w:rsidRPr="00090A39">
        <w:rPr>
          <w:rFonts w:asciiTheme="minorEastAsia" w:eastAsiaTheme="minorEastAsia" w:hAnsiTheme="minorEastAsia" w:hint="eastAsia"/>
          <w:szCs w:val="21"/>
        </w:rPr>
        <w:t>：</w:t>
      </w:r>
      <w:r w:rsidR="00283253" w:rsidRPr="00090A39">
        <w:rPr>
          <w:rFonts w:asciiTheme="minorEastAsia" w:eastAsiaTheme="minorEastAsia" w:hAnsiTheme="minorEastAsia"/>
          <w:szCs w:val="21"/>
        </w:rPr>
        <w:t>161122</w:t>
      </w:r>
      <w:r w:rsidR="00CC02E6" w:rsidRPr="00090A39">
        <w:rPr>
          <w:rFonts w:asciiTheme="minorEastAsia" w:eastAsiaTheme="minorEastAsia" w:hAnsiTheme="minorEastAsia"/>
          <w:szCs w:val="21"/>
        </w:rPr>
        <w:t>）</w:t>
      </w:r>
      <w:r w:rsidR="00CC02E6" w:rsidRPr="00090A39">
        <w:rPr>
          <w:rFonts w:asciiTheme="minorEastAsia" w:eastAsiaTheme="minorEastAsia" w:hAnsiTheme="minorEastAsia" w:hint="eastAsia"/>
          <w:szCs w:val="21"/>
        </w:rPr>
        <w:t>的</w:t>
      </w:r>
      <w:r w:rsidR="00A35268" w:rsidRPr="00090A39">
        <w:rPr>
          <w:rFonts w:asciiTheme="minorEastAsia" w:eastAsiaTheme="minorEastAsia" w:hAnsiTheme="minorEastAsia"/>
          <w:szCs w:val="21"/>
        </w:rPr>
        <w:t>基金份额净值大于</w:t>
      </w:r>
      <w:r w:rsidR="00CC02E6" w:rsidRPr="00090A39">
        <w:rPr>
          <w:rFonts w:asciiTheme="minorEastAsia" w:eastAsiaTheme="minorEastAsia" w:hAnsiTheme="minorEastAsia" w:hint="eastAsia"/>
          <w:szCs w:val="21"/>
        </w:rPr>
        <w:t>1.500</w:t>
      </w:r>
      <w:r w:rsidR="00CC02E6" w:rsidRPr="00090A39">
        <w:rPr>
          <w:rFonts w:asciiTheme="minorEastAsia" w:eastAsiaTheme="minorEastAsia" w:hAnsiTheme="minorEastAsia"/>
          <w:szCs w:val="21"/>
        </w:rPr>
        <w:t>0</w:t>
      </w:r>
      <w:r w:rsidR="00CC02E6" w:rsidRPr="00090A39">
        <w:rPr>
          <w:rFonts w:asciiTheme="minorEastAsia" w:eastAsiaTheme="minorEastAsia" w:hAnsiTheme="minorEastAsia" w:hint="eastAsia"/>
          <w:szCs w:val="21"/>
        </w:rPr>
        <w:t>元</w:t>
      </w:r>
      <w:r w:rsidR="00CC02E6" w:rsidRPr="00090A39">
        <w:rPr>
          <w:rFonts w:asciiTheme="minorEastAsia" w:eastAsiaTheme="minorEastAsia" w:hAnsiTheme="minorEastAsia"/>
          <w:szCs w:val="21"/>
        </w:rPr>
        <w:t>时，本基金</w:t>
      </w:r>
      <w:r w:rsidR="00AB28D4" w:rsidRPr="00090A39">
        <w:rPr>
          <w:rFonts w:asciiTheme="minorEastAsia" w:eastAsiaTheme="minorEastAsia" w:hAnsiTheme="minorEastAsia" w:hint="eastAsia"/>
          <w:szCs w:val="21"/>
        </w:rPr>
        <w:t>将进行不定期份额折算。</w:t>
      </w:r>
    </w:p>
    <w:p w:rsidR="00CC02E6" w:rsidRPr="00090A39" w:rsidRDefault="00CC02E6" w:rsidP="00CC02E6">
      <w:pPr>
        <w:spacing w:line="360" w:lineRule="auto"/>
        <w:ind w:firstLine="420"/>
        <w:rPr>
          <w:rFonts w:asciiTheme="minorEastAsia" w:eastAsiaTheme="minorEastAsia" w:hAnsiTheme="minorEastAsia"/>
          <w:szCs w:val="21"/>
        </w:rPr>
      </w:pPr>
      <w:r w:rsidRPr="00090A39">
        <w:rPr>
          <w:rFonts w:asciiTheme="minorEastAsia" w:eastAsiaTheme="minorEastAsia" w:hAnsiTheme="minorEastAsia" w:cs="宋体"/>
          <w:color w:val="000000"/>
          <w:kern w:val="0"/>
          <w:szCs w:val="21"/>
        </w:rPr>
        <w:t xml:space="preserve"> </w:t>
      </w:r>
      <w:r w:rsidRPr="00090A39">
        <w:rPr>
          <w:rFonts w:asciiTheme="minorEastAsia" w:eastAsiaTheme="minorEastAsia" w:hAnsiTheme="minorEastAsia" w:hint="eastAsia"/>
          <w:szCs w:val="21"/>
        </w:rPr>
        <w:t>截至</w:t>
      </w:r>
      <w:r w:rsidRPr="00090A39">
        <w:rPr>
          <w:rFonts w:asciiTheme="minorEastAsia" w:eastAsiaTheme="minorEastAsia" w:hAnsiTheme="minorEastAsia"/>
          <w:szCs w:val="21"/>
        </w:rPr>
        <w:t>20</w:t>
      </w:r>
      <w:r w:rsidR="00B4730E" w:rsidRPr="00090A39">
        <w:rPr>
          <w:rFonts w:asciiTheme="minorEastAsia" w:eastAsiaTheme="minorEastAsia" w:hAnsiTheme="minorEastAsia"/>
          <w:szCs w:val="21"/>
        </w:rPr>
        <w:t>20</w:t>
      </w:r>
      <w:r w:rsidRPr="00090A39">
        <w:rPr>
          <w:rFonts w:asciiTheme="minorEastAsia" w:eastAsiaTheme="minorEastAsia" w:hAnsiTheme="minorEastAsia" w:hint="eastAsia"/>
          <w:szCs w:val="21"/>
        </w:rPr>
        <w:t>年</w:t>
      </w:r>
      <w:r w:rsidR="00090A39" w:rsidRPr="00090A39">
        <w:rPr>
          <w:rFonts w:asciiTheme="minorEastAsia" w:eastAsiaTheme="minorEastAsia" w:hAnsiTheme="minorEastAsia"/>
          <w:szCs w:val="21"/>
        </w:rPr>
        <w:t>7</w:t>
      </w:r>
      <w:r w:rsidRPr="00090A39">
        <w:rPr>
          <w:rFonts w:asciiTheme="minorEastAsia" w:eastAsiaTheme="minorEastAsia" w:hAnsiTheme="minorEastAsia" w:hint="eastAsia"/>
          <w:szCs w:val="21"/>
        </w:rPr>
        <w:t>月</w:t>
      </w:r>
      <w:r w:rsidR="00D33A4A">
        <w:rPr>
          <w:rFonts w:asciiTheme="minorEastAsia" w:eastAsiaTheme="minorEastAsia" w:hAnsiTheme="minorEastAsia" w:hint="eastAsia"/>
          <w:szCs w:val="21"/>
        </w:rPr>
        <w:t>20</w:t>
      </w:r>
      <w:r w:rsidRPr="00090A39">
        <w:rPr>
          <w:rFonts w:asciiTheme="minorEastAsia" w:eastAsiaTheme="minorEastAsia" w:hAnsiTheme="minorEastAsia" w:hint="eastAsia"/>
          <w:szCs w:val="21"/>
        </w:rPr>
        <w:t>日收盘，</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hint="eastAsia"/>
          <w:szCs w:val="21"/>
        </w:rPr>
        <w:t>份额的基金份额净</w:t>
      </w:r>
      <w:r w:rsidR="00F1636E" w:rsidRPr="00090A39">
        <w:rPr>
          <w:rFonts w:asciiTheme="minorEastAsia" w:eastAsiaTheme="minorEastAsia" w:hAnsiTheme="minorEastAsia" w:hint="eastAsia"/>
          <w:szCs w:val="21"/>
        </w:rPr>
        <w:t>值接近基金合同约定的不定期份额折算</w:t>
      </w:r>
      <w:r w:rsidR="00BF295A" w:rsidRPr="00090A39">
        <w:rPr>
          <w:rFonts w:asciiTheme="minorEastAsia" w:eastAsiaTheme="minorEastAsia" w:hAnsiTheme="minorEastAsia" w:hint="eastAsia"/>
          <w:szCs w:val="21"/>
        </w:rPr>
        <w:t>阈值</w:t>
      </w:r>
      <w:r w:rsidR="00F1636E" w:rsidRPr="00090A39">
        <w:rPr>
          <w:rFonts w:asciiTheme="minorEastAsia" w:eastAsiaTheme="minorEastAsia" w:hAnsiTheme="minorEastAsia" w:hint="eastAsia"/>
          <w:szCs w:val="21"/>
        </w:rPr>
        <w:t>，提请投资者密切关注易方达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hint="eastAsia"/>
          <w:szCs w:val="21"/>
        </w:rPr>
        <w:t>份额近期基金份额净值的波动情况。</w:t>
      </w:r>
    </w:p>
    <w:p w:rsidR="001C6FEC" w:rsidRPr="00090A39" w:rsidRDefault="00B412C5" w:rsidP="001C6FEC">
      <w:pPr>
        <w:spacing w:line="360" w:lineRule="auto"/>
        <w:ind w:firstLine="420"/>
        <w:rPr>
          <w:rFonts w:asciiTheme="minorEastAsia" w:eastAsiaTheme="minorEastAsia" w:hAnsiTheme="minorEastAsia"/>
          <w:szCs w:val="21"/>
        </w:rPr>
      </w:pPr>
      <w:r w:rsidRPr="00090A39">
        <w:rPr>
          <w:rFonts w:asciiTheme="minorEastAsia" w:eastAsiaTheme="minorEastAsia" w:hAnsiTheme="minorEastAsia" w:hint="eastAsia"/>
          <w:szCs w:val="21"/>
        </w:rPr>
        <w:t>针对不定期份额折算可能带来的风险，基金管理人特别提示如下</w:t>
      </w:r>
      <w:r w:rsidR="0034027F" w:rsidRPr="00090A39">
        <w:rPr>
          <w:rFonts w:asciiTheme="minorEastAsia" w:eastAsiaTheme="minorEastAsia" w:hAnsiTheme="minorEastAsia" w:hint="eastAsia"/>
          <w:szCs w:val="21"/>
        </w:rPr>
        <w:t>：</w:t>
      </w:r>
    </w:p>
    <w:p w:rsidR="00FE454D" w:rsidRPr="00090A39" w:rsidRDefault="001C6FEC" w:rsidP="00FE454D">
      <w:pPr>
        <w:pStyle w:val="aa"/>
        <w:numPr>
          <w:ilvl w:val="0"/>
          <w:numId w:val="3"/>
        </w:numPr>
        <w:spacing w:line="360" w:lineRule="auto"/>
        <w:ind w:left="0" w:firstLineChars="0" w:firstLine="426"/>
        <w:rPr>
          <w:rFonts w:asciiTheme="minorEastAsia" w:eastAsiaTheme="minorEastAsia" w:hAnsiTheme="minorEastAsia"/>
          <w:szCs w:val="21"/>
        </w:rPr>
      </w:pPr>
      <w:r w:rsidRPr="00090A39">
        <w:rPr>
          <w:rFonts w:asciiTheme="minorEastAsia" w:eastAsiaTheme="minorEastAsia" w:hAnsiTheme="minorEastAsia" w:hint="eastAsia"/>
          <w:szCs w:val="21"/>
        </w:rPr>
        <w:t>相对于</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hint="eastAsia"/>
          <w:szCs w:val="21"/>
        </w:rPr>
        <w:t>份额，本基金</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szCs w:val="21"/>
        </w:rPr>
        <w:t>A</w:t>
      </w:r>
      <w:r w:rsidRPr="00090A39">
        <w:rPr>
          <w:rFonts w:asciiTheme="minorEastAsia" w:eastAsiaTheme="minorEastAsia" w:hAnsiTheme="minorEastAsia" w:hint="eastAsia"/>
          <w:szCs w:val="21"/>
        </w:rPr>
        <w:t>类份额（场内简称：</w:t>
      </w:r>
      <w:r w:rsidR="00283253" w:rsidRPr="00090A39">
        <w:rPr>
          <w:rFonts w:asciiTheme="minorEastAsia" w:eastAsiaTheme="minorEastAsia" w:hAnsiTheme="minorEastAsia" w:hint="eastAsia"/>
          <w:szCs w:val="21"/>
        </w:rPr>
        <w:t>生物</w:t>
      </w:r>
      <w:r w:rsidRPr="00090A39">
        <w:rPr>
          <w:rFonts w:asciiTheme="minorEastAsia" w:eastAsiaTheme="minorEastAsia" w:hAnsiTheme="minorEastAsia"/>
          <w:szCs w:val="21"/>
        </w:rPr>
        <w:t>A</w:t>
      </w:r>
      <w:r w:rsidR="00090A39">
        <w:rPr>
          <w:rFonts w:asciiTheme="minorEastAsia" w:eastAsiaTheme="minorEastAsia" w:hAnsiTheme="minorEastAsia" w:hint="eastAsia"/>
          <w:szCs w:val="21"/>
        </w:rPr>
        <w:t>；</w:t>
      </w:r>
      <w:r w:rsidRPr="00090A39">
        <w:rPr>
          <w:rFonts w:asciiTheme="minorEastAsia" w:eastAsiaTheme="minorEastAsia" w:hAnsiTheme="minorEastAsia" w:hint="eastAsia"/>
          <w:szCs w:val="21"/>
        </w:rPr>
        <w:t>场内代码：</w:t>
      </w:r>
      <w:r w:rsidR="00283253" w:rsidRPr="00090A39">
        <w:rPr>
          <w:rFonts w:asciiTheme="minorEastAsia" w:eastAsiaTheme="minorEastAsia" w:hAnsiTheme="minorEastAsia"/>
          <w:szCs w:val="21"/>
        </w:rPr>
        <w:t>150257</w:t>
      </w:r>
      <w:r w:rsidRPr="00090A39">
        <w:rPr>
          <w:rFonts w:asciiTheme="minorEastAsia" w:eastAsiaTheme="minorEastAsia" w:hAnsiTheme="minorEastAsia" w:hint="eastAsia"/>
          <w:szCs w:val="21"/>
        </w:rPr>
        <w:t>）为预期风险、收益相对较低的子份额。在因</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00A35268" w:rsidRPr="00090A39">
        <w:rPr>
          <w:rFonts w:asciiTheme="minorEastAsia" w:eastAsiaTheme="minorEastAsia" w:hAnsiTheme="minorEastAsia" w:hint="eastAsia"/>
          <w:szCs w:val="21"/>
        </w:rPr>
        <w:t>份额的基金份额净值大于</w:t>
      </w:r>
      <w:r w:rsidRPr="00090A39">
        <w:rPr>
          <w:rFonts w:asciiTheme="minorEastAsia" w:eastAsiaTheme="minorEastAsia" w:hAnsiTheme="minorEastAsia"/>
          <w:szCs w:val="21"/>
        </w:rPr>
        <w:t>1.5000</w:t>
      </w:r>
      <w:r w:rsidRPr="00090A39">
        <w:rPr>
          <w:rFonts w:asciiTheme="minorEastAsia" w:eastAsiaTheme="minorEastAsia" w:hAnsiTheme="minorEastAsia" w:hint="eastAsia"/>
          <w:szCs w:val="21"/>
        </w:rPr>
        <w:t>元而触发基金合同约定的不定期份额折算情形时，基金份额折算基准日折算前</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szCs w:val="21"/>
        </w:rPr>
        <w:t>A</w:t>
      </w:r>
      <w:r w:rsidRPr="00090A39">
        <w:rPr>
          <w:rFonts w:asciiTheme="minorEastAsia" w:eastAsiaTheme="minorEastAsia" w:hAnsiTheme="minorEastAsia" w:hint="eastAsia"/>
          <w:szCs w:val="21"/>
        </w:rPr>
        <w:t>类份额超出</w:t>
      </w:r>
      <w:r w:rsidRPr="00090A39">
        <w:rPr>
          <w:rFonts w:asciiTheme="minorEastAsia" w:eastAsiaTheme="minorEastAsia" w:hAnsiTheme="minorEastAsia"/>
          <w:szCs w:val="21"/>
        </w:rPr>
        <w:t>1.0000</w:t>
      </w:r>
      <w:r w:rsidRPr="00090A39">
        <w:rPr>
          <w:rFonts w:asciiTheme="minorEastAsia" w:eastAsiaTheme="minorEastAsia" w:hAnsiTheme="minorEastAsia" w:hint="eastAsia"/>
          <w:szCs w:val="21"/>
        </w:rPr>
        <w:t>元的部分将折算为</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hint="eastAsia"/>
          <w:szCs w:val="21"/>
        </w:rPr>
        <w:t>份额，即不定期份额折算前的</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szCs w:val="21"/>
        </w:rPr>
        <w:t>A</w:t>
      </w:r>
      <w:r w:rsidRPr="00090A39">
        <w:rPr>
          <w:rFonts w:asciiTheme="minorEastAsia" w:eastAsiaTheme="minorEastAsia" w:hAnsiTheme="minorEastAsia" w:hint="eastAsia"/>
          <w:szCs w:val="21"/>
        </w:rPr>
        <w:t>类份额持有人在不定期份额折算后将持有</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szCs w:val="21"/>
        </w:rPr>
        <w:t>A</w:t>
      </w:r>
      <w:r w:rsidRPr="00090A39">
        <w:rPr>
          <w:rFonts w:asciiTheme="minorEastAsia" w:eastAsiaTheme="minorEastAsia" w:hAnsiTheme="minorEastAsia" w:hint="eastAsia"/>
          <w:szCs w:val="21"/>
        </w:rPr>
        <w:t>类份额和</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hint="eastAsia"/>
          <w:szCs w:val="21"/>
        </w:rPr>
        <w:t>份额。因此，原</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szCs w:val="21"/>
        </w:rPr>
        <w:t>A</w:t>
      </w:r>
      <w:r w:rsidRPr="00090A39">
        <w:rPr>
          <w:rFonts w:asciiTheme="minorEastAsia" w:eastAsiaTheme="minorEastAsia" w:hAnsiTheme="minorEastAsia" w:hint="eastAsia"/>
          <w:szCs w:val="21"/>
        </w:rPr>
        <w:t>类份额的基金份额持有人所持有基金份额的风险收益特征将发生一定的变化，由持有单一的较低风险收益特征份额变为同时持有较低风险收益特征份额与较高风险收益特征份额的情况。</w:t>
      </w:r>
    </w:p>
    <w:p w:rsidR="001C6FEC" w:rsidRPr="00090A39" w:rsidRDefault="00FE454D" w:rsidP="00FE454D">
      <w:pPr>
        <w:pStyle w:val="aa"/>
        <w:numPr>
          <w:ilvl w:val="0"/>
          <w:numId w:val="3"/>
        </w:numPr>
        <w:spacing w:line="360" w:lineRule="auto"/>
        <w:ind w:left="0" w:firstLineChars="0" w:firstLine="426"/>
        <w:rPr>
          <w:rFonts w:asciiTheme="minorEastAsia" w:eastAsiaTheme="minorEastAsia" w:hAnsiTheme="minorEastAsia"/>
          <w:szCs w:val="21"/>
        </w:rPr>
      </w:pPr>
      <w:r w:rsidRPr="00090A39">
        <w:rPr>
          <w:rFonts w:asciiTheme="minorEastAsia" w:eastAsiaTheme="minorEastAsia" w:hAnsiTheme="minorEastAsia" w:hint="eastAsia"/>
          <w:szCs w:val="21"/>
        </w:rPr>
        <w:t>相对于</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hint="eastAsia"/>
          <w:szCs w:val="21"/>
        </w:rPr>
        <w:t>份额，本基金</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szCs w:val="21"/>
        </w:rPr>
        <w:t>B</w:t>
      </w:r>
      <w:r w:rsidRPr="00090A39">
        <w:rPr>
          <w:rFonts w:asciiTheme="minorEastAsia" w:eastAsiaTheme="minorEastAsia" w:hAnsiTheme="minorEastAsia" w:hint="eastAsia"/>
          <w:szCs w:val="21"/>
        </w:rPr>
        <w:t>类份额（场内简称：</w:t>
      </w:r>
      <w:r w:rsidR="00283253" w:rsidRPr="00090A39">
        <w:rPr>
          <w:rFonts w:asciiTheme="minorEastAsia" w:eastAsiaTheme="minorEastAsia" w:hAnsiTheme="minorEastAsia" w:hint="eastAsia"/>
          <w:szCs w:val="21"/>
        </w:rPr>
        <w:t>生物</w:t>
      </w:r>
      <w:r w:rsidRPr="00090A39">
        <w:rPr>
          <w:rFonts w:asciiTheme="minorEastAsia" w:eastAsiaTheme="minorEastAsia" w:hAnsiTheme="minorEastAsia"/>
          <w:szCs w:val="21"/>
        </w:rPr>
        <w:t>B</w:t>
      </w:r>
      <w:r w:rsidR="00DF391F">
        <w:rPr>
          <w:rFonts w:asciiTheme="minorEastAsia" w:eastAsiaTheme="minorEastAsia" w:hAnsiTheme="minorEastAsia" w:hint="eastAsia"/>
          <w:szCs w:val="21"/>
        </w:rPr>
        <w:t>；</w:t>
      </w:r>
      <w:r w:rsidRPr="00090A39">
        <w:rPr>
          <w:rFonts w:asciiTheme="minorEastAsia" w:eastAsiaTheme="minorEastAsia" w:hAnsiTheme="minorEastAsia" w:hint="eastAsia"/>
          <w:szCs w:val="21"/>
        </w:rPr>
        <w:t>场内代码：</w:t>
      </w:r>
      <w:r w:rsidR="00283253" w:rsidRPr="00090A39">
        <w:rPr>
          <w:rFonts w:asciiTheme="minorEastAsia" w:eastAsiaTheme="minorEastAsia" w:hAnsiTheme="minorEastAsia"/>
          <w:szCs w:val="21"/>
        </w:rPr>
        <w:t>150258</w:t>
      </w:r>
      <w:r w:rsidRPr="00090A39">
        <w:rPr>
          <w:rFonts w:asciiTheme="minorEastAsia" w:eastAsiaTheme="minorEastAsia" w:hAnsiTheme="minorEastAsia" w:hint="eastAsia"/>
          <w:szCs w:val="21"/>
        </w:rPr>
        <w:t>）为预期风险、收益相对较高的子份额。在因</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00A35268" w:rsidRPr="00090A39">
        <w:rPr>
          <w:rFonts w:asciiTheme="minorEastAsia" w:eastAsiaTheme="minorEastAsia" w:hAnsiTheme="minorEastAsia" w:hint="eastAsia"/>
          <w:szCs w:val="21"/>
        </w:rPr>
        <w:t>份额的基金份额净值大于</w:t>
      </w:r>
      <w:r w:rsidRPr="00090A39">
        <w:rPr>
          <w:rFonts w:asciiTheme="minorEastAsia" w:eastAsiaTheme="minorEastAsia" w:hAnsiTheme="minorEastAsia"/>
          <w:szCs w:val="21"/>
        </w:rPr>
        <w:t>1.5000</w:t>
      </w:r>
      <w:r w:rsidRPr="00090A39">
        <w:rPr>
          <w:rFonts w:asciiTheme="minorEastAsia" w:eastAsiaTheme="minorEastAsia" w:hAnsiTheme="minorEastAsia" w:hint="eastAsia"/>
          <w:szCs w:val="21"/>
        </w:rPr>
        <w:t>元而触发基金合同约定的不定期份额折算情形时，基金份额折算基准日折算前</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szCs w:val="21"/>
        </w:rPr>
        <w:t>B</w:t>
      </w:r>
      <w:r w:rsidRPr="00090A39">
        <w:rPr>
          <w:rFonts w:asciiTheme="minorEastAsia" w:eastAsiaTheme="minorEastAsia" w:hAnsiTheme="minorEastAsia" w:hint="eastAsia"/>
          <w:szCs w:val="21"/>
        </w:rPr>
        <w:t>类份额超出</w:t>
      </w:r>
      <w:r w:rsidRPr="00090A39">
        <w:rPr>
          <w:rFonts w:asciiTheme="minorEastAsia" w:eastAsiaTheme="minorEastAsia" w:hAnsiTheme="minorEastAsia"/>
          <w:szCs w:val="21"/>
        </w:rPr>
        <w:t>1.0000</w:t>
      </w:r>
      <w:r w:rsidRPr="00090A39">
        <w:rPr>
          <w:rFonts w:asciiTheme="minorEastAsia" w:eastAsiaTheme="minorEastAsia" w:hAnsiTheme="minorEastAsia" w:hint="eastAsia"/>
          <w:szCs w:val="21"/>
        </w:rPr>
        <w:t>元的部分将折算为</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hint="eastAsia"/>
          <w:szCs w:val="21"/>
        </w:rPr>
        <w:t>份额，即份额折算前的</w:t>
      </w:r>
      <w:r w:rsidR="00F1636E" w:rsidRPr="00090A39">
        <w:rPr>
          <w:rFonts w:asciiTheme="minorEastAsia" w:eastAsiaTheme="minorEastAsia" w:hAnsiTheme="minorEastAsia" w:hint="eastAsia"/>
          <w:szCs w:val="21"/>
        </w:rPr>
        <w:t>易方达</w:t>
      </w:r>
      <w:r w:rsidR="00090A39">
        <w:rPr>
          <w:rFonts w:asciiTheme="minorEastAsia" w:eastAsiaTheme="minorEastAsia" w:hAnsiTheme="minorEastAsia" w:hint="eastAsia"/>
          <w:szCs w:val="21"/>
        </w:rPr>
        <w:t>生物科技B</w:t>
      </w:r>
      <w:r w:rsidRPr="00090A39">
        <w:rPr>
          <w:rFonts w:asciiTheme="minorEastAsia" w:eastAsiaTheme="minorEastAsia" w:hAnsiTheme="minorEastAsia" w:hint="eastAsia"/>
          <w:szCs w:val="21"/>
        </w:rPr>
        <w:t>类份额持有人在份额折算后将持有</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szCs w:val="21"/>
        </w:rPr>
        <w:t>B</w:t>
      </w:r>
      <w:r w:rsidRPr="00090A39">
        <w:rPr>
          <w:rFonts w:asciiTheme="minorEastAsia" w:eastAsiaTheme="minorEastAsia" w:hAnsiTheme="minorEastAsia" w:hint="eastAsia"/>
          <w:szCs w:val="21"/>
        </w:rPr>
        <w:t>类份额与</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hint="eastAsia"/>
          <w:szCs w:val="21"/>
        </w:rPr>
        <w:t>份额。因此，原</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szCs w:val="21"/>
        </w:rPr>
        <w:t>B</w:t>
      </w:r>
      <w:r w:rsidRPr="00090A39">
        <w:rPr>
          <w:rFonts w:asciiTheme="minorEastAsia" w:eastAsiaTheme="minorEastAsia" w:hAnsiTheme="minorEastAsia" w:hint="eastAsia"/>
          <w:szCs w:val="21"/>
        </w:rPr>
        <w:t>类份额的基金份额持有人的风险收益特征将发生一定的变化，由持有单一的高风险收益特征份额变为同时持有高风险收益特征份额与较高风险收益特征份额的情况。经过折算，</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szCs w:val="21"/>
        </w:rPr>
        <w:t>B</w:t>
      </w:r>
      <w:r w:rsidRPr="00090A39">
        <w:rPr>
          <w:rFonts w:asciiTheme="minorEastAsia" w:eastAsiaTheme="minorEastAsia" w:hAnsiTheme="minorEastAsia" w:hint="eastAsia"/>
          <w:szCs w:val="21"/>
        </w:rPr>
        <w:t>类份额的杠杆将恢复至初始杠杆水平，高于折算前的杠杆倍数。</w:t>
      </w:r>
    </w:p>
    <w:p w:rsidR="00FE454D" w:rsidRPr="00090A39" w:rsidRDefault="00FE454D" w:rsidP="00FE454D">
      <w:pPr>
        <w:pStyle w:val="aa"/>
        <w:numPr>
          <w:ilvl w:val="0"/>
          <w:numId w:val="3"/>
        </w:numPr>
        <w:spacing w:line="360" w:lineRule="auto"/>
        <w:ind w:left="0" w:firstLineChars="0" w:firstLine="426"/>
        <w:rPr>
          <w:rFonts w:asciiTheme="minorEastAsia" w:eastAsiaTheme="minorEastAsia" w:hAnsiTheme="minorEastAsia"/>
          <w:szCs w:val="21"/>
        </w:rPr>
      </w:pPr>
      <w:r w:rsidRPr="00090A39">
        <w:rPr>
          <w:rFonts w:asciiTheme="minorEastAsia" w:eastAsiaTheme="minorEastAsia" w:hAnsiTheme="minorEastAsia" w:hint="eastAsia"/>
          <w:szCs w:val="21"/>
        </w:rPr>
        <w:t>由于</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szCs w:val="21"/>
        </w:rPr>
        <w:t>A</w:t>
      </w:r>
      <w:r w:rsidRPr="00090A39">
        <w:rPr>
          <w:rFonts w:asciiTheme="minorEastAsia" w:eastAsiaTheme="minorEastAsia" w:hAnsiTheme="minorEastAsia" w:hint="eastAsia"/>
          <w:szCs w:val="21"/>
        </w:rPr>
        <w:t>类份额、</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szCs w:val="21"/>
        </w:rPr>
        <w:t>B</w:t>
      </w:r>
      <w:r w:rsidRPr="00090A39">
        <w:rPr>
          <w:rFonts w:asciiTheme="minorEastAsia" w:eastAsiaTheme="minorEastAsia" w:hAnsiTheme="minorEastAsia" w:hint="eastAsia"/>
          <w:szCs w:val="21"/>
        </w:rPr>
        <w:t>类份额折算前可能存在折溢价</w:t>
      </w:r>
      <w:r w:rsidRPr="00090A39">
        <w:rPr>
          <w:rFonts w:asciiTheme="minorEastAsia" w:eastAsiaTheme="minorEastAsia" w:hAnsiTheme="minorEastAsia" w:hint="eastAsia"/>
          <w:szCs w:val="21"/>
        </w:rPr>
        <w:lastRenderedPageBreak/>
        <w:t>交易情形。不定期份额折算后，</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szCs w:val="21"/>
        </w:rPr>
        <w:t>A</w:t>
      </w:r>
      <w:r w:rsidRPr="00090A39">
        <w:rPr>
          <w:rFonts w:asciiTheme="minorEastAsia" w:eastAsiaTheme="minorEastAsia" w:hAnsiTheme="minorEastAsia" w:hint="eastAsia"/>
          <w:szCs w:val="21"/>
        </w:rPr>
        <w:t>类份额、</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szCs w:val="21"/>
        </w:rPr>
        <w:t>B</w:t>
      </w:r>
      <w:r w:rsidRPr="00090A39">
        <w:rPr>
          <w:rFonts w:asciiTheme="minorEastAsia" w:eastAsiaTheme="minorEastAsia" w:hAnsiTheme="minorEastAsia" w:hint="eastAsia"/>
          <w:szCs w:val="21"/>
        </w:rPr>
        <w:t>类份额的折溢价率可能发生较大变化。提请参与二级市场交易的投资者注意与</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szCs w:val="21"/>
        </w:rPr>
        <w:t>A</w:t>
      </w:r>
      <w:r w:rsidRPr="00090A39">
        <w:rPr>
          <w:rFonts w:asciiTheme="minorEastAsia" w:eastAsiaTheme="minorEastAsia" w:hAnsiTheme="minorEastAsia" w:hint="eastAsia"/>
          <w:szCs w:val="21"/>
        </w:rPr>
        <w:t>类份额、</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szCs w:val="21"/>
        </w:rPr>
        <w:t>B</w:t>
      </w:r>
      <w:r w:rsidRPr="00090A39">
        <w:rPr>
          <w:rFonts w:asciiTheme="minorEastAsia" w:eastAsiaTheme="minorEastAsia" w:hAnsiTheme="minorEastAsia" w:hint="eastAsia"/>
          <w:szCs w:val="21"/>
        </w:rPr>
        <w:t>类份额的折溢价变化相关的风险。</w:t>
      </w:r>
    </w:p>
    <w:p w:rsidR="00FE454D" w:rsidRPr="00090A39" w:rsidRDefault="00FE454D" w:rsidP="00FE454D">
      <w:pPr>
        <w:pStyle w:val="aa"/>
        <w:numPr>
          <w:ilvl w:val="0"/>
          <w:numId w:val="3"/>
        </w:numPr>
        <w:spacing w:line="360" w:lineRule="auto"/>
        <w:ind w:left="0" w:firstLineChars="0" w:firstLine="426"/>
        <w:rPr>
          <w:rFonts w:asciiTheme="minorEastAsia" w:eastAsiaTheme="minorEastAsia" w:hAnsiTheme="minorEastAsia"/>
          <w:szCs w:val="21"/>
        </w:rPr>
      </w:pPr>
      <w:r w:rsidRPr="00090A39">
        <w:rPr>
          <w:rFonts w:asciiTheme="minorEastAsia" w:eastAsiaTheme="minorEastAsia" w:hAnsiTheme="minorEastAsia" w:hint="eastAsia"/>
          <w:szCs w:val="21"/>
        </w:rPr>
        <w:t>根据基金合同规定，折算基准日在触发阈值日后才能确定，因此折算基准日</w:t>
      </w:r>
      <w:r w:rsidR="00F1636E" w:rsidRPr="00090A39">
        <w:rPr>
          <w:rFonts w:asciiTheme="minorEastAsia" w:eastAsiaTheme="minorEastAsia" w:hAnsiTheme="minorEastAsia" w:hint="eastAsia"/>
          <w:szCs w:val="21"/>
        </w:rPr>
        <w:t>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hint="eastAsia"/>
          <w:szCs w:val="21"/>
        </w:rPr>
        <w:t>份额的净值可能与触发折算的阈值（</w:t>
      </w:r>
      <w:r w:rsidR="00DE1D8A" w:rsidRPr="00090A39">
        <w:rPr>
          <w:rFonts w:asciiTheme="minorEastAsia" w:eastAsiaTheme="minorEastAsia" w:hAnsiTheme="minorEastAsia"/>
          <w:szCs w:val="21"/>
        </w:rPr>
        <w:t>1</w:t>
      </w:r>
      <w:r w:rsidRPr="00090A39">
        <w:rPr>
          <w:rFonts w:asciiTheme="minorEastAsia" w:eastAsiaTheme="minorEastAsia" w:hAnsiTheme="minorEastAsia"/>
          <w:szCs w:val="21"/>
        </w:rPr>
        <w:t>.</w:t>
      </w:r>
      <w:r w:rsidR="00DE1D8A" w:rsidRPr="00090A39">
        <w:rPr>
          <w:rFonts w:asciiTheme="minorEastAsia" w:eastAsiaTheme="minorEastAsia" w:hAnsiTheme="minorEastAsia"/>
          <w:szCs w:val="21"/>
        </w:rPr>
        <w:t>5</w:t>
      </w:r>
      <w:r w:rsidRPr="00090A39">
        <w:rPr>
          <w:rFonts w:asciiTheme="minorEastAsia" w:eastAsiaTheme="minorEastAsia" w:hAnsiTheme="minorEastAsia"/>
          <w:szCs w:val="21"/>
        </w:rPr>
        <w:t>000</w:t>
      </w:r>
      <w:r w:rsidRPr="00090A39">
        <w:rPr>
          <w:rFonts w:asciiTheme="minorEastAsia" w:eastAsiaTheme="minorEastAsia" w:hAnsiTheme="minorEastAsia" w:hint="eastAsia"/>
          <w:szCs w:val="21"/>
        </w:rPr>
        <w:t>元）有一定差异。</w:t>
      </w:r>
    </w:p>
    <w:p w:rsidR="00DE1D8A" w:rsidRPr="00090A39" w:rsidRDefault="00DE1D8A" w:rsidP="00DE1D8A">
      <w:pPr>
        <w:spacing w:line="360" w:lineRule="auto"/>
        <w:ind w:firstLineChars="0" w:firstLine="420"/>
        <w:rPr>
          <w:rFonts w:asciiTheme="minorEastAsia" w:eastAsiaTheme="minorEastAsia" w:hAnsiTheme="minorEastAsia"/>
          <w:szCs w:val="21"/>
        </w:rPr>
      </w:pPr>
      <w:r w:rsidRPr="00090A39">
        <w:rPr>
          <w:rFonts w:asciiTheme="minorEastAsia" w:eastAsiaTheme="minorEastAsia" w:hAnsiTheme="minorEastAsia" w:hint="eastAsia"/>
          <w:szCs w:val="21"/>
        </w:rPr>
        <w:t>此外，如本基金发生上述不定期份额折算情形，为保证折算期间本基金的平稳运作，本基金管理人可根据</w:t>
      </w:r>
      <w:r w:rsidR="000E244C" w:rsidRPr="00090A39">
        <w:rPr>
          <w:rFonts w:asciiTheme="minorEastAsia" w:eastAsiaTheme="minorEastAsia" w:hAnsiTheme="minorEastAsia" w:hint="eastAsia"/>
          <w:szCs w:val="21"/>
        </w:rPr>
        <w:t>深圳</w:t>
      </w:r>
      <w:r w:rsidRPr="00090A39">
        <w:rPr>
          <w:rFonts w:asciiTheme="minorEastAsia" w:eastAsiaTheme="minorEastAsia" w:hAnsiTheme="minorEastAsia" w:hint="eastAsia"/>
          <w:szCs w:val="21"/>
        </w:rPr>
        <w:t>证券交易所、登记结算机构的相关业务规则，暂停</w:t>
      </w:r>
      <w:r w:rsidR="00A35268" w:rsidRPr="00090A39">
        <w:rPr>
          <w:rFonts w:asciiTheme="minorEastAsia" w:eastAsiaTheme="minorEastAsia" w:hAnsiTheme="minorEastAsia"/>
          <w:szCs w:val="21"/>
        </w:rPr>
        <w:t>A类份额与B类份额</w:t>
      </w:r>
      <w:r w:rsidRPr="00090A39">
        <w:rPr>
          <w:rFonts w:asciiTheme="minorEastAsia" w:eastAsiaTheme="minorEastAsia" w:hAnsiTheme="minorEastAsia" w:hint="eastAsia"/>
          <w:szCs w:val="21"/>
        </w:rPr>
        <w:t>的上市交易、</w:t>
      </w:r>
      <w:r w:rsidR="006B73CC" w:rsidRPr="00090A39">
        <w:rPr>
          <w:rFonts w:asciiTheme="minorEastAsia" w:eastAsiaTheme="minorEastAsia" w:hAnsiTheme="minorEastAsia" w:hint="eastAsia"/>
          <w:szCs w:val="21"/>
        </w:rPr>
        <w:t>基础份额与A类份额/B类份额之间的</w:t>
      </w:r>
      <w:r w:rsidR="00A35268" w:rsidRPr="00090A39">
        <w:rPr>
          <w:rFonts w:asciiTheme="minorEastAsia" w:eastAsiaTheme="minorEastAsia" w:hAnsiTheme="minorEastAsia" w:hint="eastAsia"/>
          <w:szCs w:val="21"/>
        </w:rPr>
        <w:t>份额</w:t>
      </w:r>
      <w:r w:rsidRPr="00090A39">
        <w:rPr>
          <w:rFonts w:asciiTheme="minorEastAsia" w:eastAsiaTheme="minorEastAsia" w:hAnsiTheme="minorEastAsia" w:hint="eastAsia"/>
          <w:szCs w:val="21"/>
        </w:rPr>
        <w:t>配对转换</w:t>
      </w:r>
      <w:r w:rsidR="00A35268" w:rsidRPr="00090A39">
        <w:rPr>
          <w:rFonts w:asciiTheme="minorEastAsia" w:eastAsiaTheme="minorEastAsia" w:hAnsiTheme="minorEastAsia" w:hint="eastAsia"/>
          <w:szCs w:val="21"/>
        </w:rPr>
        <w:t>和基础</w:t>
      </w:r>
      <w:r w:rsidR="00A35268" w:rsidRPr="00090A39">
        <w:rPr>
          <w:rFonts w:asciiTheme="minorEastAsia" w:eastAsiaTheme="minorEastAsia" w:hAnsiTheme="minorEastAsia"/>
          <w:szCs w:val="21"/>
        </w:rPr>
        <w:t>份额</w:t>
      </w:r>
      <w:r w:rsidR="003B3CA3" w:rsidRPr="00090A39">
        <w:rPr>
          <w:rFonts w:asciiTheme="minorEastAsia" w:eastAsiaTheme="minorEastAsia" w:hAnsiTheme="minorEastAsia" w:hint="eastAsia"/>
          <w:szCs w:val="21"/>
        </w:rPr>
        <w:t>的申购、赎回、转换</w:t>
      </w:r>
      <w:r w:rsidR="00A1557C" w:rsidRPr="00090A39">
        <w:rPr>
          <w:rFonts w:asciiTheme="minorEastAsia" w:eastAsiaTheme="minorEastAsia" w:hAnsiTheme="minorEastAsia"/>
          <w:szCs w:val="21"/>
        </w:rPr>
        <w:t>、</w:t>
      </w:r>
      <w:r w:rsidR="003B3CA3" w:rsidRPr="00090A39">
        <w:rPr>
          <w:rFonts w:asciiTheme="minorEastAsia" w:eastAsiaTheme="minorEastAsia" w:hAnsiTheme="minorEastAsia"/>
          <w:szCs w:val="21"/>
        </w:rPr>
        <w:t>定期定额投资</w:t>
      </w:r>
      <w:r w:rsidR="00A1557C" w:rsidRPr="00090A39">
        <w:rPr>
          <w:rFonts w:asciiTheme="minorEastAsia" w:eastAsiaTheme="minorEastAsia" w:hAnsiTheme="minorEastAsia" w:hint="eastAsia"/>
          <w:szCs w:val="21"/>
        </w:rPr>
        <w:t>及跨系统转托管</w:t>
      </w:r>
      <w:r w:rsidRPr="00090A39">
        <w:rPr>
          <w:rFonts w:asciiTheme="minorEastAsia" w:eastAsiaTheme="minorEastAsia" w:hAnsiTheme="minorEastAsia" w:hint="eastAsia"/>
          <w:szCs w:val="21"/>
        </w:rPr>
        <w:t>等相关业务。届时本基金管理人将会对相关事项进行公告，敬请投资者予以关注。</w:t>
      </w:r>
      <w:r w:rsidRPr="00090A39">
        <w:rPr>
          <w:rFonts w:asciiTheme="minorEastAsia" w:eastAsiaTheme="minorEastAsia" w:hAnsiTheme="minorEastAsia"/>
          <w:szCs w:val="21"/>
        </w:rPr>
        <w:t xml:space="preserve"> </w:t>
      </w:r>
    </w:p>
    <w:p w:rsidR="00FA6E29" w:rsidRPr="00090A39" w:rsidRDefault="00FA6E29" w:rsidP="00FA6E29">
      <w:pPr>
        <w:autoSpaceDE w:val="0"/>
        <w:autoSpaceDN w:val="0"/>
        <w:adjustRightInd w:val="0"/>
        <w:spacing w:line="360" w:lineRule="auto"/>
        <w:ind w:firstLine="420"/>
        <w:jc w:val="left"/>
        <w:rPr>
          <w:rFonts w:asciiTheme="minorEastAsia" w:eastAsiaTheme="minorEastAsia" w:hAnsiTheme="minorEastAsia"/>
          <w:szCs w:val="21"/>
        </w:rPr>
      </w:pPr>
      <w:r w:rsidRPr="00090A39">
        <w:rPr>
          <w:rFonts w:asciiTheme="minorEastAsia" w:eastAsiaTheme="minorEastAsia" w:hAnsiTheme="minorEastAsia"/>
          <w:szCs w:val="21"/>
        </w:rPr>
        <w:t>5</w:t>
      </w:r>
      <w:r w:rsidRPr="00090A39">
        <w:rPr>
          <w:rFonts w:asciiTheme="minorEastAsia" w:eastAsiaTheme="minorEastAsia" w:hAnsiTheme="minorEastAsia" w:hint="eastAsia"/>
          <w:szCs w:val="21"/>
        </w:rPr>
        <w:t>、本基金管理人已于</w:t>
      </w:r>
      <w:r w:rsidRPr="00090A39">
        <w:rPr>
          <w:rFonts w:asciiTheme="minorEastAsia" w:eastAsiaTheme="minorEastAsia" w:hAnsiTheme="minorEastAsia"/>
          <w:szCs w:val="21"/>
        </w:rPr>
        <w:t>2019</w:t>
      </w:r>
      <w:r w:rsidRPr="00090A39">
        <w:rPr>
          <w:rFonts w:asciiTheme="minorEastAsia" w:eastAsiaTheme="minorEastAsia" w:hAnsiTheme="minorEastAsia" w:hint="eastAsia"/>
          <w:szCs w:val="21"/>
        </w:rPr>
        <w:t>年</w:t>
      </w:r>
      <w:r w:rsidRPr="00090A39">
        <w:rPr>
          <w:rFonts w:asciiTheme="minorEastAsia" w:eastAsiaTheme="minorEastAsia" w:hAnsiTheme="minorEastAsia"/>
          <w:szCs w:val="21"/>
        </w:rPr>
        <w:t>3</w:t>
      </w:r>
      <w:r w:rsidRPr="00090A39">
        <w:rPr>
          <w:rFonts w:asciiTheme="minorEastAsia" w:eastAsiaTheme="minorEastAsia" w:hAnsiTheme="minorEastAsia" w:hint="eastAsia"/>
          <w:szCs w:val="21"/>
        </w:rPr>
        <w:t>月</w:t>
      </w:r>
      <w:r w:rsidRPr="00090A39">
        <w:rPr>
          <w:rFonts w:asciiTheme="minorEastAsia" w:eastAsiaTheme="minorEastAsia" w:hAnsiTheme="minorEastAsia"/>
          <w:szCs w:val="21"/>
        </w:rPr>
        <w:t>8</w:t>
      </w:r>
      <w:r w:rsidRPr="00090A39">
        <w:rPr>
          <w:rFonts w:asciiTheme="minorEastAsia" w:eastAsiaTheme="minorEastAsia" w:hAnsiTheme="minorEastAsia" w:hint="eastAsia"/>
          <w:szCs w:val="21"/>
        </w:rPr>
        <w:t>日发布公告，自</w:t>
      </w:r>
      <w:r w:rsidRPr="00090A39">
        <w:rPr>
          <w:rFonts w:asciiTheme="minorEastAsia" w:eastAsiaTheme="minorEastAsia" w:hAnsiTheme="minorEastAsia"/>
          <w:szCs w:val="21"/>
        </w:rPr>
        <w:t>2019</w:t>
      </w:r>
      <w:r w:rsidRPr="00090A39">
        <w:rPr>
          <w:rFonts w:asciiTheme="minorEastAsia" w:eastAsiaTheme="minorEastAsia" w:hAnsiTheme="minorEastAsia" w:hint="eastAsia"/>
          <w:szCs w:val="21"/>
        </w:rPr>
        <w:t>年</w:t>
      </w:r>
      <w:r w:rsidRPr="00090A39">
        <w:rPr>
          <w:rFonts w:asciiTheme="minorEastAsia" w:eastAsiaTheme="minorEastAsia" w:hAnsiTheme="minorEastAsia"/>
          <w:szCs w:val="21"/>
        </w:rPr>
        <w:t>3</w:t>
      </w:r>
      <w:r w:rsidRPr="00090A39">
        <w:rPr>
          <w:rFonts w:asciiTheme="minorEastAsia" w:eastAsiaTheme="minorEastAsia" w:hAnsiTheme="minorEastAsia" w:hint="eastAsia"/>
          <w:szCs w:val="21"/>
        </w:rPr>
        <w:t>月</w:t>
      </w:r>
      <w:r w:rsidRPr="00090A39">
        <w:rPr>
          <w:rFonts w:asciiTheme="minorEastAsia" w:eastAsiaTheme="minorEastAsia" w:hAnsiTheme="minorEastAsia"/>
          <w:szCs w:val="21"/>
        </w:rPr>
        <w:t>8</w:t>
      </w:r>
      <w:r w:rsidRPr="00090A39">
        <w:rPr>
          <w:rFonts w:asciiTheme="minorEastAsia" w:eastAsiaTheme="minorEastAsia" w:hAnsiTheme="minorEastAsia" w:hint="eastAsia"/>
          <w:szCs w:val="21"/>
        </w:rPr>
        <w:t>日起暂停易方达</w:t>
      </w:r>
      <w:r w:rsidR="00090A39">
        <w:rPr>
          <w:rFonts w:asciiTheme="minorEastAsia" w:eastAsiaTheme="minorEastAsia" w:hAnsiTheme="minorEastAsia" w:hint="eastAsia"/>
          <w:szCs w:val="21"/>
        </w:rPr>
        <w:t>生物科技</w:t>
      </w:r>
      <w:r w:rsidRPr="00090A39">
        <w:rPr>
          <w:rFonts w:asciiTheme="minorEastAsia" w:eastAsiaTheme="minorEastAsia" w:hAnsiTheme="minorEastAsia" w:hint="eastAsia"/>
          <w:szCs w:val="21"/>
        </w:rPr>
        <w:t>份额的跨系统转托管（场外转场内）业务。恢复时间将另行公告。</w:t>
      </w:r>
      <w:r w:rsidRPr="00090A39">
        <w:rPr>
          <w:rFonts w:asciiTheme="minorEastAsia" w:eastAsiaTheme="minorEastAsia" w:hAnsiTheme="minorEastAsia"/>
          <w:szCs w:val="21"/>
        </w:rPr>
        <w:t xml:space="preserve"> </w:t>
      </w:r>
    </w:p>
    <w:p w:rsidR="00FA6E29" w:rsidRPr="00090A39" w:rsidRDefault="00FA6E29" w:rsidP="00FA6E29">
      <w:pPr>
        <w:spacing w:line="360" w:lineRule="auto"/>
        <w:ind w:firstLineChars="0" w:firstLine="420"/>
        <w:rPr>
          <w:rFonts w:asciiTheme="minorEastAsia" w:eastAsiaTheme="minorEastAsia" w:hAnsiTheme="minorEastAsia"/>
          <w:szCs w:val="21"/>
        </w:rPr>
      </w:pPr>
      <w:r w:rsidRPr="00090A39">
        <w:rPr>
          <w:rFonts w:asciiTheme="minorEastAsia" w:eastAsiaTheme="minorEastAsia" w:hAnsiTheme="minorEastAsia"/>
          <w:szCs w:val="21"/>
        </w:rPr>
        <w:t>6</w:t>
      </w:r>
      <w:r w:rsidRPr="00090A39">
        <w:rPr>
          <w:rFonts w:asciiTheme="minorEastAsia" w:eastAsiaTheme="minorEastAsia" w:hAnsiTheme="minorEastAsia" w:hint="eastAsia"/>
          <w:szCs w:val="21"/>
        </w:rPr>
        <w:t>、根据《关于规范金融机构资产管理业务的指导意见》（以下简称《资管新规》）要求，公募产品不得进行份额分级，应在《资管新规》规定的过渡期结束前</w:t>
      </w:r>
      <w:r w:rsidR="008612F3" w:rsidRPr="00090A39">
        <w:rPr>
          <w:rFonts w:asciiTheme="minorEastAsia" w:eastAsiaTheme="minorEastAsia" w:hAnsiTheme="minorEastAsia" w:hint="eastAsia"/>
          <w:szCs w:val="21"/>
        </w:rPr>
        <w:t>（即2020年12月31日前）</w:t>
      </w:r>
      <w:r w:rsidRPr="00090A39">
        <w:rPr>
          <w:rFonts w:asciiTheme="minorEastAsia" w:eastAsiaTheme="minorEastAsia" w:hAnsiTheme="minorEastAsia" w:hint="eastAsia"/>
          <w:szCs w:val="21"/>
        </w:rPr>
        <w:t>进行整改规范，请投资者关注相关风险以及基金管理人届时发布的相关公告。</w:t>
      </w:r>
    </w:p>
    <w:p w:rsidR="00DE1D8A" w:rsidRPr="00090A39" w:rsidRDefault="00DE1D8A" w:rsidP="00DE1D8A">
      <w:pPr>
        <w:spacing w:line="360" w:lineRule="auto"/>
        <w:ind w:firstLineChars="0" w:firstLine="420"/>
        <w:rPr>
          <w:rFonts w:asciiTheme="minorEastAsia" w:eastAsiaTheme="minorEastAsia" w:hAnsiTheme="minorEastAsia"/>
          <w:szCs w:val="21"/>
        </w:rPr>
      </w:pPr>
      <w:r w:rsidRPr="00090A39">
        <w:rPr>
          <w:rFonts w:asciiTheme="minorEastAsia" w:eastAsiaTheme="minorEastAsia" w:hAnsiTheme="minorEastAsia" w:hint="eastAsia"/>
          <w:szCs w:val="21"/>
        </w:rPr>
        <w:t>投资者若希望了解基金不定期份额折算业务详情</w:t>
      </w:r>
      <w:r w:rsidR="00C04C5D" w:rsidRPr="00090A39">
        <w:rPr>
          <w:rFonts w:asciiTheme="minorEastAsia" w:eastAsiaTheme="minorEastAsia" w:hAnsiTheme="minorEastAsia" w:hint="eastAsia"/>
          <w:szCs w:val="21"/>
        </w:rPr>
        <w:t>，</w:t>
      </w:r>
      <w:r w:rsidRPr="00090A39">
        <w:rPr>
          <w:rFonts w:asciiTheme="minorEastAsia" w:eastAsiaTheme="minorEastAsia" w:hAnsiTheme="minorEastAsia" w:hint="eastAsia"/>
          <w:szCs w:val="21"/>
        </w:rPr>
        <w:t>请参阅本基金基金合同及《易方达</w:t>
      </w:r>
      <w:r w:rsidR="00283253" w:rsidRPr="00090A39">
        <w:rPr>
          <w:rFonts w:asciiTheme="minorEastAsia" w:eastAsiaTheme="minorEastAsia" w:hAnsiTheme="minorEastAsia" w:hint="eastAsia"/>
          <w:szCs w:val="21"/>
        </w:rPr>
        <w:t>生物科技</w:t>
      </w:r>
      <w:r w:rsidRPr="00090A39">
        <w:rPr>
          <w:rFonts w:asciiTheme="minorEastAsia" w:eastAsiaTheme="minorEastAsia" w:hAnsiTheme="minorEastAsia" w:hint="eastAsia"/>
          <w:szCs w:val="21"/>
        </w:rPr>
        <w:t>指数分级证券投资基金更新的招募说明书》或者拨打本公司客服电话：</w:t>
      </w:r>
      <w:r w:rsidRPr="00090A39">
        <w:rPr>
          <w:rFonts w:asciiTheme="minorEastAsia" w:eastAsiaTheme="minorEastAsia" w:hAnsiTheme="minorEastAsia"/>
          <w:szCs w:val="21"/>
        </w:rPr>
        <w:t>400 881 8088</w:t>
      </w:r>
      <w:r w:rsidRPr="00090A39">
        <w:rPr>
          <w:rFonts w:asciiTheme="minorEastAsia" w:eastAsiaTheme="minorEastAsia" w:hAnsiTheme="minorEastAsia" w:hint="eastAsia"/>
          <w:szCs w:val="21"/>
        </w:rPr>
        <w:t>（免长途话费）。</w:t>
      </w:r>
      <w:r w:rsidRPr="00090A39">
        <w:rPr>
          <w:rFonts w:asciiTheme="minorEastAsia" w:eastAsiaTheme="minorEastAsia" w:hAnsiTheme="minorEastAsia"/>
          <w:szCs w:val="21"/>
        </w:rPr>
        <w:t xml:space="preserve"> </w:t>
      </w:r>
    </w:p>
    <w:p w:rsidR="00DE1D8A" w:rsidRPr="00090A39" w:rsidRDefault="00395715" w:rsidP="0046642D">
      <w:pPr>
        <w:spacing w:line="360" w:lineRule="auto"/>
        <w:ind w:firstLine="420"/>
        <w:rPr>
          <w:rFonts w:asciiTheme="minorEastAsia" w:eastAsiaTheme="minorEastAsia" w:hAnsiTheme="minorEastAsia"/>
          <w:kern w:val="0"/>
          <w:szCs w:val="21"/>
        </w:rPr>
      </w:pPr>
      <w:r w:rsidRPr="00090A39">
        <w:rPr>
          <w:rFonts w:asciiTheme="minorEastAsia" w:eastAsiaTheme="minorEastAsia" w:hAnsiTheme="minorEastAsia" w:hint="eastAsia"/>
          <w:szCs w:val="21"/>
        </w:rPr>
        <w:t>风险提示：</w:t>
      </w:r>
      <w:r w:rsidR="00590E97" w:rsidRPr="00090A39">
        <w:rPr>
          <w:rFonts w:asciiTheme="minorEastAsia" w:eastAsiaTheme="minorEastAsia" w:hAnsiTheme="minorEastAsia" w:hint="eastAsia"/>
          <w:szCs w:val="21"/>
        </w:rPr>
        <w:t>基金管理人承诺以诚实信用、勤勉尽责的原则管理和运用基金资产，但不保证基金一定盈利，也不保证最低收益。销售机构根据法规要求对投资者类别、风险承受能力和基金的风险等</w:t>
      </w:r>
      <w:r w:rsidRPr="00090A39">
        <w:rPr>
          <w:rFonts w:asciiTheme="minorEastAsia" w:eastAsiaTheme="minorEastAsia" w:hAnsiTheme="minorEastAsia" w:hint="eastAsia"/>
          <w:szCs w:val="21"/>
        </w:rPr>
        <w:t>级进行划分，并提出适当性匹配意见。投资者在投资基金前应认真阅读基金合同和招募说明书（更新）</w:t>
      </w:r>
      <w:r w:rsidR="00590E97" w:rsidRPr="00090A39">
        <w:rPr>
          <w:rFonts w:asciiTheme="minorEastAsia" w:eastAsiaTheme="minorEastAsia" w:hAnsiTheme="minorEastAsia" w:hint="eastAsia"/>
          <w:szCs w:val="21"/>
        </w:rPr>
        <w:t>等基金法律文件，全面认识基金产品的风险收益特征，在了解产品情况及听取销售机构适当性意见的基础上，根据自身的风险承受能力、投资期限和投资目标，对基金投资作出独立决策，选择合适的基金产品。</w:t>
      </w:r>
      <w:r w:rsidR="002800CA" w:rsidRPr="00090A39">
        <w:rPr>
          <w:rFonts w:asciiTheme="minorEastAsia" w:eastAsiaTheme="minorEastAsia" w:hAnsiTheme="minorEastAsia" w:hint="eastAsia"/>
          <w:szCs w:val="21"/>
        </w:rPr>
        <w:t>基金管理人提醒投资者基金投资的</w:t>
      </w:r>
      <w:r w:rsidR="002800CA" w:rsidRPr="00090A39">
        <w:rPr>
          <w:rFonts w:asciiTheme="minorEastAsia" w:eastAsiaTheme="minorEastAsia" w:hAnsiTheme="minorEastAsia"/>
          <w:szCs w:val="21"/>
        </w:rPr>
        <w:t>“</w:t>
      </w:r>
      <w:r w:rsidR="002800CA" w:rsidRPr="00090A39">
        <w:rPr>
          <w:rFonts w:asciiTheme="minorEastAsia" w:eastAsiaTheme="minorEastAsia" w:hAnsiTheme="minorEastAsia" w:hint="eastAsia"/>
          <w:szCs w:val="21"/>
        </w:rPr>
        <w:t>买者自负</w:t>
      </w:r>
      <w:r w:rsidR="002800CA" w:rsidRPr="00090A39">
        <w:rPr>
          <w:rFonts w:asciiTheme="minorEastAsia" w:eastAsiaTheme="minorEastAsia" w:hAnsiTheme="minorEastAsia"/>
          <w:szCs w:val="21"/>
        </w:rPr>
        <w:t>”</w:t>
      </w:r>
      <w:r w:rsidR="002800CA" w:rsidRPr="00090A39">
        <w:rPr>
          <w:rFonts w:asciiTheme="minorEastAsia" w:eastAsiaTheme="minorEastAsia" w:hAnsiTheme="minorEastAsia" w:hint="eastAsia"/>
          <w:szCs w:val="21"/>
        </w:rPr>
        <w:t>原则，在投资者作出投资决策后，基金运营状况与基金净值变化引致的投资风险，由投资者自行负责。</w:t>
      </w:r>
    </w:p>
    <w:p w:rsidR="00DB1961" w:rsidRDefault="00DE1D8A" w:rsidP="000931CD">
      <w:pPr>
        <w:spacing w:line="360" w:lineRule="auto"/>
        <w:ind w:left="420" w:firstLineChars="0" w:firstLine="0"/>
        <w:rPr>
          <w:rFonts w:asciiTheme="minorEastAsia" w:eastAsiaTheme="minorEastAsia" w:hAnsiTheme="minorEastAsia"/>
          <w:szCs w:val="21"/>
        </w:rPr>
      </w:pPr>
      <w:r w:rsidRPr="00090A39">
        <w:rPr>
          <w:rFonts w:asciiTheme="minorEastAsia" w:eastAsiaTheme="minorEastAsia" w:hAnsiTheme="minorEastAsia" w:hint="eastAsia"/>
          <w:szCs w:val="21"/>
        </w:rPr>
        <w:t>特此公告。</w:t>
      </w:r>
    </w:p>
    <w:p w:rsidR="00730EC2" w:rsidRPr="00090A39" w:rsidRDefault="00730EC2" w:rsidP="000931CD">
      <w:pPr>
        <w:spacing w:line="360" w:lineRule="auto"/>
        <w:ind w:left="420" w:firstLineChars="0" w:firstLine="0"/>
        <w:rPr>
          <w:rFonts w:asciiTheme="minorEastAsia" w:eastAsiaTheme="minorEastAsia" w:hAnsiTheme="minorEastAsia"/>
          <w:szCs w:val="21"/>
        </w:rPr>
      </w:pPr>
    </w:p>
    <w:p w:rsidR="0034027F" w:rsidRPr="00090A39" w:rsidRDefault="00301A4D" w:rsidP="00976106">
      <w:pPr>
        <w:spacing w:line="360" w:lineRule="auto"/>
        <w:ind w:firstLineChars="0" w:firstLine="0"/>
        <w:jc w:val="right"/>
        <w:rPr>
          <w:rFonts w:asciiTheme="minorEastAsia" w:eastAsiaTheme="minorEastAsia" w:hAnsiTheme="minorEastAsia"/>
          <w:szCs w:val="21"/>
        </w:rPr>
      </w:pPr>
      <w:r w:rsidRPr="00090A39">
        <w:rPr>
          <w:rFonts w:asciiTheme="minorEastAsia" w:eastAsiaTheme="minorEastAsia" w:hAnsiTheme="minorEastAsia" w:hint="eastAsia"/>
          <w:szCs w:val="21"/>
        </w:rPr>
        <w:t>易方达</w:t>
      </w:r>
      <w:r w:rsidR="0034027F" w:rsidRPr="00090A39">
        <w:rPr>
          <w:rFonts w:asciiTheme="minorEastAsia" w:eastAsiaTheme="minorEastAsia" w:hAnsiTheme="minorEastAsia" w:hint="eastAsia"/>
          <w:szCs w:val="21"/>
        </w:rPr>
        <w:t>基金管理有限公司</w:t>
      </w:r>
    </w:p>
    <w:p w:rsidR="00024876" w:rsidRPr="00090A39" w:rsidRDefault="000E244C" w:rsidP="00976106">
      <w:pPr>
        <w:spacing w:line="360" w:lineRule="auto"/>
        <w:ind w:firstLineChars="0" w:firstLine="0"/>
        <w:jc w:val="right"/>
        <w:rPr>
          <w:rFonts w:asciiTheme="minorEastAsia" w:eastAsiaTheme="minorEastAsia" w:hAnsiTheme="minorEastAsia"/>
          <w:szCs w:val="21"/>
        </w:rPr>
      </w:pPr>
      <w:r w:rsidRPr="00090A39">
        <w:rPr>
          <w:rFonts w:asciiTheme="minorEastAsia" w:eastAsiaTheme="minorEastAsia" w:hAnsiTheme="minorEastAsia" w:hint="eastAsia"/>
          <w:szCs w:val="21"/>
        </w:rPr>
        <w:t>2020</w:t>
      </w:r>
      <w:r w:rsidR="00EE6FFB" w:rsidRPr="00090A39">
        <w:rPr>
          <w:rFonts w:asciiTheme="minorEastAsia" w:eastAsiaTheme="minorEastAsia" w:hAnsiTheme="minorEastAsia" w:hint="eastAsia"/>
          <w:szCs w:val="21"/>
        </w:rPr>
        <w:t>年</w:t>
      </w:r>
      <w:r w:rsidR="00090A39">
        <w:rPr>
          <w:rFonts w:asciiTheme="minorEastAsia" w:eastAsiaTheme="minorEastAsia" w:hAnsiTheme="minorEastAsia"/>
          <w:szCs w:val="21"/>
        </w:rPr>
        <w:t>7</w:t>
      </w:r>
      <w:r w:rsidR="00EE6FFB" w:rsidRPr="00090A39">
        <w:rPr>
          <w:rFonts w:asciiTheme="minorEastAsia" w:eastAsiaTheme="minorEastAsia" w:hAnsiTheme="minorEastAsia" w:hint="eastAsia"/>
          <w:szCs w:val="21"/>
        </w:rPr>
        <w:t>月</w:t>
      </w:r>
      <w:r w:rsidR="00D33A4A">
        <w:rPr>
          <w:rFonts w:asciiTheme="minorEastAsia" w:eastAsiaTheme="minorEastAsia" w:hAnsiTheme="minorEastAsia" w:hint="eastAsia"/>
          <w:szCs w:val="21"/>
        </w:rPr>
        <w:t>21</w:t>
      </w:r>
      <w:bookmarkStart w:id="0" w:name="_GoBack"/>
      <w:bookmarkEnd w:id="0"/>
      <w:r w:rsidR="00EE6FFB" w:rsidRPr="00090A39">
        <w:rPr>
          <w:rFonts w:asciiTheme="minorEastAsia" w:eastAsiaTheme="minorEastAsia" w:hAnsiTheme="minorEastAsia" w:hint="eastAsia"/>
          <w:szCs w:val="21"/>
        </w:rPr>
        <w:t>日</w:t>
      </w:r>
    </w:p>
    <w:sectPr w:rsidR="00024876" w:rsidRPr="00090A39" w:rsidSect="007348E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40B" w:rsidRDefault="0038240B" w:rsidP="00C970FC">
      <w:pPr>
        <w:ind w:firstLine="420"/>
      </w:pPr>
      <w:r>
        <w:separator/>
      </w:r>
    </w:p>
  </w:endnote>
  <w:endnote w:type="continuationSeparator" w:id="0">
    <w:p w:rsidR="0038240B" w:rsidRDefault="0038240B" w:rsidP="00C970F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FC" w:rsidRDefault="00C970FC" w:rsidP="00C970FC">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FC" w:rsidRDefault="00C970FC" w:rsidP="00C970FC">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FC" w:rsidRDefault="00C970FC" w:rsidP="00C970FC">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40B" w:rsidRDefault="0038240B" w:rsidP="00C970FC">
      <w:pPr>
        <w:ind w:firstLine="420"/>
      </w:pPr>
      <w:r>
        <w:separator/>
      </w:r>
    </w:p>
  </w:footnote>
  <w:footnote w:type="continuationSeparator" w:id="0">
    <w:p w:rsidR="0038240B" w:rsidRDefault="0038240B" w:rsidP="00C970FC">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FC" w:rsidRDefault="00C970FC" w:rsidP="00C970FC">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FB" w:rsidRDefault="00EE6FFB" w:rsidP="00EE6FFB">
    <w:pPr>
      <w:pStyle w:val="a3"/>
      <w:pBdr>
        <w:bottom w:val="none" w:sz="0" w:space="0" w:color="auto"/>
      </w:pBdr>
      <w:ind w:firstLineChars="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FC" w:rsidRDefault="00C970FC" w:rsidP="00C970FC">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73571"/>
    <w:multiLevelType w:val="hybridMultilevel"/>
    <w:tmpl w:val="94840276"/>
    <w:lvl w:ilvl="0" w:tplc="8878F2AE">
      <w:start w:val="1"/>
      <w:numFmt w:val="japaneseCounting"/>
      <w:lvlText w:val="%1、"/>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8A52810"/>
    <w:multiLevelType w:val="hybridMultilevel"/>
    <w:tmpl w:val="CCE28B8A"/>
    <w:lvl w:ilvl="0" w:tplc="A8A8CE5A">
      <w:start w:val="1"/>
      <w:numFmt w:val="decimal"/>
      <w:lvlText w:val="%1、"/>
      <w:lvlJc w:val="left"/>
      <w:pPr>
        <w:ind w:left="885" w:hanging="46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4602C6C"/>
    <w:multiLevelType w:val="hybridMultilevel"/>
    <w:tmpl w:val="351A940A"/>
    <w:lvl w:ilvl="0" w:tplc="93AC96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B7"/>
    <w:rsid w:val="0000223F"/>
    <w:rsid w:val="0000261D"/>
    <w:rsid w:val="00003058"/>
    <w:rsid w:val="0000313B"/>
    <w:rsid w:val="000036AF"/>
    <w:rsid w:val="00003B57"/>
    <w:rsid w:val="00003C3D"/>
    <w:rsid w:val="00003C8C"/>
    <w:rsid w:val="00004873"/>
    <w:rsid w:val="00004CCB"/>
    <w:rsid w:val="00004E36"/>
    <w:rsid w:val="00004F9B"/>
    <w:rsid w:val="000051A1"/>
    <w:rsid w:val="000057FD"/>
    <w:rsid w:val="000059EB"/>
    <w:rsid w:val="000060FC"/>
    <w:rsid w:val="000062EA"/>
    <w:rsid w:val="00006CDF"/>
    <w:rsid w:val="00006E88"/>
    <w:rsid w:val="0000715E"/>
    <w:rsid w:val="0001052A"/>
    <w:rsid w:val="00010DA6"/>
    <w:rsid w:val="00011418"/>
    <w:rsid w:val="00011F0B"/>
    <w:rsid w:val="00012034"/>
    <w:rsid w:val="000139D0"/>
    <w:rsid w:val="00013E0C"/>
    <w:rsid w:val="000140E3"/>
    <w:rsid w:val="000143EF"/>
    <w:rsid w:val="000145D0"/>
    <w:rsid w:val="0001471B"/>
    <w:rsid w:val="00014785"/>
    <w:rsid w:val="0001497D"/>
    <w:rsid w:val="00014C16"/>
    <w:rsid w:val="00014EF2"/>
    <w:rsid w:val="000153BF"/>
    <w:rsid w:val="000155F6"/>
    <w:rsid w:val="000159E3"/>
    <w:rsid w:val="00015BD2"/>
    <w:rsid w:val="000162EA"/>
    <w:rsid w:val="00016520"/>
    <w:rsid w:val="000166A2"/>
    <w:rsid w:val="0001732F"/>
    <w:rsid w:val="00017390"/>
    <w:rsid w:val="0001798D"/>
    <w:rsid w:val="0002044E"/>
    <w:rsid w:val="00020C33"/>
    <w:rsid w:val="00021C8E"/>
    <w:rsid w:val="00021EA4"/>
    <w:rsid w:val="000222BF"/>
    <w:rsid w:val="00022483"/>
    <w:rsid w:val="00022745"/>
    <w:rsid w:val="00022EFD"/>
    <w:rsid w:val="0002302B"/>
    <w:rsid w:val="000231F5"/>
    <w:rsid w:val="0002372F"/>
    <w:rsid w:val="00023A2B"/>
    <w:rsid w:val="00023E84"/>
    <w:rsid w:val="0002420B"/>
    <w:rsid w:val="00024876"/>
    <w:rsid w:val="000249D2"/>
    <w:rsid w:val="00024A38"/>
    <w:rsid w:val="00024C4E"/>
    <w:rsid w:val="00024D9A"/>
    <w:rsid w:val="00024F2C"/>
    <w:rsid w:val="00025E69"/>
    <w:rsid w:val="00026F28"/>
    <w:rsid w:val="000272D6"/>
    <w:rsid w:val="00027835"/>
    <w:rsid w:val="00027CC0"/>
    <w:rsid w:val="000302B9"/>
    <w:rsid w:val="000305E7"/>
    <w:rsid w:val="00030639"/>
    <w:rsid w:val="00030828"/>
    <w:rsid w:val="00030B24"/>
    <w:rsid w:val="00031362"/>
    <w:rsid w:val="000313C4"/>
    <w:rsid w:val="00031432"/>
    <w:rsid w:val="000315D1"/>
    <w:rsid w:val="00031700"/>
    <w:rsid w:val="00032F4D"/>
    <w:rsid w:val="000330CD"/>
    <w:rsid w:val="000339DF"/>
    <w:rsid w:val="00034091"/>
    <w:rsid w:val="00034170"/>
    <w:rsid w:val="00034550"/>
    <w:rsid w:val="00034A75"/>
    <w:rsid w:val="00034B7D"/>
    <w:rsid w:val="00034F14"/>
    <w:rsid w:val="00035330"/>
    <w:rsid w:val="00035A1D"/>
    <w:rsid w:val="00035FD5"/>
    <w:rsid w:val="00036F74"/>
    <w:rsid w:val="0003701B"/>
    <w:rsid w:val="00037620"/>
    <w:rsid w:val="00037AAD"/>
    <w:rsid w:val="00037F05"/>
    <w:rsid w:val="00037F91"/>
    <w:rsid w:val="000401EA"/>
    <w:rsid w:val="0004048D"/>
    <w:rsid w:val="000407A9"/>
    <w:rsid w:val="00040D4B"/>
    <w:rsid w:val="00040DFC"/>
    <w:rsid w:val="00040FB4"/>
    <w:rsid w:val="00041581"/>
    <w:rsid w:val="000416D4"/>
    <w:rsid w:val="00041825"/>
    <w:rsid w:val="000418F9"/>
    <w:rsid w:val="00042A22"/>
    <w:rsid w:val="00042DB5"/>
    <w:rsid w:val="00042DBF"/>
    <w:rsid w:val="00043568"/>
    <w:rsid w:val="00043600"/>
    <w:rsid w:val="0004469A"/>
    <w:rsid w:val="00044AD8"/>
    <w:rsid w:val="00044C41"/>
    <w:rsid w:val="0004502F"/>
    <w:rsid w:val="00045036"/>
    <w:rsid w:val="000457ED"/>
    <w:rsid w:val="00046396"/>
    <w:rsid w:val="000465E0"/>
    <w:rsid w:val="00046CCD"/>
    <w:rsid w:val="0004722C"/>
    <w:rsid w:val="000476FC"/>
    <w:rsid w:val="000503B4"/>
    <w:rsid w:val="00050491"/>
    <w:rsid w:val="000505A7"/>
    <w:rsid w:val="000509F4"/>
    <w:rsid w:val="00050B17"/>
    <w:rsid w:val="00050F39"/>
    <w:rsid w:val="00051279"/>
    <w:rsid w:val="000519AF"/>
    <w:rsid w:val="00051ECE"/>
    <w:rsid w:val="0005240D"/>
    <w:rsid w:val="00052693"/>
    <w:rsid w:val="000527C2"/>
    <w:rsid w:val="00052B4C"/>
    <w:rsid w:val="00053816"/>
    <w:rsid w:val="00053C06"/>
    <w:rsid w:val="00053C11"/>
    <w:rsid w:val="0005440D"/>
    <w:rsid w:val="000548E7"/>
    <w:rsid w:val="0005493E"/>
    <w:rsid w:val="00054B63"/>
    <w:rsid w:val="00055825"/>
    <w:rsid w:val="00055F7D"/>
    <w:rsid w:val="00056154"/>
    <w:rsid w:val="00056288"/>
    <w:rsid w:val="000574DC"/>
    <w:rsid w:val="00060C0E"/>
    <w:rsid w:val="00060C8F"/>
    <w:rsid w:val="00061902"/>
    <w:rsid w:val="00061B3C"/>
    <w:rsid w:val="00061F9F"/>
    <w:rsid w:val="0006372F"/>
    <w:rsid w:val="00063A2A"/>
    <w:rsid w:val="00063B54"/>
    <w:rsid w:val="000642D4"/>
    <w:rsid w:val="00064BEA"/>
    <w:rsid w:val="000650BC"/>
    <w:rsid w:val="0006513A"/>
    <w:rsid w:val="00065775"/>
    <w:rsid w:val="000657AE"/>
    <w:rsid w:val="00065845"/>
    <w:rsid w:val="000662A0"/>
    <w:rsid w:val="00066584"/>
    <w:rsid w:val="00066669"/>
    <w:rsid w:val="00066D6C"/>
    <w:rsid w:val="00066F90"/>
    <w:rsid w:val="00067212"/>
    <w:rsid w:val="0006742F"/>
    <w:rsid w:val="000674C4"/>
    <w:rsid w:val="00067843"/>
    <w:rsid w:val="000703C8"/>
    <w:rsid w:val="0007101E"/>
    <w:rsid w:val="00071A7F"/>
    <w:rsid w:val="00071AF6"/>
    <w:rsid w:val="00072648"/>
    <w:rsid w:val="00072AD4"/>
    <w:rsid w:val="00072BAB"/>
    <w:rsid w:val="00072CA1"/>
    <w:rsid w:val="00072EFE"/>
    <w:rsid w:val="00072FB8"/>
    <w:rsid w:val="000730FE"/>
    <w:rsid w:val="00073669"/>
    <w:rsid w:val="00073E89"/>
    <w:rsid w:val="00073EFC"/>
    <w:rsid w:val="000747B5"/>
    <w:rsid w:val="00074917"/>
    <w:rsid w:val="00074979"/>
    <w:rsid w:val="00074ADF"/>
    <w:rsid w:val="00074CBE"/>
    <w:rsid w:val="00074CE3"/>
    <w:rsid w:val="00075081"/>
    <w:rsid w:val="00076390"/>
    <w:rsid w:val="0007643C"/>
    <w:rsid w:val="00076486"/>
    <w:rsid w:val="00076E1A"/>
    <w:rsid w:val="00080417"/>
    <w:rsid w:val="00080777"/>
    <w:rsid w:val="00080EBF"/>
    <w:rsid w:val="000813EC"/>
    <w:rsid w:val="00081995"/>
    <w:rsid w:val="00082289"/>
    <w:rsid w:val="00082473"/>
    <w:rsid w:val="000829E5"/>
    <w:rsid w:val="00082DD5"/>
    <w:rsid w:val="0008341E"/>
    <w:rsid w:val="000837E9"/>
    <w:rsid w:val="00083B82"/>
    <w:rsid w:val="00084E98"/>
    <w:rsid w:val="000850C7"/>
    <w:rsid w:val="00085351"/>
    <w:rsid w:val="00085D8D"/>
    <w:rsid w:val="00085E74"/>
    <w:rsid w:val="00085FB6"/>
    <w:rsid w:val="0008603C"/>
    <w:rsid w:val="000861E9"/>
    <w:rsid w:val="00086609"/>
    <w:rsid w:val="00086E7B"/>
    <w:rsid w:val="0008795C"/>
    <w:rsid w:val="00087D02"/>
    <w:rsid w:val="000906AB"/>
    <w:rsid w:val="00090A39"/>
    <w:rsid w:val="00091865"/>
    <w:rsid w:val="00091D48"/>
    <w:rsid w:val="00092408"/>
    <w:rsid w:val="00092643"/>
    <w:rsid w:val="000928B9"/>
    <w:rsid w:val="00092B27"/>
    <w:rsid w:val="000930B4"/>
    <w:rsid w:val="000931CD"/>
    <w:rsid w:val="00093283"/>
    <w:rsid w:val="00093A25"/>
    <w:rsid w:val="00093E54"/>
    <w:rsid w:val="00093F31"/>
    <w:rsid w:val="00093FB0"/>
    <w:rsid w:val="000944B8"/>
    <w:rsid w:val="000949E1"/>
    <w:rsid w:val="00094A34"/>
    <w:rsid w:val="00094AC2"/>
    <w:rsid w:val="0009548A"/>
    <w:rsid w:val="00095864"/>
    <w:rsid w:val="00095997"/>
    <w:rsid w:val="00095C4E"/>
    <w:rsid w:val="00095EB6"/>
    <w:rsid w:val="00096C0D"/>
    <w:rsid w:val="00096F47"/>
    <w:rsid w:val="00097BEA"/>
    <w:rsid w:val="000A0262"/>
    <w:rsid w:val="000A0B11"/>
    <w:rsid w:val="000A16DB"/>
    <w:rsid w:val="000A1810"/>
    <w:rsid w:val="000A1AD0"/>
    <w:rsid w:val="000A2033"/>
    <w:rsid w:val="000A2082"/>
    <w:rsid w:val="000A20B0"/>
    <w:rsid w:val="000A20F3"/>
    <w:rsid w:val="000A21B1"/>
    <w:rsid w:val="000A33FC"/>
    <w:rsid w:val="000A3419"/>
    <w:rsid w:val="000A35D9"/>
    <w:rsid w:val="000A3AD9"/>
    <w:rsid w:val="000A3FF7"/>
    <w:rsid w:val="000A406D"/>
    <w:rsid w:val="000A45DD"/>
    <w:rsid w:val="000A4658"/>
    <w:rsid w:val="000A4983"/>
    <w:rsid w:val="000A4B69"/>
    <w:rsid w:val="000A51BB"/>
    <w:rsid w:val="000A5AE4"/>
    <w:rsid w:val="000A5CF5"/>
    <w:rsid w:val="000A5E99"/>
    <w:rsid w:val="000A7D2B"/>
    <w:rsid w:val="000B063F"/>
    <w:rsid w:val="000B06EA"/>
    <w:rsid w:val="000B0998"/>
    <w:rsid w:val="000B1707"/>
    <w:rsid w:val="000B172C"/>
    <w:rsid w:val="000B173A"/>
    <w:rsid w:val="000B19AC"/>
    <w:rsid w:val="000B1B61"/>
    <w:rsid w:val="000B226E"/>
    <w:rsid w:val="000B22B9"/>
    <w:rsid w:val="000B2E52"/>
    <w:rsid w:val="000B343D"/>
    <w:rsid w:val="000B419D"/>
    <w:rsid w:val="000B4278"/>
    <w:rsid w:val="000B4310"/>
    <w:rsid w:val="000B4997"/>
    <w:rsid w:val="000B4FCD"/>
    <w:rsid w:val="000B5839"/>
    <w:rsid w:val="000B5946"/>
    <w:rsid w:val="000B6087"/>
    <w:rsid w:val="000B6516"/>
    <w:rsid w:val="000B67CA"/>
    <w:rsid w:val="000B6893"/>
    <w:rsid w:val="000B68AA"/>
    <w:rsid w:val="000B6C35"/>
    <w:rsid w:val="000B73AD"/>
    <w:rsid w:val="000B7E4F"/>
    <w:rsid w:val="000C056D"/>
    <w:rsid w:val="000C0589"/>
    <w:rsid w:val="000C0634"/>
    <w:rsid w:val="000C0C03"/>
    <w:rsid w:val="000C1A9B"/>
    <w:rsid w:val="000C1CE6"/>
    <w:rsid w:val="000C2574"/>
    <w:rsid w:val="000C2888"/>
    <w:rsid w:val="000C323D"/>
    <w:rsid w:val="000C3484"/>
    <w:rsid w:val="000C34C8"/>
    <w:rsid w:val="000C38F6"/>
    <w:rsid w:val="000C3B83"/>
    <w:rsid w:val="000C4409"/>
    <w:rsid w:val="000C497F"/>
    <w:rsid w:val="000C4C3B"/>
    <w:rsid w:val="000C5566"/>
    <w:rsid w:val="000C57C1"/>
    <w:rsid w:val="000C5FAD"/>
    <w:rsid w:val="000C60A7"/>
    <w:rsid w:val="000C6420"/>
    <w:rsid w:val="000C6A36"/>
    <w:rsid w:val="000C6CF3"/>
    <w:rsid w:val="000C6ED7"/>
    <w:rsid w:val="000C73AD"/>
    <w:rsid w:val="000C776B"/>
    <w:rsid w:val="000D0226"/>
    <w:rsid w:val="000D10FB"/>
    <w:rsid w:val="000D1191"/>
    <w:rsid w:val="000D121B"/>
    <w:rsid w:val="000D18EF"/>
    <w:rsid w:val="000D1B3F"/>
    <w:rsid w:val="000D2587"/>
    <w:rsid w:val="000D2708"/>
    <w:rsid w:val="000D2BEB"/>
    <w:rsid w:val="000D359D"/>
    <w:rsid w:val="000D3BAB"/>
    <w:rsid w:val="000D42BC"/>
    <w:rsid w:val="000D4A6F"/>
    <w:rsid w:val="000D51AD"/>
    <w:rsid w:val="000D58B6"/>
    <w:rsid w:val="000D5FE9"/>
    <w:rsid w:val="000D63A6"/>
    <w:rsid w:val="000D654E"/>
    <w:rsid w:val="000D67AB"/>
    <w:rsid w:val="000D6DA6"/>
    <w:rsid w:val="000D6EEA"/>
    <w:rsid w:val="000D6F7E"/>
    <w:rsid w:val="000D7881"/>
    <w:rsid w:val="000E0A0F"/>
    <w:rsid w:val="000E0BFE"/>
    <w:rsid w:val="000E0D4E"/>
    <w:rsid w:val="000E141A"/>
    <w:rsid w:val="000E1573"/>
    <w:rsid w:val="000E1742"/>
    <w:rsid w:val="000E19A5"/>
    <w:rsid w:val="000E1BBA"/>
    <w:rsid w:val="000E20B3"/>
    <w:rsid w:val="000E244C"/>
    <w:rsid w:val="000E2667"/>
    <w:rsid w:val="000E2898"/>
    <w:rsid w:val="000E2A87"/>
    <w:rsid w:val="000E3153"/>
    <w:rsid w:val="000E3693"/>
    <w:rsid w:val="000E3A38"/>
    <w:rsid w:val="000E4799"/>
    <w:rsid w:val="000E4831"/>
    <w:rsid w:val="000E4A55"/>
    <w:rsid w:val="000E4BFB"/>
    <w:rsid w:val="000E4DDE"/>
    <w:rsid w:val="000E5371"/>
    <w:rsid w:val="000E53CE"/>
    <w:rsid w:val="000E53D6"/>
    <w:rsid w:val="000E556B"/>
    <w:rsid w:val="000E55DB"/>
    <w:rsid w:val="000E56C1"/>
    <w:rsid w:val="000E5D5A"/>
    <w:rsid w:val="000E5D9B"/>
    <w:rsid w:val="000E611E"/>
    <w:rsid w:val="000E6A2C"/>
    <w:rsid w:val="000E6D8C"/>
    <w:rsid w:val="000E74B9"/>
    <w:rsid w:val="000E7E62"/>
    <w:rsid w:val="000F00E9"/>
    <w:rsid w:val="000F0416"/>
    <w:rsid w:val="000F08B5"/>
    <w:rsid w:val="000F0F1B"/>
    <w:rsid w:val="000F10EB"/>
    <w:rsid w:val="000F1133"/>
    <w:rsid w:val="000F1438"/>
    <w:rsid w:val="000F1B23"/>
    <w:rsid w:val="000F1C2C"/>
    <w:rsid w:val="000F20CF"/>
    <w:rsid w:val="000F2901"/>
    <w:rsid w:val="000F2AB9"/>
    <w:rsid w:val="000F3A8B"/>
    <w:rsid w:val="000F3C25"/>
    <w:rsid w:val="000F3D44"/>
    <w:rsid w:val="000F48A8"/>
    <w:rsid w:val="000F54F0"/>
    <w:rsid w:val="000F5CA9"/>
    <w:rsid w:val="000F612A"/>
    <w:rsid w:val="000F6D34"/>
    <w:rsid w:val="000F7C7D"/>
    <w:rsid w:val="000F7D69"/>
    <w:rsid w:val="00101BC9"/>
    <w:rsid w:val="0010277C"/>
    <w:rsid w:val="001027D1"/>
    <w:rsid w:val="00102D94"/>
    <w:rsid w:val="00102E05"/>
    <w:rsid w:val="001035C7"/>
    <w:rsid w:val="0010372C"/>
    <w:rsid w:val="0010394C"/>
    <w:rsid w:val="00104FB1"/>
    <w:rsid w:val="00105033"/>
    <w:rsid w:val="0010583C"/>
    <w:rsid w:val="00105EE9"/>
    <w:rsid w:val="001062DE"/>
    <w:rsid w:val="0010670B"/>
    <w:rsid w:val="001068D1"/>
    <w:rsid w:val="00107348"/>
    <w:rsid w:val="0011104E"/>
    <w:rsid w:val="0011127F"/>
    <w:rsid w:val="001117BF"/>
    <w:rsid w:val="00111FED"/>
    <w:rsid w:val="001134F9"/>
    <w:rsid w:val="0011381C"/>
    <w:rsid w:val="00113828"/>
    <w:rsid w:val="00113B64"/>
    <w:rsid w:val="00113D7C"/>
    <w:rsid w:val="00114019"/>
    <w:rsid w:val="00114A25"/>
    <w:rsid w:val="001155F3"/>
    <w:rsid w:val="0011587D"/>
    <w:rsid w:val="00115F64"/>
    <w:rsid w:val="00116702"/>
    <w:rsid w:val="001169D9"/>
    <w:rsid w:val="00116CE0"/>
    <w:rsid w:val="001174C7"/>
    <w:rsid w:val="00120032"/>
    <w:rsid w:val="00120133"/>
    <w:rsid w:val="001204BE"/>
    <w:rsid w:val="00120576"/>
    <w:rsid w:val="00120AFE"/>
    <w:rsid w:val="00120E18"/>
    <w:rsid w:val="00121015"/>
    <w:rsid w:val="0012105E"/>
    <w:rsid w:val="0012153B"/>
    <w:rsid w:val="001225CD"/>
    <w:rsid w:val="0012269A"/>
    <w:rsid w:val="00122872"/>
    <w:rsid w:val="00122C2A"/>
    <w:rsid w:val="00122DF1"/>
    <w:rsid w:val="00123767"/>
    <w:rsid w:val="00123AA5"/>
    <w:rsid w:val="00124253"/>
    <w:rsid w:val="00124FEB"/>
    <w:rsid w:val="00125782"/>
    <w:rsid w:val="00126B95"/>
    <w:rsid w:val="001270B2"/>
    <w:rsid w:val="0012752B"/>
    <w:rsid w:val="001301BF"/>
    <w:rsid w:val="001303C2"/>
    <w:rsid w:val="00130638"/>
    <w:rsid w:val="00130D08"/>
    <w:rsid w:val="00130E22"/>
    <w:rsid w:val="001312C9"/>
    <w:rsid w:val="00131509"/>
    <w:rsid w:val="0013169E"/>
    <w:rsid w:val="00131D61"/>
    <w:rsid w:val="0013204D"/>
    <w:rsid w:val="001322A8"/>
    <w:rsid w:val="0013263B"/>
    <w:rsid w:val="00132A9C"/>
    <w:rsid w:val="001331BA"/>
    <w:rsid w:val="0013342F"/>
    <w:rsid w:val="00133AEF"/>
    <w:rsid w:val="00133BA0"/>
    <w:rsid w:val="00133D77"/>
    <w:rsid w:val="00133F2E"/>
    <w:rsid w:val="00134572"/>
    <w:rsid w:val="00136677"/>
    <w:rsid w:val="00137EF8"/>
    <w:rsid w:val="00137FBF"/>
    <w:rsid w:val="00140764"/>
    <w:rsid w:val="00140779"/>
    <w:rsid w:val="00140D64"/>
    <w:rsid w:val="0014104C"/>
    <w:rsid w:val="00141616"/>
    <w:rsid w:val="001416E2"/>
    <w:rsid w:val="00141897"/>
    <w:rsid w:val="00141F05"/>
    <w:rsid w:val="00141FD8"/>
    <w:rsid w:val="001423A8"/>
    <w:rsid w:val="00142AE8"/>
    <w:rsid w:val="00143474"/>
    <w:rsid w:val="00143839"/>
    <w:rsid w:val="00143DF7"/>
    <w:rsid w:val="00143FF7"/>
    <w:rsid w:val="0014420B"/>
    <w:rsid w:val="001447B8"/>
    <w:rsid w:val="00144F4D"/>
    <w:rsid w:val="00145265"/>
    <w:rsid w:val="001452F8"/>
    <w:rsid w:val="00145593"/>
    <w:rsid w:val="00145B91"/>
    <w:rsid w:val="00146F85"/>
    <w:rsid w:val="00147FF0"/>
    <w:rsid w:val="00150367"/>
    <w:rsid w:val="00150983"/>
    <w:rsid w:val="00151476"/>
    <w:rsid w:val="00151A7F"/>
    <w:rsid w:val="00152172"/>
    <w:rsid w:val="0015218E"/>
    <w:rsid w:val="001525FD"/>
    <w:rsid w:val="00152BC5"/>
    <w:rsid w:val="001544F1"/>
    <w:rsid w:val="0015590E"/>
    <w:rsid w:val="001559E4"/>
    <w:rsid w:val="0015691D"/>
    <w:rsid w:val="001576A3"/>
    <w:rsid w:val="00160BFB"/>
    <w:rsid w:val="00161CFC"/>
    <w:rsid w:val="00161D6D"/>
    <w:rsid w:val="00161DAB"/>
    <w:rsid w:val="00162104"/>
    <w:rsid w:val="00162AF5"/>
    <w:rsid w:val="00163285"/>
    <w:rsid w:val="001638CE"/>
    <w:rsid w:val="00163AF3"/>
    <w:rsid w:val="00163BCB"/>
    <w:rsid w:val="00164811"/>
    <w:rsid w:val="00164866"/>
    <w:rsid w:val="001649EA"/>
    <w:rsid w:val="00164FA8"/>
    <w:rsid w:val="00165B04"/>
    <w:rsid w:val="00165D94"/>
    <w:rsid w:val="00166571"/>
    <w:rsid w:val="00166676"/>
    <w:rsid w:val="001666B4"/>
    <w:rsid w:val="00166E7D"/>
    <w:rsid w:val="0016744B"/>
    <w:rsid w:val="001675E4"/>
    <w:rsid w:val="001678B9"/>
    <w:rsid w:val="001679BC"/>
    <w:rsid w:val="00167F04"/>
    <w:rsid w:val="001706C9"/>
    <w:rsid w:val="00170C81"/>
    <w:rsid w:val="00171FA6"/>
    <w:rsid w:val="0017209D"/>
    <w:rsid w:val="0017240C"/>
    <w:rsid w:val="00172FA6"/>
    <w:rsid w:val="001732E0"/>
    <w:rsid w:val="0017380E"/>
    <w:rsid w:val="001745F7"/>
    <w:rsid w:val="00174967"/>
    <w:rsid w:val="00174AA2"/>
    <w:rsid w:val="00175E7A"/>
    <w:rsid w:val="00176454"/>
    <w:rsid w:val="00176DAA"/>
    <w:rsid w:val="001771CE"/>
    <w:rsid w:val="00177EC7"/>
    <w:rsid w:val="0018065A"/>
    <w:rsid w:val="00180F57"/>
    <w:rsid w:val="00181878"/>
    <w:rsid w:val="00181B97"/>
    <w:rsid w:val="00181E3D"/>
    <w:rsid w:val="001821B0"/>
    <w:rsid w:val="0018257F"/>
    <w:rsid w:val="001828A8"/>
    <w:rsid w:val="001828FC"/>
    <w:rsid w:val="00182E54"/>
    <w:rsid w:val="00183785"/>
    <w:rsid w:val="0018387D"/>
    <w:rsid w:val="0018392D"/>
    <w:rsid w:val="00183C39"/>
    <w:rsid w:val="00183F72"/>
    <w:rsid w:val="00184309"/>
    <w:rsid w:val="001850B2"/>
    <w:rsid w:val="00185AA9"/>
    <w:rsid w:val="00185AEA"/>
    <w:rsid w:val="00187C16"/>
    <w:rsid w:val="001902CE"/>
    <w:rsid w:val="00190FB0"/>
    <w:rsid w:val="0019128D"/>
    <w:rsid w:val="00192105"/>
    <w:rsid w:val="0019243A"/>
    <w:rsid w:val="001928ED"/>
    <w:rsid w:val="001929F9"/>
    <w:rsid w:val="00192DB6"/>
    <w:rsid w:val="00192FBE"/>
    <w:rsid w:val="00193855"/>
    <w:rsid w:val="001938DC"/>
    <w:rsid w:val="00193C3D"/>
    <w:rsid w:val="001963A1"/>
    <w:rsid w:val="00196772"/>
    <w:rsid w:val="00196B26"/>
    <w:rsid w:val="00196FA5"/>
    <w:rsid w:val="0019753E"/>
    <w:rsid w:val="00197755"/>
    <w:rsid w:val="001A078E"/>
    <w:rsid w:val="001A08A9"/>
    <w:rsid w:val="001A104E"/>
    <w:rsid w:val="001A10E2"/>
    <w:rsid w:val="001A1E34"/>
    <w:rsid w:val="001A2A67"/>
    <w:rsid w:val="001A2C55"/>
    <w:rsid w:val="001A2DDA"/>
    <w:rsid w:val="001A2F3C"/>
    <w:rsid w:val="001A35E0"/>
    <w:rsid w:val="001A364D"/>
    <w:rsid w:val="001A39C9"/>
    <w:rsid w:val="001A3FCA"/>
    <w:rsid w:val="001A40AF"/>
    <w:rsid w:val="001A49F3"/>
    <w:rsid w:val="001A4AC7"/>
    <w:rsid w:val="001A4F80"/>
    <w:rsid w:val="001A5340"/>
    <w:rsid w:val="001A56B9"/>
    <w:rsid w:val="001A58A4"/>
    <w:rsid w:val="001A58C3"/>
    <w:rsid w:val="001A62AB"/>
    <w:rsid w:val="001A6764"/>
    <w:rsid w:val="001A6932"/>
    <w:rsid w:val="001A6CA1"/>
    <w:rsid w:val="001A6CE3"/>
    <w:rsid w:val="001A6EC2"/>
    <w:rsid w:val="001A6F5D"/>
    <w:rsid w:val="001A73A3"/>
    <w:rsid w:val="001A7815"/>
    <w:rsid w:val="001A7A0E"/>
    <w:rsid w:val="001A7D57"/>
    <w:rsid w:val="001B07EE"/>
    <w:rsid w:val="001B0904"/>
    <w:rsid w:val="001B0A6F"/>
    <w:rsid w:val="001B1409"/>
    <w:rsid w:val="001B1437"/>
    <w:rsid w:val="001B198F"/>
    <w:rsid w:val="001B1D24"/>
    <w:rsid w:val="001B20E2"/>
    <w:rsid w:val="001B2D2B"/>
    <w:rsid w:val="001B38F0"/>
    <w:rsid w:val="001B3FC3"/>
    <w:rsid w:val="001B44F9"/>
    <w:rsid w:val="001B455B"/>
    <w:rsid w:val="001B4752"/>
    <w:rsid w:val="001B477B"/>
    <w:rsid w:val="001B47AB"/>
    <w:rsid w:val="001B4DA7"/>
    <w:rsid w:val="001B578A"/>
    <w:rsid w:val="001B64C5"/>
    <w:rsid w:val="001B67E9"/>
    <w:rsid w:val="001B7A4B"/>
    <w:rsid w:val="001B7A5A"/>
    <w:rsid w:val="001B7ACE"/>
    <w:rsid w:val="001B7E27"/>
    <w:rsid w:val="001C01FD"/>
    <w:rsid w:val="001C0576"/>
    <w:rsid w:val="001C060A"/>
    <w:rsid w:val="001C0ADA"/>
    <w:rsid w:val="001C0C93"/>
    <w:rsid w:val="001C0F1A"/>
    <w:rsid w:val="001C1020"/>
    <w:rsid w:val="001C169E"/>
    <w:rsid w:val="001C19DC"/>
    <w:rsid w:val="001C1B38"/>
    <w:rsid w:val="001C1D8B"/>
    <w:rsid w:val="001C1F8B"/>
    <w:rsid w:val="001C1FBE"/>
    <w:rsid w:val="001C201E"/>
    <w:rsid w:val="001C237F"/>
    <w:rsid w:val="001C2E93"/>
    <w:rsid w:val="001C31F7"/>
    <w:rsid w:val="001C34BE"/>
    <w:rsid w:val="001C3DB1"/>
    <w:rsid w:val="001C41F6"/>
    <w:rsid w:val="001C4C44"/>
    <w:rsid w:val="001C4D2F"/>
    <w:rsid w:val="001C5ABE"/>
    <w:rsid w:val="001C5E14"/>
    <w:rsid w:val="001C6340"/>
    <w:rsid w:val="001C655D"/>
    <w:rsid w:val="001C6FEC"/>
    <w:rsid w:val="001C7943"/>
    <w:rsid w:val="001C7D5E"/>
    <w:rsid w:val="001D0257"/>
    <w:rsid w:val="001D0733"/>
    <w:rsid w:val="001D18FC"/>
    <w:rsid w:val="001D1A85"/>
    <w:rsid w:val="001D1AEA"/>
    <w:rsid w:val="001D1FE0"/>
    <w:rsid w:val="001D314F"/>
    <w:rsid w:val="001D376B"/>
    <w:rsid w:val="001D4ACF"/>
    <w:rsid w:val="001D4BEA"/>
    <w:rsid w:val="001D4E82"/>
    <w:rsid w:val="001D57FC"/>
    <w:rsid w:val="001D5A1E"/>
    <w:rsid w:val="001D5AC1"/>
    <w:rsid w:val="001D61B0"/>
    <w:rsid w:val="001D6292"/>
    <w:rsid w:val="001D6437"/>
    <w:rsid w:val="001D6975"/>
    <w:rsid w:val="001D706A"/>
    <w:rsid w:val="001D7135"/>
    <w:rsid w:val="001D7863"/>
    <w:rsid w:val="001D796F"/>
    <w:rsid w:val="001D7D94"/>
    <w:rsid w:val="001E0849"/>
    <w:rsid w:val="001E0A83"/>
    <w:rsid w:val="001E1011"/>
    <w:rsid w:val="001E129D"/>
    <w:rsid w:val="001E162F"/>
    <w:rsid w:val="001E1FC4"/>
    <w:rsid w:val="001E2F15"/>
    <w:rsid w:val="001E2FC3"/>
    <w:rsid w:val="001E3107"/>
    <w:rsid w:val="001E31AC"/>
    <w:rsid w:val="001E340B"/>
    <w:rsid w:val="001E380E"/>
    <w:rsid w:val="001E3C0B"/>
    <w:rsid w:val="001E438A"/>
    <w:rsid w:val="001E4456"/>
    <w:rsid w:val="001E457C"/>
    <w:rsid w:val="001E4F37"/>
    <w:rsid w:val="001E52B3"/>
    <w:rsid w:val="001E5328"/>
    <w:rsid w:val="001E5E6F"/>
    <w:rsid w:val="001E6136"/>
    <w:rsid w:val="001E6254"/>
    <w:rsid w:val="001E68C8"/>
    <w:rsid w:val="001E6E0F"/>
    <w:rsid w:val="001E7084"/>
    <w:rsid w:val="001E7199"/>
    <w:rsid w:val="001E7C45"/>
    <w:rsid w:val="001F0567"/>
    <w:rsid w:val="001F08C4"/>
    <w:rsid w:val="001F103E"/>
    <w:rsid w:val="001F1B82"/>
    <w:rsid w:val="001F2857"/>
    <w:rsid w:val="001F2968"/>
    <w:rsid w:val="001F31EA"/>
    <w:rsid w:val="001F3B5B"/>
    <w:rsid w:val="001F4088"/>
    <w:rsid w:val="001F40C8"/>
    <w:rsid w:val="001F52CB"/>
    <w:rsid w:val="001F56AA"/>
    <w:rsid w:val="001F5C11"/>
    <w:rsid w:val="001F621A"/>
    <w:rsid w:val="001F6A77"/>
    <w:rsid w:val="001F6D15"/>
    <w:rsid w:val="001F6FFE"/>
    <w:rsid w:val="001F70D4"/>
    <w:rsid w:val="001F712B"/>
    <w:rsid w:val="001F76C9"/>
    <w:rsid w:val="001F7D14"/>
    <w:rsid w:val="002001CF"/>
    <w:rsid w:val="00200467"/>
    <w:rsid w:val="0020057C"/>
    <w:rsid w:val="00200CCB"/>
    <w:rsid w:val="002012D3"/>
    <w:rsid w:val="00202204"/>
    <w:rsid w:val="00202B96"/>
    <w:rsid w:val="002034F2"/>
    <w:rsid w:val="00204F18"/>
    <w:rsid w:val="002050B6"/>
    <w:rsid w:val="002054B8"/>
    <w:rsid w:val="002058A4"/>
    <w:rsid w:val="00205C5C"/>
    <w:rsid w:val="00206605"/>
    <w:rsid w:val="0020692D"/>
    <w:rsid w:val="00206C9C"/>
    <w:rsid w:val="00206D2D"/>
    <w:rsid w:val="00206D57"/>
    <w:rsid w:val="00207306"/>
    <w:rsid w:val="00207533"/>
    <w:rsid w:val="00207771"/>
    <w:rsid w:val="00207E01"/>
    <w:rsid w:val="00207FA3"/>
    <w:rsid w:val="00207FAE"/>
    <w:rsid w:val="002103FB"/>
    <w:rsid w:val="00210401"/>
    <w:rsid w:val="00210711"/>
    <w:rsid w:val="00210E68"/>
    <w:rsid w:val="002110DA"/>
    <w:rsid w:val="002110FF"/>
    <w:rsid w:val="002122ED"/>
    <w:rsid w:val="00212784"/>
    <w:rsid w:val="00212E99"/>
    <w:rsid w:val="00212FC4"/>
    <w:rsid w:val="00213054"/>
    <w:rsid w:val="002132FB"/>
    <w:rsid w:val="002137F4"/>
    <w:rsid w:val="00213CC0"/>
    <w:rsid w:val="0021462A"/>
    <w:rsid w:val="00215896"/>
    <w:rsid w:val="00215D17"/>
    <w:rsid w:val="00215E3A"/>
    <w:rsid w:val="0021677F"/>
    <w:rsid w:val="00216B0E"/>
    <w:rsid w:val="00216F0C"/>
    <w:rsid w:val="002170A0"/>
    <w:rsid w:val="002175B0"/>
    <w:rsid w:val="002179C9"/>
    <w:rsid w:val="00217F31"/>
    <w:rsid w:val="0022035B"/>
    <w:rsid w:val="00220845"/>
    <w:rsid w:val="0022085C"/>
    <w:rsid w:val="00220C07"/>
    <w:rsid w:val="00220DAF"/>
    <w:rsid w:val="00221610"/>
    <w:rsid w:val="002216B6"/>
    <w:rsid w:val="00221A6D"/>
    <w:rsid w:val="00221B68"/>
    <w:rsid w:val="00221CAB"/>
    <w:rsid w:val="002221C4"/>
    <w:rsid w:val="0022242A"/>
    <w:rsid w:val="00222584"/>
    <w:rsid w:val="00222791"/>
    <w:rsid w:val="00222CE9"/>
    <w:rsid w:val="00222EEC"/>
    <w:rsid w:val="00223042"/>
    <w:rsid w:val="002230C8"/>
    <w:rsid w:val="0022323B"/>
    <w:rsid w:val="002237A5"/>
    <w:rsid w:val="00223A13"/>
    <w:rsid w:val="00223E94"/>
    <w:rsid w:val="00224839"/>
    <w:rsid w:val="002248EA"/>
    <w:rsid w:val="00224906"/>
    <w:rsid w:val="002254F2"/>
    <w:rsid w:val="00225578"/>
    <w:rsid w:val="00225648"/>
    <w:rsid w:val="0022579D"/>
    <w:rsid w:val="00225D13"/>
    <w:rsid w:val="00225FDB"/>
    <w:rsid w:val="002260EE"/>
    <w:rsid w:val="002261DE"/>
    <w:rsid w:val="0022685A"/>
    <w:rsid w:val="00226DD4"/>
    <w:rsid w:val="00226F28"/>
    <w:rsid w:val="00226FDB"/>
    <w:rsid w:val="00227D8C"/>
    <w:rsid w:val="0023072C"/>
    <w:rsid w:val="00230B5E"/>
    <w:rsid w:val="00230FE1"/>
    <w:rsid w:val="00231055"/>
    <w:rsid w:val="00231725"/>
    <w:rsid w:val="0023224C"/>
    <w:rsid w:val="002323A6"/>
    <w:rsid w:val="002323F4"/>
    <w:rsid w:val="00232646"/>
    <w:rsid w:val="002328E9"/>
    <w:rsid w:val="00232BE8"/>
    <w:rsid w:val="00232BEB"/>
    <w:rsid w:val="00232C09"/>
    <w:rsid w:val="00232D82"/>
    <w:rsid w:val="00232E68"/>
    <w:rsid w:val="00232F82"/>
    <w:rsid w:val="002331CE"/>
    <w:rsid w:val="00233533"/>
    <w:rsid w:val="00233BCE"/>
    <w:rsid w:val="00233C57"/>
    <w:rsid w:val="002344FB"/>
    <w:rsid w:val="00234701"/>
    <w:rsid w:val="002347C0"/>
    <w:rsid w:val="00234896"/>
    <w:rsid w:val="00235035"/>
    <w:rsid w:val="00235F49"/>
    <w:rsid w:val="002361BA"/>
    <w:rsid w:val="00236B64"/>
    <w:rsid w:val="00237081"/>
    <w:rsid w:val="00237ECE"/>
    <w:rsid w:val="00240D86"/>
    <w:rsid w:val="00241503"/>
    <w:rsid w:val="002416DB"/>
    <w:rsid w:val="00242098"/>
    <w:rsid w:val="0024224C"/>
    <w:rsid w:val="002426DF"/>
    <w:rsid w:val="00242B9B"/>
    <w:rsid w:val="00243581"/>
    <w:rsid w:val="00244855"/>
    <w:rsid w:val="00244AF6"/>
    <w:rsid w:val="00244B39"/>
    <w:rsid w:val="00244DF1"/>
    <w:rsid w:val="00244F9D"/>
    <w:rsid w:val="002453E8"/>
    <w:rsid w:val="00245C00"/>
    <w:rsid w:val="00246889"/>
    <w:rsid w:val="002468BB"/>
    <w:rsid w:val="00246F6C"/>
    <w:rsid w:val="00247298"/>
    <w:rsid w:val="0024730B"/>
    <w:rsid w:val="00250310"/>
    <w:rsid w:val="00250411"/>
    <w:rsid w:val="00250563"/>
    <w:rsid w:val="002505C6"/>
    <w:rsid w:val="00250974"/>
    <w:rsid w:val="00250B06"/>
    <w:rsid w:val="00250C7C"/>
    <w:rsid w:val="00251AB5"/>
    <w:rsid w:val="00251CFA"/>
    <w:rsid w:val="0025237E"/>
    <w:rsid w:val="00252727"/>
    <w:rsid w:val="00252C67"/>
    <w:rsid w:val="00253227"/>
    <w:rsid w:val="00253813"/>
    <w:rsid w:val="002538E4"/>
    <w:rsid w:val="00253901"/>
    <w:rsid w:val="002540AC"/>
    <w:rsid w:val="00254E77"/>
    <w:rsid w:val="00255307"/>
    <w:rsid w:val="0025539F"/>
    <w:rsid w:val="00255460"/>
    <w:rsid w:val="0025595A"/>
    <w:rsid w:val="00255A6F"/>
    <w:rsid w:val="00255FEE"/>
    <w:rsid w:val="0025608F"/>
    <w:rsid w:val="002560D8"/>
    <w:rsid w:val="002565AF"/>
    <w:rsid w:val="00256626"/>
    <w:rsid w:val="00257CC3"/>
    <w:rsid w:val="002600B9"/>
    <w:rsid w:val="002604B8"/>
    <w:rsid w:val="002606EE"/>
    <w:rsid w:val="0026089D"/>
    <w:rsid w:val="00260A5B"/>
    <w:rsid w:val="00260BAA"/>
    <w:rsid w:val="00260ECD"/>
    <w:rsid w:val="0026105A"/>
    <w:rsid w:val="00261126"/>
    <w:rsid w:val="00261731"/>
    <w:rsid w:val="00261B07"/>
    <w:rsid w:val="002620A5"/>
    <w:rsid w:val="0026225A"/>
    <w:rsid w:val="00262D89"/>
    <w:rsid w:val="00263567"/>
    <w:rsid w:val="002635FE"/>
    <w:rsid w:val="00263676"/>
    <w:rsid w:val="00263891"/>
    <w:rsid w:val="00263FBC"/>
    <w:rsid w:val="00264411"/>
    <w:rsid w:val="002646C5"/>
    <w:rsid w:val="00264CA1"/>
    <w:rsid w:val="00265CEA"/>
    <w:rsid w:val="00266515"/>
    <w:rsid w:val="00266542"/>
    <w:rsid w:val="002673AD"/>
    <w:rsid w:val="002674CC"/>
    <w:rsid w:val="002703A5"/>
    <w:rsid w:val="002712F1"/>
    <w:rsid w:val="0027144B"/>
    <w:rsid w:val="0027146C"/>
    <w:rsid w:val="0027170B"/>
    <w:rsid w:val="00271C55"/>
    <w:rsid w:val="0027209D"/>
    <w:rsid w:val="0027270D"/>
    <w:rsid w:val="0027277B"/>
    <w:rsid w:val="002727D9"/>
    <w:rsid w:val="002727E5"/>
    <w:rsid w:val="002733C2"/>
    <w:rsid w:val="002735D4"/>
    <w:rsid w:val="002736D2"/>
    <w:rsid w:val="00273994"/>
    <w:rsid w:val="00274A1D"/>
    <w:rsid w:val="00274F85"/>
    <w:rsid w:val="00275E9E"/>
    <w:rsid w:val="002761B5"/>
    <w:rsid w:val="00276325"/>
    <w:rsid w:val="00276694"/>
    <w:rsid w:val="0027705F"/>
    <w:rsid w:val="0027718C"/>
    <w:rsid w:val="00277778"/>
    <w:rsid w:val="00277979"/>
    <w:rsid w:val="00277A2C"/>
    <w:rsid w:val="00277CAE"/>
    <w:rsid w:val="00277E10"/>
    <w:rsid w:val="002800CA"/>
    <w:rsid w:val="00280171"/>
    <w:rsid w:val="0028043F"/>
    <w:rsid w:val="002805A1"/>
    <w:rsid w:val="00280BE4"/>
    <w:rsid w:val="00280EBA"/>
    <w:rsid w:val="00281540"/>
    <w:rsid w:val="00282D12"/>
    <w:rsid w:val="00282FD9"/>
    <w:rsid w:val="00283253"/>
    <w:rsid w:val="002834FC"/>
    <w:rsid w:val="00283FD0"/>
    <w:rsid w:val="00284DC1"/>
    <w:rsid w:val="00285751"/>
    <w:rsid w:val="00286099"/>
    <w:rsid w:val="002860C6"/>
    <w:rsid w:val="00286151"/>
    <w:rsid w:val="00286804"/>
    <w:rsid w:val="002869D7"/>
    <w:rsid w:val="002869DD"/>
    <w:rsid w:val="00286D39"/>
    <w:rsid w:val="00287108"/>
    <w:rsid w:val="0028718A"/>
    <w:rsid w:val="002872C8"/>
    <w:rsid w:val="00290AC7"/>
    <w:rsid w:val="00290EE4"/>
    <w:rsid w:val="00290FDA"/>
    <w:rsid w:val="00291AA1"/>
    <w:rsid w:val="00292CA5"/>
    <w:rsid w:val="00292E17"/>
    <w:rsid w:val="00292EBE"/>
    <w:rsid w:val="002931BC"/>
    <w:rsid w:val="00293530"/>
    <w:rsid w:val="00293A4E"/>
    <w:rsid w:val="002944C6"/>
    <w:rsid w:val="002945D5"/>
    <w:rsid w:val="0029460F"/>
    <w:rsid w:val="00295055"/>
    <w:rsid w:val="00295901"/>
    <w:rsid w:val="00295A8E"/>
    <w:rsid w:val="00295B45"/>
    <w:rsid w:val="00295CAC"/>
    <w:rsid w:val="00295D7B"/>
    <w:rsid w:val="00296E2E"/>
    <w:rsid w:val="00297214"/>
    <w:rsid w:val="00297834"/>
    <w:rsid w:val="002A009F"/>
    <w:rsid w:val="002A08C8"/>
    <w:rsid w:val="002A09BE"/>
    <w:rsid w:val="002A0AC0"/>
    <w:rsid w:val="002A0B4C"/>
    <w:rsid w:val="002A0C54"/>
    <w:rsid w:val="002A116F"/>
    <w:rsid w:val="002A26C8"/>
    <w:rsid w:val="002A27F3"/>
    <w:rsid w:val="002A363E"/>
    <w:rsid w:val="002A3B6E"/>
    <w:rsid w:val="002A3D32"/>
    <w:rsid w:val="002A3FF7"/>
    <w:rsid w:val="002A4383"/>
    <w:rsid w:val="002A495F"/>
    <w:rsid w:val="002A4D90"/>
    <w:rsid w:val="002A54A7"/>
    <w:rsid w:val="002A5578"/>
    <w:rsid w:val="002A5A25"/>
    <w:rsid w:val="002A5C91"/>
    <w:rsid w:val="002A61C9"/>
    <w:rsid w:val="002A7864"/>
    <w:rsid w:val="002A7906"/>
    <w:rsid w:val="002B0617"/>
    <w:rsid w:val="002B12EA"/>
    <w:rsid w:val="002B132C"/>
    <w:rsid w:val="002B241C"/>
    <w:rsid w:val="002B276A"/>
    <w:rsid w:val="002B328D"/>
    <w:rsid w:val="002B43F3"/>
    <w:rsid w:val="002B4571"/>
    <w:rsid w:val="002B4B1E"/>
    <w:rsid w:val="002B4E8D"/>
    <w:rsid w:val="002B564B"/>
    <w:rsid w:val="002B5A9B"/>
    <w:rsid w:val="002B6632"/>
    <w:rsid w:val="002B6D16"/>
    <w:rsid w:val="002B7702"/>
    <w:rsid w:val="002C044D"/>
    <w:rsid w:val="002C0849"/>
    <w:rsid w:val="002C0BBB"/>
    <w:rsid w:val="002C16C2"/>
    <w:rsid w:val="002C195E"/>
    <w:rsid w:val="002C1A73"/>
    <w:rsid w:val="002C1C74"/>
    <w:rsid w:val="002C255C"/>
    <w:rsid w:val="002C2943"/>
    <w:rsid w:val="002C2E15"/>
    <w:rsid w:val="002C34A6"/>
    <w:rsid w:val="002C374B"/>
    <w:rsid w:val="002C3DEF"/>
    <w:rsid w:val="002C571B"/>
    <w:rsid w:val="002C5ED0"/>
    <w:rsid w:val="002C5FF4"/>
    <w:rsid w:val="002C6390"/>
    <w:rsid w:val="002C6B27"/>
    <w:rsid w:val="002C6E8D"/>
    <w:rsid w:val="002C7301"/>
    <w:rsid w:val="002D01CF"/>
    <w:rsid w:val="002D071B"/>
    <w:rsid w:val="002D0973"/>
    <w:rsid w:val="002D0B15"/>
    <w:rsid w:val="002D13CA"/>
    <w:rsid w:val="002D1538"/>
    <w:rsid w:val="002D168B"/>
    <w:rsid w:val="002D1936"/>
    <w:rsid w:val="002D226F"/>
    <w:rsid w:val="002D29B0"/>
    <w:rsid w:val="002D2B0D"/>
    <w:rsid w:val="002D2D17"/>
    <w:rsid w:val="002D33BA"/>
    <w:rsid w:val="002D384C"/>
    <w:rsid w:val="002D4124"/>
    <w:rsid w:val="002D4283"/>
    <w:rsid w:val="002D459C"/>
    <w:rsid w:val="002D465D"/>
    <w:rsid w:val="002D4BF1"/>
    <w:rsid w:val="002D4D7B"/>
    <w:rsid w:val="002D5391"/>
    <w:rsid w:val="002D57D3"/>
    <w:rsid w:val="002D5B39"/>
    <w:rsid w:val="002D5CC9"/>
    <w:rsid w:val="002D5D36"/>
    <w:rsid w:val="002D6234"/>
    <w:rsid w:val="002D6640"/>
    <w:rsid w:val="002D6BA2"/>
    <w:rsid w:val="002D716A"/>
    <w:rsid w:val="002D76DB"/>
    <w:rsid w:val="002E048E"/>
    <w:rsid w:val="002E04F9"/>
    <w:rsid w:val="002E0905"/>
    <w:rsid w:val="002E0D84"/>
    <w:rsid w:val="002E1187"/>
    <w:rsid w:val="002E119E"/>
    <w:rsid w:val="002E1662"/>
    <w:rsid w:val="002E1AD1"/>
    <w:rsid w:val="002E1AD2"/>
    <w:rsid w:val="002E1BA8"/>
    <w:rsid w:val="002E2364"/>
    <w:rsid w:val="002E2807"/>
    <w:rsid w:val="002E2D97"/>
    <w:rsid w:val="002E3D02"/>
    <w:rsid w:val="002E3F16"/>
    <w:rsid w:val="002E45F5"/>
    <w:rsid w:val="002E5161"/>
    <w:rsid w:val="002E5185"/>
    <w:rsid w:val="002E54AF"/>
    <w:rsid w:val="002E578B"/>
    <w:rsid w:val="002E5A31"/>
    <w:rsid w:val="002E5FB4"/>
    <w:rsid w:val="002E7197"/>
    <w:rsid w:val="002E7306"/>
    <w:rsid w:val="002E7F1E"/>
    <w:rsid w:val="002F0276"/>
    <w:rsid w:val="002F05B1"/>
    <w:rsid w:val="002F06B2"/>
    <w:rsid w:val="002F0780"/>
    <w:rsid w:val="002F07CA"/>
    <w:rsid w:val="002F0DBE"/>
    <w:rsid w:val="002F11D3"/>
    <w:rsid w:val="002F148F"/>
    <w:rsid w:val="002F209E"/>
    <w:rsid w:val="002F2AD9"/>
    <w:rsid w:val="002F3033"/>
    <w:rsid w:val="002F34B6"/>
    <w:rsid w:val="002F356F"/>
    <w:rsid w:val="002F3644"/>
    <w:rsid w:val="002F371E"/>
    <w:rsid w:val="002F388C"/>
    <w:rsid w:val="002F3E5D"/>
    <w:rsid w:val="002F4442"/>
    <w:rsid w:val="002F4640"/>
    <w:rsid w:val="002F495B"/>
    <w:rsid w:val="002F4C43"/>
    <w:rsid w:val="002F4F62"/>
    <w:rsid w:val="002F522C"/>
    <w:rsid w:val="002F5907"/>
    <w:rsid w:val="002F590C"/>
    <w:rsid w:val="002F5A61"/>
    <w:rsid w:val="002F5F7A"/>
    <w:rsid w:val="002F6D76"/>
    <w:rsid w:val="002F720C"/>
    <w:rsid w:val="002F7384"/>
    <w:rsid w:val="002F7616"/>
    <w:rsid w:val="002F7E8C"/>
    <w:rsid w:val="002F7F70"/>
    <w:rsid w:val="0030016B"/>
    <w:rsid w:val="00300A8E"/>
    <w:rsid w:val="00301A4D"/>
    <w:rsid w:val="00301C31"/>
    <w:rsid w:val="00301D43"/>
    <w:rsid w:val="003021EE"/>
    <w:rsid w:val="00302576"/>
    <w:rsid w:val="003027D7"/>
    <w:rsid w:val="00302D7D"/>
    <w:rsid w:val="00303264"/>
    <w:rsid w:val="0030356A"/>
    <w:rsid w:val="0030361E"/>
    <w:rsid w:val="00303E8A"/>
    <w:rsid w:val="00304D03"/>
    <w:rsid w:val="00305921"/>
    <w:rsid w:val="00305E34"/>
    <w:rsid w:val="00306595"/>
    <w:rsid w:val="00306750"/>
    <w:rsid w:val="00306E83"/>
    <w:rsid w:val="003071D5"/>
    <w:rsid w:val="003077D7"/>
    <w:rsid w:val="003079B3"/>
    <w:rsid w:val="00310899"/>
    <w:rsid w:val="0031144E"/>
    <w:rsid w:val="0031198A"/>
    <w:rsid w:val="00311B1A"/>
    <w:rsid w:val="00311C66"/>
    <w:rsid w:val="003123EC"/>
    <w:rsid w:val="003124BA"/>
    <w:rsid w:val="00313E9E"/>
    <w:rsid w:val="00313EE6"/>
    <w:rsid w:val="0031554E"/>
    <w:rsid w:val="003156A4"/>
    <w:rsid w:val="003156CE"/>
    <w:rsid w:val="00315843"/>
    <w:rsid w:val="0031608E"/>
    <w:rsid w:val="003162B3"/>
    <w:rsid w:val="003162CC"/>
    <w:rsid w:val="003169CC"/>
    <w:rsid w:val="0031712D"/>
    <w:rsid w:val="0032008F"/>
    <w:rsid w:val="003208E4"/>
    <w:rsid w:val="00320C6A"/>
    <w:rsid w:val="0032166D"/>
    <w:rsid w:val="003219F4"/>
    <w:rsid w:val="00322320"/>
    <w:rsid w:val="00323182"/>
    <w:rsid w:val="003231D8"/>
    <w:rsid w:val="0032337C"/>
    <w:rsid w:val="00323CAA"/>
    <w:rsid w:val="003245C3"/>
    <w:rsid w:val="0032486F"/>
    <w:rsid w:val="00324A29"/>
    <w:rsid w:val="0032508D"/>
    <w:rsid w:val="00325274"/>
    <w:rsid w:val="00325AAE"/>
    <w:rsid w:val="00325F4F"/>
    <w:rsid w:val="0032672A"/>
    <w:rsid w:val="00326CF4"/>
    <w:rsid w:val="0032726F"/>
    <w:rsid w:val="0032759B"/>
    <w:rsid w:val="003275A3"/>
    <w:rsid w:val="00327862"/>
    <w:rsid w:val="00327F03"/>
    <w:rsid w:val="0033057D"/>
    <w:rsid w:val="00330B7D"/>
    <w:rsid w:val="00330E3E"/>
    <w:rsid w:val="0033127D"/>
    <w:rsid w:val="00331315"/>
    <w:rsid w:val="003315AC"/>
    <w:rsid w:val="00332346"/>
    <w:rsid w:val="0033266B"/>
    <w:rsid w:val="0033285D"/>
    <w:rsid w:val="00332BEC"/>
    <w:rsid w:val="00333209"/>
    <w:rsid w:val="003333C1"/>
    <w:rsid w:val="00333A2C"/>
    <w:rsid w:val="00334386"/>
    <w:rsid w:val="00334AEA"/>
    <w:rsid w:val="00334FEE"/>
    <w:rsid w:val="00335385"/>
    <w:rsid w:val="003355D4"/>
    <w:rsid w:val="00336430"/>
    <w:rsid w:val="003372F7"/>
    <w:rsid w:val="00337ED9"/>
    <w:rsid w:val="0034027F"/>
    <w:rsid w:val="0034070B"/>
    <w:rsid w:val="00340BE9"/>
    <w:rsid w:val="00340DFF"/>
    <w:rsid w:val="00341332"/>
    <w:rsid w:val="00341510"/>
    <w:rsid w:val="00341521"/>
    <w:rsid w:val="003416E1"/>
    <w:rsid w:val="00342B11"/>
    <w:rsid w:val="00342F8E"/>
    <w:rsid w:val="00342FCD"/>
    <w:rsid w:val="00343059"/>
    <w:rsid w:val="00343B4E"/>
    <w:rsid w:val="0034434A"/>
    <w:rsid w:val="00344414"/>
    <w:rsid w:val="00344735"/>
    <w:rsid w:val="00344770"/>
    <w:rsid w:val="00344AAC"/>
    <w:rsid w:val="00345273"/>
    <w:rsid w:val="003458BE"/>
    <w:rsid w:val="00345AF5"/>
    <w:rsid w:val="00345C70"/>
    <w:rsid w:val="00345F1A"/>
    <w:rsid w:val="0034626C"/>
    <w:rsid w:val="0034627C"/>
    <w:rsid w:val="00346D10"/>
    <w:rsid w:val="00347173"/>
    <w:rsid w:val="0035037A"/>
    <w:rsid w:val="0035073F"/>
    <w:rsid w:val="00350D04"/>
    <w:rsid w:val="00350FD9"/>
    <w:rsid w:val="003514B4"/>
    <w:rsid w:val="0035163B"/>
    <w:rsid w:val="00351C48"/>
    <w:rsid w:val="00351FD6"/>
    <w:rsid w:val="00353259"/>
    <w:rsid w:val="003541E1"/>
    <w:rsid w:val="003547A2"/>
    <w:rsid w:val="0035491A"/>
    <w:rsid w:val="00354C15"/>
    <w:rsid w:val="00355D3A"/>
    <w:rsid w:val="00356893"/>
    <w:rsid w:val="00356CA0"/>
    <w:rsid w:val="00356E7D"/>
    <w:rsid w:val="00357997"/>
    <w:rsid w:val="00360300"/>
    <w:rsid w:val="00360E4C"/>
    <w:rsid w:val="00360F5C"/>
    <w:rsid w:val="00361439"/>
    <w:rsid w:val="0036179C"/>
    <w:rsid w:val="00361BB0"/>
    <w:rsid w:val="00361EAD"/>
    <w:rsid w:val="0036218A"/>
    <w:rsid w:val="003622FA"/>
    <w:rsid w:val="003639DF"/>
    <w:rsid w:val="00363D3B"/>
    <w:rsid w:val="00364E7F"/>
    <w:rsid w:val="0036560E"/>
    <w:rsid w:val="003656F3"/>
    <w:rsid w:val="00365B23"/>
    <w:rsid w:val="00365F2D"/>
    <w:rsid w:val="00366CC8"/>
    <w:rsid w:val="0036742B"/>
    <w:rsid w:val="0036779F"/>
    <w:rsid w:val="003678BD"/>
    <w:rsid w:val="00367D8B"/>
    <w:rsid w:val="00370078"/>
    <w:rsid w:val="0037038F"/>
    <w:rsid w:val="003709E4"/>
    <w:rsid w:val="00370A46"/>
    <w:rsid w:val="003717FB"/>
    <w:rsid w:val="0037185A"/>
    <w:rsid w:val="0037190E"/>
    <w:rsid w:val="00372448"/>
    <w:rsid w:val="00372537"/>
    <w:rsid w:val="00372540"/>
    <w:rsid w:val="00372DC9"/>
    <w:rsid w:val="00373195"/>
    <w:rsid w:val="003734FE"/>
    <w:rsid w:val="00373B87"/>
    <w:rsid w:val="00373EE3"/>
    <w:rsid w:val="003744BB"/>
    <w:rsid w:val="0037557E"/>
    <w:rsid w:val="0037631F"/>
    <w:rsid w:val="00376527"/>
    <w:rsid w:val="0037697A"/>
    <w:rsid w:val="003769D0"/>
    <w:rsid w:val="00376A9B"/>
    <w:rsid w:val="00376CB3"/>
    <w:rsid w:val="00376D2E"/>
    <w:rsid w:val="0037749A"/>
    <w:rsid w:val="003801FE"/>
    <w:rsid w:val="00380BB9"/>
    <w:rsid w:val="00380C95"/>
    <w:rsid w:val="00381B17"/>
    <w:rsid w:val="00381CAB"/>
    <w:rsid w:val="00381EAD"/>
    <w:rsid w:val="0038240B"/>
    <w:rsid w:val="00382630"/>
    <w:rsid w:val="0038274B"/>
    <w:rsid w:val="00382B00"/>
    <w:rsid w:val="003838AA"/>
    <w:rsid w:val="003841CA"/>
    <w:rsid w:val="00385A0C"/>
    <w:rsid w:val="00385C93"/>
    <w:rsid w:val="00385F9A"/>
    <w:rsid w:val="00386A90"/>
    <w:rsid w:val="003874A7"/>
    <w:rsid w:val="00387C36"/>
    <w:rsid w:val="00387E52"/>
    <w:rsid w:val="00390485"/>
    <w:rsid w:val="00390CA6"/>
    <w:rsid w:val="003926D9"/>
    <w:rsid w:val="0039323F"/>
    <w:rsid w:val="00393540"/>
    <w:rsid w:val="00393AC5"/>
    <w:rsid w:val="00394688"/>
    <w:rsid w:val="00394748"/>
    <w:rsid w:val="00394FE4"/>
    <w:rsid w:val="00395299"/>
    <w:rsid w:val="00395715"/>
    <w:rsid w:val="00395CE5"/>
    <w:rsid w:val="0039613F"/>
    <w:rsid w:val="003962ED"/>
    <w:rsid w:val="00396816"/>
    <w:rsid w:val="00396931"/>
    <w:rsid w:val="003969D3"/>
    <w:rsid w:val="00397160"/>
    <w:rsid w:val="003972E0"/>
    <w:rsid w:val="0039771D"/>
    <w:rsid w:val="003A0146"/>
    <w:rsid w:val="003A063E"/>
    <w:rsid w:val="003A066F"/>
    <w:rsid w:val="003A0893"/>
    <w:rsid w:val="003A148F"/>
    <w:rsid w:val="003A16F3"/>
    <w:rsid w:val="003A18BA"/>
    <w:rsid w:val="003A1C6E"/>
    <w:rsid w:val="003A268E"/>
    <w:rsid w:val="003A29E2"/>
    <w:rsid w:val="003A2D00"/>
    <w:rsid w:val="003A3135"/>
    <w:rsid w:val="003A32D4"/>
    <w:rsid w:val="003A36AE"/>
    <w:rsid w:val="003A4392"/>
    <w:rsid w:val="003A4EE1"/>
    <w:rsid w:val="003A66C3"/>
    <w:rsid w:val="003A67E8"/>
    <w:rsid w:val="003A6807"/>
    <w:rsid w:val="003A6991"/>
    <w:rsid w:val="003A6CC3"/>
    <w:rsid w:val="003A6D6C"/>
    <w:rsid w:val="003A7321"/>
    <w:rsid w:val="003A747A"/>
    <w:rsid w:val="003A7539"/>
    <w:rsid w:val="003A7B32"/>
    <w:rsid w:val="003B0686"/>
    <w:rsid w:val="003B07B2"/>
    <w:rsid w:val="003B0A39"/>
    <w:rsid w:val="003B0F95"/>
    <w:rsid w:val="003B1B7A"/>
    <w:rsid w:val="003B1CCC"/>
    <w:rsid w:val="003B1D89"/>
    <w:rsid w:val="003B216B"/>
    <w:rsid w:val="003B2260"/>
    <w:rsid w:val="003B2E40"/>
    <w:rsid w:val="003B3205"/>
    <w:rsid w:val="003B3CA3"/>
    <w:rsid w:val="003B3EB0"/>
    <w:rsid w:val="003B507D"/>
    <w:rsid w:val="003B5160"/>
    <w:rsid w:val="003B5366"/>
    <w:rsid w:val="003B665B"/>
    <w:rsid w:val="003B66B6"/>
    <w:rsid w:val="003B6ABE"/>
    <w:rsid w:val="003B6B80"/>
    <w:rsid w:val="003B7499"/>
    <w:rsid w:val="003B7535"/>
    <w:rsid w:val="003B7BC6"/>
    <w:rsid w:val="003B7F0C"/>
    <w:rsid w:val="003C0F5C"/>
    <w:rsid w:val="003C17A2"/>
    <w:rsid w:val="003C2105"/>
    <w:rsid w:val="003C282A"/>
    <w:rsid w:val="003C396F"/>
    <w:rsid w:val="003C3C57"/>
    <w:rsid w:val="003C3CC8"/>
    <w:rsid w:val="003C3E13"/>
    <w:rsid w:val="003C50D4"/>
    <w:rsid w:val="003C5377"/>
    <w:rsid w:val="003C5430"/>
    <w:rsid w:val="003C5461"/>
    <w:rsid w:val="003C5794"/>
    <w:rsid w:val="003C617C"/>
    <w:rsid w:val="003C620F"/>
    <w:rsid w:val="003C6287"/>
    <w:rsid w:val="003C6707"/>
    <w:rsid w:val="003C6DD1"/>
    <w:rsid w:val="003C74B2"/>
    <w:rsid w:val="003D00B9"/>
    <w:rsid w:val="003D0546"/>
    <w:rsid w:val="003D057C"/>
    <w:rsid w:val="003D0CB4"/>
    <w:rsid w:val="003D0EF9"/>
    <w:rsid w:val="003D195E"/>
    <w:rsid w:val="003D1B2A"/>
    <w:rsid w:val="003D1C3B"/>
    <w:rsid w:val="003D1CA7"/>
    <w:rsid w:val="003D21CE"/>
    <w:rsid w:val="003D31E4"/>
    <w:rsid w:val="003D3641"/>
    <w:rsid w:val="003D372E"/>
    <w:rsid w:val="003D3A05"/>
    <w:rsid w:val="003D40A1"/>
    <w:rsid w:val="003D491B"/>
    <w:rsid w:val="003D4EA4"/>
    <w:rsid w:val="003D4F10"/>
    <w:rsid w:val="003D4FF1"/>
    <w:rsid w:val="003D57C3"/>
    <w:rsid w:val="003D5E5A"/>
    <w:rsid w:val="003D6D78"/>
    <w:rsid w:val="003D7445"/>
    <w:rsid w:val="003D74C2"/>
    <w:rsid w:val="003D757C"/>
    <w:rsid w:val="003D782A"/>
    <w:rsid w:val="003D7A8B"/>
    <w:rsid w:val="003E08FC"/>
    <w:rsid w:val="003E1090"/>
    <w:rsid w:val="003E1AA2"/>
    <w:rsid w:val="003E1D04"/>
    <w:rsid w:val="003E2153"/>
    <w:rsid w:val="003E2CCC"/>
    <w:rsid w:val="003E2E5C"/>
    <w:rsid w:val="003E32BA"/>
    <w:rsid w:val="003E374C"/>
    <w:rsid w:val="003E37DE"/>
    <w:rsid w:val="003E3955"/>
    <w:rsid w:val="003E3B0E"/>
    <w:rsid w:val="003E3C9A"/>
    <w:rsid w:val="003E3DB6"/>
    <w:rsid w:val="003E3EAF"/>
    <w:rsid w:val="003E4747"/>
    <w:rsid w:val="003E47C7"/>
    <w:rsid w:val="003E4CEE"/>
    <w:rsid w:val="003E4D40"/>
    <w:rsid w:val="003E5195"/>
    <w:rsid w:val="003E58EB"/>
    <w:rsid w:val="003E5B96"/>
    <w:rsid w:val="003E5DE1"/>
    <w:rsid w:val="003E634F"/>
    <w:rsid w:val="003E66A3"/>
    <w:rsid w:val="003E6AFF"/>
    <w:rsid w:val="003E6EE0"/>
    <w:rsid w:val="003E7235"/>
    <w:rsid w:val="003E72FF"/>
    <w:rsid w:val="003E7DD1"/>
    <w:rsid w:val="003E7DF4"/>
    <w:rsid w:val="003E7F13"/>
    <w:rsid w:val="003E7F38"/>
    <w:rsid w:val="003F1CE0"/>
    <w:rsid w:val="003F231A"/>
    <w:rsid w:val="003F2721"/>
    <w:rsid w:val="003F2AA8"/>
    <w:rsid w:val="003F2DC5"/>
    <w:rsid w:val="003F2F67"/>
    <w:rsid w:val="003F2FE4"/>
    <w:rsid w:val="003F3379"/>
    <w:rsid w:val="003F3655"/>
    <w:rsid w:val="003F3F62"/>
    <w:rsid w:val="003F4080"/>
    <w:rsid w:val="003F430E"/>
    <w:rsid w:val="003F4451"/>
    <w:rsid w:val="003F5106"/>
    <w:rsid w:val="003F5368"/>
    <w:rsid w:val="003F54DB"/>
    <w:rsid w:val="003F5580"/>
    <w:rsid w:val="003F617A"/>
    <w:rsid w:val="003F65B9"/>
    <w:rsid w:val="003F66C0"/>
    <w:rsid w:val="003F69AB"/>
    <w:rsid w:val="003F7506"/>
    <w:rsid w:val="0040013D"/>
    <w:rsid w:val="00400152"/>
    <w:rsid w:val="0040050D"/>
    <w:rsid w:val="00400B21"/>
    <w:rsid w:val="00400CE1"/>
    <w:rsid w:val="00400D83"/>
    <w:rsid w:val="00401604"/>
    <w:rsid w:val="00401930"/>
    <w:rsid w:val="00401A96"/>
    <w:rsid w:val="00401FF3"/>
    <w:rsid w:val="004022A0"/>
    <w:rsid w:val="004027A4"/>
    <w:rsid w:val="00402A22"/>
    <w:rsid w:val="00402ABE"/>
    <w:rsid w:val="00403835"/>
    <w:rsid w:val="00403C1A"/>
    <w:rsid w:val="00404031"/>
    <w:rsid w:val="00404595"/>
    <w:rsid w:val="0040466D"/>
    <w:rsid w:val="004047EC"/>
    <w:rsid w:val="00404F83"/>
    <w:rsid w:val="004059CF"/>
    <w:rsid w:val="00405B34"/>
    <w:rsid w:val="004062AF"/>
    <w:rsid w:val="0040728B"/>
    <w:rsid w:val="00407327"/>
    <w:rsid w:val="00407C8B"/>
    <w:rsid w:val="00407D3F"/>
    <w:rsid w:val="0041010A"/>
    <w:rsid w:val="0041041C"/>
    <w:rsid w:val="00410D0A"/>
    <w:rsid w:val="00411264"/>
    <w:rsid w:val="00411371"/>
    <w:rsid w:val="00411D30"/>
    <w:rsid w:val="0041231B"/>
    <w:rsid w:val="004125FD"/>
    <w:rsid w:val="00412659"/>
    <w:rsid w:val="00412883"/>
    <w:rsid w:val="00412AA9"/>
    <w:rsid w:val="00412CDF"/>
    <w:rsid w:val="00412D22"/>
    <w:rsid w:val="00412FFA"/>
    <w:rsid w:val="0041328A"/>
    <w:rsid w:val="004137B1"/>
    <w:rsid w:val="004137E4"/>
    <w:rsid w:val="00413C14"/>
    <w:rsid w:val="00414273"/>
    <w:rsid w:val="004142EA"/>
    <w:rsid w:val="00414324"/>
    <w:rsid w:val="004148A2"/>
    <w:rsid w:val="00414E23"/>
    <w:rsid w:val="00415890"/>
    <w:rsid w:val="004165D1"/>
    <w:rsid w:val="00416A03"/>
    <w:rsid w:val="00416A39"/>
    <w:rsid w:val="00416BB2"/>
    <w:rsid w:val="00416E98"/>
    <w:rsid w:val="00417150"/>
    <w:rsid w:val="00417355"/>
    <w:rsid w:val="004177B0"/>
    <w:rsid w:val="00417D09"/>
    <w:rsid w:val="00417F32"/>
    <w:rsid w:val="0042005B"/>
    <w:rsid w:val="00420F3E"/>
    <w:rsid w:val="004212AE"/>
    <w:rsid w:val="00421666"/>
    <w:rsid w:val="00421BB7"/>
    <w:rsid w:val="00422CF8"/>
    <w:rsid w:val="004238CF"/>
    <w:rsid w:val="00423D8B"/>
    <w:rsid w:val="004241DD"/>
    <w:rsid w:val="00424ADC"/>
    <w:rsid w:val="00424FC1"/>
    <w:rsid w:val="00424FDD"/>
    <w:rsid w:val="00425146"/>
    <w:rsid w:val="00426530"/>
    <w:rsid w:val="004265CD"/>
    <w:rsid w:val="0042797C"/>
    <w:rsid w:val="00427EF3"/>
    <w:rsid w:val="00430088"/>
    <w:rsid w:val="004300BE"/>
    <w:rsid w:val="00430262"/>
    <w:rsid w:val="004302B7"/>
    <w:rsid w:val="0043034B"/>
    <w:rsid w:val="0043056E"/>
    <w:rsid w:val="00431753"/>
    <w:rsid w:val="00431CAA"/>
    <w:rsid w:val="00431F2A"/>
    <w:rsid w:val="00432CE7"/>
    <w:rsid w:val="00433072"/>
    <w:rsid w:val="004331D5"/>
    <w:rsid w:val="00433343"/>
    <w:rsid w:val="004339DA"/>
    <w:rsid w:val="00433ADC"/>
    <w:rsid w:val="00433BCD"/>
    <w:rsid w:val="0043435A"/>
    <w:rsid w:val="00434940"/>
    <w:rsid w:val="00434FAA"/>
    <w:rsid w:val="0043532D"/>
    <w:rsid w:val="00435828"/>
    <w:rsid w:val="00435D32"/>
    <w:rsid w:val="0043623A"/>
    <w:rsid w:val="004365BF"/>
    <w:rsid w:val="0043680B"/>
    <w:rsid w:val="004378A6"/>
    <w:rsid w:val="00437B75"/>
    <w:rsid w:val="00437BAD"/>
    <w:rsid w:val="00437D08"/>
    <w:rsid w:val="0044044A"/>
    <w:rsid w:val="0044071F"/>
    <w:rsid w:val="00440FD5"/>
    <w:rsid w:val="00441AF2"/>
    <w:rsid w:val="00441C4E"/>
    <w:rsid w:val="00441DAA"/>
    <w:rsid w:val="00442940"/>
    <w:rsid w:val="00442C34"/>
    <w:rsid w:val="004431BE"/>
    <w:rsid w:val="00443394"/>
    <w:rsid w:val="0044377A"/>
    <w:rsid w:val="00444050"/>
    <w:rsid w:val="004445B7"/>
    <w:rsid w:val="00444BD6"/>
    <w:rsid w:val="004452D1"/>
    <w:rsid w:val="00445A8F"/>
    <w:rsid w:val="00445C10"/>
    <w:rsid w:val="00446501"/>
    <w:rsid w:val="0044661E"/>
    <w:rsid w:val="0044673D"/>
    <w:rsid w:val="00447506"/>
    <w:rsid w:val="00447E46"/>
    <w:rsid w:val="004502FE"/>
    <w:rsid w:val="004504E8"/>
    <w:rsid w:val="00450697"/>
    <w:rsid w:val="0045069E"/>
    <w:rsid w:val="0045099F"/>
    <w:rsid w:val="00450EEE"/>
    <w:rsid w:val="00451AE6"/>
    <w:rsid w:val="0045207F"/>
    <w:rsid w:val="004520D2"/>
    <w:rsid w:val="004527A8"/>
    <w:rsid w:val="004528E0"/>
    <w:rsid w:val="00452D85"/>
    <w:rsid w:val="004536EB"/>
    <w:rsid w:val="00453B12"/>
    <w:rsid w:val="00453BD6"/>
    <w:rsid w:val="004541AB"/>
    <w:rsid w:val="0045432C"/>
    <w:rsid w:val="00454924"/>
    <w:rsid w:val="004549F1"/>
    <w:rsid w:val="00454CA2"/>
    <w:rsid w:val="004550BF"/>
    <w:rsid w:val="004557E1"/>
    <w:rsid w:val="00455BA5"/>
    <w:rsid w:val="004564CC"/>
    <w:rsid w:val="0045673D"/>
    <w:rsid w:val="00456FE0"/>
    <w:rsid w:val="00457344"/>
    <w:rsid w:val="00457EE0"/>
    <w:rsid w:val="00460FC0"/>
    <w:rsid w:val="0046179C"/>
    <w:rsid w:val="00461A96"/>
    <w:rsid w:val="00461AC5"/>
    <w:rsid w:val="0046204A"/>
    <w:rsid w:val="00462256"/>
    <w:rsid w:val="004622A2"/>
    <w:rsid w:val="00463181"/>
    <w:rsid w:val="004632C1"/>
    <w:rsid w:val="004632CF"/>
    <w:rsid w:val="00463AE6"/>
    <w:rsid w:val="00463D89"/>
    <w:rsid w:val="00464865"/>
    <w:rsid w:val="00464901"/>
    <w:rsid w:val="00464FB4"/>
    <w:rsid w:val="00465164"/>
    <w:rsid w:val="00465A8F"/>
    <w:rsid w:val="00465C17"/>
    <w:rsid w:val="004661C1"/>
    <w:rsid w:val="0046642D"/>
    <w:rsid w:val="00466FA3"/>
    <w:rsid w:val="00467D4E"/>
    <w:rsid w:val="00470086"/>
    <w:rsid w:val="00470755"/>
    <w:rsid w:val="00470E83"/>
    <w:rsid w:val="004710C0"/>
    <w:rsid w:val="00471359"/>
    <w:rsid w:val="00471B4F"/>
    <w:rsid w:val="00471F60"/>
    <w:rsid w:val="00472582"/>
    <w:rsid w:val="00473372"/>
    <w:rsid w:val="0047475E"/>
    <w:rsid w:val="004754BA"/>
    <w:rsid w:val="00475A0C"/>
    <w:rsid w:val="00475BE4"/>
    <w:rsid w:val="0047662A"/>
    <w:rsid w:val="00477581"/>
    <w:rsid w:val="00480069"/>
    <w:rsid w:val="00480CF8"/>
    <w:rsid w:val="00480DE4"/>
    <w:rsid w:val="004810AD"/>
    <w:rsid w:val="0048111B"/>
    <w:rsid w:val="004816A2"/>
    <w:rsid w:val="00481775"/>
    <w:rsid w:val="00481A11"/>
    <w:rsid w:val="00482AB8"/>
    <w:rsid w:val="00482BE6"/>
    <w:rsid w:val="00482C64"/>
    <w:rsid w:val="00482E93"/>
    <w:rsid w:val="00483176"/>
    <w:rsid w:val="004838F7"/>
    <w:rsid w:val="00483DD5"/>
    <w:rsid w:val="00484334"/>
    <w:rsid w:val="004845F2"/>
    <w:rsid w:val="00484740"/>
    <w:rsid w:val="004854A0"/>
    <w:rsid w:val="0048585C"/>
    <w:rsid w:val="00485E99"/>
    <w:rsid w:val="0048605D"/>
    <w:rsid w:val="00486088"/>
    <w:rsid w:val="0048695E"/>
    <w:rsid w:val="00486DB2"/>
    <w:rsid w:val="00486FDD"/>
    <w:rsid w:val="00487051"/>
    <w:rsid w:val="00487269"/>
    <w:rsid w:val="00490283"/>
    <w:rsid w:val="004903ED"/>
    <w:rsid w:val="00490D6A"/>
    <w:rsid w:val="004914C3"/>
    <w:rsid w:val="00491589"/>
    <w:rsid w:val="00491B88"/>
    <w:rsid w:val="004925FF"/>
    <w:rsid w:val="00492FCF"/>
    <w:rsid w:val="00492FDA"/>
    <w:rsid w:val="004936E5"/>
    <w:rsid w:val="004938C1"/>
    <w:rsid w:val="00494441"/>
    <w:rsid w:val="00494BC1"/>
    <w:rsid w:val="00495445"/>
    <w:rsid w:val="00495669"/>
    <w:rsid w:val="0049575D"/>
    <w:rsid w:val="004957FE"/>
    <w:rsid w:val="004958A8"/>
    <w:rsid w:val="00495981"/>
    <w:rsid w:val="004959B4"/>
    <w:rsid w:val="00496234"/>
    <w:rsid w:val="00496F52"/>
    <w:rsid w:val="004970BC"/>
    <w:rsid w:val="0049766A"/>
    <w:rsid w:val="0049789C"/>
    <w:rsid w:val="004979D2"/>
    <w:rsid w:val="004A08FC"/>
    <w:rsid w:val="004A10BD"/>
    <w:rsid w:val="004A1429"/>
    <w:rsid w:val="004A159F"/>
    <w:rsid w:val="004A24EF"/>
    <w:rsid w:val="004A30D9"/>
    <w:rsid w:val="004A3AF2"/>
    <w:rsid w:val="004A3BB6"/>
    <w:rsid w:val="004A429A"/>
    <w:rsid w:val="004A4D45"/>
    <w:rsid w:val="004A519A"/>
    <w:rsid w:val="004A531B"/>
    <w:rsid w:val="004A5487"/>
    <w:rsid w:val="004A5F10"/>
    <w:rsid w:val="004A5F27"/>
    <w:rsid w:val="004A6054"/>
    <w:rsid w:val="004A6310"/>
    <w:rsid w:val="004A67AB"/>
    <w:rsid w:val="004A6C7A"/>
    <w:rsid w:val="004A75D7"/>
    <w:rsid w:val="004A7657"/>
    <w:rsid w:val="004A7736"/>
    <w:rsid w:val="004A7781"/>
    <w:rsid w:val="004A77AE"/>
    <w:rsid w:val="004A792E"/>
    <w:rsid w:val="004A79B7"/>
    <w:rsid w:val="004A7F8B"/>
    <w:rsid w:val="004B064A"/>
    <w:rsid w:val="004B0E03"/>
    <w:rsid w:val="004B13E3"/>
    <w:rsid w:val="004B1491"/>
    <w:rsid w:val="004B1622"/>
    <w:rsid w:val="004B1D5B"/>
    <w:rsid w:val="004B30DA"/>
    <w:rsid w:val="004B3482"/>
    <w:rsid w:val="004B35AC"/>
    <w:rsid w:val="004B40A7"/>
    <w:rsid w:val="004B4181"/>
    <w:rsid w:val="004B42DC"/>
    <w:rsid w:val="004B4462"/>
    <w:rsid w:val="004B499B"/>
    <w:rsid w:val="004B4FFA"/>
    <w:rsid w:val="004B5D2B"/>
    <w:rsid w:val="004B5E0D"/>
    <w:rsid w:val="004B70F7"/>
    <w:rsid w:val="004B7BB7"/>
    <w:rsid w:val="004B7D55"/>
    <w:rsid w:val="004B7D9E"/>
    <w:rsid w:val="004B7DCC"/>
    <w:rsid w:val="004C03C0"/>
    <w:rsid w:val="004C078E"/>
    <w:rsid w:val="004C0839"/>
    <w:rsid w:val="004C08D6"/>
    <w:rsid w:val="004C0D42"/>
    <w:rsid w:val="004C0DD0"/>
    <w:rsid w:val="004C0F30"/>
    <w:rsid w:val="004C12CA"/>
    <w:rsid w:val="004C1511"/>
    <w:rsid w:val="004C1557"/>
    <w:rsid w:val="004C1818"/>
    <w:rsid w:val="004C246B"/>
    <w:rsid w:val="004C27CE"/>
    <w:rsid w:val="004C2AE9"/>
    <w:rsid w:val="004C2E38"/>
    <w:rsid w:val="004C312D"/>
    <w:rsid w:val="004C355C"/>
    <w:rsid w:val="004C3848"/>
    <w:rsid w:val="004C3BAF"/>
    <w:rsid w:val="004C3BF7"/>
    <w:rsid w:val="004C425C"/>
    <w:rsid w:val="004C4534"/>
    <w:rsid w:val="004C4A63"/>
    <w:rsid w:val="004C53BA"/>
    <w:rsid w:val="004C5737"/>
    <w:rsid w:val="004C58CB"/>
    <w:rsid w:val="004C5A62"/>
    <w:rsid w:val="004C62FF"/>
    <w:rsid w:val="004C6526"/>
    <w:rsid w:val="004C73AC"/>
    <w:rsid w:val="004C764C"/>
    <w:rsid w:val="004C7E0A"/>
    <w:rsid w:val="004D01F1"/>
    <w:rsid w:val="004D04D2"/>
    <w:rsid w:val="004D0772"/>
    <w:rsid w:val="004D176F"/>
    <w:rsid w:val="004D17E5"/>
    <w:rsid w:val="004D1887"/>
    <w:rsid w:val="004D194F"/>
    <w:rsid w:val="004D1FC6"/>
    <w:rsid w:val="004D287B"/>
    <w:rsid w:val="004D2E4B"/>
    <w:rsid w:val="004D32CF"/>
    <w:rsid w:val="004D35AF"/>
    <w:rsid w:val="004D3954"/>
    <w:rsid w:val="004D3AB4"/>
    <w:rsid w:val="004D3CB1"/>
    <w:rsid w:val="004D44B2"/>
    <w:rsid w:val="004D48C1"/>
    <w:rsid w:val="004D5818"/>
    <w:rsid w:val="004D5951"/>
    <w:rsid w:val="004D604E"/>
    <w:rsid w:val="004D60EF"/>
    <w:rsid w:val="004D683D"/>
    <w:rsid w:val="004D690F"/>
    <w:rsid w:val="004D6AB4"/>
    <w:rsid w:val="004D7140"/>
    <w:rsid w:val="004D73C5"/>
    <w:rsid w:val="004D7856"/>
    <w:rsid w:val="004D7B78"/>
    <w:rsid w:val="004D7CC6"/>
    <w:rsid w:val="004E0303"/>
    <w:rsid w:val="004E048A"/>
    <w:rsid w:val="004E04C9"/>
    <w:rsid w:val="004E100B"/>
    <w:rsid w:val="004E1710"/>
    <w:rsid w:val="004E1A9F"/>
    <w:rsid w:val="004E1D59"/>
    <w:rsid w:val="004E25EA"/>
    <w:rsid w:val="004E2A36"/>
    <w:rsid w:val="004E2A73"/>
    <w:rsid w:val="004E2C71"/>
    <w:rsid w:val="004E2F43"/>
    <w:rsid w:val="004E300A"/>
    <w:rsid w:val="004E3424"/>
    <w:rsid w:val="004E3898"/>
    <w:rsid w:val="004E3962"/>
    <w:rsid w:val="004E3B31"/>
    <w:rsid w:val="004E3EED"/>
    <w:rsid w:val="004E52DD"/>
    <w:rsid w:val="004E5D11"/>
    <w:rsid w:val="004E6A7D"/>
    <w:rsid w:val="004E7103"/>
    <w:rsid w:val="004E7643"/>
    <w:rsid w:val="004E797F"/>
    <w:rsid w:val="004E7E21"/>
    <w:rsid w:val="004E7F68"/>
    <w:rsid w:val="004F0403"/>
    <w:rsid w:val="004F0CB9"/>
    <w:rsid w:val="004F11A1"/>
    <w:rsid w:val="004F1AC2"/>
    <w:rsid w:val="004F1CC2"/>
    <w:rsid w:val="004F1F00"/>
    <w:rsid w:val="004F2413"/>
    <w:rsid w:val="004F24FC"/>
    <w:rsid w:val="004F252F"/>
    <w:rsid w:val="004F3B74"/>
    <w:rsid w:val="004F4ABE"/>
    <w:rsid w:val="004F520C"/>
    <w:rsid w:val="004F5454"/>
    <w:rsid w:val="004F5AD1"/>
    <w:rsid w:val="004F5C80"/>
    <w:rsid w:val="004F5D60"/>
    <w:rsid w:val="004F5E96"/>
    <w:rsid w:val="004F6012"/>
    <w:rsid w:val="004F669E"/>
    <w:rsid w:val="004F7011"/>
    <w:rsid w:val="004F777E"/>
    <w:rsid w:val="004F780F"/>
    <w:rsid w:val="005018B6"/>
    <w:rsid w:val="00502194"/>
    <w:rsid w:val="00502290"/>
    <w:rsid w:val="005023F1"/>
    <w:rsid w:val="00502B9A"/>
    <w:rsid w:val="00502D22"/>
    <w:rsid w:val="00503803"/>
    <w:rsid w:val="005038DE"/>
    <w:rsid w:val="00503BEF"/>
    <w:rsid w:val="00503E49"/>
    <w:rsid w:val="00504E10"/>
    <w:rsid w:val="005054B6"/>
    <w:rsid w:val="00505947"/>
    <w:rsid w:val="00505A77"/>
    <w:rsid w:val="00505D39"/>
    <w:rsid w:val="00505ECE"/>
    <w:rsid w:val="00505ED7"/>
    <w:rsid w:val="00505F1E"/>
    <w:rsid w:val="00505F93"/>
    <w:rsid w:val="00506464"/>
    <w:rsid w:val="005066D3"/>
    <w:rsid w:val="00506A1E"/>
    <w:rsid w:val="00506F8B"/>
    <w:rsid w:val="0050701D"/>
    <w:rsid w:val="0050702A"/>
    <w:rsid w:val="00507689"/>
    <w:rsid w:val="0051005C"/>
    <w:rsid w:val="00510DBA"/>
    <w:rsid w:val="0051131E"/>
    <w:rsid w:val="00511CDD"/>
    <w:rsid w:val="00511E99"/>
    <w:rsid w:val="0051280F"/>
    <w:rsid w:val="00512E2D"/>
    <w:rsid w:val="00513507"/>
    <w:rsid w:val="00513F17"/>
    <w:rsid w:val="005141AC"/>
    <w:rsid w:val="005146CB"/>
    <w:rsid w:val="00514723"/>
    <w:rsid w:val="00514829"/>
    <w:rsid w:val="00514A92"/>
    <w:rsid w:val="00514ACC"/>
    <w:rsid w:val="0051519E"/>
    <w:rsid w:val="0051583C"/>
    <w:rsid w:val="00515B9A"/>
    <w:rsid w:val="00516133"/>
    <w:rsid w:val="00516217"/>
    <w:rsid w:val="0051632C"/>
    <w:rsid w:val="00516971"/>
    <w:rsid w:val="00516BE8"/>
    <w:rsid w:val="00517772"/>
    <w:rsid w:val="005179BF"/>
    <w:rsid w:val="005179D4"/>
    <w:rsid w:val="00517AD8"/>
    <w:rsid w:val="00517B9E"/>
    <w:rsid w:val="00517DA6"/>
    <w:rsid w:val="00520ECA"/>
    <w:rsid w:val="005211BC"/>
    <w:rsid w:val="005212A5"/>
    <w:rsid w:val="00521510"/>
    <w:rsid w:val="0052158E"/>
    <w:rsid w:val="00522689"/>
    <w:rsid w:val="005229FC"/>
    <w:rsid w:val="00522E69"/>
    <w:rsid w:val="00522FB4"/>
    <w:rsid w:val="00523259"/>
    <w:rsid w:val="0052378E"/>
    <w:rsid w:val="005244B3"/>
    <w:rsid w:val="00524635"/>
    <w:rsid w:val="00525B08"/>
    <w:rsid w:val="005260CB"/>
    <w:rsid w:val="005266DC"/>
    <w:rsid w:val="005273D7"/>
    <w:rsid w:val="005279BE"/>
    <w:rsid w:val="00527CB4"/>
    <w:rsid w:val="00527D03"/>
    <w:rsid w:val="00530278"/>
    <w:rsid w:val="0053039C"/>
    <w:rsid w:val="00530819"/>
    <w:rsid w:val="0053083E"/>
    <w:rsid w:val="00530E4A"/>
    <w:rsid w:val="00530F23"/>
    <w:rsid w:val="0053104A"/>
    <w:rsid w:val="00531394"/>
    <w:rsid w:val="005315A4"/>
    <w:rsid w:val="005316E5"/>
    <w:rsid w:val="00531F7E"/>
    <w:rsid w:val="005320D6"/>
    <w:rsid w:val="00532471"/>
    <w:rsid w:val="0053283E"/>
    <w:rsid w:val="00532AF1"/>
    <w:rsid w:val="00533362"/>
    <w:rsid w:val="00533E05"/>
    <w:rsid w:val="00534C98"/>
    <w:rsid w:val="005359D9"/>
    <w:rsid w:val="00535AB6"/>
    <w:rsid w:val="005362C3"/>
    <w:rsid w:val="00537447"/>
    <w:rsid w:val="00537C22"/>
    <w:rsid w:val="00537FD7"/>
    <w:rsid w:val="00540B13"/>
    <w:rsid w:val="005410D6"/>
    <w:rsid w:val="00541187"/>
    <w:rsid w:val="0054164C"/>
    <w:rsid w:val="00541965"/>
    <w:rsid w:val="00541F55"/>
    <w:rsid w:val="0054241A"/>
    <w:rsid w:val="00542653"/>
    <w:rsid w:val="005431BA"/>
    <w:rsid w:val="00543218"/>
    <w:rsid w:val="00543664"/>
    <w:rsid w:val="00543FC3"/>
    <w:rsid w:val="00543FF5"/>
    <w:rsid w:val="005443BC"/>
    <w:rsid w:val="00544410"/>
    <w:rsid w:val="00544C4D"/>
    <w:rsid w:val="00544DA8"/>
    <w:rsid w:val="00544F1B"/>
    <w:rsid w:val="00546DE2"/>
    <w:rsid w:val="00547183"/>
    <w:rsid w:val="00547479"/>
    <w:rsid w:val="00547649"/>
    <w:rsid w:val="00547BBF"/>
    <w:rsid w:val="0055050F"/>
    <w:rsid w:val="005505E1"/>
    <w:rsid w:val="0055073A"/>
    <w:rsid w:val="00550928"/>
    <w:rsid w:val="00550A69"/>
    <w:rsid w:val="00550DD7"/>
    <w:rsid w:val="005513F3"/>
    <w:rsid w:val="005518CB"/>
    <w:rsid w:val="00551A31"/>
    <w:rsid w:val="00551DA7"/>
    <w:rsid w:val="005522EE"/>
    <w:rsid w:val="00552CE1"/>
    <w:rsid w:val="00553873"/>
    <w:rsid w:val="005538BB"/>
    <w:rsid w:val="00553B44"/>
    <w:rsid w:val="00553C1C"/>
    <w:rsid w:val="00554702"/>
    <w:rsid w:val="00554C21"/>
    <w:rsid w:val="00556F70"/>
    <w:rsid w:val="0055778B"/>
    <w:rsid w:val="00557A3F"/>
    <w:rsid w:val="00557C89"/>
    <w:rsid w:val="005603DC"/>
    <w:rsid w:val="00560ADC"/>
    <w:rsid w:val="00560BEB"/>
    <w:rsid w:val="00560FC4"/>
    <w:rsid w:val="00561574"/>
    <w:rsid w:val="0056186C"/>
    <w:rsid w:val="00561ACA"/>
    <w:rsid w:val="00561C2C"/>
    <w:rsid w:val="00561DC7"/>
    <w:rsid w:val="00561DDC"/>
    <w:rsid w:val="00561FCD"/>
    <w:rsid w:val="005621E5"/>
    <w:rsid w:val="00562A8E"/>
    <w:rsid w:val="005633E7"/>
    <w:rsid w:val="00563660"/>
    <w:rsid w:val="005637B4"/>
    <w:rsid w:val="0056434B"/>
    <w:rsid w:val="00565098"/>
    <w:rsid w:val="00565A48"/>
    <w:rsid w:val="00565AE5"/>
    <w:rsid w:val="00565C96"/>
    <w:rsid w:val="00565F5A"/>
    <w:rsid w:val="00566107"/>
    <w:rsid w:val="00566601"/>
    <w:rsid w:val="00566B45"/>
    <w:rsid w:val="00566B9A"/>
    <w:rsid w:val="005673D6"/>
    <w:rsid w:val="00567443"/>
    <w:rsid w:val="00567C3E"/>
    <w:rsid w:val="00567E1F"/>
    <w:rsid w:val="00570CCF"/>
    <w:rsid w:val="00571102"/>
    <w:rsid w:val="0057113C"/>
    <w:rsid w:val="0057121D"/>
    <w:rsid w:val="0057166E"/>
    <w:rsid w:val="00571775"/>
    <w:rsid w:val="005717A5"/>
    <w:rsid w:val="00571C4E"/>
    <w:rsid w:val="00572E46"/>
    <w:rsid w:val="00572EFC"/>
    <w:rsid w:val="005736C3"/>
    <w:rsid w:val="00573A2A"/>
    <w:rsid w:val="00574525"/>
    <w:rsid w:val="00574CA4"/>
    <w:rsid w:val="00574D10"/>
    <w:rsid w:val="00575208"/>
    <w:rsid w:val="0057670B"/>
    <w:rsid w:val="00576C69"/>
    <w:rsid w:val="005779C3"/>
    <w:rsid w:val="00577ACE"/>
    <w:rsid w:val="005806BA"/>
    <w:rsid w:val="00580C8B"/>
    <w:rsid w:val="0058185B"/>
    <w:rsid w:val="00581C63"/>
    <w:rsid w:val="00581D41"/>
    <w:rsid w:val="00581D83"/>
    <w:rsid w:val="005823A8"/>
    <w:rsid w:val="00582CE9"/>
    <w:rsid w:val="005831EE"/>
    <w:rsid w:val="005833B3"/>
    <w:rsid w:val="00583902"/>
    <w:rsid w:val="0058390C"/>
    <w:rsid w:val="00583CA9"/>
    <w:rsid w:val="00583E27"/>
    <w:rsid w:val="005848BE"/>
    <w:rsid w:val="005849B6"/>
    <w:rsid w:val="00584A53"/>
    <w:rsid w:val="00584B96"/>
    <w:rsid w:val="00585384"/>
    <w:rsid w:val="00586BFC"/>
    <w:rsid w:val="00587015"/>
    <w:rsid w:val="00587112"/>
    <w:rsid w:val="00587341"/>
    <w:rsid w:val="00587CC4"/>
    <w:rsid w:val="00587F37"/>
    <w:rsid w:val="005903A1"/>
    <w:rsid w:val="005904D8"/>
    <w:rsid w:val="005908FC"/>
    <w:rsid w:val="00590A90"/>
    <w:rsid w:val="00590DE2"/>
    <w:rsid w:val="00590DF6"/>
    <w:rsid w:val="00590E7D"/>
    <w:rsid w:val="00590E97"/>
    <w:rsid w:val="00591412"/>
    <w:rsid w:val="005918CE"/>
    <w:rsid w:val="00592277"/>
    <w:rsid w:val="0059230F"/>
    <w:rsid w:val="0059239A"/>
    <w:rsid w:val="005923C6"/>
    <w:rsid w:val="005927CC"/>
    <w:rsid w:val="00592CC8"/>
    <w:rsid w:val="00593B60"/>
    <w:rsid w:val="005943D6"/>
    <w:rsid w:val="00594719"/>
    <w:rsid w:val="0059492D"/>
    <w:rsid w:val="0059492E"/>
    <w:rsid w:val="00594A91"/>
    <w:rsid w:val="00594EC6"/>
    <w:rsid w:val="00594F7B"/>
    <w:rsid w:val="0059540F"/>
    <w:rsid w:val="005956A1"/>
    <w:rsid w:val="00595AF9"/>
    <w:rsid w:val="00595F69"/>
    <w:rsid w:val="0059650F"/>
    <w:rsid w:val="00596A54"/>
    <w:rsid w:val="00596DDF"/>
    <w:rsid w:val="00596F52"/>
    <w:rsid w:val="005975D5"/>
    <w:rsid w:val="005975F2"/>
    <w:rsid w:val="005A0375"/>
    <w:rsid w:val="005A03A0"/>
    <w:rsid w:val="005A08DB"/>
    <w:rsid w:val="005A0FC6"/>
    <w:rsid w:val="005A12BD"/>
    <w:rsid w:val="005A1307"/>
    <w:rsid w:val="005A136C"/>
    <w:rsid w:val="005A1573"/>
    <w:rsid w:val="005A1D6B"/>
    <w:rsid w:val="005A1EB9"/>
    <w:rsid w:val="005A2055"/>
    <w:rsid w:val="005A2C86"/>
    <w:rsid w:val="005A2D36"/>
    <w:rsid w:val="005A30B8"/>
    <w:rsid w:val="005A35D2"/>
    <w:rsid w:val="005A3762"/>
    <w:rsid w:val="005A39B9"/>
    <w:rsid w:val="005A3A33"/>
    <w:rsid w:val="005A4DC8"/>
    <w:rsid w:val="005A527E"/>
    <w:rsid w:val="005A58B8"/>
    <w:rsid w:val="005A5D04"/>
    <w:rsid w:val="005A60F5"/>
    <w:rsid w:val="005A62B5"/>
    <w:rsid w:val="005A661A"/>
    <w:rsid w:val="005A690C"/>
    <w:rsid w:val="005A6D4B"/>
    <w:rsid w:val="005A75A0"/>
    <w:rsid w:val="005A771C"/>
    <w:rsid w:val="005A78AA"/>
    <w:rsid w:val="005B05E8"/>
    <w:rsid w:val="005B0D86"/>
    <w:rsid w:val="005B14FA"/>
    <w:rsid w:val="005B1ADC"/>
    <w:rsid w:val="005B2013"/>
    <w:rsid w:val="005B22DC"/>
    <w:rsid w:val="005B234E"/>
    <w:rsid w:val="005B243B"/>
    <w:rsid w:val="005B29C7"/>
    <w:rsid w:val="005B32DC"/>
    <w:rsid w:val="005B3697"/>
    <w:rsid w:val="005B373B"/>
    <w:rsid w:val="005B3F83"/>
    <w:rsid w:val="005B42B2"/>
    <w:rsid w:val="005B4430"/>
    <w:rsid w:val="005B4A87"/>
    <w:rsid w:val="005B4ACD"/>
    <w:rsid w:val="005B5147"/>
    <w:rsid w:val="005B58DF"/>
    <w:rsid w:val="005B5ACF"/>
    <w:rsid w:val="005B6032"/>
    <w:rsid w:val="005B64D0"/>
    <w:rsid w:val="005B650C"/>
    <w:rsid w:val="005B67CC"/>
    <w:rsid w:val="005B6FE3"/>
    <w:rsid w:val="005B7A64"/>
    <w:rsid w:val="005B7F44"/>
    <w:rsid w:val="005C04AF"/>
    <w:rsid w:val="005C06E9"/>
    <w:rsid w:val="005C1CEE"/>
    <w:rsid w:val="005C2C20"/>
    <w:rsid w:val="005C364A"/>
    <w:rsid w:val="005C3B84"/>
    <w:rsid w:val="005C3C05"/>
    <w:rsid w:val="005C3C3B"/>
    <w:rsid w:val="005C3FB8"/>
    <w:rsid w:val="005C46A4"/>
    <w:rsid w:val="005C4AD6"/>
    <w:rsid w:val="005C501A"/>
    <w:rsid w:val="005C560B"/>
    <w:rsid w:val="005C56D4"/>
    <w:rsid w:val="005C6855"/>
    <w:rsid w:val="005C6902"/>
    <w:rsid w:val="005C6CF6"/>
    <w:rsid w:val="005C6F73"/>
    <w:rsid w:val="005C791D"/>
    <w:rsid w:val="005D06EA"/>
    <w:rsid w:val="005D0878"/>
    <w:rsid w:val="005D0973"/>
    <w:rsid w:val="005D0974"/>
    <w:rsid w:val="005D0B10"/>
    <w:rsid w:val="005D0C0F"/>
    <w:rsid w:val="005D16FD"/>
    <w:rsid w:val="005D1893"/>
    <w:rsid w:val="005D1E96"/>
    <w:rsid w:val="005D1EFF"/>
    <w:rsid w:val="005D26C9"/>
    <w:rsid w:val="005D2B4B"/>
    <w:rsid w:val="005D2EFF"/>
    <w:rsid w:val="005D2FBC"/>
    <w:rsid w:val="005D318B"/>
    <w:rsid w:val="005D337E"/>
    <w:rsid w:val="005D387F"/>
    <w:rsid w:val="005D3AB9"/>
    <w:rsid w:val="005D3D53"/>
    <w:rsid w:val="005D4136"/>
    <w:rsid w:val="005D490E"/>
    <w:rsid w:val="005D4D33"/>
    <w:rsid w:val="005D4F5B"/>
    <w:rsid w:val="005D4F61"/>
    <w:rsid w:val="005D5003"/>
    <w:rsid w:val="005D55EF"/>
    <w:rsid w:val="005D569F"/>
    <w:rsid w:val="005D598C"/>
    <w:rsid w:val="005D5AF6"/>
    <w:rsid w:val="005D5E6E"/>
    <w:rsid w:val="005D5FD5"/>
    <w:rsid w:val="005D608A"/>
    <w:rsid w:val="005D625A"/>
    <w:rsid w:val="005D661B"/>
    <w:rsid w:val="005D6911"/>
    <w:rsid w:val="005D6BA6"/>
    <w:rsid w:val="005D6DEC"/>
    <w:rsid w:val="005D709F"/>
    <w:rsid w:val="005D7A32"/>
    <w:rsid w:val="005E0121"/>
    <w:rsid w:val="005E0401"/>
    <w:rsid w:val="005E0654"/>
    <w:rsid w:val="005E06F5"/>
    <w:rsid w:val="005E0E71"/>
    <w:rsid w:val="005E1C80"/>
    <w:rsid w:val="005E1F42"/>
    <w:rsid w:val="005E22DF"/>
    <w:rsid w:val="005E27C6"/>
    <w:rsid w:val="005E2C7A"/>
    <w:rsid w:val="005E31BD"/>
    <w:rsid w:val="005E3845"/>
    <w:rsid w:val="005E4283"/>
    <w:rsid w:val="005E450C"/>
    <w:rsid w:val="005E49CC"/>
    <w:rsid w:val="005E4C85"/>
    <w:rsid w:val="005E62C4"/>
    <w:rsid w:val="005E6A79"/>
    <w:rsid w:val="005E6C41"/>
    <w:rsid w:val="005E6E01"/>
    <w:rsid w:val="005E7891"/>
    <w:rsid w:val="005E7DA5"/>
    <w:rsid w:val="005F0000"/>
    <w:rsid w:val="005F0233"/>
    <w:rsid w:val="005F04DA"/>
    <w:rsid w:val="005F080E"/>
    <w:rsid w:val="005F08F7"/>
    <w:rsid w:val="005F0B07"/>
    <w:rsid w:val="005F0D4E"/>
    <w:rsid w:val="005F1140"/>
    <w:rsid w:val="005F1A9E"/>
    <w:rsid w:val="005F1AA8"/>
    <w:rsid w:val="005F1EC5"/>
    <w:rsid w:val="005F218E"/>
    <w:rsid w:val="005F3B73"/>
    <w:rsid w:val="005F3E2A"/>
    <w:rsid w:val="005F4631"/>
    <w:rsid w:val="005F4F11"/>
    <w:rsid w:val="005F51CE"/>
    <w:rsid w:val="005F556D"/>
    <w:rsid w:val="005F5BFA"/>
    <w:rsid w:val="005F6084"/>
    <w:rsid w:val="005F61BE"/>
    <w:rsid w:val="005F641D"/>
    <w:rsid w:val="005F6577"/>
    <w:rsid w:val="005F6BA4"/>
    <w:rsid w:val="005F6E41"/>
    <w:rsid w:val="005F6F40"/>
    <w:rsid w:val="005F6FD9"/>
    <w:rsid w:val="005F718B"/>
    <w:rsid w:val="00600B94"/>
    <w:rsid w:val="00600CA9"/>
    <w:rsid w:val="00600EB4"/>
    <w:rsid w:val="00600F03"/>
    <w:rsid w:val="00601552"/>
    <w:rsid w:val="006018BA"/>
    <w:rsid w:val="00602F3E"/>
    <w:rsid w:val="00603485"/>
    <w:rsid w:val="00603AF3"/>
    <w:rsid w:val="006040F5"/>
    <w:rsid w:val="006041E4"/>
    <w:rsid w:val="00604494"/>
    <w:rsid w:val="006045B7"/>
    <w:rsid w:val="00604614"/>
    <w:rsid w:val="00604653"/>
    <w:rsid w:val="00604755"/>
    <w:rsid w:val="00604AB9"/>
    <w:rsid w:val="00605F39"/>
    <w:rsid w:val="00605F92"/>
    <w:rsid w:val="00606746"/>
    <w:rsid w:val="00606D79"/>
    <w:rsid w:val="00606E2D"/>
    <w:rsid w:val="006070AD"/>
    <w:rsid w:val="006070BD"/>
    <w:rsid w:val="006070F0"/>
    <w:rsid w:val="00607AFD"/>
    <w:rsid w:val="006101EA"/>
    <w:rsid w:val="00610402"/>
    <w:rsid w:val="00610C33"/>
    <w:rsid w:val="00611365"/>
    <w:rsid w:val="00611B85"/>
    <w:rsid w:val="00611C37"/>
    <w:rsid w:val="0061270D"/>
    <w:rsid w:val="0061293A"/>
    <w:rsid w:val="0061394C"/>
    <w:rsid w:val="00613DC9"/>
    <w:rsid w:val="00613DF4"/>
    <w:rsid w:val="00613F8A"/>
    <w:rsid w:val="006143F2"/>
    <w:rsid w:val="0061491A"/>
    <w:rsid w:val="00614A21"/>
    <w:rsid w:val="006157EC"/>
    <w:rsid w:val="00615990"/>
    <w:rsid w:val="00615BE9"/>
    <w:rsid w:val="00616534"/>
    <w:rsid w:val="0061715A"/>
    <w:rsid w:val="00617C5B"/>
    <w:rsid w:val="00620B50"/>
    <w:rsid w:val="00620F16"/>
    <w:rsid w:val="00620FF5"/>
    <w:rsid w:val="0062128F"/>
    <w:rsid w:val="00621824"/>
    <w:rsid w:val="00621EC7"/>
    <w:rsid w:val="006225EA"/>
    <w:rsid w:val="00622AA3"/>
    <w:rsid w:val="00622C9C"/>
    <w:rsid w:val="0062383E"/>
    <w:rsid w:val="00623A78"/>
    <w:rsid w:val="00623C80"/>
    <w:rsid w:val="00623F4E"/>
    <w:rsid w:val="00624306"/>
    <w:rsid w:val="006252BF"/>
    <w:rsid w:val="00625307"/>
    <w:rsid w:val="00625341"/>
    <w:rsid w:val="006259BB"/>
    <w:rsid w:val="006259C3"/>
    <w:rsid w:val="00625E6C"/>
    <w:rsid w:val="006262BA"/>
    <w:rsid w:val="00626AD3"/>
    <w:rsid w:val="00627147"/>
    <w:rsid w:val="00627343"/>
    <w:rsid w:val="006278E0"/>
    <w:rsid w:val="00627A03"/>
    <w:rsid w:val="00627C39"/>
    <w:rsid w:val="00627CBD"/>
    <w:rsid w:val="00630273"/>
    <w:rsid w:val="0063098F"/>
    <w:rsid w:val="00630C6D"/>
    <w:rsid w:val="00630C70"/>
    <w:rsid w:val="0063137F"/>
    <w:rsid w:val="0063150A"/>
    <w:rsid w:val="00631B8F"/>
    <w:rsid w:val="00632906"/>
    <w:rsid w:val="00632C26"/>
    <w:rsid w:val="00632D1B"/>
    <w:rsid w:val="00633C21"/>
    <w:rsid w:val="00634638"/>
    <w:rsid w:val="00635315"/>
    <w:rsid w:val="006353CE"/>
    <w:rsid w:val="006357BD"/>
    <w:rsid w:val="006357FC"/>
    <w:rsid w:val="00635F2A"/>
    <w:rsid w:val="00635F6B"/>
    <w:rsid w:val="006362B7"/>
    <w:rsid w:val="00636721"/>
    <w:rsid w:val="00636A46"/>
    <w:rsid w:val="00636B1F"/>
    <w:rsid w:val="00636BDD"/>
    <w:rsid w:val="00637419"/>
    <w:rsid w:val="00637A52"/>
    <w:rsid w:val="00640001"/>
    <w:rsid w:val="006402BB"/>
    <w:rsid w:val="006406AA"/>
    <w:rsid w:val="00640D6B"/>
    <w:rsid w:val="0064125E"/>
    <w:rsid w:val="006415E6"/>
    <w:rsid w:val="00641742"/>
    <w:rsid w:val="006419D2"/>
    <w:rsid w:val="00642498"/>
    <w:rsid w:val="0064280B"/>
    <w:rsid w:val="00642CA6"/>
    <w:rsid w:val="00642CF6"/>
    <w:rsid w:val="00644175"/>
    <w:rsid w:val="00644BE9"/>
    <w:rsid w:val="00644D28"/>
    <w:rsid w:val="00644ECA"/>
    <w:rsid w:val="00644F1D"/>
    <w:rsid w:val="00645553"/>
    <w:rsid w:val="0064575A"/>
    <w:rsid w:val="00646342"/>
    <w:rsid w:val="00647278"/>
    <w:rsid w:val="006502D5"/>
    <w:rsid w:val="00650515"/>
    <w:rsid w:val="006506DD"/>
    <w:rsid w:val="006507D7"/>
    <w:rsid w:val="00650864"/>
    <w:rsid w:val="00650F06"/>
    <w:rsid w:val="00650FAE"/>
    <w:rsid w:val="006510F1"/>
    <w:rsid w:val="00651124"/>
    <w:rsid w:val="006511DB"/>
    <w:rsid w:val="0065122E"/>
    <w:rsid w:val="00651248"/>
    <w:rsid w:val="00651B28"/>
    <w:rsid w:val="00651D8E"/>
    <w:rsid w:val="00651E1D"/>
    <w:rsid w:val="00651EC0"/>
    <w:rsid w:val="006521AF"/>
    <w:rsid w:val="0065221F"/>
    <w:rsid w:val="006523EE"/>
    <w:rsid w:val="00652AE8"/>
    <w:rsid w:val="00652C42"/>
    <w:rsid w:val="0065362C"/>
    <w:rsid w:val="00653659"/>
    <w:rsid w:val="00653800"/>
    <w:rsid w:val="0065382F"/>
    <w:rsid w:val="00653C09"/>
    <w:rsid w:val="0065487D"/>
    <w:rsid w:val="00654DC9"/>
    <w:rsid w:val="006554CC"/>
    <w:rsid w:val="0065572F"/>
    <w:rsid w:val="00655A12"/>
    <w:rsid w:val="00655C0A"/>
    <w:rsid w:val="00657122"/>
    <w:rsid w:val="006574B9"/>
    <w:rsid w:val="00657E05"/>
    <w:rsid w:val="006604D6"/>
    <w:rsid w:val="00660D4D"/>
    <w:rsid w:val="0066146D"/>
    <w:rsid w:val="00661E73"/>
    <w:rsid w:val="00662093"/>
    <w:rsid w:val="00662440"/>
    <w:rsid w:val="00662B46"/>
    <w:rsid w:val="00663021"/>
    <w:rsid w:val="00663628"/>
    <w:rsid w:val="006638D5"/>
    <w:rsid w:val="00663ADB"/>
    <w:rsid w:val="00663C28"/>
    <w:rsid w:val="00663D02"/>
    <w:rsid w:val="00663F79"/>
    <w:rsid w:val="00664708"/>
    <w:rsid w:val="00664981"/>
    <w:rsid w:val="00664C55"/>
    <w:rsid w:val="00664E91"/>
    <w:rsid w:val="006665DB"/>
    <w:rsid w:val="0066673F"/>
    <w:rsid w:val="0066674B"/>
    <w:rsid w:val="00666CF0"/>
    <w:rsid w:val="00667014"/>
    <w:rsid w:val="00667807"/>
    <w:rsid w:val="00667DE5"/>
    <w:rsid w:val="00670A0C"/>
    <w:rsid w:val="00670CA6"/>
    <w:rsid w:val="00670F8A"/>
    <w:rsid w:val="006710C8"/>
    <w:rsid w:val="006711E6"/>
    <w:rsid w:val="00671607"/>
    <w:rsid w:val="0067220B"/>
    <w:rsid w:val="0067287B"/>
    <w:rsid w:val="00672CCD"/>
    <w:rsid w:val="00672D66"/>
    <w:rsid w:val="00672D8F"/>
    <w:rsid w:val="0067419F"/>
    <w:rsid w:val="0067493E"/>
    <w:rsid w:val="00674F52"/>
    <w:rsid w:val="006752FA"/>
    <w:rsid w:val="0067544F"/>
    <w:rsid w:val="0067563C"/>
    <w:rsid w:val="0067665A"/>
    <w:rsid w:val="00676B02"/>
    <w:rsid w:val="00676BF0"/>
    <w:rsid w:val="00677458"/>
    <w:rsid w:val="00677830"/>
    <w:rsid w:val="00677CE5"/>
    <w:rsid w:val="00677D1A"/>
    <w:rsid w:val="00677F26"/>
    <w:rsid w:val="00677F56"/>
    <w:rsid w:val="00677FC4"/>
    <w:rsid w:val="0068044F"/>
    <w:rsid w:val="006809F8"/>
    <w:rsid w:val="006810E8"/>
    <w:rsid w:val="00681741"/>
    <w:rsid w:val="00682356"/>
    <w:rsid w:val="006823C0"/>
    <w:rsid w:val="006824DB"/>
    <w:rsid w:val="0068267E"/>
    <w:rsid w:val="00682710"/>
    <w:rsid w:val="00682726"/>
    <w:rsid w:val="0068290D"/>
    <w:rsid w:val="006832CF"/>
    <w:rsid w:val="0068335C"/>
    <w:rsid w:val="00683C34"/>
    <w:rsid w:val="00683D03"/>
    <w:rsid w:val="006844AF"/>
    <w:rsid w:val="006847B1"/>
    <w:rsid w:val="006853BE"/>
    <w:rsid w:val="006855C5"/>
    <w:rsid w:val="00685831"/>
    <w:rsid w:val="00685B98"/>
    <w:rsid w:val="00685E90"/>
    <w:rsid w:val="00685FFE"/>
    <w:rsid w:val="00686054"/>
    <w:rsid w:val="006860EE"/>
    <w:rsid w:val="00686A99"/>
    <w:rsid w:val="00687646"/>
    <w:rsid w:val="006902DD"/>
    <w:rsid w:val="0069150B"/>
    <w:rsid w:val="006916FE"/>
    <w:rsid w:val="00691990"/>
    <w:rsid w:val="006919B7"/>
    <w:rsid w:val="00691A68"/>
    <w:rsid w:val="0069256A"/>
    <w:rsid w:val="0069273B"/>
    <w:rsid w:val="00692C5E"/>
    <w:rsid w:val="0069307F"/>
    <w:rsid w:val="006930A7"/>
    <w:rsid w:val="0069329C"/>
    <w:rsid w:val="00693385"/>
    <w:rsid w:val="00693A33"/>
    <w:rsid w:val="00693B9E"/>
    <w:rsid w:val="00693BAD"/>
    <w:rsid w:val="00693D54"/>
    <w:rsid w:val="00693DBF"/>
    <w:rsid w:val="006940AC"/>
    <w:rsid w:val="00694376"/>
    <w:rsid w:val="00695099"/>
    <w:rsid w:val="0069515A"/>
    <w:rsid w:val="00695296"/>
    <w:rsid w:val="00695695"/>
    <w:rsid w:val="00695C33"/>
    <w:rsid w:val="00696707"/>
    <w:rsid w:val="00696803"/>
    <w:rsid w:val="00696AFA"/>
    <w:rsid w:val="00697E64"/>
    <w:rsid w:val="006A0005"/>
    <w:rsid w:val="006A027A"/>
    <w:rsid w:val="006A0281"/>
    <w:rsid w:val="006A03B1"/>
    <w:rsid w:val="006A0683"/>
    <w:rsid w:val="006A0B4C"/>
    <w:rsid w:val="006A230E"/>
    <w:rsid w:val="006A32B6"/>
    <w:rsid w:val="006A333E"/>
    <w:rsid w:val="006A3FD5"/>
    <w:rsid w:val="006A49F7"/>
    <w:rsid w:val="006A4E52"/>
    <w:rsid w:val="006A539D"/>
    <w:rsid w:val="006A56F6"/>
    <w:rsid w:val="006A5861"/>
    <w:rsid w:val="006A5A4A"/>
    <w:rsid w:val="006A5BD7"/>
    <w:rsid w:val="006A5FE7"/>
    <w:rsid w:val="006A610A"/>
    <w:rsid w:val="006A6BA9"/>
    <w:rsid w:val="006A7A78"/>
    <w:rsid w:val="006B061D"/>
    <w:rsid w:val="006B068D"/>
    <w:rsid w:val="006B0D75"/>
    <w:rsid w:val="006B1486"/>
    <w:rsid w:val="006B1866"/>
    <w:rsid w:val="006B24CE"/>
    <w:rsid w:val="006B251C"/>
    <w:rsid w:val="006B34BB"/>
    <w:rsid w:val="006B409C"/>
    <w:rsid w:val="006B4CF4"/>
    <w:rsid w:val="006B4E9F"/>
    <w:rsid w:val="006B540E"/>
    <w:rsid w:val="006B57B6"/>
    <w:rsid w:val="006B598F"/>
    <w:rsid w:val="006B5C93"/>
    <w:rsid w:val="006B60B7"/>
    <w:rsid w:val="006B6313"/>
    <w:rsid w:val="006B6329"/>
    <w:rsid w:val="006B63C2"/>
    <w:rsid w:val="006B6C94"/>
    <w:rsid w:val="006B73A4"/>
    <w:rsid w:val="006B73CC"/>
    <w:rsid w:val="006B770E"/>
    <w:rsid w:val="006B7B76"/>
    <w:rsid w:val="006C05C2"/>
    <w:rsid w:val="006C0E97"/>
    <w:rsid w:val="006C11BD"/>
    <w:rsid w:val="006C163E"/>
    <w:rsid w:val="006C1C75"/>
    <w:rsid w:val="006C1F75"/>
    <w:rsid w:val="006C216F"/>
    <w:rsid w:val="006C2644"/>
    <w:rsid w:val="006C2884"/>
    <w:rsid w:val="006C2C8D"/>
    <w:rsid w:val="006C30C0"/>
    <w:rsid w:val="006C31A6"/>
    <w:rsid w:val="006C3934"/>
    <w:rsid w:val="006C3DD1"/>
    <w:rsid w:val="006C3E7E"/>
    <w:rsid w:val="006C43D8"/>
    <w:rsid w:val="006C539C"/>
    <w:rsid w:val="006C5897"/>
    <w:rsid w:val="006C5921"/>
    <w:rsid w:val="006C676C"/>
    <w:rsid w:val="006C6A17"/>
    <w:rsid w:val="006C6BED"/>
    <w:rsid w:val="006C6E5D"/>
    <w:rsid w:val="006C70FF"/>
    <w:rsid w:val="006C74B9"/>
    <w:rsid w:val="006C7762"/>
    <w:rsid w:val="006C7907"/>
    <w:rsid w:val="006D002B"/>
    <w:rsid w:val="006D02CA"/>
    <w:rsid w:val="006D095D"/>
    <w:rsid w:val="006D0F0B"/>
    <w:rsid w:val="006D188C"/>
    <w:rsid w:val="006D2B84"/>
    <w:rsid w:val="006D2F54"/>
    <w:rsid w:val="006D3A1C"/>
    <w:rsid w:val="006D440D"/>
    <w:rsid w:val="006D4BF3"/>
    <w:rsid w:val="006D4D0C"/>
    <w:rsid w:val="006D565C"/>
    <w:rsid w:val="006D6447"/>
    <w:rsid w:val="006D6929"/>
    <w:rsid w:val="006D6A42"/>
    <w:rsid w:val="006D6A80"/>
    <w:rsid w:val="006D6AA7"/>
    <w:rsid w:val="006D6BA9"/>
    <w:rsid w:val="006D706E"/>
    <w:rsid w:val="006D70D5"/>
    <w:rsid w:val="006D7213"/>
    <w:rsid w:val="006E02E6"/>
    <w:rsid w:val="006E0B75"/>
    <w:rsid w:val="006E10B0"/>
    <w:rsid w:val="006E1668"/>
    <w:rsid w:val="006E2522"/>
    <w:rsid w:val="006E2A47"/>
    <w:rsid w:val="006E2B81"/>
    <w:rsid w:val="006E40D8"/>
    <w:rsid w:val="006E4778"/>
    <w:rsid w:val="006E4887"/>
    <w:rsid w:val="006E5BD2"/>
    <w:rsid w:val="006E5E7C"/>
    <w:rsid w:val="006E62EE"/>
    <w:rsid w:val="006E630F"/>
    <w:rsid w:val="006E6F20"/>
    <w:rsid w:val="006E719A"/>
    <w:rsid w:val="006E73F0"/>
    <w:rsid w:val="006E7719"/>
    <w:rsid w:val="006E7B88"/>
    <w:rsid w:val="006E7C7D"/>
    <w:rsid w:val="006E7E3F"/>
    <w:rsid w:val="006F0624"/>
    <w:rsid w:val="006F075D"/>
    <w:rsid w:val="006F09DC"/>
    <w:rsid w:val="006F0AFD"/>
    <w:rsid w:val="006F12C9"/>
    <w:rsid w:val="006F1CD3"/>
    <w:rsid w:val="006F1EB5"/>
    <w:rsid w:val="006F21E4"/>
    <w:rsid w:val="006F2404"/>
    <w:rsid w:val="006F2F44"/>
    <w:rsid w:val="006F2F5E"/>
    <w:rsid w:val="006F3F04"/>
    <w:rsid w:val="006F466C"/>
    <w:rsid w:val="006F4760"/>
    <w:rsid w:val="006F5096"/>
    <w:rsid w:val="006F5C38"/>
    <w:rsid w:val="006F5DBF"/>
    <w:rsid w:val="006F5FF4"/>
    <w:rsid w:val="006F71F5"/>
    <w:rsid w:val="006F737E"/>
    <w:rsid w:val="007000F2"/>
    <w:rsid w:val="0070023B"/>
    <w:rsid w:val="007007C5"/>
    <w:rsid w:val="00700B60"/>
    <w:rsid w:val="00700B7B"/>
    <w:rsid w:val="00700CC6"/>
    <w:rsid w:val="007010D9"/>
    <w:rsid w:val="0070166F"/>
    <w:rsid w:val="0070173B"/>
    <w:rsid w:val="0070209F"/>
    <w:rsid w:val="007022DB"/>
    <w:rsid w:val="007027EE"/>
    <w:rsid w:val="00702840"/>
    <w:rsid w:val="00702B18"/>
    <w:rsid w:val="007031C3"/>
    <w:rsid w:val="00703577"/>
    <w:rsid w:val="007039C8"/>
    <w:rsid w:val="00703F7B"/>
    <w:rsid w:val="007043B4"/>
    <w:rsid w:val="007048FB"/>
    <w:rsid w:val="00704A2D"/>
    <w:rsid w:val="00704DB7"/>
    <w:rsid w:val="0070556D"/>
    <w:rsid w:val="00705FC8"/>
    <w:rsid w:val="00706DEF"/>
    <w:rsid w:val="00707344"/>
    <w:rsid w:val="00710D36"/>
    <w:rsid w:val="0071104D"/>
    <w:rsid w:val="00711087"/>
    <w:rsid w:val="007115AC"/>
    <w:rsid w:val="007115BF"/>
    <w:rsid w:val="007128CE"/>
    <w:rsid w:val="00713D64"/>
    <w:rsid w:val="00713D95"/>
    <w:rsid w:val="0071429E"/>
    <w:rsid w:val="0071453D"/>
    <w:rsid w:val="0071735A"/>
    <w:rsid w:val="00717F8B"/>
    <w:rsid w:val="00720558"/>
    <w:rsid w:val="007207F9"/>
    <w:rsid w:val="00720FBF"/>
    <w:rsid w:val="007210C3"/>
    <w:rsid w:val="007211BB"/>
    <w:rsid w:val="007212B7"/>
    <w:rsid w:val="007214C7"/>
    <w:rsid w:val="00721811"/>
    <w:rsid w:val="00721B9A"/>
    <w:rsid w:val="007220DD"/>
    <w:rsid w:val="00722181"/>
    <w:rsid w:val="007224BD"/>
    <w:rsid w:val="00722559"/>
    <w:rsid w:val="00722904"/>
    <w:rsid w:val="00722A25"/>
    <w:rsid w:val="00722F76"/>
    <w:rsid w:val="00723A69"/>
    <w:rsid w:val="00724829"/>
    <w:rsid w:val="00724FAA"/>
    <w:rsid w:val="007255E3"/>
    <w:rsid w:val="00726C93"/>
    <w:rsid w:val="007275B2"/>
    <w:rsid w:val="00727967"/>
    <w:rsid w:val="007279D0"/>
    <w:rsid w:val="00727A1A"/>
    <w:rsid w:val="00727FC1"/>
    <w:rsid w:val="00730D28"/>
    <w:rsid w:val="00730DAF"/>
    <w:rsid w:val="00730EC2"/>
    <w:rsid w:val="00732645"/>
    <w:rsid w:val="007326F7"/>
    <w:rsid w:val="00732BA4"/>
    <w:rsid w:val="00732FB1"/>
    <w:rsid w:val="00733B35"/>
    <w:rsid w:val="00733C70"/>
    <w:rsid w:val="00733DBD"/>
    <w:rsid w:val="00733E10"/>
    <w:rsid w:val="007348E7"/>
    <w:rsid w:val="00734D98"/>
    <w:rsid w:val="00734F6E"/>
    <w:rsid w:val="00735CB3"/>
    <w:rsid w:val="00735FE6"/>
    <w:rsid w:val="0073679D"/>
    <w:rsid w:val="00737D25"/>
    <w:rsid w:val="00737E3A"/>
    <w:rsid w:val="007406F1"/>
    <w:rsid w:val="00740A3E"/>
    <w:rsid w:val="00740FC2"/>
    <w:rsid w:val="00741319"/>
    <w:rsid w:val="0074156D"/>
    <w:rsid w:val="007415B4"/>
    <w:rsid w:val="00741EBB"/>
    <w:rsid w:val="0074204A"/>
    <w:rsid w:val="00742D3C"/>
    <w:rsid w:val="00743385"/>
    <w:rsid w:val="007433DC"/>
    <w:rsid w:val="00744592"/>
    <w:rsid w:val="00744B8B"/>
    <w:rsid w:val="00745AB8"/>
    <w:rsid w:val="00745F60"/>
    <w:rsid w:val="00746374"/>
    <w:rsid w:val="00746616"/>
    <w:rsid w:val="007467A8"/>
    <w:rsid w:val="007468F3"/>
    <w:rsid w:val="00746DB4"/>
    <w:rsid w:val="007478EF"/>
    <w:rsid w:val="00747CA1"/>
    <w:rsid w:val="00747EF6"/>
    <w:rsid w:val="00750097"/>
    <w:rsid w:val="007504D9"/>
    <w:rsid w:val="00750D12"/>
    <w:rsid w:val="007511B9"/>
    <w:rsid w:val="00751907"/>
    <w:rsid w:val="00751A02"/>
    <w:rsid w:val="00751A1C"/>
    <w:rsid w:val="00751E9F"/>
    <w:rsid w:val="007522F0"/>
    <w:rsid w:val="00752D36"/>
    <w:rsid w:val="00752D82"/>
    <w:rsid w:val="0075325D"/>
    <w:rsid w:val="0075326F"/>
    <w:rsid w:val="0075333A"/>
    <w:rsid w:val="007533A3"/>
    <w:rsid w:val="0075342B"/>
    <w:rsid w:val="00753D71"/>
    <w:rsid w:val="0075402E"/>
    <w:rsid w:val="00754067"/>
    <w:rsid w:val="007543CD"/>
    <w:rsid w:val="0075471D"/>
    <w:rsid w:val="00754A4D"/>
    <w:rsid w:val="00754B43"/>
    <w:rsid w:val="007551B3"/>
    <w:rsid w:val="00755414"/>
    <w:rsid w:val="00755E4E"/>
    <w:rsid w:val="007561D6"/>
    <w:rsid w:val="007564CC"/>
    <w:rsid w:val="00756959"/>
    <w:rsid w:val="00756B10"/>
    <w:rsid w:val="007572FF"/>
    <w:rsid w:val="007577CE"/>
    <w:rsid w:val="00757C2D"/>
    <w:rsid w:val="00757D0A"/>
    <w:rsid w:val="00757F5F"/>
    <w:rsid w:val="00760762"/>
    <w:rsid w:val="007608AB"/>
    <w:rsid w:val="00760B98"/>
    <w:rsid w:val="007613F7"/>
    <w:rsid w:val="0076212D"/>
    <w:rsid w:val="007625A8"/>
    <w:rsid w:val="0076318E"/>
    <w:rsid w:val="007634A1"/>
    <w:rsid w:val="00763844"/>
    <w:rsid w:val="00763D37"/>
    <w:rsid w:val="00763E5D"/>
    <w:rsid w:val="0076420F"/>
    <w:rsid w:val="00764754"/>
    <w:rsid w:val="0076482B"/>
    <w:rsid w:val="00764F0E"/>
    <w:rsid w:val="00764F10"/>
    <w:rsid w:val="00764F3F"/>
    <w:rsid w:val="007651A2"/>
    <w:rsid w:val="00765711"/>
    <w:rsid w:val="00766575"/>
    <w:rsid w:val="00766A82"/>
    <w:rsid w:val="00766F17"/>
    <w:rsid w:val="0076712F"/>
    <w:rsid w:val="00767602"/>
    <w:rsid w:val="007678B3"/>
    <w:rsid w:val="00767F64"/>
    <w:rsid w:val="007701A2"/>
    <w:rsid w:val="007705BB"/>
    <w:rsid w:val="00770610"/>
    <w:rsid w:val="007706AE"/>
    <w:rsid w:val="00770876"/>
    <w:rsid w:val="00771B3D"/>
    <w:rsid w:val="007726C1"/>
    <w:rsid w:val="00772C10"/>
    <w:rsid w:val="00772D99"/>
    <w:rsid w:val="0077371B"/>
    <w:rsid w:val="00773B7A"/>
    <w:rsid w:val="007753AE"/>
    <w:rsid w:val="00775A95"/>
    <w:rsid w:val="00775AF9"/>
    <w:rsid w:val="00775D6A"/>
    <w:rsid w:val="00775EDD"/>
    <w:rsid w:val="00775F41"/>
    <w:rsid w:val="0077683A"/>
    <w:rsid w:val="007768F9"/>
    <w:rsid w:val="00776DD8"/>
    <w:rsid w:val="00776ECA"/>
    <w:rsid w:val="007778BA"/>
    <w:rsid w:val="00777939"/>
    <w:rsid w:val="00777B89"/>
    <w:rsid w:val="00777E95"/>
    <w:rsid w:val="007804F9"/>
    <w:rsid w:val="00780D3C"/>
    <w:rsid w:val="00781373"/>
    <w:rsid w:val="007813F5"/>
    <w:rsid w:val="007815B9"/>
    <w:rsid w:val="00781832"/>
    <w:rsid w:val="00782592"/>
    <w:rsid w:val="00782610"/>
    <w:rsid w:val="007827A6"/>
    <w:rsid w:val="00783619"/>
    <w:rsid w:val="00784FA2"/>
    <w:rsid w:val="00784FDD"/>
    <w:rsid w:val="00785239"/>
    <w:rsid w:val="0078589D"/>
    <w:rsid w:val="0078687E"/>
    <w:rsid w:val="007868AA"/>
    <w:rsid w:val="007868F8"/>
    <w:rsid w:val="00786C6D"/>
    <w:rsid w:val="0078740A"/>
    <w:rsid w:val="0078745F"/>
    <w:rsid w:val="0078759C"/>
    <w:rsid w:val="007901BA"/>
    <w:rsid w:val="007902FF"/>
    <w:rsid w:val="00791E4E"/>
    <w:rsid w:val="00792440"/>
    <w:rsid w:val="00792D68"/>
    <w:rsid w:val="00792FFA"/>
    <w:rsid w:val="00793F73"/>
    <w:rsid w:val="00794CB7"/>
    <w:rsid w:val="00795E75"/>
    <w:rsid w:val="00796340"/>
    <w:rsid w:val="007967BF"/>
    <w:rsid w:val="007967F6"/>
    <w:rsid w:val="0079774B"/>
    <w:rsid w:val="007A015A"/>
    <w:rsid w:val="007A03BA"/>
    <w:rsid w:val="007A04F4"/>
    <w:rsid w:val="007A05AD"/>
    <w:rsid w:val="007A0821"/>
    <w:rsid w:val="007A0965"/>
    <w:rsid w:val="007A0D2A"/>
    <w:rsid w:val="007A0D6A"/>
    <w:rsid w:val="007A0F53"/>
    <w:rsid w:val="007A21D1"/>
    <w:rsid w:val="007A2FE5"/>
    <w:rsid w:val="007A328B"/>
    <w:rsid w:val="007A35E7"/>
    <w:rsid w:val="007A3D44"/>
    <w:rsid w:val="007A3F40"/>
    <w:rsid w:val="007A4386"/>
    <w:rsid w:val="007A4570"/>
    <w:rsid w:val="007A4D85"/>
    <w:rsid w:val="007A5033"/>
    <w:rsid w:val="007A5F93"/>
    <w:rsid w:val="007A68B8"/>
    <w:rsid w:val="007A6D0B"/>
    <w:rsid w:val="007A6D1F"/>
    <w:rsid w:val="007A75D0"/>
    <w:rsid w:val="007A77DF"/>
    <w:rsid w:val="007A7B61"/>
    <w:rsid w:val="007A7C09"/>
    <w:rsid w:val="007B0093"/>
    <w:rsid w:val="007B01D3"/>
    <w:rsid w:val="007B0D9D"/>
    <w:rsid w:val="007B1198"/>
    <w:rsid w:val="007B1513"/>
    <w:rsid w:val="007B253B"/>
    <w:rsid w:val="007B2737"/>
    <w:rsid w:val="007B2A0B"/>
    <w:rsid w:val="007B2D45"/>
    <w:rsid w:val="007B2D72"/>
    <w:rsid w:val="007B3DBA"/>
    <w:rsid w:val="007B3FE7"/>
    <w:rsid w:val="007B425F"/>
    <w:rsid w:val="007B5240"/>
    <w:rsid w:val="007B5629"/>
    <w:rsid w:val="007B5BE5"/>
    <w:rsid w:val="007B5C44"/>
    <w:rsid w:val="007B5CF9"/>
    <w:rsid w:val="007B63FE"/>
    <w:rsid w:val="007B729A"/>
    <w:rsid w:val="007B7C9B"/>
    <w:rsid w:val="007B7FD7"/>
    <w:rsid w:val="007C011E"/>
    <w:rsid w:val="007C048F"/>
    <w:rsid w:val="007C1330"/>
    <w:rsid w:val="007C18B8"/>
    <w:rsid w:val="007C1A9D"/>
    <w:rsid w:val="007C1DB1"/>
    <w:rsid w:val="007C2F85"/>
    <w:rsid w:val="007C398E"/>
    <w:rsid w:val="007C3C21"/>
    <w:rsid w:val="007C3FA5"/>
    <w:rsid w:val="007C46D9"/>
    <w:rsid w:val="007C49FA"/>
    <w:rsid w:val="007C4B3D"/>
    <w:rsid w:val="007C4CA2"/>
    <w:rsid w:val="007C55D1"/>
    <w:rsid w:val="007C58C0"/>
    <w:rsid w:val="007C6493"/>
    <w:rsid w:val="007C6A6B"/>
    <w:rsid w:val="007C7374"/>
    <w:rsid w:val="007D00AA"/>
    <w:rsid w:val="007D04E8"/>
    <w:rsid w:val="007D0B20"/>
    <w:rsid w:val="007D0DCD"/>
    <w:rsid w:val="007D0E2A"/>
    <w:rsid w:val="007D0E6B"/>
    <w:rsid w:val="007D15F0"/>
    <w:rsid w:val="007D1691"/>
    <w:rsid w:val="007D1D4B"/>
    <w:rsid w:val="007D1FA0"/>
    <w:rsid w:val="007D282F"/>
    <w:rsid w:val="007D2A1A"/>
    <w:rsid w:val="007D2C0B"/>
    <w:rsid w:val="007D2CF8"/>
    <w:rsid w:val="007D355B"/>
    <w:rsid w:val="007D4004"/>
    <w:rsid w:val="007D4010"/>
    <w:rsid w:val="007D40C3"/>
    <w:rsid w:val="007D41D2"/>
    <w:rsid w:val="007D45C0"/>
    <w:rsid w:val="007D50A4"/>
    <w:rsid w:val="007D5749"/>
    <w:rsid w:val="007D5C79"/>
    <w:rsid w:val="007D5D8E"/>
    <w:rsid w:val="007D64FD"/>
    <w:rsid w:val="007D6ED6"/>
    <w:rsid w:val="007D717A"/>
    <w:rsid w:val="007D7471"/>
    <w:rsid w:val="007E0263"/>
    <w:rsid w:val="007E04A8"/>
    <w:rsid w:val="007E0B34"/>
    <w:rsid w:val="007E0F34"/>
    <w:rsid w:val="007E10EF"/>
    <w:rsid w:val="007E164C"/>
    <w:rsid w:val="007E1779"/>
    <w:rsid w:val="007E1A9F"/>
    <w:rsid w:val="007E1C88"/>
    <w:rsid w:val="007E29CC"/>
    <w:rsid w:val="007E2BB6"/>
    <w:rsid w:val="007E2D40"/>
    <w:rsid w:val="007E4CCA"/>
    <w:rsid w:val="007E5583"/>
    <w:rsid w:val="007E6C9B"/>
    <w:rsid w:val="007E6ECC"/>
    <w:rsid w:val="007E7086"/>
    <w:rsid w:val="007E7C62"/>
    <w:rsid w:val="007F045D"/>
    <w:rsid w:val="007F0817"/>
    <w:rsid w:val="007F08C8"/>
    <w:rsid w:val="007F0CAC"/>
    <w:rsid w:val="007F1339"/>
    <w:rsid w:val="007F13EA"/>
    <w:rsid w:val="007F14F7"/>
    <w:rsid w:val="007F1611"/>
    <w:rsid w:val="007F1B1D"/>
    <w:rsid w:val="007F2A48"/>
    <w:rsid w:val="007F2D67"/>
    <w:rsid w:val="007F3013"/>
    <w:rsid w:val="007F3234"/>
    <w:rsid w:val="007F3871"/>
    <w:rsid w:val="007F3A48"/>
    <w:rsid w:val="007F3EA1"/>
    <w:rsid w:val="007F4007"/>
    <w:rsid w:val="007F43CE"/>
    <w:rsid w:val="007F5106"/>
    <w:rsid w:val="007F5566"/>
    <w:rsid w:val="007F5EC4"/>
    <w:rsid w:val="007F60B3"/>
    <w:rsid w:val="007F6152"/>
    <w:rsid w:val="007F6889"/>
    <w:rsid w:val="007F75C0"/>
    <w:rsid w:val="007F7C30"/>
    <w:rsid w:val="007F7EC7"/>
    <w:rsid w:val="00800056"/>
    <w:rsid w:val="008010FD"/>
    <w:rsid w:val="00801953"/>
    <w:rsid w:val="00801BD5"/>
    <w:rsid w:val="00801E84"/>
    <w:rsid w:val="00802563"/>
    <w:rsid w:val="00802972"/>
    <w:rsid w:val="008029E5"/>
    <w:rsid w:val="00802DC9"/>
    <w:rsid w:val="00802E4D"/>
    <w:rsid w:val="0080343D"/>
    <w:rsid w:val="008036F7"/>
    <w:rsid w:val="008037E6"/>
    <w:rsid w:val="00803AC6"/>
    <w:rsid w:val="00803BAF"/>
    <w:rsid w:val="00803EF4"/>
    <w:rsid w:val="00804702"/>
    <w:rsid w:val="00804998"/>
    <w:rsid w:val="00805480"/>
    <w:rsid w:val="00805BDB"/>
    <w:rsid w:val="00805E73"/>
    <w:rsid w:val="00805F46"/>
    <w:rsid w:val="008065A0"/>
    <w:rsid w:val="00806709"/>
    <w:rsid w:val="00806AF4"/>
    <w:rsid w:val="008075AC"/>
    <w:rsid w:val="00807C61"/>
    <w:rsid w:val="00810874"/>
    <w:rsid w:val="00811123"/>
    <w:rsid w:val="008112FF"/>
    <w:rsid w:val="00811316"/>
    <w:rsid w:val="0081157A"/>
    <w:rsid w:val="00811E5D"/>
    <w:rsid w:val="008126DC"/>
    <w:rsid w:val="00812AA9"/>
    <w:rsid w:val="00813085"/>
    <w:rsid w:val="008140D4"/>
    <w:rsid w:val="00814AA2"/>
    <w:rsid w:val="00815D1B"/>
    <w:rsid w:val="00816C6D"/>
    <w:rsid w:val="00816EA7"/>
    <w:rsid w:val="00817066"/>
    <w:rsid w:val="0081761C"/>
    <w:rsid w:val="00821459"/>
    <w:rsid w:val="008217EE"/>
    <w:rsid w:val="0082184C"/>
    <w:rsid w:val="00821A39"/>
    <w:rsid w:val="008227C3"/>
    <w:rsid w:val="00822CF5"/>
    <w:rsid w:val="008238E8"/>
    <w:rsid w:val="008239D6"/>
    <w:rsid w:val="00823ACC"/>
    <w:rsid w:val="008245BD"/>
    <w:rsid w:val="00824E8E"/>
    <w:rsid w:val="00824FA6"/>
    <w:rsid w:val="00825383"/>
    <w:rsid w:val="008253A7"/>
    <w:rsid w:val="008255C0"/>
    <w:rsid w:val="0082608B"/>
    <w:rsid w:val="008266A2"/>
    <w:rsid w:val="00826840"/>
    <w:rsid w:val="00826CA8"/>
    <w:rsid w:val="00826F2A"/>
    <w:rsid w:val="00827380"/>
    <w:rsid w:val="00827C23"/>
    <w:rsid w:val="00827EEF"/>
    <w:rsid w:val="00830120"/>
    <w:rsid w:val="00830782"/>
    <w:rsid w:val="008307F8"/>
    <w:rsid w:val="00830C7E"/>
    <w:rsid w:val="00830CC3"/>
    <w:rsid w:val="00830FBB"/>
    <w:rsid w:val="00831305"/>
    <w:rsid w:val="008315F8"/>
    <w:rsid w:val="008316A0"/>
    <w:rsid w:val="00831C80"/>
    <w:rsid w:val="00831D20"/>
    <w:rsid w:val="00833259"/>
    <w:rsid w:val="008332AC"/>
    <w:rsid w:val="00833805"/>
    <w:rsid w:val="008339BD"/>
    <w:rsid w:val="00833F42"/>
    <w:rsid w:val="00834209"/>
    <w:rsid w:val="0083435C"/>
    <w:rsid w:val="00834EF0"/>
    <w:rsid w:val="0083556E"/>
    <w:rsid w:val="0083593E"/>
    <w:rsid w:val="00835B96"/>
    <w:rsid w:val="00835D3F"/>
    <w:rsid w:val="0083608A"/>
    <w:rsid w:val="00836BE9"/>
    <w:rsid w:val="00836F2A"/>
    <w:rsid w:val="00837311"/>
    <w:rsid w:val="00837633"/>
    <w:rsid w:val="008400DB"/>
    <w:rsid w:val="00840100"/>
    <w:rsid w:val="008402B2"/>
    <w:rsid w:val="00840335"/>
    <w:rsid w:val="008404F3"/>
    <w:rsid w:val="0084087B"/>
    <w:rsid w:val="00840961"/>
    <w:rsid w:val="00840ACA"/>
    <w:rsid w:val="0084144B"/>
    <w:rsid w:val="0084185F"/>
    <w:rsid w:val="00841A11"/>
    <w:rsid w:val="00841A31"/>
    <w:rsid w:val="0084295C"/>
    <w:rsid w:val="00842B39"/>
    <w:rsid w:val="00842DF4"/>
    <w:rsid w:val="008435C9"/>
    <w:rsid w:val="008438E0"/>
    <w:rsid w:val="00843BD5"/>
    <w:rsid w:val="00844274"/>
    <w:rsid w:val="00844406"/>
    <w:rsid w:val="00844AB6"/>
    <w:rsid w:val="00845357"/>
    <w:rsid w:val="008458E2"/>
    <w:rsid w:val="0084596C"/>
    <w:rsid w:val="00845A06"/>
    <w:rsid w:val="00845C5B"/>
    <w:rsid w:val="0084644E"/>
    <w:rsid w:val="008472C5"/>
    <w:rsid w:val="00847378"/>
    <w:rsid w:val="008474B3"/>
    <w:rsid w:val="00847555"/>
    <w:rsid w:val="0084760E"/>
    <w:rsid w:val="0084774A"/>
    <w:rsid w:val="008477DC"/>
    <w:rsid w:val="00847B99"/>
    <w:rsid w:val="00847D00"/>
    <w:rsid w:val="00850050"/>
    <w:rsid w:val="00850AB3"/>
    <w:rsid w:val="00850C82"/>
    <w:rsid w:val="00850ED4"/>
    <w:rsid w:val="00850FD2"/>
    <w:rsid w:val="008511FB"/>
    <w:rsid w:val="0085167E"/>
    <w:rsid w:val="00852B84"/>
    <w:rsid w:val="0085366E"/>
    <w:rsid w:val="0085405A"/>
    <w:rsid w:val="0085438A"/>
    <w:rsid w:val="00854619"/>
    <w:rsid w:val="00854FC1"/>
    <w:rsid w:val="008557FD"/>
    <w:rsid w:val="00856399"/>
    <w:rsid w:val="00856AD7"/>
    <w:rsid w:val="00856B65"/>
    <w:rsid w:val="00856BDE"/>
    <w:rsid w:val="008578D5"/>
    <w:rsid w:val="00860831"/>
    <w:rsid w:val="008609B0"/>
    <w:rsid w:val="00860BBE"/>
    <w:rsid w:val="008612F3"/>
    <w:rsid w:val="00861329"/>
    <w:rsid w:val="0086140E"/>
    <w:rsid w:val="00861926"/>
    <w:rsid w:val="00861CDD"/>
    <w:rsid w:val="00861EB4"/>
    <w:rsid w:val="00862939"/>
    <w:rsid w:val="00863E3F"/>
    <w:rsid w:val="00864338"/>
    <w:rsid w:val="008645A8"/>
    <w:rsid w:val="00864921"/>
    <w:rsid w:val="00864EDD"/>
    <w:rsid w:val="008654E8"/>
    <w:rsid w:val="00866453"/>
    <w:rsid w:val="0086655E"/>
    <w:rsid w:val="00866622"/>
    <w:rsid w:val="00866A8E"/>
    <w:rsid w:val="00866C86"/>
    <w:rsid w:val="00866E40"/>
    <w:rsid w:val="0086719F"/>
    <w:rsid w:val="00867825"/>
    <w:rsid w:val="0087043C"/>
    <w:rsid w:val="0087075C"/>
    <w:rsid w:val="00870DB3"/>
    <w:rsid w:val="0087129C"/>
    <w:rsid w:val="00871329"/>
    <w:rsid w:val="008720F9"/>
    <w:rsid w:val="0087236D"/>
    <w:rsid w:val="00872665"/>
    <w:rsid w:val="00872C16"/>
    <w:rsid w:val="00872EC2"/>
    <w:rsid w:val="00872F87"/>
    <w:rsid w:val="0087343C"/>
    <w:rsid w:val="0087349A"/>
    <w:rsid w:val="00874EFE"/>
    <w:rsid w:val="00875280"/>
    <w:rsid w:val="008754B9"/>
    <w:rsid w:val="00875755"/>
    <w:rsid w:val="00875AA7"/>
    <w:rsid w:val="0087608B"/>
    <w:rsid w:val="00877106"/>
    <w:rsid w:val="0087752A"/>
    <w:rsid w:val="008778E8"/>
    <w:rsid w:val="00880844"/>
    <w:rsid w:val="00881D67"/>
    <w:rsid w:val="008825C0"/>
    <w:rsid w:val="0088263E"/>
    <w:rsid w:val="0088286F"/>
    <w:rsid w:val="00882996"/>
    <w:rsid w:val="008832FB"/>
    <w:rsid w:val="0088367D"/>
    <w:rsid w:val="00883A67"/>
    <w:rsid w:val="00883AE0"/>
    <w:rsid w:val="00885161"/>
    <w:rsid w:val="008857A5"/>
    <w:rsid w:val="00885830"/>
    <w:rsid w:val="00885F2D"/>
    <w:rsid w:val="008862AF"/>
    <w:rsid w:val="00886568"/>
    <w:rsid w:val="00886625"/>
    <w:rsid w:val="00886E12"/>
    <w:rsid w:val="00887162"/>
    <w:rsid w:val="008871F6"/>
    <w:rsid w:val="00887529"/>
    <w:rsid w:val="008876AB"/>
    <w:rsid w:val="00887CFC"/>
    <w:rsid w:val="00887F5D"/>
    <w:rsid w:val="00890BBB"/>
    <w:rsid w:val="008917C9"/>
    <w:rsid w:val="008922F0"/>
    <w:rsid w:val="008931D2"/>
    <w:rsid w:val="00893226"/>
    <w:rsid w:val="008933A6"/>
    <w:rsid w:val="008934F1"/>
    <w:rsid w:val="008936F3"/>
    <w:rsid w:val="00894851"/>
    <w:rsid w:val="0089487C"/>
    <w:rsid w:val="00894921"/>
    <w:rsid w:val="00894A3D"/>
    <w:rsid w:val="0089503E"/>
    <w:rsid w:val="00895418"/>
    <w:rsid w:val="0089633C"/>
    <w:rsid w:val="008968DE"/>
    <w:rsid w:val="00896E26"/>
    <w:rsid w:val="00896F58"/>
    <w:rsid w:val="00897387"/>
    <w:rsid w:val="008976E6"/>
    <w:rsid w:val="00897BD6"/>
    <w:rsid w:val="00897C82"/>
    <w:rsid w:val="00897C9D"/>
    <w:rsid w:val="008A01DC"/>
    <w:rsid w:val="008A034C"/>
    <w:rsid w:val="008A0484"/>
    <w:rsid w:val="008A0A1D"/>
    <w:rsid w:val="008A1358"/>
    <w:rsid w:val="008A27E6"/>
    <w:rsid w:val="008A2BC1"/>
    <w:rsid w:val="008A2C48"/>
    <w:rsid w:val="008A2D5F"/>
    <w:rsid w:val="008A43D1"/>
    <w:rsid w:val="008A544D"/>
    <w:rsid w:val="008A5EAC"/>
    <w:rsid w:val="008A63B9"/>
    <w:rsid w:val="008A643F"/>
    <w:rsid w:val="008A6A69"/>
    <w:rsid w:val="008A71EF"/>
    <w:rsid w:val="008B0CF1"/>
    <w:rsid w:val="008B0F4D"/>
    <w:rsid w:val="008B1E07"/>
    <w:rsid w:val="008B2159"/>
    <w:rsid w:val="008B28A3"/>
    <w:rsid w:val="008B2F14"/>
    <w:rsid w:val="008B2FE2"/>
    <w:rsid w:val="008B30E8"/>
    <w:rsid w:val="008B417E"/>
    <w:rsid w:val="008B4771"/>
    <w:rsid w:val="008B4B61"/>
    <w:rsid w:val="008B5919"/>
    <w:rsid w:val="008B5E54"/>
    <w:rsid w:val="008B5FC5"/>
    <w:rsid w:val="008B629B"/>
    <w:rsid w:val="008B674D"/>
    <w:rsid w:val="008B74A9"/>
    <w:rsid w:val="008B799D"/>
    <w:rsid w:val="008C048C"/>
    <w:rsid w:val="008C0AFD"/>
    <w:rsid w:val="008C0F7D"/>
    <w:rsid w:val="008C1150"/>
    <w:rsid w:val="008C1261"/>
    <w:rsid w:val="008C2379"/>
    <w:rsid w:val="008C2451"/>
    <w:rsid w:val="008C2B84"/>
    <w:rsid w:val="008C2F84"/>
    <w:rsid w:val="008C3028"/>
    <w:rsid w:val="008C34B7"/>
    <w:rsid w:val="008C359B"/>
    <w:rsid w:val="008C3974"/>
    <w:rsid w:val="008C3EE8"/>
    <w:rsid w:val="008C5881"/>
    <w:rsid w:val="008C5ED7"/>
    <w:rsid w:val="008C66B1"/>
    <w:rsid w:val="008C66EA"/>
    <w:rsid w:val="008C6868"/>
    <w:rsid w:val="008C6D6A"/>
    <w:rsid w:val="008C7196"/>
    <w:rsid w:val="008C7251"/>
    <w:rsid w:val="008C76D3"/>
    <w:rsid w:val="008D0102"/>
    <w:rsid w:val="008D0FB0"/>
    <w:rsid w:val="008D1030"/>
    <w:rsid w:val="008D1177"/>
    <w:rsid w:val="008D198A"/>
    <w:rsid w:val="008D1E5E"/>
    <w:rsid w:val="008D2A57"/>
    <w:rsid w:val="008D36D3"/>
    <w:rsid w:val="008D3A18"/>
    <w:rsid w:val="008D3EEE"/>
    <w:rsid w:val="008D4245"/>
    <w:rsid w:val="008D4354"/>
    <w:rsid w:val="008D460B"/>
    <w:rsid w:val="008D4660"/>
    <w:rsid w:val="008D470F"/>
    <w:rsid w:val="008D4AED"/>
    <w:rsid w:val="008D5E4A"/>
    <w:rsid w:val="008D5ED8"/>
    <w:rsid w:val="008D5EE1"/>
    <w:rsid w:val="008D5FA6"/>
    <w:rsid w:val="008D6544"/>
    <w:rsid w:val="008D66CE"/>
    <w:rsid w:val="008D6AE0"/>
    <w:rsid w:val="008D6FB9"/>
    <w:rsid w:val="008D717A"/>
    <w:rsid w:val="008D71DB"/>
    <w:rsid w:val="008D72D9"/>
    <w:rsid w:val="008D7906"/>
    <w:rsid w:val="008D7A0B"/>
    <w:rsid w:val="008D7B89"/>
    <w:rsid w:val="008D7BC6"/>
    <w:rsid w:val="008D7F94"/>
    <w:rsid w:val="008E0738"/>
    <w:rsid w:val="008E0948"/>
    <w:rsid w:val="008E0A24"/>
    <w:rsid w:val="008E0BDC"/>
    <w:rsid w:val="008E0C39"/>
    <w:rsid w:val="008E104B"/>
    <w:rsid w:val="008E16DC"/>
    <w:rsid w:val="008E2207"/>
    <w:rsid w:val="008E22E0"/>
    <w:rsid w:val="008E2823"/>
    <w:rsid w:val="008E2881"/>
    <w:rsid w:val="008E34C1"/>
    <w:rsid w:val="008E4161"/>
    <w:rsid w:val="008E48D0"/>
    <w:rsid w:val="008E4E40"/>
    <w:rsid w:val="008E5E2F"/>
    <w:rsid w:val="008E664C"/>
    <w:rsid w:val="008E6EF7"/>
    <w:rsid w:val="008E718C"/>
    <w:rsid w:val="008E74D5"/>
    <w:rsid w:val="008E7968"/>
    <w:rsid w:val="008F0298"/>
    <w:rsid w:val="008F0B73"/>
    <w:rsid w:val="008F0D20"/>
    <w:rsid w:val="008F23AC"/>
    <w:rsid w:val="008F28CC"/>
    <w:rsid w:val="008F2CB2"/>
    <w:rsid w:val="008F3155"/>
    <w:rsid w:val="008F31AF"/>
    <w:rsid w:val="008F3805"/>
    <w:rsid w:val="008F3BA4"/>
    <w:rsid w:val="008F3E5D"/>
    <w:rsid w:val="008F4939"/>
    <w:rsid w:val="008F5A82"/>
    <w:rsid w:val="008F6073"/>
    <w:rsid w:val="008F669E"/>
    <w:rsid w:val="008F6998"/>
    <w:rsid w:val="008F6C56"/>
    <w:rsid w:val="008F734A"/>
    <w:rsid w:val="008F757D"/>
    <w:rsid w:val="008F7723"/>
    <w:rsid w:val="008F7761"/>
    <w:rsid w:val="009006C7"/>
    <w:rsid w:val="00900E89"/>
    <w:rsid w:val="009019AF"/>
    <w:rsid w:val="00902419"/>
    <w:rsid w:val="0090251B"/>
    <w:rsid w:val="00902935"/>
    <w:rsid w:val="00902D65"/>
    <w:rsid w:val="00903110"/>
    <w:rsid w:val="009038A8"/>
    <w:rsid w:val="00903A6B"/>
    <w:rsid w:val="00903A89"/>
    <w:rsid w:val="00903C57"/>
    <w:rsid w:val="00903CAC"/>
    <w:rsid w:val="00903F35"/>
    <w:rsid w:val="009047F2"/>
    <w:rsid w:val="00904DFB"/>
    <w:rsid w:val="0090503F"/>
    <w:rsid w:val="00905CAA"/>
    <w:rsid w:val="00905F0E"/>
    <w:rsid w:val="0090619E"/>
    <w:rsid w:val="009065E8"/>
    <w:rsid w:val="00906FD8"/>
    <w:rsid w:val="009104B4"/>
    <w:rsid w:val="009104C5"/>
    <w:rsid w:val="00910512"/>
    <w:rsid w:val="00910DA1"/>
    <w:rsid w:val="00910E35"/>
    <w:rsid w:val="009112C9"/>
    <w:rsid w:val="00911691"/>
    <w:rsid w:val="00911DF9"/>
    <w:rsid w:val="0091220B"/>
    <w:rsid w:val="009125B6"/>
    <w:rsid w:val="009125E9"/>
    <w:rsid w:val="0091267C"/>
    <w:rsid w:val="00913016"/>
    <w:rsid w:val="009130B6"/>
    <w:rsid w:val="009130FF"/>
    <w:rsid w:val="00913AEC"/>
    <w:rsid w:val="00913B36"/>
    <w:rsid w:val="009144DE"/>
    <w:rsid w:val="009145C2"/>
    <w:rsid w:val="00914C7B"/>
    <w:rsid w:val="009150C7"/>
    <w:rsid w:val="00915179"/>
    <w:rsid w:val="009151E5"/>
    <w:rsid w:val="009153BD"/>
    <w:rsid w:val="009153CB"/>
    <w:rsid w:val="009154AF"/>
    <w:rsid w:val="00915819"/>
    <w:rsid w:val="009166E7"/>
    <w:rsid w:val="009167C1"/>
    <w:rsid w:val="00916BB6"/>
    <w:rsid w:val="00916D21"/>
    <w:rsid w:val="00916F44"/>
    <w:rsid w:val="00917530"/>
    <w:rsid w:val="00917C1E"/>
    <w:rsid w:val="009200F8"/>
    <w:rsid w:val="009208D4"/>
    <w:rsid w:val="00920C1F"/>
    <w:rsid w:val="00920E23"/>
    <w:rsid w:val="00920E40"/>
    <w:rsid w:val="0092124E"/>
    <w:rsid w:val="00921262"/>
    <w:rsid w:val="009214B4"/>
    <w:rsid w:val="009219C3"/>
    <w:rsid w:val="0092271F"/>
    <w:rsid w:val="0092296B"/>
    <w:rsid w:val="0092304F"/>
    <w:rsid w:val="00923DCE"/>
    <w:rsid w:val="00923EED"/>
    <w:rsid w:val="0092514F"/>
    <w:rsid w:val="0092613D"/>
    <w:rsid w:val="0092635E"/>
    <w:rsid w:val="0092738E"/>
    <w:rsid w:val="009274CC"/>
    <w:rsid w:val="009274D6"/>
    <w:rsid w:val="00927632"/>
    <w:rsid w:val="009300FB"/>
    <w:rsid w:val="009304CA"/>
    <w:rsid w:val="00930D1C"/>
    <w:rsid w:val="00931352"/>
    <w:rsid w:val="0093157F"/>
    <w:rsid w:val="0093217F"/>
    <w:rsid w:val="009322B9"/>
    <w:rsid w:val="00932555"/>
    <w:rsid w:val="00932B55"/>
    <w:rsid w:val="00932EA7"/>
    <w:rsid w:val="0093369B"/>
    <w:rsid w:val="00934010"/>
    <w:rsid w:val="00934092"/>
    <w:rsid w:val="00934601"/>
    <w:rsid w:val="0093473E"/>
    <w:rsid w:val="009348F6"/>
    <w:rsid w:val="00934C13"/>
    <w:rsid w:val="009351D9"/>
    <w:rsid w:val="009356C9"/>
    <w:rsid w:val="009362BA"/>
    <w:rsid w:val="0093700D"/>
    <w:rsid w:val="00937253"/>
    <w:rsid w:val="00937652"/>
    <w:rsid w:val="0093772F"/>
    <w:rsid w:val="00937968"/>
    <w:rsid w:val="0094051E"/>
    <w:rsid w:val="00940A03"/>
    <w:rsid w:val="00943837"/>
    <w:rsid w:val="00943ED7"/>
    <w:rsid w:val="009445E9"/>
    <w:rsid w:val="009447F7"/>
    <w:rsid w:val="00944DA4"/>
    <w:rsid w:val="00945110"/>
    <w:rsid w:val="00945616"/>
    <w:rsid w:val="00945D03"/>
    <w:rsid w:val="00946694"/>
    <w:rsid w:val="00946AA3"/>
    <w:rsid w:val="00947385"/>
    <w:rsid w:val="0094786E"/>
    <w:rsid w:val="0095004F"/>
    <w:rsid w:val="009502FE"/>
    <w:rsid w:val="009504DA"/>
    <w:rsid w:val="0095051C"/>
    <w:rsid w:val="0095060E"/>
    <w:rsid w:val="00950667"/>
    <w:rsid w:val="00951250"/>
    <w:rsid w:val="009519DF"/>
    <w:rsid w:val="00952671"/>
    <w:rsid w:val="009532C6"/>
    <w:rsid w:val="009537B5"/>
    <w:rsid w:val="00953941"/>
    <w:rsid w:val="00953FC8"/>
    <w:rsid w:val="009540C1"/>
    <w:rsid w:val="009544B2"/>
    <w:rsid w:val="00954AA6"/>
    <w:rsid w:val="00955562"/>
    <w:rsid w:val="0095574F"/>
    <w:rsid w:val="009560C3"/>
    <w:rsid w:val="009568B8"/>
    <w:rsid w:val="00956999"/>
    <w:rsid w:val="00956CFD"/>
    <w:rsid w:val="00957F2F"/>
    <w:rsid w:val="00960763"/>
    <w:rsid w:val="00960CBE"/>
    <w:rsid w:val="0096165B"/>
    <w:rsid w:val="00961A7D"/>
    <w:rsid w:val="0096218F"/>
    <w:rsid w:val="00962829"/>
    <w:rsid w:val="00962CA4"/>
    <w:rsid w:val="00962CF0"/>
    <w:rsid w:val="00962D9A"/>
    <w:rsid w:val="00962E02"/>
    <w:rsid w:val="00963284"/>
    <w:rsid w:val="009644F5"/>
    <w:rsid w:val="009645DB"/>
    <w:rsid w:val="00965A48"/>
    <w:rsid w:val="00965F2B"/>
    <w:rsid w:val="0096617C"/>
    <w:rsid w:val="00966814"/>
    <w:rsid w:val="009674BA"/>
    <w:rsid w:val="00967526"/>
    <w:rsid w:val="0096783D"/>
    <w:rsid w:val="0096799E"/>
    <w:rsid w:val="00967C55"/>
    <w:rsid w:val="00967CD3"/>
    <w:rsid w:val="00967E9D"/>
    <w:rsid w:val="00970195"/>
    <w:rsid w:val="00970540"/>
    <w:rsid w:val="00970615"/>
    <w:rsid w:val="009711C5"/>
    <w:rsid w:val="00971584"/>
    <w:rsid w:val="009718E9"/>
    <w:rsid w:val="00971E7C"/>
    <w:rsid w:val="00972877"/>
    <w:rsid w:val="00972A01"/>
    <w:rsid w:val="00972B87"/>
    <w:rsid w:val="0097323B"/>
    <w:rsid w:val="0097373C"/>
    <w:rsid w:val="0097381B"/>
    <w:rsid w:val="009738DD"/>
    <w:rsid w:val="009746AD"/>
    <w:rsid w:val="0097496B"/>
    <w:rsid w:val="00974D43"/>
    <w:rsid w:val="00974DCD"/>
    <w:rsid w:val="00974F0E"/>
    <w:rsid w:val="0097530F"/>
    <w:rsid w:val="00976106"/>
    <w:rsid w:val="00976542"/>
    <w:rsid w:val="00976799"/>
    <w:rsid w:val="00976951"/>
    <w:rsid w:val="00976975"/>
    <w:rsid w:val="00976F81"/>
    <w:rsid w:val="00977200"/>
    <w:rsid w:val="00977337"/>
    <w:rsid w:val="00977BEF"/>
    <w:rsid w:val="00977C10"/>
    <w:rsid w:val="00977CDD"/>
    <w:rsid w:val="00980990"/>
    <w:rsid w:val="00980C21"/>
    <w:rsid w:val="0098130B"/>
    <w:rsid w:val="00981D3A"/>
    <w:rsid w:val="00981EF4"/>
    <w:rsid w:val="0098252A"/>
    <w:rsid w:val="009826AF"/>
    <w:rsid w:val="0098284E"/>
    <w:rsid w:val="00982BAE"/>
    <w:rsid w:val="00982F7E"/>
    <w:rsid w:val="00983786"/>
    <w:rsid w:val="00983E70"/>
    <w:rsid w:val="00984114"/>
    <w:rsid w:val="00985468"/>
    <w:rsid w:val="009854A0"/>
    <w:rsid w:val="00985562"/>
    <w:rsid w:val="0098558A"/>
    <w:rsid w:val="00985AD2"/>
    <w:rsid w:val="00985EA1"/>
    <w:rsid w:val="0098696A"/>
    <w:rsid w:val="00986AD6"/>
    <w:rsid w:val="00986EFE"/>
    <w:rsid w:val="0098778D"/>
    <w:rsid w:val="009878AC"/>
    <w:rsid w:val="009878B7"/>
    <w:rsid w:val="00987CB3"/>
    <w:rsid w:val="00990CB3"/>
    <w:rsid w:val="00991724"/>
    <w:rsid w:val="009917C1"/>
    <w:rsid w:val="00991E55"/>
    <w:rsid w:val="00991F3F"/>
    <w:rsid w:val="00992387"/>
    <w:rsid w:val="00992624"/>
    <w:rsid w:val="00992725"/>
    <w:rsid w:val="009927C9"/>
    <w:rsid w:val="00992C8C"/>
    <w:rsid w:val="00992D86"/>
    <w:rsid w:val="00993520"/>
    <w:rsid w:val="009937FF"/>
    <w:rsid w:val="00994195"/>
    <w:rsid w:val="00994E3F"/>
    <w:rsid w:val="009955EB"/>
    <w:rsid w:val="009956B3"/>
    <w:rsid w:val="0099674B"/>
    <w:rsid w:val="00996758"/>
    <w:rsid w:val="00996A54"/>
    <w:rsid w:val="009A0858"/>
    <w:rsid w:val="009A08C6"/>
    <w:rsid w:val="009A0D2E"/>
    <w:rsid w:val="009A1E4C"/>
    <w:rsid w:val="009A1E97"/>
    <w:rsid w:val="009A1FF0"/>
    <w:rsid w:val="009A2AE4"/>
    <w:rsid w:val="009A3134"/>
    <w:rsid w:val="009A463D"/>
    <w:rsid w:val="009A4B3E"/>
    <w:rsid w:val="009A4FD4"/>
    <w:rsid w:val="009A5678"/>
    <w:rsid w:val="009A5D97"/>
    <w:rsid w:val="009A5DD0"/>
    <w:rsid w:val="009A6E3E"/>
    <w:rsid w:val="009A720F"/>
    <w:rsid w:val="009A7214"/>
    <w:rsid w:val="009B0702"/>
    <w:rsid w:val="009B09FA"/>
    <w:rsid w:val="009B0B56"/>
    <w:rsid w:val="009B0C81"/>
    <w:rsid w:val="009B0D6C"/>
    <w:rsid w:val="009B10E1"/>
    <w:rsid w:val="009B13A5"/>
    <w:rsid w:val="009B1789"/>
    <w:rsid w:val="009B1844"/>
    <w:rsid w:val="009B24AE"/>
    <w:rsid w:val="009B27EF"/>
    <w:rsid w:val="009B286B"/>
    <w:rsid w:val="009B2882"/>
    <w:rsid w:val="009B2C2B"/>
    <w:rsid w:val="009B435A"/>
    <w:rsid w:val="009B4419"/>
    <w:rsid w:val="009B4FAD"/>
    <w:rsid w:val="009B5072"/>
    <w:rsid w:val="009B55D7"/>
    <w:rsid w:val="009B5D09"/>
    <w:rsid w:val="009B607C"/>
    <w:rsid w:val="009B6098"/>
    <w:rsid w:val="009B62D5"/>
    <w:rsid w:val="009B663D"/>
    <w:rsid w:val="009B6782"/>
    <w:rsid w:val="009B6949"/>
    <w:rsid w:val="009B6976"/>
    <w:rsid w:val="009B7109"/>
    <w:rsid w:val="009B7127"/>
    <w:rsid w:val="009B7616"/>
    <w:rsid w:val="009C0275"/>
    <w:rsid w:val="009C05B0"/>
    <w:rsid w:val="009C0CCA"/>
    <w:rsid w:val="009C1118"/>
    <w:rsid w:val="009C1296"/>
    <w:rsid w:val="009C14EF"/>
    <w:rsid w:val="009C170A"/>
    <w:rsid w:val="009C1D43"/>
    <w:rsid w:val="009C2052"/>
    <w:rsid w:val="009C2430"/>
    <w:rsid w:val="009C2779"/>
    <w:rsid w:val="009C2D65"/>
    <w:rsid w:val="009C2F75"/>
    <w:rsid w:val="009C3344"/>
    <w:rsid w:val="009C3449"/>
    <w:rsid w:val="009C371D"/>
    <w:rsid w:val="009C391D"/>
    <w:rsid w:val="009C3B9A"/>
    <w:rsid w:val="009C4329"/>
    <w:rsid w:val="009C48A5"/>
    <w:rsid w:val="009C535F"/>
    <w:rsid w:val="009C5449"/>
    <w:rsid w:val="009C55EF"/>
    <w:rsid w:val="009C5779"/>
    <w:rsid w:val="009C5AF6"/>
    <w:rsid w:val="009C5EB7"/>
    <w:rsid w:val="009C612F"/>
    <w:rsid w:val="009C61AB"/>
    <w:rsid w:val="009C62F0"/>
    <w:rsid w:val="009C6E1E"/>
    <w:rsid w:val="009C701A"/>
    <w:rsid w:val="009C70CF"/>
    <w:rsid w:val="009C715B"/>
    <w:rsid w:val="009C758C"/>
    <w:rsid w:val="009D0C42"/>
    <w:rsid w:val="009D0D48"/>
    <w:rsid w:val="009D0EA4"/>
    <w:rsid w:val="009D0FBA"/>
    <w:rsid w:val="009D178A"/>
    <w:rsid w:val="009D2137"/>
    <w:rsid w:val="009D286A"/>
    <w:rsid w:val="009D2BFF"/>
    <w:rsid w:val="009D3974"/>
    <w:rsid w:val="009D461E"/>
    <w:rsid w:val="009D4F52"/>
    <w:rsid w:val="009D4F87"/>
    <w:rsid w:val="009D57FE"/>
    <w:rsid w:val="009D5E91"/>
    <w:rsid w:val="009D6724"/>
    <w:rsid w:val="009D6C6C"/>
    <w:rsid w:val="009D70E7"/>
    <w:rsid w:val="009D7AA9"/>
    <w:rsid w:val="009D7C69"/>
    <w:rsid w:val="009D7CA3"/>
    <w:rsid w:val="009E05CD"/>
    <w:rsid w:val="009E0B78"/>
    <w:rsid w:val="009E0D0C"/>
    <w:rsid w:val="009E0E1F"/>
    <w:rsid w:val="009E0F20"/>
    <w:rsid w:val="009E139F"/>
    <w:rsid w:val="009E14CA"/>
    <w:rsid w:val="009E16DF"/>
    <w:rsid w:val="009E234B"/>
    <w:rsid w:val="009E2388"/>
    <w:rsid w:val="009E32D9"/>
    <w:rsid w:val="009E3BCD"/>
    <w:rsid w:val="009E3DFE"/>
    <w:rsid w:val="009E410E"/>
    <w:rsid w:val="009E43A7"/>
    <w:rsid w:val="009E4A06"/>
    <w:rsid w:val="009E4A43"/>
    <w:rsid w:val="009E4E34"/>
    <w:rsid w:val="009E5118"/>
    <w:rsid w:val="009E5549"/>
    <w:rsid w:val="009E58CA"/>
    <w:rsid w:val="009E5B2D"/>
    <w:rsid w:val="009E5DBD"/>
    <w:rsid w:val="009E6EB4"/>
    <w:rsid w:val="009E6FE4"/>
    <w:rsid w:val="009E785E"/>
    <w:rsid w:val="009E7A8B"/>
    <w:rsid w:val="009E7BBF"/>
    <w:rsid w:val="009E7C27"/>
    <w:rsid w:val="009E7D73"/>
    <w:rsid w:val="009F022A"/>
    <w:rsid w:val="009F090F"/>
    <w:rsid w:val="009F12D0"/>
    <w:rsid w:val="009F2120"/>
    <w:rsid w:val="009F2623"/>
    <w:rsid w:val="009F3B17"/>
    <w:rsid w:val="009F3EE2"/>
    <w:rsid w:val="009F51C4"/>
    <w:rsid w:val="009F5B9F"/>
    <w:rsid w:val="009F690C"/>
    <w:rsid w:val="009F696E"/>
    <w:rsid w:val="009F6975"/>
    <w:rsid w:val="009F70A8"/>
    <w:rsid w:val="009F7199"/>
    <w:rsid w:val="00A00071"/>
    <w:rsid w:val="00A00631"/>
    <w:rsid w:val="00A01CCF"/>
    <w:rsid w:val="00A02183"/>
    <w:rsid w:val="00A0260E"/>
    <w:rsid w:val="00A027C5"/>
    <w:rsid w:val="00A02F52"/>
    <w:rsid w:val="00A03371"/>
    <w:rsid w:val="00A033C1"/>
    <w:rsid w:val="00A033CA"/>
    <w:rsid w:val="00A03426"/>
    <w:rsid w:val="00A03462"/>
    <w:rsid w:val="00A035A5"/>
    <w:rsid w:val="00A03602"/>
    <w:rsid w:val="00A039AC"/>
    <w:rsid w:val="00A046A4"/>
    <w:rsid w:val="00A0573C"/>
    <w:rsid w:val="00A05D3B"/>
    <w:rsid w:val="00A0641E"/>
    <w:rsid w:val="00A06438"/>
    <w:rsid w:val="00A069E9"/>
    <w:rsid w:val="00A071EE"/>
    <w:rsid w:val="00A073C9"/>
    <w:rsid w:val="00A0760D"/>
    <w:rsid w:val="00A07AB4"/>
    <w:rsid w:val="00A10633"/>
    <w:rsid w:val="00A10635"/>
    <w:rsid w:val="00A10B98"/>
    <w:rsid w:val="00A11152"/>
    <w:rsid w:val="00A11A1B"/>
    <w:rsid w:val="00A11F43"/>
    <w:rsid w:val="00A123C9"/>
    <w:rsid w:val="00A125A9"/>
    <w:rsid w:val="00A12B5E"/>
    <w:rsid w:val="00A12C27"/>
    <w:rsid w:val="00A137C7"/>
    <w:rsid w:val="00A13858"/>
    <w:rsid w:val="00A13887"/>
    <w:rsid w:val="00A139D1"/>
    <w:rsid w:val="00A14271"/>
    <w:rsid w:val="00A1508F"/>
    <w:rsid w:val="00A1557C"/>
    <w:rsid w:val="00A15F2E"/>
    <w:rsid w:val="00A15F31"/>
    <w:rsid w:val="00A1610F"/>
    <w:rsid w:val="00A16374"/>
    <w:rsid w:val="00A16FBF"/>
    <w:rsid w:val="00A17217"/>
    <w:rsid w:val="00A2023A"/>
    <w:rsid w:val="00A2034B"/>
    <w:rsid w:val="00A219D4"/>
    <w:rsid w:val="00A21E9B"/>
    <w:rsid w:val="00A226D3"/>
    <w:rsid w:val="00A229F2"/>
    <w:rsid w:val="00A22D62"/>
    <w:rsid w:val="00A2305F"/>
    <w:rsid w:val="00A23516"/>
    <w:rsid w:val="00A23664"/>
    <w:rsid w:val="00A23A85"/>
    <w:rsid w:val="00A24270"/>
    <w:rsid w:val="00A2454F"/>
    <w:rsid w:val="00A24917"/>
    <w:rsid w:val="00A251A5"/>
    <w:rsid w:val="00A251EC"/>
    <w:rsid w:val="00A26272"/>
    <w:rsid w:val="00A3069A"/>
    <w:rsid w:val="00A30F95"/>
    <w:rsid w:val="00A3112D"/>
    <w:rsid w:val="00A31275"/>
    <w:rsid w:val="00A318A3"/>
    <w:rsid w:val="00A32370"/>
    <w:rsid w:val="00A32685"/>
    <w:rsid w:val="00A32CB0"/>
    <w:rsid w:val="00A32EDD"/>
    <w:rsid w:val="00A33491"/>
    <w:rsid w:val="00A33757"/>
    <w:rsid w:val="00A3436E"/>
    <w:rsid w:val="00A34B43"/>
    <w:rsid w:val="00A350CC"/>
    <w:rsid w:val="00A35268"/>
    <w:rsid w:val="00A367E2"/>
    <w:rsid w:val="00A36A93"/>
    <w:rsid w:val="00A36DEC"/>
    <w:rsid w:val="00A373BA"/>
    <w:rsid w:val="00A37552"/>
    <w:rsid w:val="00A376C0"/>
    <w:rsid w:val="00A37C64"/>
    <w:rsid w:val="00A37CF6"/>
    <w:rsid w:val="00A37DCD"/>
    <w:rsid w:val="00A40097"/>
    <w:rsid w:val="00A40189"/>
    <w:rsid w:val="00A40CDF"/>
    <w:rsid w:val="00A41349"/>
    <w:rsid w:val="00A41685"/>
    <w:rsid w:val="00A418BD"/>
    <w:rsid w:val="00A419CF"/>
    <w:rsid w:val="00A428D9"/>
    <w:rsid w:val="00A42EEB"/>
    <w:rsid w:val="00A43031"/>
    <w:rsid w:val="00A43056"/>
    <w:rsid w:val="00A4312F"/>
    <w:rsid w:val="00A431A9"/>
    <w:rsid w:val="00A43A0F"/>
    <w:rsid w:val="00A43CFA"/>
    <w:rsid w:val="00A45039"/>
    <w:rsid w:val="00A450B3"/>
    <w:rsid w:val="00A4521D"/>
    <w:rsid w:val="00A46974"/>
    <w:rsid w:val="00A46A32"/>
    <w:rsid w:val="00A4707C"/>
    <w:rsid w:val="00A471FA"/>
    <w:rsid w:val="00A476FE"/>
    <w:rsid w:val="00A47747"/>
    <w:rsid w:val="00A47BDB"/>
    <w:rsid w:val="00A47E6E"/>
    <w:rsid w:val="00A5025B"/>
    <w:rsid w:val="00A5035C"/>
    <w:rsid w:val="00A50750"/>
    <w:rsid w:val="00A50824"/>
    <w:rsid w:val="00A50CE0"/>
    <w:rsid w:val="00A50D1C"/>
    <w:rsid w:val="00A50D62"/>
    <w:rsid w:val="00A50E75"/>
    <w:rsid w:val="00A50FE8"/>
    <w:rsid w:val="00A5105D"/>
    <w:rsid w:val="00A51390"/>
    <w:rsid w:val="00A51ACA"/>
    <w:rsid w:val="00A51B7E"/>
    <w:rsid w:val="00A52764"/>
    <w:rsid w:val="00A52895"/>
    <w:rsid w:val="00A52D3D"/>
    <w:rsid w:val="00A52D83"/>
    <w:rsid w:val="00A537B1"/>
    <w:rsid w:val="00A53A68"/>
    <w:rsid w:val="00A54F71"/>
    <w:rsid w:val="00A55014"/>
    <w:rsid w:val="00A554B3"/>
    <w:rsid w:val="00A55D2C"/>
    <w:rsid w:val="00A5629D"/>
    <w:rsid w:val="00A568F1"/>
    <w:rsid w:val="00A56B7B"/>
    <w:rsid w:val="00A56C7D"/>
    <w:rsid w:val="00A5720D"/>
    <w:rsid w:val="00A57988"/>
    <w:rsid w:val="00A579F2"/>
    <w:rsid w:val="00A60B69"/>
    <w:rsid w:val="00A60C94"/>
    <w:rsid w:val="00A60D68"/>
    <w:rsid w:val="00A60E53"/>
    <w:rsid w:val="00A61188"/>
    <w:rsid w:val="00A61430"/>
    <w:rsid w:val="00A6178C"/>
    <w:rsid w:val="00A622B9"/>
    <w:rsid w:val="00A6267E"/>
    <w:rsid w:val="00A628BB"/>
    <w:rsid w:val="00A635F1"/>
    <w:rsid w:val="00A637DE"/>
    <w:rsid w:val="00A648BB"/>
    <w:rsid w:val="00A64A96"/>
    <w:rsid w:val="00A657BA"/>
    <w:rsid w:val="00A65C39"/>
    <w:rsid w:val="00A66074"/>
    <w:rsid w:val="00A666A5"/>
    <w:rsid w:val="00A667AD"/>
    <w:rsid w:val="00A70113"/>
    <w:rsid w:val="00A701FA"/>
    <w:rsid w:val="00A702EA"/>
    <w:rsid w:val="00A7119C"/>
    <w:rsid w:val="00A71421"/>
    <w:rsid w:val="00A71789"/>
    <w:rsid w:val="00A71DF6"/>
    <w:rsid w:val="00A72499"/>
    <w:rsid w:val="00A73A00"/>
    <w:rsid w:val="00A73C9C"/>
    <w:rsid w:val="00A74540"/>
    <w:rsid w:val="00A746EB"/>
    <w:rsid w:val="00A74E4A"/>
    <w:rsid w:val="00A750A3"/>
    <w:rsid w:val="00A75283"/>
    <w:rsid w:val="00A756D2"/>
    <w:rsid w:val="00A756E6"/>
    <w:rsid w:val="00A75A6E"/>
    <w:rsid w:val="00A75FEE"/>
    <w:rsid w:val="00A760BC"/>
    <w:rsid w:val="00A764E5"/>
    <w:rsid w:val="00A77AAB"/>
    <w:rsid w:val="00A77B6E"/>
    <w:rsid w:val="00A77E9D"/>
    <w:rsid w:val="00A80070"/>
    <w:rsid w:val="00A807A0"/>
    <w:rsid w:val="00A80913"/>
    <w:rsid w:val="00A80D23"/>
    <w:rsid w:val="00A81E0C"/>
    <w:rsid w:val="00A82D98"/>
    <w:rsid w:val="00A8331A"/>
    <w:rsid w:val="00A83324"/>
    <w:rsid w:val="00A834DA"/>
    <w:rsid w:val="00A8353E"/>
    <w:rsid w:val="00A8384D"/>
    <w:rsid w:val="00A83A76"/>
    <w:rsid w:val="00A83E99"/>
    <w:rsid w:val="00A84417"/>
    <w:rsid w:val="00A848DA"/>
    <w:rsid w:val="00A84F3E"/>
    <w:rsid w:val="00A854BE"/>
    <w:rsid w:val="00A85591"/>
    <w:rsid w:val="00A85595"/>
    <w:rsid w:val="00A85F24"/>
    <w:rsid w:val="00A86C0D"/>
    <w:rsid w:val="00A86FCE"/>
    <w:rsid w:val="00A87090"/>
    <w:rsid w:val="00A87187"/>
    <w:rsid w:val="00A87234"/>
    <w:rsid w:val="00A878AB"/>
    <w:rsid w:val="00A87ABC"/>
    <w:rsid w:val="00A87BC7"/>
    <w:rsid w:val="00A87C70"/>
    <w:rsid w:val="00A901FF"/>
    <w:rsid w:val="00A90665"/>
    <w:rsid w:val="00A90990"/>
    <w:rsid w:val="00A9184E"/>
    <w:rsid w:val="00A92995"/>
    <w:rsid w:val="00A92C0E"/>
    <w:rsid w:val="00A93091"/>
    <w:rsid w:val="00A930BA"/>
    <w:rsid w:val="00A933E2"/>
    <w:rsid w:val="00A93450"/>
    <w:rsid w:val="00A939F5"/>
    <w:rsid w:val="00A9433B"/>
    <w:rsid w:val="00A94621"/>
    <w:rsid w:val="00A9483D"/>
    <w:rsid w:val="00A94E9C"/>
    <w:rsid w:val="00A95905"/>
    <w:rsid w:val="00A95920"/>
    <w:rsid w:val="00A95A92"/>
    <w:rsid w:val="00A95BC7"/>
    <w:rsid w:val="00A95C82"/>
    <w:rsid w:val="00A95D9E"/>
    <w:rsid w:val="00A96654"/>
    <w:rsid w:val="00A97673"/>
    <w:rsid w:val="00A976DE"/>
    <w:rsid w:val="00AA0215"/>
    <w:rsid w:val="00AA0417"/>
    <w:rsid w:val="00AA0673"/>
    <w:rsid w:val="00AA08BD"/>
    <w:rsid w:val="00AA1125"/>
    <w:rsid w:val="00AA1F6C"/>
    <w:rsid w:val="00AA253F"/>
    <w:rsid w:val="00AA2851"/>
    <w:rsid w:val="00AA2875"/>
    <w:rsid w:val="00AA2C32"/>
    <w:rsid w:val="00AA2FC4"/>
    <w:rsid w:val="00AA3FAF"/>
    <w:rsid w:val="00AA463C"/>
    <w:rsid w:val="00AA4EFE"/>
    <w:rsid w:val="00AA5270"/>
    <w:rsid w:val="00AA5FA2"/>
    <w:rsid w:val="00AA5FAA"/>
    <w:rsid w:val="00AA6293"/>
    <w:rsid w:val="00AA63C6"/>
    <w:rsid w:val="00AA63F8"/>
    <w:rsid w:val="00AA6C36"/>
    <w:rsid w:val="00AA6D2D"/>
    <w:rsid w:val="00AA7853"/>
    <w:rsid w:val="00AA7BE1"/>
    <w:rsid w:val="00AB1E7F"/>
    <w:rsid w:val="00AB28D4"/>
    <w:rsid w:val="00AB296B"/>
    <w:rsid w:val="00AB2E64"/>
    <w:rsid w:val="00AB35AD"/>
    <w:rsid w:val="00AB3CFC"/>
    <w:rsid w:val="00AB3DBA"/>
    <w:rsid w:val="00AB4154"/>
    <w:rsid w:val="00AB4801"/>
    <w:rsid w:val="00AB48FB"/>
    <w:rsid w:val="00AB4B00"/>
    <w:rsid w:val="00AB4D2A"/>
    <w:rsid w:val="00AB5D6C"/>
    <w:rsid w:val="00AB60BD"/>
    <w:rsid w:val="00AB6DF3"/>
    <w:rsid w:val="00AB6E42"/>
    <w:rsid w:val="00AB741A"/>
    <w:rsid w:val="00AB7DE9"/>
    <w:rsid w:val="00AC11D3"/>
    <w:rsid w:val="00AC136B"/>
    <w:rsid w:val="00AC16DA"/>
    <w:rsid w:val="00AC1BE4"/>
    <w:rsid w:val="00AC1DE3"/>
    <w:rsid w:val="00AC1EDB"/>
    <w:rsid w:val="00AC21C0"/>
    <w:rsid w:val="00AC282D"/>
    <w:rsid w:val="00AC322B"/>
    <w:rsid w:val="00AC3253"/>
    <w:rsid w:val="00AC3409"/>
    <w:rsid w:val="00AC37EA"/>
    <w:rsid w:val="00AC3987"/>
    <w:rsid w:val="00AC4123"/>
    <w:rsid w:val="00AC4E57"/>
    <w:rsid w:val="00AC4F92"/>
    <w:rsid w:val="00AC532F"/>
    <w:rsid w:val="00AC5568"/>
    <w:rsid w:val="00AC5F47"/>
    <w:rsid w:val="00AC62C2"/>
    <w:rsid w:val="00AC6A00"/>
    <w:rsid w:val="00AC6E3D"/>
    <w:rsid w:val="00AC708E"/>
    <w:rsid w:val="00AC77A7"/>
    <w:rsid w:val="00AC7A79"/>
    <w:rsid w:val="00AC7AD1"/>
    <w:rsid w:val="00AC7EE2"/>
    <w:rsid w:val="00AD02D9"/>
    <w:rsid w:val="00AD039A"/>
    <w:rsid w:val="00AD03F5"/>
    <w:rsid w:val="00AD0BAD"/>
    <w:rsid w:val="00AD1041"/>
    <w:rsid w:val="00AD132C"/>
    <w:rsid w:val="00AD1420"/>
    <w:rsid w:val="00AD1FDA"/>
    <w:rsid w:val="00AD210C"/>
    <w:rsid w:val="00AD2184"/>
    <w:rsid w:val="00AD27CA"/>
    <w:rsid w:val="00AD2988"/>
    <w:rsid w:val="00AD30A4"/>
    <w:rsid w:val="00AD31C7"/>
    <w:rsid w:val="00AD352E"/>
    <w:rsid w:val="00AD42DC"/>
    <w:rsid w:val="00AD462A"/>
    <w:rsid w:val="00AD4A89"/>
    <w:rsid w:val="00AD551C"/>
    <w:rsid w:val="00AD5AB5"/>
    <w:rsid w:val="00AD5CCE"/>
    <w:rsid w:val="00AD603D"/>
    <w:rsid w:val="00AD647F"/>
    <w:rsid w:val="00AD6790"/>
    <w:rsid w:val="00AD6BB5"/>
    <w:rsid w:val="00AD6C74"/>
    <w:rsid w:val="00AD6CC3"/>
    <w:rsid w:val="00AD716E"/>
    <w:rsid w:val="00AD71D4"/>
    <w:rsid w:val="00AD7215"/>
    <w:rsid w:val="00AD736E"/>
    <w:rsid w:val="00AD7C3C"/>
    <w:rsid w:val="00AD7CB7"/>
    <w:rsid w:val="00AE0A86"/>
    <w:rsid w:val="00AE0AF9"/>
    <w:rsid w:val="00AE0C94"/>
    <w:rsid w:val="00AE0CAA"/>
    <w:rsid w:val="00AE0F85"/>
    <w:rsid w:val="00AE112D"/>
    <w:rsid w:val="00AE130E"/>
    <w:rsid w:val="00AE1622"/>
    <w:rsid w:val="00AE1B6E"/>
    <w:rsid w:val="00AE20D4"/>
    <w:rsid w:val="00AE29A9"/>
    <w:rsid w:val="00AE3194"/>
    <w:rsid w:val="00AE337F"/>
    <w:rsid w:val="00AE39B1"/>
    <w:rsid w:val="00AE3BBC"/>
    <w:rsid w:val="00AE3C6E"/>
    <w:rsid w:val="00AE3E68"/>
    <w:rsid w:val="00AE437A"/>
    <w:rsid w:val="00AE4828"/>
    <w:rsid w:val="00AE49C0"/>
    <w:rsid w:val="00AE4AF2"/>
    <w:rsid w:val="00AE4C15"/>
    <w:rsid w:val="00AE4F2B"/>
    <w:rsid w:val="00AE5538"/>
    <w:rsid w:val="00AE57CF"/>
    <w:rsid w:val="00AE5AC8"/>
    <w:rsid w:val="00AE5D29"/>
    <w:rsid w:val="00AE5EA2"/>
    <w:rsid w:val="00AE60BB"/>
    <w:rsid w:val="00AE681C"/>
    <w:rsid w:val="00AE69AE"/>
    <w:rsid w:val="00AE6BED"/>
    <w:rsid w:val="00AE6EB9"/>
    <w:rsid w:val="00AE70BC"/>
    <w:rsid w:val="00AE70C8"/>
    <w:rsid w:val="00AF0382"/>
    <w:rsid w:val="00AF059D"/>
    <w:rsid w:val="00AF0DF3"/>
    <w:rsid w:val="00AF104D"/>
    <w:rsid w:val="00AF16EB"/>
    <w:rsid w:val="00AF20C9"/>
    <w:rsid w:val="00AF28C0"/>
    <w:rsid w:val="00AF29C9"/>
    <w:rsid w:val="00AF29E7"/>
    <w:rsid w:val="00AF2ADC"/>
    <w:rsid w:val="00AF2F82"/>
    <w:rsid w:val="00AF3003"/>
    <w:rsid w:val="00AF30EB"/>
    <w:rsid w:val="00AF32DA"/>
    <w:rsid w:val="00AF345E"/>
    <w:rsid w:val="00AF367A"/>
    <w:rsid w:val="00AF3BEA"/>
    <w:rsid w:val="00AF405A"/>
    <w:rsid w:val="00AF4602"/>
    <w:rsid w:val="00AF4713"/>
    <w:rsid w:val="00AF47AD"/>
    <w:rsid w:val="00AF4848"/>
    <w:rsid w:val="00AF493C"/>
    <w:rsid w:val="00AF4BCE"/>
    <w:rsid w:val="00AF4C58"/>
    <w:rsid w:val="00AF4DC9"/>
    <w:rsid w:val="00AF56FA"/>
    <w:rsid w:val="00AF5953"/>
    <w:rsid w:val="00AF59FF"/>
    <w:rsid w:val="00AF5A34"/>
    <w:rsid w:val="00AF643C"/>
    <w:rsid w:val="00AF64B1"/>
    <w:rsid w:val="00AF672A"/>
    <w:rsid w:val="00AF6818"/>
    <w:rsid w:val="00AF6BB8"/>
    <w:rsid w:val="00AF71F1"/>
    <w:rsid w:val="00AF74EF"/>
    <w:rsid w:val="00AF75AE"/>
    <w:rsid w:val="00AF77BB"/>
    <w:rsid w:val="00AF7F66"/>
    <w:rsid w:val="00B0001C"/>
    <w:rsid w:val="00B00848"/>
    <w:rsid w:val="00B00E69"/>
    <w:rsid w:val="00B01740"/>
    <w:rsid w:val="00B01DAF"/>
    <w:rsid w:val="00B01F42"/>
    <w:rsid w:val="00B024D4"/>
    <w:rsid w:val="00B027AA"/>
    <w:rsid w:val="00B02AE7"/>
    <w:rsid w:val="00B02DB6"/>
    <w:rsid w:val="00B02FAC"/>
    <w:rsid w:val="00B035CF"/>
    <w:rsid w:val="00B03774"/>
    <w:rsid w:val="00B0393C"/>
    <w:rsid w:val="00B03CA2"/>
    <w:rsid w:val="00B04593"/>
    <w:rsid w:val="00B052E0"/>
    <w:rsid w:val="00B0539F"/>
    <w:rsid w:val="00B0541F"/>
    <w:rsid w:val="00B054CF"/>
    <w:rsid w:val="00B05FA5"/>
    <w:rsid w:val="00B065C7"/>
    <w:rsid w:val="00B06799"/>
    <w:rsid w:val="00B067CC"/>
    <w:rsid w:val="00B06A5E"/>
    <w:rsid w:val="00B06D0D"/>
    <w:rsid w:val="00B07402"/>
    <w:rsid w:val="00B07B46"/>
    <w:rsid w:val="00B07FBC"/>
    <w:rsid w:val="00B1006C"/>
    <w:rsid w:val="00B10179"/>
    <w:rsid w:val="00B1017B"/>
    <w:rsid w:val="00B103C6"/>
    <w:rsid w:val="00B107D8"/>
    <w:rsid w:val="00B10E00"/>
    <w:rsid w:val="00B1130E"/>
    <w:rsid w:val="00B114CA"/>
    <w:rsid w:val="00B11771"/>
    <w:rsid w:val="00B11D28"/>
    <w:rsid w:val="00B12426"/>
    <w:rsid w:val="00B135CD"/>
    <w:rsid w:val="00B136E2"/>
    <w:rsid w:val="00B13856"/>
    <w:rsid w:val="00B138C2"/>
    <w:rsid w:val="00B13962"/>
    <w:rsid w:val="00B13978"/>
    <w:rsid w:val="00B14015"/>
    <w:rsid w:val="00B14451"/>
    <w:rsid w:val="00B15296"/>
    <w:rsid w:val="00B159BB"/>
    <w:rsid w:val="00B160E3"/>
    <w:rsid w:val="00B1640B"/>
    <w:rsid w:val="00B17174"/>
    <w:rsid w:val="00B17256"/>
    <w:rsid w:val="00B17433"/>
    <w:rsid w:val="00B17F9B"/>
    <w:rsid w:val="00B17FA8"/>
    <w:rsid w:val="00B20E1C"/>
    <w:rsid w:val="00B20FA6"/>
    <w:rsid w:val="00B21227"/>
    <w:rsid w:val="00B21438"/>
    <w:rsid w:val="00B215FC"/>
    <w:rsid w:val="00B216A9"/>
    <w:rsid w:val="00B218C1"/>
    <w:rsid w:val="00B21BC2"/>
    <w:rsid w:val="00B21C93"/>
    <w:rsid w:val="00B22125"/>
    <w:rsid w:val="00B23645"/>
    <w:rsid w:val="00B23A2D"/>
    <w:rsid w:val="00B24184"/>
    <w:rsid w:val="00B244FA"/>
    <w:rsid w:val="00B246B9"/>
    <w:rsid w:val="00B249B3"/>
    <w:rsid w:val="00B249F2"/>
    <w:rsid w:val="00B24A93"/>
    <w:rsid w:val="00B24A94"/>
    <w:rsid w:val="00B24C1C"/>
    <w:rsid w:val="00B24E93"/>
    <w:rsid w:val="00B25148"/>
    <w:rsid w:val="00B25B56"/>
    <w:rsid w:val="00B25D38"/>
    <w:rsid w:val="00B25FC6"/>
    <w:rsid w:val="00B26CEE"/>
    <w:rsid w:val="00B27F99"/>
    <w:rsid w:val="00B319DE"/>
    <w:rsid w:val="00B31C7F"/>
    <w:rsid w:val="00B31EC7"/>
    <w:rsid w:val="00B32013"/>
    <w:rsid w:val="00B32220"/>
    <w:rsid w:val="00B33398"/>
    <w:rsid w:val="00B33B0E"/>
    <w:rsid w:val="00B33C93"/>
    <w:rsid w:val="00B3412F"/>
    <w:rsid w:val="00B34194"/>
    <w:rsid w:val="00B34249"/>
    <w:rsid w:val="00B34DEB"/>
    <w:rsid w:val="00B34E92"/>
    <w:rsid w:val="00B34E99"/>
    <w:rsid w:val="00B35B19"/>
    <w:rsid w:val="00B360A2"/>
    <w:rsid w:val="00B36B5C"/>
    <w:rsid w:val="00B36EE7"/>
    <w:rsid w:val="00B371B3"/>
    <w:rsid w:val="00B376A8"/>
    <w:rsid w:val="00B407A4"/>
    <w:rsid w:val="00B412C5"/>
    <w:rsid w:val="00B4146C"/>
    <w:rsid w:val="00B43781"/>
    <w:rsid w:val="00B43D37"/>
    <w:rsid w:val="00B44760"/>
    <w:rsid w:val="00B45030"/>
    <w:rsid w:val="00B4575A"/>
    <w:rsid w:val="00B45A0A"/>
    <w:rsid w:val="00B45E50"/>
    <w:rsid w:val="00B46B1F"/>
    <w:rsid w:val="00B46F82"/>
    <w:rsid w:val="00B46FC6"/>
    <w:rsid w:val="00B4730E"/>
    <w:rsid w:val="00B47AD5"/>
    <w:rsid w:val="00B47B53"/>
    <w:rsid w:val="00B47D7B"/>
    <w:rsid w:val="00B47E6F"/>
    <w:rsid w:val="00B47F44"/>
    <w:rsid w:val="00B501EF"/>
    <w:rsid w:val="00B502EE"/>
    <w:rsid w:val="00B50E0D"/>
    <w:rsid w:val="00B51305"/>
    <w:rsid w:val="00B51771"/>
    <w:rsid w:val="00B519AD"/>
    <w:rsid w:val="00B51FF2"/>
    <w:rsid w:val="00B52027"/>
    <w:rsid w:val="00B523B3"/>
    <w:rsid w:val="00B52769"/>
    <w:rsid w:val="00B52AD2"/>
    <w:rsid w:val="00B52FA4"/>
    <w:rsid w:val="00B530C1"/>
    <w:rsid w:val="00B53843"/>
    <w:rsid w:val="00B53A9D"/>
    <w:rsid w:val="00B53C9B"/>
    <w:rsid w:val="00B54155"/>
    <w:rsid w:val="00B5491E"/>
    <w:rsid w:val="00B54E2B"/>
    <w:rsid w:val="00B5504C"/>
    <w:rsid w:val="00B5563C"/>
    <w:rsid w:val="00B56228"/>
    <w:rsid w:val="00B5697C"/>
    <w:rsid w:val="00B56F81"/>
    <w:rsid w:val="00B574C1"/>
    <w:rsid w:val="00B576E9"/>
    <w:rsid w:val="00B57C93"/>
    <w:rsid w:val="00B600E1"/>
    <w:rsid w:val="00B60C78"/>
    <w:rsid w:val="00B60D72"/>
    <w:rsid w:val="00B60E77"/>
    <w:rsid w:val="00B61759"/>
    <w:rsid w:val="00B61E65"/>
    <w:rsid w:val="00B62490"/>
    <w:rsid w:val="00B62608"/>
    <w:rsid w:val="00B628C6"/>
    <w:rsid w:val="00B62A84"/>
    <w:rsid w:val="00B63498"/>
    <w:rsid w:val="00B63AA9"/>
    <w:rsid w:val="00B63F86"/>
    <w:rsid w:val="00B64333"/>
    <w:rsid w:val="00B643F9"/>
    <w:rsid w:val="00B64545"/>
    <w:rsid w:val="00B64914"/>
    <w:rsid w:val="00B64BE3"/>
    <w:rsid w:val="00B64FD1"/>
    <w:rsid w:val="00B65E51"/>
    <w:rsid w:val="00B66199"/>
    <w:rsid w:val="00B66666"/>
    <w:rsid w:val="00B66CBA"/>
    <w:rsid w:val="00B673D6"/>
    <w:rsid w:val="00B675B0"/>
    <w:rsid w:val="00B67B25"/>
    <w:rsid w:val="00B67C65"/>
    <w:rsid w:val="00B67F23"/>
    <w:rsid w:val="00B70209"/>
    <w:rsid w:val="00B70857"/>
    <w:rsid w:val="00B7089F"/>
    <w:rsid w:val="00B70966"/>
    <w:rsid w:val="00B71237"/>
    <w:rsid w:val="00B7135A"/>
    <w:rsid w:val="00B71501"/>
    <w:rsid w:val="00B716F8"/>
    <w:rsid w:val="00B71AEA"/>
    <w:rsid w:val="00B71BB1"/>
    <w:rsid w:val="00B72558"/>
    <w:rsid w:val="00B725A4"/>
    <w:rsid w:val="00B73B33"/>
    <w:rsid w:val="00B74460"/>
    <w:rsid w:val="00B74582"/>
    <w:rsid w:val="00B7475C"/>
    <w:rsid w:val="00B74C7B"/>
    <w:rsid w:val="00B75BC6"/>
    <w:rsid w:val="00B760E2"/>
    <w:rsid w:val="00B761D5"/>
    <w:rsid w:val="00B76DB0"/>
    <w:rsid w:val="00B76E4E"/>
    <w:rsid w:val="00B76EC6"/>
    <w:rsid w:val="00B773B5"/>
    <w:rsid w:val="00B77E3A"/>
    <w:rsid w:val="00B81E71"/>
    <w:rsid w:val="00B82691"/>
    <w:rsid w:val="00B83375"/>
    <w:rsid w:val="00B83432"/>
    <w:rsid w:val="00B83508"/>
    <w:rsid w:val="00B8431D"/>
    <w:rsid w:val="00B84698"/>
    <w:rsid w:val="00B84741"/>
    <w:rsid w:val="00B84E90"/>
    <w:rsid w:val="00B86DD8"/>
    <w:rsid w:val="00B86DF1"/>
    <w:rsid w:val="00B86F32"/>
    <w:rsid w:val="00B872D0"/>
    <w:rsid w:val="00B87750"/>
    <w:rsid w:val="00B910D0"/>
    <w:rsid w:val="00B91183"/>
    <w:rsid w:val="00B9135D"/>
    <w:rsid w:val="00B9136A"/>
    <w:rsid w:val="00B91525"/>
    <w:rsid w:val="00B919D9"/>
    <w:rsid w:val="00B91D87"/>
    <w:rsid w:val="00B92484"/>
    <w:rsid w:val="00B92F7A"/>
    <w:rsid w:val="00B93445"/>
    <w:rsid w:val="00B93AFA"/>
    <w:rsid w:val="00B94D41"/>
    <w:rsid w:val="00B95033"/>
    <w:rsid w:val="00B9513E"/>
    <w:rsid w:val="00B95654"/>
    <w:rsid w:val="00B95A40"/>
    <w:rsid w:val="00B96589"/>
    <w:rsid w:val="00B96A0D"/>
    <w:rsid w:val="00B96C55"/>
    <w:rsid w:val="00B96F29"/>
    <w:rsid w:val="00B96FCC"/>
    <w:rsid w:val="00B976A7"/>
    <w:rsid w:val="00B978C3"/>
    <w:rsid w:val="00BA06AD"/>
    <w:rsid w:val="00BA0F45"/>
    <w:rsid w:val="00BA17AD"/>
    <w:rsid w:val="00BA1C77"/>
    <w:rsid w:val="00BA1F03"/>
    <w:rsid w:val="00BA22B7"/>
    <w:rsid w:val="00BA2A0F"/>
    <w:rsid w:val="00BA2EEF"/>
    <w:rsid w:val="00BA3102"/>
    <w:rsid w:val="00BA3398"/>
    <w:rsid w:val="00BA344A"/>
    <w:rsid w:val="00BA3974"/>
    <w:rsid w:val="00BA3DB1"/>
    <w:rsid w:val="00BA4431"/>
    <w:rsid w:val="00BA4768"/>
    <w:rsid w:val="00BA4826"/>
    <w:rsid w:val="00BA4918"/>
    <w:rsid w:val="00BA4ADC"/>
    <w:rsid w:val="00BA4B30"/>
    <w:rsid w:val="00BA5677"/>
    <w:rsid w:val="00BA57AC"/>
    <w:rsid w:val="00BA5A9A"/>
    <w:rsid w:val="00BA5D8D"/>
    <w:rsid w:val="00BA5E7F"/>
    <w:rsid w:val="00BA6076"/>
    <w:rsid w:val="00BA6129"/>
    <w:rsid w:val="00BA64DC"/>
    <w:rsid w:val="00BA6718"/>
    <w:rsid w:val="00BA6D88"/>
    <w:rsid w:val="00BA72FE"/>
    <w:rsid w:val="00BA7459"/>
    <w:rsid w:val="00BB05C6"/>
    <w:rsid w:val="00BB0647"/>
    <w:rsid w:val="00BB065C"/>
    <w:rsid w:val="00BB084A"/>
    <w:rsid w:val="00BB0D3B"/>
    <w:rsid w:val="00BB0E27"/>
    <w:rsid w:val="00BB1115"/>
    <w:rsid w:val="00BB141C"/>
    <w:rsid w:val="00BB2D9C"/>
    <w:rsid w:val="00BB3B54"/>
    <w:rsid w:val="00BB3C32"/>
    <w:rsid w:val="00BB3EB4"/>
    <w:rsid w:val="00BB4589"/>
    <w:rsid w:val="00BB4AD4"/>
    <w:rsid w:val="00BB4F8E"/>
    <w:rsid w:val="00BB4F9E"/>
    <w:rsid w:val="00BB5857"/>
    <w:rsid w:val="00BB5A80"/>
    <w:rsid w:val="00BB5B09"/>
    <w:rsid w:val="00BB5ED7"/>
    <w:rsid w:val="00BB60F6"/>
    <w:rsid w:val="00BB777D"/>
    <w:rsid w:val="00BB7C7A"/>
    <w:rsid w:val="00BB7CA8"/>
    <w:rsid w:val="00BC08B1"/>
    <w:rsid w:val="00BC0B3E"/>
    <w:rsid w:val="00BC0BAC"/>
    <w:rsid w:val="00BC1DEB"/>
    <w:rsid w:val="00BC20E4"/>
    <w:rsid w:val="00BC2C20"/>
    <w:rsid w:val="00BC2C75"/>
    <w:rsid w:val="00BC3ABF"/>
    <w:rsid w:val="00BC3ACA"/>
    <w:rsid w:val="00BC3B90"/>
    <w:rsid w:val="00BC409A"/>
    <w:rsid w:val="00BC46A6"/>
    <w:rsid w:val="00BC477D"/>
    <w:rsid w:val="00BC481D"/>
    <w:rsid w:val="00BC4937"/>
    <w:rsid w:val="00BC52A1"/>
    <w:rsid w:val="00BC5514"/>
    <w:rsid w:val="00BC58F3"/>
    <w:rsid w:val="00BC5926"/>
    <w:rsid w:val="00BC61D3"/>
    <w:rsid w:val="00BC6248"/>
    <w:rsid w:val="00BC65ED"/>
    <w:rsid w:val="00BC6CC7"/>
    <w:rsid w:val="00BC6FE0"/>
    <w:rsid w:val="00BC7534"/>
    <w:rsid w:val="00BC7549"/>
    <w:rsid w:val="00BD00EE"/>
    <w:rsid w:val="00BD03EA"/>
    <w:rsid w:val="00BD0672"/>
    <w:rsid w:val="00BD0789"/>
    <w:rsid w:val="00BD0D7D"/>
    <w:rsid w:val="00BD2369"/>
    <w:rsid w:val="00BD27D1"/>
    <w:rsid w:val="00BD2BCE"/>
    <w:rsid w:val="00BD2CD2"/>
    <w:rsid w:val="00BD3371"/>
    <w:rsid w:val="00BD4341"/>
    <w:rsid w:val="00BD4367"/>
    <w:rsid w:val="00BD43C8"/>
    <w:rsid w:val="00BD48C5"/>
    <w:rsid w:val="00BD4964"/>
    <w:rsid w:val="00BD4D83"/>
    <w:rsid w:val="00BD5AD0"/>
    <w:rsid w:val="00BD5B0B"/>
    <w:rsid w:val="00BD65B3"/>
    <w:rsid w:val="00BD65B9"/>
    <w:rsid w:val="00BD684C"/>
    <w:rsid w:val="00BD6D52"/>
    <w:rsid w:val="00BD6E1C"/>
    <w:rsid w:val="00BD76E0"/>
    <w:rsid w:val="00BD79C0"/>
    <w:rsid w:val="00BD7E67"/>
    <w:rsid w:val="00BE066D"/>
    <w:rsid w:val="00BE0925"/>
    <w:rsid w:val="00BE0BFC"/>
    <w:rsid w:val="00BE111F"/>
    <w:rsid w:val="00BE131D"/>
    <w:rsid w:val="00BE1B54"/>
    <w:rsid w:val="00BE1C0C"/>
    <w:rsid w:val="00BE1DC9"/>
    <w:rsid w:val="00BE3443"/>
    <w:rsid w:val="00BE3545"/>
    <w:rsid w:val="00BE389C"/>
    <w:rsid w:val="00BE3EB9"/>
    <w:rsid w:val="00BE4314"/>
    <w:rsid w:val="00BE4643"/>
    <w:rsid w:val="00BE5084"/>
    <w:rsid w:val="00BE50FA"/>
    <w:rsid w:val="00BE5F2C"/>
    <w:rsid w:val="00BE667C"/>
    <w:rsid w:val="00BE6B02"/>
    <w:rsid w:val="00BE6FBE"/>
    <w:rsid w:val="00BE766D"/>
    <w:rsid w:val="00BE7780"/>
    <w:rsid w:val="00BF00C7"/>
    <w:rsid w:val="00BF01B2"/>
    <w:rsid w:val="00BF0535"/>
    <w:rsid w:val="00BF09B9"/>
    <w:rsid w:val="00BF0EFA"/>
    <w:rsid w:val="00BF1054"/>
    <w:rsid w:val="00BF1060"/>
    <w:rsid w:val="00BF113D"/>
    <w:rsid w:val="00BF1306"/>
    <w:rsid w:val="00BF14AA"/>
    <w:rsid w:val="00BF14D3"/>
    <w:rsid w:val="00BF1548"/>
    <w:rsid w:val="00BF18E5"/>
    <w:rsid w:val="00BF1B49"/>
    <w:rsid w:val="00BF295A"/>
    <w:rsid w:val="00BF2A7B"/>
    <w:rsid w:val="00BF363A"/>
    <w:rsid w:val="00BF3A6A"/>
    <w:rsid w:val="00BF4384"/>
    <w:rsid w:val="00BF4B6D"/>
    <w:rsid w:val="00BF511B"/>
    <w:rsid w:val="00BF603C"/>
    <w:rsid w:val="00BF6181"/>
    <w:rsid w:val="00BF650B"/>
    <w:rsid w:val="00BF6526"/>
    <w:rsid w:val="00BF65DE"/>
    <w:rsid w:val="00BF721D"/>
    <w:rsid w:val="00BF765E"/>
    <w:rsid w:val="00BF7711"/>
    <w:rsid w:val="00BF7832"/>
    <w:rsid w:val="00BF791C"/>
    <w:rsid w:val="00BF7EDE"/>
    <w:rsid w:val="00C0057F"/>
    <w:rsid w:val="00C008A2"/>
    <w:rsid w:val="00C008A9"/>
    <w:rsid w:val="00C009A8"/>
    <w:rsid w:val="00C00B61"/>
    <w:rsid w:val="00C00FCD"/>
    <w:rsid w:val="00C0100D"/>
    <w:rsid w:val="00C016AA"/>
    <w:rsid w:val="00C017A0"/>
    <w:rsid w:val="00C01CF2"/>
    <w:rsid w:val="00C01DA7"/>
    <w:rsid w:val="00C01DFC"/>
    <w:rsid w:val="00C02127"/>
    <w:rsid w:val="00C025D7"/>
    <w:rsid w:val="00C0274A"/>
    <w:rsid w:val="00C030A4"/>
    <w:rsid w:val="00C0378B"/>
    <w:rsid w:val="00C03F26"/>
    <w:rsid w:val="00C040CA"/>
    <w:rsid w:val="00C04113"/>
    <w:rsid w:val="00C0467A"/>
    <w:rsid w:val="00C049E7"/>
    <w:rsid w:val="00C04C5D"/>
    <w:rsid w:val="00C04F14"/>
    <w:rsid w:val="00C05782"/>
    <w:rsid w:val="00C05E19"/>
    <w:rsid w:val="00C05F5C"/>
    <w:rsid w:val="00C06055"/>
    <w:rsid w:val="00C064E9"/>
    <w:rsid w:val="00C06862"/>
    <w:rsid w:val="00C06D67"/>
    <w:rsid w:val="00C06E68"/>
    <w:rsid w:val="00C06F22"/>
    <w:rsid w:val="00C06FE1"/>
    <w:rsid w:val="00C07939"/>
    <w:rsid w:val="00C079E7"/>
    <w:rsid w:val="00C07B50"/>
    <w:rsid w:val="00C07CB3"/>
    <w:rsid w:val="00C1011A"/>
    <w:rsid w:val="00C108C6"/>
    <w:rsid w:val="00C10A70"/>
    <w:rsid w:val="00C10C2E"/>
    <w:rsid w:val="00C1163C"/>
    <w:rsid w:val="00C11917"/>
    <w:rsid w:val="00C11EF7"/>
    <w:rsid w:val="00C12FBD"/>
    <w:rsid w:val="00C130B5"/>
    <w:rsid w:val="00C133BE"/>
    <w:rsid w:val="00C1428A"/>
    <w:rsid w:val="00C1443F"/>
    <w:rsid w:val="00C14923"/>
    <w:rsid w:val="00C149E0"/>
    <w:rsid w:val="00C14C53"/>
    <w:rsid w:val="00C15AD6"/>
    <w:rsid w:val="00C15DAB"/>
    <w:rsid w:val="00C16110"/>
    <w:rsid w:val="00C1649F"/>
    <w:rsid w:val="00C164EA"/>
    <w:rsid w:val="00C1674F"/>
    <w:rsid w:val="00C1689F"/>
    <w:rsid w:val="00C16C6C"/>
    <w:rsid w:val="00C16F5E"/>
    <w:rsid w:val="00C172B3"/>
    <w:rsid w:val="00C20095"/>
    <w:rsid w:val="00C20B3D"/>
    <w:rsid w:val="00C21255"/>
    <w:rsid w:val="00C21433"/>
    <w:rsid w:val="00C214B7"/>
    <w:rsid w:val="00C2209E"/>
    <w:rsid w:val="00C22864"/>
    <w:rsid w:val="00C22877"/>
    <w:rsid w:val="00C228A3"/>
    <w:rsid w:val="00C23987"/>
    <w:rsid w:val="00C23BF1"/>
    <w:rsid w:val="00C24806"/>
    <w:rsid w:val="00C24BB2"/>
    <w:rsid w:val="00C253A7"/>
    <w:rsid w:val="00C255E4"/>
    <w:rsid w:val="00C2618A"/>
    <w:rsid w:val="00C26D39"/>
    <w:rsid w:val="00C27097"/>
    <w:rsid w:val="00C27151"/>
    <w:rsid w:val="00C27AD1"/>
    <w:rsid w:val="00C3048C"/>
    <w:rsid w:val="00C30A37"/>
    <w:rsid w:val="00C31D0D"/>
    <w:rsid w:val="00C31D1B"/>
    <w:rsid w:val="00C32A3A"/>
    <w:rsid w:val="00C32DAE"/>
    <w:rsid w:val="00C3367F"/>
    <w:rsid w:val="00C338E9"/>
    <w:rsid w:val="00C33CB4"/>
    <w:rsid w:val="00C34208"/>
    <w:rsid w:val="00C3469B"/>
    <w:rsid w:val="00C34AB3"/>
    <w:rsid w:val="00C358F0"/>
    <w:rsid w:val="00C35FC9"/>
    <w:rsid w:val="00C36D94"/>
    <w:rsid w:val="00C36F69"/>
    <w:rsid w:val="00C3736B"/>
    <w:rsid w:val="00C37AA1"/>
    <w:rsid w:val="00C37ECE"/>
    <w:rsid w:val="00C41EF5"/>
    <w:rsid w:val="00C4279A"/>
    <w:rsid w:val="00C42862"/>
    <w:rsid w:val="00C42C15"/>
    <w:rsid w:val="00C42FFB"/>
    <w:rsid w:val="00C43263"/>
    <w:rsid w:val="00C434F2"/>
    <w:rsid w:val="00C4364D"/>
    <w:rsid w:val="00C436AD"/>
    <w:rsid w:val="00C43CF8"/>
    <w:rsid w:val="00C447CD"/>
    <w:rsid w:val="00C448A3"/>
    <w:rsid w:val="00C44E27"/>
    <w:rsid w:val="00C44FC9"/>
    <w:rsid w:val="00C4538C"/>
    <w:rsid w:val="00C45D9F"/>
    <w:rsid w:val="00C46472"/>
    <w:rsid w:val="00C46E1A"/>
    <w:rsid w:val="00C4708B"/>
    <w:rsid w:val="00C47113"/>
    <w:rsid w:val="00C47419"/>
    <w:rsid w:val="00C5019A"/>
    <w:rsid w:val="00C50624"/>
    <w:rsid w:val="00C5078C"/>
    <w:rsid w:val="00C508DF"/>
    <w:rsid w:val="00C51124"/>
    <w:rsid w:val="00C51536"/>
    <w:rsid w:val="00C5247C"/>
    <w:rsid w:val="00C5280C"/>
    <w:rsid w:val="00C528D5"/>
    <w:rsid w:val="00C52D90"/>
    <w:rsid w:val="00C52F63"/>
    <w:rsid w:val="00C5301D"/>
    <w:rsid w:val="00C53D8A"/>
    <w:rsid w:val="00C54B8F"/>
    <w:rsid w:val="00C54F1E"/>
    <w:rsid w:val="00C5568F"/>
    <w:rsid w:val="00C558EF"/>
    <w:rsid w:val="00C5615A"/>
    <w:rsid w:val="00C562B1"/>
    <w:rsid w:val="00C562FD"/>
    <w:rsid w:val="00C56856"/>
    <w:rsid w:val="00C56E07"/>
    <w:rsid w:val="00C5703D"/>
    <w:rsid w:val="00C5767C"/>
    <w:rsid w:val="00C577FD"/>
    <w:rsid w:val="00C57E0F"/>
    <w:rsid w:val="00C60507"/>
    <w:rsid w:val="00C6161B"/>
    <w:rsid w:val="00C61C50"/>
    <w:rsid w:val="00C61D38"/>
    <w:rsid w:val="00C61EA5"/>
    <w:rsid w:val="00C64386"/>
    <w:rsid w:val="00C643DC"/>
    <w:rsid w:val="00C65317"/>
    <w:rsid w:val="00C653C7"/>
    <w:rsid w:val="00C655D7"/>
    <w:rsid w:val="00C65822"/>
    <w:rsid w:val="00C662AC"/>
    <w:rsid w:val="00C66304"/>
    <w:rsid w:val="00C66671"/>
    <w:rsid w:val="00C66C82"/>
    <w:rsid w:val="00C70B19"/>
    <w:rsid w:val="00C70FF4"/>
    <w:rsid w:val="00C71512"/>
    <w:rsid w:val="00C71D56"/>
    <w:rsid w:val="00C71EDC"/>
    <w:rsid w:val="00C722E3"/>
    <w:rsid w:val="00C728DF"/>
    <w:rsid w:val="00C72B04"/>
    <w:rsid w:val="00C730F6"/>
    <w:rsid w:val="00C731FE"/>
    <w:rsid w:val="00C740EE"/>
    <w:rsid w:val="00C74242"/>
    <w:rsid w:val="00C74897"/>
    <w:rsid w:val="00C74FC7"/>
    <w:rsid w:val="00C75237"/>
    <w:rsid w:val="00C753E6"/>
    <w:rsid w:val="00C76C8D"/>
    <w:rsid w:val="00C772A0"/>
    <w:rsid w:val="00C778B2"/>
    <w:rsid w:val="00C77A8B"/>
    <w:rsid w:val="00C77B17"/>
    <w:rsid w:val="00C801EB"/>
    <w:rsid w:val="00C8021B"/>
    <w:rsid w:val="00C80CF5"/>
    <w:rsid w:val="00C80D88"/>
    <w:rsid w:val="00C80E0A"/>
    <w:rsid w:val="00C815CC"/>
    <w:rsid w:val="00C81633"/>
    <w:rsid w:val="00C819B6"/>
    <w:rsid w:val="00C81B7D"/>
    <w:rsid w:val="00C81D74"/>
    <w:rsid w:val="00C81FFD"/>
    <w:rsid w:val="00C8205E"/>
    <w:rsid w:val="00C82085"/>
    <w:rsid w:val="00C82AF0"/>
    <w:rsid w:val="00C8314B"/>
    <w:rsid w:val="00C83A99"/>
    <w:rsid w:val="00C83BC1"/>
    <w:rsid w:val="00C840FD"/>
    <w:rsid w:val="00C84397"/>
    <w:rsid w:val="00C8467F"/>
    <w:rsid w:val="00C84A65"/>
    <w:rsid w:val="00C84D07"/>
    <w:rsid w:val="00C84D0B"/>
    <w:rsid w:val="00C85432"/>
    <w:rsid w:val="00C85D07"/>
    <w:rsid w:val="00C85D10"/>
    <w:rsid w:val="00C860C0"/>
    <w:rsid w:val="00C86433"/>
    <w:rsid w:val="00C86FCD"/>
    <w:rsid w:val="00C870F3"/>
    <w:rsid w:val="00C87159"/>
    <w:rsid w:val="00C87165"/>
    <w:rsid w:val="00C8744D"/>
    <w:rsid w:val="00C87ABE"/>
    <w:rsid w:val="00C9058B"/>
    <w:rsid w:val="00C9063B"/>
    <w:rsid w:val="00C90679"/>
    <w:rsid w:val="00C90A4F"/>
    <w:rsid w:val="00C90BBB"/>
    <w:rsid w:val="00C90E5C"/>
    <w:rsid w:val="00C90FD2"/>
    <w:rsid w:val="00C910D1"/>
    <w:rsid w:val="00C91807"/>
    <w:rsid w:val="00C91D27"/>
    <w:rsid w:val="00C92EA2"/>
    <w:rsid w:val="00C9344C"/>
    <w:rsid w:val="00C93CBE"/>
    <w:rsid w:val="00C94216"/>
    <w:rsid w:val="00C9423A"/>
    <w:rsid w:val="00C9469B"/>
    <w:rsid w:val="00C956C7"/>
    <w:rsid w:val="00C95839"/>
    <w:rsid w:val="00C95F88"/>
    <w:rsid w:val="00C9650D"/>
    <w:rsid w:val="00C96D03"/>
    <w:rsid w:val="00C970FC"/>
    <w:rsid w:val="00C97BD5"/>
    <w:rsid w:val="00C97EDE"/>
    <w:rsid w:val="00CA080A"/>
    <w:rsid w:val="00CA082B"/>
    <w:rsid w:val="00CA09EF"/>
    <w:rsid w:val="00CA0F32"/>
    <w:rsid w:val="00CA1322"/>
    <w:rsid w:val="00CA13BC"/>
    <w:rsid w:val="00CA13CA"/>
    <w:rsid w:val="00CA1F18"/>
    <w:rsid w:val="00CA2DC2"/>
    <w:rsid w:val="00CA2E66"/>
    <w:rsid w:val="00CA3145"/>
    <w:rsid w:val="00CA32F3"/>
    <w:rsid w:val="00CA3514"/>
    <w:rsid w:val="00CA4826"/>
    <w:rsid w:val="00CA4832"/>
    <w:rsid w:val="00CA493A"/>
    <w:rsid w:val="00CA4BD8"/>
    <w:rsid w:val="00CA4C62"/>
    <w:rsid w:val="00CA4EC7"/>
    <w:rsid w:val="00CA504C"/>
    <w:rsid w:val="00CA5467"/>
    <w:rsid w:val="00CA5483"/>
    <w:rsid w:val="00CA5AAE"/>
    <w:rsid w:val="00CA5B28"/>
    <w:rsid w:val="00CA624C"/>
    <w:rsid w:val="00CA633F"/>
    <w:rsid w:val="00CA66BD"/>
    <w:rsid w:val="00CA6A96"/>
    <w:rsid w:val="00CA6D47"/>
    <w:rsid w:val="00CA70A9"/>
    <w:rsid w:val="00CA7A8C"/>
    <w:rsid w:val="00CB0B75"/>
    <w:rsid w:val="00CB0D95"/>
    <w:rsid w:val="00CB1039"/>
    <w:rsid w:val="00CB12BF"/>
    <w:rsid w:val="00CB14D6"/>
    <w:rsid w:val="00CB16B0"/>
    <w:rsid w:val="00CB1C29"/>
    <w:rsid w:val="00CB1E30"/>
    <w:rsid w:val="00CB23AF"/>
    <w:rsid w:val="00CB256F"/>
    <w:rsid w:val="00CB281C"/>
    <w:rsid w:val="00CB28FF"/>
    <w:rsid w:val="00CB44F2"/>
    <w:rsid w:val="00CB4929"/>
    <w:rsid w:val="00CB57F7"/>
    <w:rsid w:val="00CB58CE"/>
    <w:rsid w:val="00CB59EE"/>
    <w:rsid w:val="00CB5AFF"/>
    <w:rsid w:val="00CB5C82"/>
    <w:rsid w:val="00CB5CAB"/>
    <w:rsid w:val="00CB5F95"/>
    <w:rsid w:val="00CB6120"/>
    <w:rsid w:val="00CB6255"/>
    <w:rsid w:val="00CB68F1"/>
    <w:rsid w:val="00CB72AA"/>
    <w:rsid w:val="00CB7952"/>
    <w:rsid w:val="00CB7EA6"/>
    <w:rsid w:val="00CC017D"/>
    <w:rsid w:val="00CC02E6"/>
    <w:rsid w:val="00CC04A8"/>
    <w:rsid w:val="00CC0844"/>
    <w:rsid w:val="00CC096C"/>
    <w:rsid w:val="00CC09DC"/>
    <w:rsid w:val="00CC0B1F"/>
    <w:rsid w:val="00CC14E5"/>
    <w:rsid w:val="00CC15C5"/>
    <w:rsid w:val="00CC1715"/>
    <w:rsid w:val="00CC1907"/>
    <w:rsid w:val="00CC19F6"/>
    <w:rsid w:val="00CC1F94"/>
    <w:rsid w:val="00CC1FF9"/>
    <w:rsid w:val="00CC260A"/>
    <w:rsid w:val="00CC29F8"/>
    <w:rsid w:val="00CC2BAC"/>
    <w:rsid w:val="00CC3509"/>
    <w:rsid w:val="00CC3900"/>
    <w:rsid w:val="00CC39A0"/>
    <w:rsid w:val="00CC3B28"/>
    <w:rsid w:val="00CC4079"/>
    <w:rsid w:val="00CC41EB"/>
    <w:rsid w:val="00CC42CA"/>
    <w:rsid w:val="00CC44AF"/>
    <w:rsid w:val="00CC495D"/>
    <w:rsid w:val="00CC4B12"/>
    <w:rsid w:val="00CC4CE3"/>
    <w:rsid w:val="00CC4D2F"/>
    <w:rsid w:val="00CC5769"/>
    <w:rsid w:val="00CC690C"/>
    <w:rsid w:val="00CC7199"/>
    <w:rsid w:val="00CC78DD"/>
    <w:rsid w:val="00CC7AE8"/>
    <w:rsid w:val="00CC7CA5"/>
    <w:rsid w:val="00CC7FD8"/>
    <w:rsid w:val="00CD0263"/>
    <w:rsid w:val="00CD0947"/>
    <w:rsid w:val="00CD0A04"/>
    <w:rsid w:val="00CD0C8C"/>
    <w:rsid w:val="00CD1806"/>
    <w:rsid w:val="00CD1EB9"/>
    <w:rsid w:val="00CD22AD"/>
    <w:rsid w:val="00CD38DA"/>
    <w:rsid w:val="00CD4062"/>
    <w:rsid w:val="00CD4717"/>
    <w:rsid w:val="00CD4937"/>
    <w:rsid w:val="00CD4956"/>
    <w:rsid w:val="00CD4BF5"/>
    <w:rsid w:val="00CD4D58"/>
    <w:rsid w:val="00CD4D76"/>
    <w:rsid w:val="00CD5596"/>
    <w:rsid w:val="00CD5BA3"/>
    <w:rsid w:val="00CD5C51"/>
    <w:rsid w:val="00CD6008"/>
    <w:rsid w:val="00CD62CD"/>
    <w:rsid w:val="00CD662B"/>
    <w:rsid w:val="00CD68A3"/>
    <w:rsid w:val="00CD6982"/>
    <w:rsid w:val="00CD6B1D"/>
    <w:rsid w:val="00CD75C6"/>
    <w:rsid w:val="00CD7E97"/>
    <w:rsid w:val="00CE0222"/>
    <w:rsid w:val="00CE09EE"/>
    <w:rsid w:val="00CE0B47"/>
    <w:rsid w:val="00CE0F55"/>
    <w:rsid w:val="00CE10CB"/>
    <w:rsid w:val="00CE1265"/>
    <w:rsid w:val="00CE1659"/>
    <w:rsid w:val="00CE16DC"/>
    <w:rsid w:val="00CE1ED4"/>
    <w:rsid w:val="00CE27A0"/>
    <w:rsid w:val="00CE2EFF"/>
    <w:rsid w:val="00CE2F14"/>
    <w:rsid w:val="00CE342A"/>
    <w:rsid w:val="00CE4445"/>
    <w:rsid w:val="00CE5883"/>
    <w:rsid w:val="00CE5A52"/>
    <w:rsid w:val="00CE5D7E"/>
    <w:rsid w:val="00CE5D90"/>
    <w:rsid w:val="00CE6858"/>
    <w:rsid w:val="00CE76F2"/>
    <w:rsid w:val="00CE7BEA"/>
    <w:rsid w:val="00CF0748"/>
    <w:rsid w:val="00CF0FDA"/>
    <w:rsid w:val="00CF112A"/>
    <w:rsid w:val="00CF16DE"/>
    <w:rsid w:val="00CF1919"/>
    <w:rsid w:val="00CF2897"/>
    <w:rsid w:val="00CF295C"/>
    <w:rsid w:val="00CF3226"/>
    <w:rsid w:val="00CF4A73"/>
    <w:rsid w:val="00CF4F3B"/>
    <w:rsid w:val="00CF5055"/>
    <w:rsid w:val="00CF58A2"/>
    <w:rsid w:val="00CF597A"/>
    <w:rsid w:val="00CF5AD2"/>
    <w:rsid w:val="00CF6232"/>
    <w:rsid w:val="00CF627E"/>
    <w:rsid w:val="00CF64B5"/>
    <w:rsid w:val="00CF6789"/>
    <w:rsid w:val="00CF6C48"/>
    <w:rsid w:val="00CF7602"/>
    <w:rsid w:val="00CF76E5"/>
    <w:rsid w:val="00CF7D9D"/>
    <w:rsid w:val="00D0026E"/>
    <w:rsid w:val="00D00D83"/>
    <w:rsid w:val="00D02448"/>
    <w:rsid w:val="00D031B1"/>
    <w:rsid w:val="00D03B7E"/>
    <w:rsid w:val="00D03E90"/>
    <w:rsid w:val="00D04FEB"/>
    <w:rsid w:val="00D05402"/>
    <w:rsid w:val="00D05927"/>
    <w:rsid w:val="00D05B0F"/>
    <w:rsid w:val="00D05E31"/>
    <w:rsid w:val="00D06080"/>
    <w:rsid w:val="00D0665A"/>
    <w:rsid w:val="00D06A88"/>
    <w:rsid w:val="00D0705A"/>
    <w:rsid w:val="00D075DD"/>
    <w:rsid w:val="00D07739"/>
    <w:rsid w:val="00D07958"/>
    <w:rsid w:val="00D07A6F"/>
    <w:rsid w:val="00D07FB4"/>
    <w:rsid w:val="00D10098"/>
    <w:rsid w:val="00D1068A"/>
    <w:rsid w:val="00D108B0"/>
    <w:rsid w:val="00D10D54"/>
    <w:rsid w:val="00D10DF9"/>
    <w:rsid w:val="00D11BA2"/>
    <w:rsid w:val="00D11C98"/>
    <w:rsid w:val="00D1249F"/>
    <w:rsid w:val="00D12665"/>
    <w:rsid w:val="00D13704"/>
    <w:rsid w:val="00D13ADD"/>
    <w:rsid w:val="00D13BD4"/>
    <w:rsid w:val="00D13E5E"/>
    <w:rsid w:val="00D1420C"/>
    <w:rsid w:val="00D143D9"/>
    <w:rsid w:val="00D146F3"/>
    <w:rsid w:val="00D14B0A"/>
    <w:rsid w:val="00D151B4"/>
    <w:rsid w:val="00D1553D"/>
    <w:rsid w:val="00D159DF"/>
    <w:rsid w:val="00D15A13"/>
    <w:rsid w:val="00D15CE7"/>
    <w:rsid w:val="00D165EB"/>
    <w:rsid w:val="00D1714A"/>
    <w:rsid w:val="00D17B6E"/>
    <w:rsid w:val="00D200B7"/>
    <w:rsid w:val="00D200BD"/>
    <w:rsid w:val="00D20172"/>
    <w:rsid w:val="00D201B1"/>
    <w:rsid w:val="00D2041B"/>
    <w:rsid w:val="00D205FC"/>
    <w:rsid w:val="00D2104A"/>
    <w:rsid w:val="00D2183B"/>
    <w:rsid w:val="00D21AB3"/>
    <w:rsid w:val="00D220E3"/>
    <w:rsid w:val="00D23078"/>
    <w:rsid w:val="00D236E4"/>
    <w:rsid w:val="00D23900"/>
    <w:rsid w:val="00D23E6B"/>
    <w:rsid w:val="00D242FA"/>
    <w:rsid w:val="00D244C9"/>
    <w:rsid w:val="00D244CD"/>
    <w:rsid w:val="00D252BF"/>
    <w:rsid w:val="00D2537A"/>
    <w:rsid w:val="00D2590D"/>
    <w:rsid w:val="00D25AFD"/>
    <w:rsid w:val="00D25B76"/>
    <w:rsid w:val="00D25EE9"/>
    <w:rsid w:val="00D260AE"/>
    <w:rsid w:val="00D268CA"/>
    <w:rsid w:val="00D27161"/>
    <w:rsid w:val="00D27453"/>
    <w:rsid w:val="00D274C8"/>
    <w:rsid w:val="00D27545"/>
    <w:rsid w:val="00D27864"/>
    <w:rsid w:val="00D279D7"/>
    <w:rsid w:val="00D30AC6"/>
    <w:rsid w:val="00D312A0"/>
    <w:rsid w:val="00D31460"/>
    <w:rsid w:val="00D31CA7"/>
    <w:rsid w:val="00D31D92"/>
    <w:rsid w:val="00D32779"/>
    <w:rsid w:val="00D32B2A"/>
    <w:rsid w:val="00D33A4A"/>
    <w:rsid w:val="00D33C95"/>
    <w:rsid w:val="00D33CC0"/>
    <w:rsid w:val="00D340E3"/>
    <w:rsid w:val="00D34108"/>
    <w:rsid w:val="00D3436E"/>
    <w:rsid w:val="00D3457D"/>
    <w:rsid w:val="00D35572"/>
    <w:rsid w:val="00D36BEB"/>
    <w:rsid w:val="00D36E3D"/>
    <w:rsid w:val="00D36F73"/>
    <w:rsid w:val="00D37396"/>
    <w:rsid w:val="00D3783A"/>
    <w:rsid w:val="00D37BEB"/>
    <w:rsid w:val="00D37DCF"/>
    <w:rsid w:val="00D4035D"/>
    <w:rsid w:val="00D41199"/>
    <w:rsid w:val="00D41619"/>
    <w:rsid w:val="00D41747"/>
    <w:rsid w:val="00D41BA9"/>
    <w:rsid w:val="00D41C39"/>
    <w:rsid w:val="00D4203C"/>
    <w:rsid w:val="00D437E5"/>
    <w:rsid w:val="00D4414A"/>
    <w:rsid w:val="00D44854"/>
    <w:rsid w:val="00D44F15"/>
    <w:rsid w:val="00D4586A"/>
    <w:rsid w:val="00D45BC4"/>
    <w:rsid w:val="00D46007"/>
    <w:rsid w:val="00D46314"/>
    <w:rsid w:val="00D46DF2"/>
    <w:rsid w:val="00D46ED9"/>
    <w:rsid w:val="00D47F0C"/>
    <w:rsid w:val="00D47F36"/>
    <w:rsid w:val="00D50123"/>
    <w:rsid w:val="00D5141C"/>
    <w:rsid w:val="00D519BA"/>
    <w:rsid w:val="00D51E66"/>
    <w:rsid w:val="00D52445"/>
    <w:rsid w:val="00D52858"/>
    <w:rsid w:val="00D53095"/>
    <w:rsid w:val="00D531F0"/>
    <w:rsid w:val="00D53490"/>
    <w:rsid w:val="00D53492"/>
    <w:rsid w:val="00D5393A"/>
    <w:rsid w:val="00D53B5A"/>
    <w:rsid w:val="00D53BCE"/>
    <w:rsid w:val="00D544A2"/>
    <w:rsid w:val="00D54637"/>
    <w:rsid w:val="00D54886"/>
    <w:rsid w:val="00D54899"/>
    <w:rsid w:val="00D5512E"/>
    <w:rsid w:val="00D5587B"/>
    <w:rsid w:val="00D55A42"/>
    <w:rsid w:val="00D55C1C"/>
    <w:rsid w:val="00D55D41"/>
    <w:rsid w:val="00D55F8A"/>
    <w:rsid w:val="00D563EA"/>
    <w:rsid w:val="00D574C3"/>
    <w:rsid w:val="00D5784D"/>
    <w:rsid w:val="00D578E5"/>
    <w:rsid w:val="00D579A3"/>
    <w:rsid w:val="00D57A49"/>
    <w:rsid w:val="00D57E22"/>
    <w:rsid w:val="00D60ACF"/>
    <w:rsid w:val="00D60D16"/>
    <w:rsid w:val="00D60E65"/>
    <w:rsid w:val="00D60EA9"/>
    <w:rsid w:val="00D6110B"/>
    <w:rsid w:val="00D612D5"/>
    <w:rsid w:val="00D61911"/>
    <w:rsid w:val="00D61C3B"/>
    <w:rsid w:val="00D62771"/>
    <w:rsid w:val="00D62CF7"/>
    <w:rsid w:val="00D63065"/>
    <w:rsid w:val="00D631BF"/>
    <w:rsid w:val="00D633CB"/>
    <w:rsid w:val="00D635CD"/>
    <w:rsid w:val="00D640EF"/>
    <w:rsid w:val="00D6419A"/>
    <w:rsid w:val="00D648EB"/>
    <w:rsid w:val="00D64DE9"/>
    <w:rsid w:val="00D6553B"/>
    <w:rsid w:val="00D66001"/>
    <w:rsid w:val="00D67373"/>
    <w:rsid w:val="00D677AF"/>
    <w:rsid w:val="00D67B5A"/>
    <w:rsid w:val="00D701F2"/>
    <w:rsid w:val="00D70793"/>
    <w:rsid w:val="00D709D1"/>
    <w:rsid w:val="00D70A2D"/>
    <w:rsid w:val="00D70D79"/>
    <w:rsid w:val="00D714EB"/>
    <w:rsid w:val="00D71A8A"/>
    <w:rsid w:val="00D71CA5"/>
    <w:rsid w:val="00D71CF4"/>
    <w:rsid w:val="00D722F4"/>
    <w:rsid w:val="00D723FC"/>
    <w:rsid w:val="00D72810"/>
    <w:rsid w:val="00D72F85"/>
    <w:rsid w:val="00D739B3"/>
    <w:rsid w:val="00D73D99"/>
    <w:rsid w:val="00D73EF2"/>
    <w:rsid w:val="00D744B0"/>
    <w:rsid w:val="00D74615"/>
    <w:rsid w:val="00D7462C"/>
    <w:rsid w:val="00D74A9A"/>
    <w:rsid w:val="00D74D24"/>
    <w:rsid w:val="00D759BD"/>
    <w:rsid w:val="00D75A81"/>
    <w:rsid w:val="00D75B9C"/>
    <w:rsid w:val="00D767CA"/>
    <w:rsid w:val="00D7736D"/>
    <w:rsid w:val="00D77469"/>
    <w:rsid w:val="00D77639"/>
    <w:rsid w:val="00D80849"/>
    <w:rsid w:val="00D80F0A"/>
    <w:rsid w:val="00D81164"/>
    <w:rsid w:val="00D81313"/>
    <w:rsid w:val="00D8135C"/>
    <w:rsid w:val="00D81388"/>
    <w:rsid w:val="00D8214C"/>
    <w:rsid w:val="00D82582"/>
    <w:rsid w:val="00D830FE"/>
    <w:rsid w:val="00D833AC"/>
    <w:rsid w:val="00D83470"/>
    <w:rsid w:val="00D834CF"/>
    <w:rsid w:val="00D83A4A"/>
    <w:rsid w:val="00D83A88"/>
    <w:rsid w:val="00D84130"/>
    <w:rsid w:val="00D860D5"/>
    <w:rsid w:val="00D8646A"/>
    <w:rsid w:val="00D87140"/>
    <w:rsid w:val="00D87336"/>
    <w:rsid w:val="00D90140"/>
    <w:rsid w:val="00D91B63"/>
    <w:rsid w:val="00D91C4F"/>
    <w:rsid w:val="00D91D0E"/>
    <w:rsid w:val="00D926FF"/>
    <w:rsid w:val="00D92D50"/>
    <w:rsid w:val="00D92E32"/>
    <w:rsid w:val="00D93D5B"/>
    <w:rsid w:val="00D945B2"/>
    <w:rsid w:val="00D949A5"/>
    <w:rsid w:val="00D9572F"/>
    <w:rsid w:val="00D9577B"/>
    <w:rsid w:val="00D96CD0"/>
    <w:rsid w:val="00D9789E"/>
    <w:rsid w:val="00D97AF3"/>
    <w:rsid w:val="00DA033F"/>
    <w:rsid w:val="00DA0AF5"/>
    <w:rsid w:val="00DA1219"/>
    <w:rsid w:val="00DA12D1"/>
    <w:rsid w:val="00DA14E9"/>
    <w:rsid w:val="00DA2D1A"/>
    <w:rsid w:val="00DA2E96"/>
    <w:rsid w:val="00DA3028"/>
    <w:rsid w:val="00DA3411"/>
    <w:rsid w:val="00DA354E"/>
    <w:rsid w:val="00DA39A4"/>
    <w:rsid w:val="00DA4565"/>
    <w:rsid w:val="00DA4A82"/>
    <w:rsid w:val="00DA4B5F"/>
    <w:rsid w:val="00DA4D64"/>
    <w:rsid w:val="00DA503C"/>
    <w:rsid w:val="00DA5356"/>
    <w:rsid w:val="00DA54D1"/>
    <w:rsid w:val="00DA563C"/>
    <w:rsid w:val="00DA5944"/>
    <w:rsid w:val="00DA5C4A"/>
    <w:rsid w:val="00DA5E03"/>
    <w:rsid w:val="00DA6293"/>
    <w:rsid w:val="00DA6479"/>
    <w:rsid w:val="00DA6768"/>
    <w:rsid w:val="00DA76D0"/>
    <w:rsid w:val="00DA78F6"/>
    <w:rsid w:val="00DA7DD0"/>
    <w:rsid w:val="00DB04CA"/>
    <w:rsid w:val="00DB0854"/>
    <w:rsid w:val="00DB0D43"/>
    <w:rsid w:val="00DB1079"/>
    <w:rsid w:val="00DB13E4"/>
    <w:rsid w:val="00DB1961"/>
    <w:rsid w:val="00DB1E5B"/>
    <w:rsid w:val="00DB229C"/>
    <w:rsid w:val="00DB264C"/>
    <w:rsid w:val="00DB27E1"/>
    <w:rsid w:val="00DB29CA"/>
    <w:rsid w:val="00DB365D"/>
    <w:rsid w:val="00DB3919"/>
    <w:rsid w:val="00DB3A86"/>
    <w:rsid w:val="00DB4E99"/>
    <w:rsid w:val="00DB4F42"/>
    <w:rsid w:val="00DB504A"/>
    <w:rsid w:val="00DB512B"/>
    <w:rsid w:val="00DB5657"/>
    <w:rsid w:val="00DB57CA"/>
    <w:rsid w:val="00DB6001"/>
    <w:rsid w:val="00DB6379"/>
    <w:rsid w:val="00DB6712"/>
    <w:rsid w:val="00DB6728"/>
    <w:rsid w:val="00DB6B4D"/>
    <w:rsid w:val="00DB7336"/>
    <w:rsid w:val="00DB761B"/>
    <w:rsid w:val="00DB786C"/>
    <w:rsid w:val="00DB7C42"/>
    <w:rsid w:val="00DB7D96"/>
    <w:rsid w:val="00DB7EC7"/>
    <w:rsid w:val="00DC0088"/>
    <w:rsid w:val="00DC064E"/>
    <w:rsid w:val="00DC070C"/>
    <w:rsid w:val="00DC0944"/>
    <w:rsid w:val="00DC0F10"/>
    <w:rsid w:val="00DC115F"/>
    <w:rsid w:val="00DC1587"/>
    <w:rsid w:val="00DC1C4C"/>
    <w:rsid w:val="00DC2783"/>
    <w:rsid w:val="00DC2B7B"/>
    <w:rsid w:val="00DC2BD8"/>
    <w:rsid w:val="00DC31B1"/>
    <w:rsid w:val="00DC39AA"/>
    <w:rsid w:val="00DC3D86"/>
    <w:rsid w:val="00DC4239"/>
    <w:rsid w:val="00DC44D8"/>
    <w:rsid w:val="00DC4AEF"/>
    <w:rsid w:val="00DC5284"/>
    <w:rsid w:val="00DC554A"/>
    <w:rsid w:val="00DC656B"/>
    <w:rsid w:val="00DC6AF3"/>
    <w:rsid w:val="00DC7932"/>
    <w:rsid w:val="00DC7C04"/>
    <w:rsid w:val="00DD02E4"/>
    <w:rsid w:val="00DD0F43"/>
    <w:rsid w:val="00DD0F4A"/>
    <w:rsid w:val="00DD1480"/>
    <w:rsid w:val="00DD15AF"/>
    <w:rsid w:val="00DD16A4"/>
    <w:rsid w:val="00DD1839"/>
    <w:rsid w:val="00DD1A86"/>
    <w:rsid w:val="00DD1EBB"/>
    <w:rsid w:val="00DD35C8"/>
    <w:rsid w:val="00DD3899"/>
    <w:rsid w:val="00DD3C1C"/>
    <w:rsid w:val="00DD4208"/>
    <w:rsid w:val="00DD4364"/>
    <w:rsid w:val="00DD4797"/>
    <w:rsid w:val="00DD5006"/>
    <w:rsid w:val="00DD582A"/>
    <w:rsid w:val="00DD586B"/>
    <w:rsid w:val="00DD5EC7"/>
    <w:rsid w:val="00DE02A3"/>
    <w:rsid w:val="00DE0A81"/>
    <w:rsid w:val="00DE0EBE"/>
    <w:rsid w:val="00DE1B78"/>
    <w:rsid w:val="00DE1D8A"/>
    <w:rsid w:val="00DE224D"/>
    <w:rsid w:val="00DE2619"/>
    <w:rsid w:val="00DE2D75"/>
    <w:rsid w:val="00DE3037"/>
    <w:rsid w:val="00DE31B1"/>
    <w:rsid w:val="00DE3260"/>
    <w:rsid w:val="00DE3B79"/>
    <w:rsid w:val="00DE4144"/>
    <w:rsid w:val="00DE4C84"/>
    <w:rsid w:val="00DE519C"/>
    <w:rsid w:val="00DE53A0"/>
    <w:rsid w:val="00DE575E"/>
    <w:rsid w:val="00DE5917"/>
    <w:rsid w:val="00DE636C"/>
    <w:rsid w:val="00DE63EC"/>
    <w:rsid w:val="00DE70B0"/>
    <w:rsid w:val="00DF0568"/>
    <w:rsid w:val="00DF07C7"/>
    <w:rsid w:val="00DF0C24"/>
    <w:rsid w:val="00DF1271"/>
    <w:rsid w:val="00DF1349"/>
    <w:rsid w:val="00DF1E89"/>
    <w:rsid w:val="00DF24B6"/>
    <w:rsid w:val="00DF25D1"/>
    <w:rsid w:val="00DF311C"/>
    <w:rsid w:val="00DF391F"/>
    <w:rsid w:val="00DF3FE1"/>
    <w:rsid w:val="00DF40B5"/>
    <w:rsid w:val="00DF4120"/>
    <w:rsid w:val="00DF4C03"/>
    <w:rsid w:val="00DF4E68"/>
    <w:rsid w:val="00DF4EA2"/>
    <w:rsid w:val="00DF5194"/>
    <w:rsid w:val="00DF53CF"/>
    <w:rsid w:val="00DF5478"/>
    <w:rsid w:val="00DF5B32"/>
    <w:rsid w:val="00DF5B46"/>
    <w:rsid w:val="00DF5FAB"/>
    <w:rsid w:val="00DF61FF"/>
    <w:rsid w:val="00DF64F2"/>
    <w:rsid w:val="00DF680E"/>
    <w:rsid w:val="00DF7D08"/>
    <w:rsid w:val="00DF7DC4"/>
    <w:rsid w:val="00E006F2"/>
    <w:rsid w:val="00E00812"/>
    <w:rsid w:val="00E008AA"/>
    <w:rsid w:val="00E00AA5"/>
    <w:rsid w:val="00E01072"/>
    <w:rsid w:val="00E01B47"/>
    <w:rsid w:val="00E02140"/>
    <w:rsid w:val="00E026D6"/>
    <w:rsid w:val="00E026E4"/>
    <w:rsid w:val="00E02A76"/>
    <w:rsid w:val="00E02C35"/>
    <w:rsid w:val="00E02E0B"/>
    <w:rsid w:val="00E039B3"/>
    <w:rsid w:val="00E03B35"/>
    <w:rsid w:val="00E04208"/>
    <w:rsid w:val="00E047DF"/>
    <w:rsid w:val="00E047E1"/>
    <w:rsid w:val="00E05057"/>
    <w:rsid w:val="00E0519E"/>
    <w:rsid w:val="00E053B3"/>
    <w:rsid w:val="00E05656"/>
    <w:rsid w:val="00E05CA5"/>
    <w:rsid w:val="00E061F7"/>
    <w:rsid w:val="00E06970"/>
    <w:rsid w:val="00E07339"/>
    <w:rsid w:val="00E07720"/>
    <w:rsid w:val="00E07750"/>
    <w:rsid w:val="00E07FA2"/>
    <w:rsid w:val="00E1015E"/>
    <w:rsid w:val="00E10D0E"/>
    <w:rsid w:val="00E111BA"/>
    <w:rsid w:val="00E11D93"/>
    <w:rsid w:val="00E121B3"/>
    <w:rsid w:val="00E125E0"/>
    <w:rsid w:val="00E13225"/>
    <w:rsid w:val="00E13525"/>
    <w:rsid w:val="00E14E81"/>
    <w:rsid w:val="00E150DE"/>
    <w:rsid w:val="00E15228"/>
    <w:rsid w:val="00E155D4"/>
    <w:rsid w:val="00E15E30"/>
    <w:rsid w:val="00E172CF"/>
    <w:rsid w:val="00E1790A"/>
    <w:rsid w:val="00E17E15"/>
    <w:rsid w:val="00E17E6C"/>
    <w:rsid w:val="00E20476"/>
    <w:rsid w:val="00E208E1"/>
    <w:rsid w:val="00E20BC4"/>
    <w:rsid w:val="00E23AF6"/>
    <w:rsid w:val="00E2410E"/>
    <w:rsid w:val="00E24125"/>
    <w:rsid w:val="00E24491"/>
    <w:rsid w:val="00E24544"/>
    <w:rsid w:val="00E2459F"/>
    <w:rsid w:val="00E2465C"/>
    <w:rsid w:val="00E24969"/>
    <w:rsid w:val="00E24996"/>
    <w:rsid w:val="00E24E1D"/>
    <w:rsid w:val="00E2534F"/>
    <w:rsid w:val="00E25B3D"/>
    <w:rsid w:val="00E25CB0"/>
    <w:rsid w:val="00E265C3"/>
    <w:rsid w:val="00E27013"/>
    <w:rsid w:val="00E2744D"/>
    <w:rsid w:val="00E27B0D"/>
    <w:rsid w:val="00E27FE5"/>
    <w:rsid w:val="00E303D4"/>
    <w:rsid w:val="00E30849"/>
    <w:rsid w:val="00E30949"/>
    <w:rsid w:val="00E30CD2"/>
    <w:rsid w:val="00E3160B"/>
    <w:rsid w:val="00E317C4"/>
    <w:rsid w:val="00E31B4B"/>
    <w:rsid w:val="00E334B1"/>
    <w:rsid w:val="00E33AAB"/>
    <w:rsid w:val="00E33E31"/>
    <w:rsid w:val="00E3427B"/>
    <w:rsid w:val="00E34296"/>
    <w:rsid w:val="00E343BC"/>
    <w:rsid w:val="00E348E1"/>
    <w:rsid w:val="00E34947"/>
    <w:rsid w:val="00E34D89"/>
    <w:rsid w:val="00E354AB"/>
    <w:rsid w:val="00E36445"/>
    <w:rsid w:val="00E3651C"/>
    <w:rsid w:val="00E3664E"/>
    <w:rsid w:val="00E36DCA"/>
    <w:rsid w:val="00E3738A"/>
    <w:rsid w:val="00E412F3"/>
    <w:rsid w:val="00E415E7"/>
    <w:rsid w:val="00E41941"/>
    <w:rsid w:val="00E41CE7"/>
    <w:rsid w:val="00E43143"/>
    <w:rsid w:val="00E449B2"/>
    <w:rsid w:val="00E451EB"/>
    <w:rsid w:val="00E45991"/>
    <w:rsid w:val="00E45B6B"/>
    <w:rsid w:val="00E463ED"/>
    <w:rsid w:val="00E46AB7"/>
    <w:rsid w:val="00E47562"/>
    <w:rsid w:val="00E47779"/>
    <w:rsid w:val="00E47FB8"/>
    <w:rsid w:val="00E500BF"/>
    <w:rsid w:val="00E50660"/>
    <w:rsid w:val="00E507B9"/>
    <w:rsid w:val="00E50805"/>
    <w:rsid w:val="00E50820"/>
    <w:rsid w:val="00E5110E"/>
    <w:rsid w:val="00E51127"/>
    <w:rsid w:val="00E51CD5"/>
    <w:rsid w:val="00E51E53"/>
    <w:rsid w:val="00E52356"/>
    <w:rsid w:val="00E524C0"/>
    <w:rsid w:val="00E52A03"/>
    <w:rsid w:val="00E52A4C"/>
    <w:rsid w:val="00E52CBE"/>
    <w:rsid w:val="00E53574"/>
    <w:rsid w:val="00E53995"/>
    <w:rsid w:val="00E54743"/>
    <w:rsid w:val="00E5515D"/>
    <w:rsid w:val="00E55977"/>
    <w:rsid w:val="00E559B3"/>
    <w:rsid w:val="00E55B76"/>
    <w:rsid w:val="00E55C74"/>
    <w:rsid w:val="00E55E86"/>
    <w:rsid w:val="00E563A5"/>
    <w:rsid w:val="00E5674A"/>
    <w:rsid w:val="00E5745C"/>
    <w:rsid w:val="00E57AFB"/>
    <w:rsid w:val="00E57E27"/>
    <w:rsid w:val="00E60571"/>
    <w:rsid w:val="00E60629"/>
    <w:rsid w:val="00E60B25"/>
    <w:rsid w:val="00E614DC"/>
    <w:rsid w:val="00E615EA"/>
    <w:rsid w:val="00E61C3E"/>
    <w:rsid w:val="00E61E60"/>
    <w:rsid w:val="00E61EB5"/>
    <w:rsid w:val="00E62676"/>
    <w:rsid w:val="00E631BE"/>
    <w:rsid w:val="00E63A7E"/>
    <w:rsid w:val="00E63A93"/>
    <w:rsid w:val="00E64713"/>
    <w:rsid w:val="00E64F0C"/>
    <w:rsid w:val="00E65221"/>
    <w:rsid w:val="00E657D0"/>
    <w:rsid w:val="00E658C8"/>
    <w:rsid w:val="00E666DA"/>
    <w:rsid w:val="00E66DA3"/>
    <w:rsid w:val="00E6739E"/>
    <w:rsid w:val="00E67E1F"/>
    <w:rsid w:val="00E7083D"/>
    <w:rsid w:val="00E70A03"/>
    <w:rsid w:val="00E70C3E"/>
    <w:rsid w:val="00E70C73"/>
    <w:rsid w:val="00E70F67"/>
    <w:rsid w:val="00E71363"/>
    <w:rsid w:val="00E71EAE"/>
    <w:rsid w:val="00E71F8B"/>
    <w:rsid w:val="00E722B7"/>
    <w:rsid w:val="00E72959"/>
    <w:rsid w:val="00E72B0C"/>
    <w:rsid w:val="00E73193"/>
    <w:rsid w:val="00E734BF"/>
    <w:rsid w:val="00E73558"/>
    <w:rsid w:val="00E7412B"/>
    <w:rsid w:val="00E74393"/>
    <w:rsid w:val="00E746A0"/>
    <w:rsid w:val="00E74F6A"/>
    <w:rsid w:val="00E752FA"/>
    <w:rsid w:val="00E753A8"/>
    <w:rsid w:val="00E758D0"/>
    <w:rsid w:val="00E759A4"/>
    <w:rsid w:val="00E75B33"/>
    <w:rsid w:val="00E761C1"/>
    <w:rsid w:val="00E762C9"/>
    <w:rsid w:val="00E762E2"/>
    <w:rsid w:val="00E764E1"/>
    <w:rsid w:val="00E7667D"/>
    <w:rsid w:val="00E76B04"/>
    <w:rsid w:val="00E76BC4"/>
    <w:rsid w:val="00E76D22"/>
    <w:rsid w:val="00E77095"/>
    <w:rsid w:val="00E77631"/>
    <w:rsid w:val="00E77653"/>
    <w:rsid w:val="00E7784E"/>
    <w:rsid w:val="00E77D65"/>
    <w:rsid w:val="00E801FE"/>
    <w:rsid w:val="00E80F67"/>
    <w:rsid w:val="00E82637"/>
    <w:rsid w:val="00E82A06"/>
    <w:rsid w:val="00E82A9A"/>
    <w:rsid w:val="00E82C35"/>
    <w:rsid w:val="00E8339C"/>
    <w:rsid w:val="00E84118"/>
    <w:rsid w:val="00E843A3"/>
    <w:rsid w:val="00E8459F"/>
    <w:rsid w:val="00E84700"/>
    <w:rsid w:val="00E85333"/>
    <w:rsid w:val="00E85650"/>
    <w:rsid w:val="00E8576A"/>
    <w:rsid w:val="00E8583C"/>
    <w:rsid w:val="00E859F9"/>
    <w:rsid w:val="00E85D51"/>
    <w:rsid w:val="00E85E34"/>
    <w:rsid w:val="00E86F4A"/>
    <w:rsid w:val="00E87101"/>
    <w:rsid w:val="00E87698"/>
    <w:rsid w:val="00E87B30"/>
    <w:rsid w:val="00E87F2A"/>
    <w:rsid w:val="00E87F99"/>
    <w:rsid w:val="00E90F28"/>
    <w:rsid w:val="00E912E9"/>
    <w:rsid w:val="00E91D59"/>
    <w:rsid w:val="00E921EE"/>
    <w:rsid w:val="00E9249D"/>
    <w:rsid w:val="00E92509"/>
    <w:rsid w:val="00E92514"/>
    <w:rsid w:val="00E92E0D"/>
    <w:rsid w:val="00E938E4"/>
    <w:rsid w:val="00E93B1F"/>
    <w:rsid w:val="00E94672"/>
    <w:rsid w:val="00E946B9"/>
    <w:rsid w:val="00E94724"/>
    <w:rsid w:val="00E9473E"/>
    <w:rsid w:val="00E94DD7"/>
    <w:rsid w:val="00E95DCD"/>
    <w:rsid w:val="00E95EFC"/>
    <w:rsid w:val="00E96BA4"/>
    <w:rsid w:val="00E96C6F"/>
    <w:rsid w:val="00E96E17"/>
    <w:rsid w:val="00E979EA"/>
    <w:rsid w:val="00EA02D8"/>
    <w:rsid w:val="00EA0635"/>
    <w:rsid w:val="00EA0714"/>
    <w:rsid w:val="00EA0AD1"/>
    <w:rsid w:val="00EA1000"/>
    <w:rsid w:val="00EA1500"/>
    <w:rsid w:val="00EA172C"/>
    <w:rsid w:val="00EA1C43"/>
    <w:rsid w:val="00EA1DD0"/>
    <w:rsid w:val="00EA24D0"/>
    <w:rsid w:val="00EA2FE9"/>
    <w:rsid w:val="00EA3179"/>
    <w:rsid w:val="00EA382D"/>
    <w:rsid w:val="00EA3CAC"/>
    <w:rsid w:val="00EA442A"/>
    <w:rsid w:val="00EA4DE8"/>
    <w:rsid w:val="00EA4F7B"/>
    <w:rsid w:val="00EA5338"/>
    <w:rsid w:val="00EA567C"/>
    <w:rsid w:val="00EA56EB"/>
    <w:rsid w:val="00EA5D3B"/>
    <w:rsid w:val="00EA5D93"/>
    <w:rsid w:val="00EA68DE"/>
    <w:rsid w:val="00EA6B0C"/>
    <w:rsid w:val="00EA6F56"/>
    <w:rsid w:val="00EA7060"/>
    <w:rsid w:val="00EA72AC"/>
    <w:rsid w:val="00EA7337"/>
    <w:rsid w:val="00EA77FD"/>
    <w:rsid w:val="00EA7D83"/>
    <w:rsid w:val="00EB0860"/>
    <w:rsid w:val="00EB0DFD"/>
    <w:rsid w:val="00EB1F55"/>
    <w:rsid w:val="00EB2683"/>
    <w:rsid w:val="00EB28B8"/>
    <w:rsid w:val="00EB29E5"/>
    <w:rsid w:val="00EB3358"/>
    <w:rsid w:val="00EB3E05"/>
    <w:rsid w:val="00EB41FE"/>
    <w:rsid w:val="00EB4283"/>
    <w:rsid w:val="00EB44BB"/>
    <w:rsid w:val="00EB4591"/>
    <w:rsid w:val="00EB46F5"/>
    <w:rsid w:val="00EB5095"/>
    <w:rsid w:val="00EB581C"/>
    <w:rsid w:val="00EB5F2E"/>
    <w:rsid w:val="00EB65AF"/>
    <w:rsid w:val="00EB6AB1"/>
    <w:rsid w:val="00EB6D31"/>
    <w:rsid w:val="00EB6E5F"/>
    <w:rsid w:val="00EB70D8"/>
    <w:rsid w:val="00EB784D"/>
    <w:rsid w:val="00EB7FEE"/>
    <w:rsid w:val="00EC0647"/>
    <w:rsid w:val="00EC0841"/>
    <w:rsid w:val="00EC0A72"/>
    <w:rsid w:val="00EC0C93"/>
    <w:rsid w:val="00EC1F4C"/>
    <w:rsid w:val="00EC20B4"/>
    <w:rsid w:val="00EC2D3E"/>
    <w:rsid w:val="00EC3BD7"/>
    <w:rsid w:val="00EC41B8"/>
    <w:rsid w:val="00EC41C6"/>
    <w:rsid w:val="00EC4681"/>
    <w:rsid w:val="00EC52AC"/>
    <w:rsid w:val="00EC52C5"/>
    <w:rsid w:val="00EC530E"/>
    <w:rsid w:val="00EC5570"/>
    <w:rsid w:val="00EC5819"/>
    <w:rsid w:val="00EC648E"/>
    <w:rsid w:val="00EC7318"/>
    <w:rsid w:val="00EC7654"/>
    <w:rsid w:val="00ED0A12"/>
    <w:rsid w:val="00ED1340"/>
    <w:rsid w:val="00ED1C8D"/>
    <w:rsid w:val="00ED2471"/>
    <w:rsid w:val="00ED2861"/>
    <w:rsid w:val="00ED34AF"/>
    <w:rsid w:val="00ED4028"/>
    <w:rsid w:val="00ED42F0"/>
    <w:rsid w:val="00ED48A8"/>
    <w:rsid w:val="00ED5B7A"/>
    <w:rsid w:val="00ED5E5D"/>
    <w:rsid w:val="00ED5F68"/>
    <w:rsid w:val="00ED6EBD"/>
    <w:rsid w:val="00ED7B5B"/>
    <w:rsid w:val="00ED7E67"/>
    <w:rsid w:val="00EE0514"/>
    <w:rsid w:val="00EE0E2C"/>
    <w:rsid w:val="00EE135F"/>
    <w:rsid w:val="00EE1413"/>
    <w:rsid w:val="00EE156E"/>
    <w:rsid w:val="00EE1C32"/>
    <w:rsid w:val="00EE2226"/>
    <w:rsid w:val="00EE2D74"/>
    <w:rsid w:val="00EE376F"/>
    <w:rsid w:val="00EE3C0F"/>
    <w:rsid w:val="00EE4B6B"/>
    <w:rsid w:val="00EE4FFD"/>
    <w:rsid w:val="00EE513E"/>
    <w:rsid w:val="00EE5615"/>
    <w:rsid w:val="00EE6395"/>
    <w:rsid w:val="00EE6716"/>
    <w:rsid w:val="00EE68CD"/>
    <w:rsid w:val="00EE693F"/>
    <w:rsid w:val="00EE6C24"/>
    <w:rsid w:val="00EE6FFB"/>
    <w:rsid w:val="00EE731B"/>
    <w:rsid w:val="00EE74C9"/>
    <w:rsid w:val="00EE77DC"/>
    <w:rsid w:val="00EE7A39"/>
    <w:rsid w:val="00EF088A"/>
    <w:rsid w:val="00EF1092"/>
    <w:rsid w:val="00EF1E5B"/>
    <w:rsid w:val="00EF1ECF"/>
    <w:rsid w:val="00EF2FC9"/>
    <w:rsid w:val="00EF30C7"/>
    <w:rsid w:val="00EF3776"/>
    <w:rsid w:val="00EF39D7"/>
    <w:rsid w:val="00EF3B1B"/>
    <w:rsid w:val="00EF3E7F"/>
    <w:rsid w:val="00EF41FB"/>
    <w:rsid w:val="00EF5C13"/>
    <w:rsid w:val="00EF5D8E"/>
    <w:rsid w:val="00EF5F0D"/>
    <w:rsid w:val="00EF75BA"/>
    <w:rsid w:val="00EF76D2"/>
    <w:rsid w:val="00EF7B78"/>
    <w:rsid w:val="00F011D6"/>
    <w:rsid w:val="00F0132D"/>
    <w:rsid w:val="00F01392"/>
    <w:rsid w:val="00F014DF"/>
    <w:rsid w:val="00F023C2"/>
    <w:rsid w:val="00F025DA"/>
    <w:rsid w:val="00F02DD7"/>
    <w:rsid w:val="00F0304B"/>
    <w:rsid w:val="00F03074"/>
    <w:rsid w:val="00F032F8"/>
    <w:rsid w:val="00F0375D"/>
    <w:rsid w:val="00F03B0A"/>
    <w:rsid w:val="00F03DEC"/>
    <w:rsid w:val="00F03F23"/>
    <w:rsid w:val="00F04EBF"/>
    <w:rsid w:val="00F04F98"/>
    <w:rsid w:val="00F0514B"/>
    <w:rsid w:val="00F0696C"/>
    <w:rsid w:val="00F06A61"/>
    <w:rsid w:val="00F06C43"/>
    <w:rsid w:val="00F0775B"/>
    <w:rsid w:val="00F10118"/>
    <w:rsid w:val="00F10129"/>
    <w:rsid w:val="00F103DB"/>
    <w:rsid w:val="00F10887"/>
    <w:rsid w:val="00F10DD5"/>
    <w:rsid w:val="00F10ECF"/>
    <w:rsid w:val="00F115DD"/>
    <w:rsid w:val="00F11836"/>
    <w:rsid w:val="00F1184F"/>
    <w:rsid w:val="00F11C95"/>
    <w:rsid w:val="00F11FD7"/>
    <w:rsid w:val="00F12DB3"/>
    <w:rsid w:val="00F13204"/>
    <w:rsid w:val="00F13268"/>
    <w:rsid w:val="00F136D6"/>
    <w:rsid w:val="00F146A1"/>
    <w:rsid w:val="00F15EFD"/>
    <w:rsid w:val="00F1620C"/>
    <w:rsid w:val="00F1636E"/>
    <w:rsid w:val="00F16D4A"/>
    <w:rsid w:val="00F17471"/>
    <w:rsid w:val="00F17556"/>
    <w:rsid w:val="00F17F45"/>
    <w:rsid w:val="00F20177"/>
    <w:rsid w:val="00F216CC"/>
    <w:rsid w:val="00F223DB"/>
    <w:rsid w:val="00F22493"/>
    <w:rsid w:val="00F22B5A"/>
    <w:rsid w:val="00F23D19"/>
    <w:rsid w:val="00F2571C"/>
    <w:rsid w:val="00F25BF8"/>
    <w:rsid w:val="00F25C34"/>
    <w:rsid w:val="00F25D9F"/>
    <w:rsid w:val="00F25E6E"/>
    <w:rsid w:val="00F26035"/>
    <w:rsid w:val="00F261EE"/>
    <w:rsid w:val="00F2620A"/>
    <w:rsid w:val="00F26455"/>
    <w:rsid w:val="00F26B9D"/>
    <w:rsid w:val="00F2712B"/>
    <w:rsid w:val="00F27A36"/>
    <w:rsid w:val="00F302CC"/>
    <w:rsid w:val="00F3048F"/>
    <w:rsid w:val="00F309A8"/>
    <w:rsid w:val="00F3142E"/>
    <w:rsid w:val="00F3153E"/>
    <w:rsid w:val="00F31944"/>
    <w:rsid w:val="00F32069"/>
    <w:rsid w:val="00F3222B"/>
    <w:rsid w:val="00F32BB6"/>
    <w:rsid w:val="00F32CAD"/>
    <w:rsid w:val="00F32F46"/>
    <w:rsid w:val="00F332A0"/>
    <w:rsid w:val="00F33840"/>
    <w:rsid w:val="00F343D6"/>
    <w:rsid w:val="00F346C6"/>
    <w:rsid w:val="00F34A61"/>
    <w:rsid w:val="00F34D69"/>
    <w:rsid w:val="00F355F4"/>
    <w:rsid w:val="00F35637"/>
    <w:rsid w:val="00F35987"/>
    <w:rsid w:val="00F35BFA"/>
    <w:rsid w:val="00F36298"/>
    <w:rsid w:val="00F36BC6"/>
    <w:rsid w:val="00F36C18"/>
    <w:rsid w:val="00F36EF1"/>
    <w:rsid w:val="00F37517"/>
    <w:rsid w:val="00F37671"/>
    <w:rsid w:val="00F37A3E"/>
    <w:rsid w:val="00F37C4E"/>
    <w:rsid w:val="00F37EE1"/>
    <w:rsid w:val="00F4035D"/>
    <w:rsid w:val="00F40A0B"/>
    <w:rsid w:val="00F40E99"/>
    <w:rsid w:val="00F4120D"/>
    <w:rsid w:val="00F417EE"/>
    <w:rsid w:val="00F426FE"/>
    <w:rsid w:val="00F42C24"/>
    <w:rsid w:val="00F43329"/>
    <w:rsid w:val="00F43854"/>
    <w:rsid w:val="00F43FF9"/>
    <w:rsid w:val="00F443D9"/>
    <w:rsid w:val="00F44859"/>
    <w:rsid w:val="00F4510B"/>
    <w:rsid w:val="00F45637"/>
    <w:rsid w:val="00F46F24"/>
    <w:rsid w:val="00F4719F"/>
    <w:rsid w:val="00F47379"/>
    <w:rsid w:val="00F50814"/>
    <w:rsid w:val="00F50E0F"/>
    <w:rsid w:val="00F5137B"/>
    <w:rsid w:val="00F51701"/>
    <w:rsid w:val="00F517A8"/>
    <w:rsid w:val="00F52521"/>
    <w:rsid w:val="00F52B43"/>
    <w:rsid w:val="00F53851"/>
    <w:rsid w:val="00F5401B"/>
    <w:rsid w:val="00F54770"/>
    <w:rsid w:val="00F54A28"/>
    <w:rsid w:val="00F565C9"/>
    <w:rsid w:val="00F56F29"/>
    <w:rsid w:val="00F574F3"/>
    <w:rsid w:val="00F57852"/>
    <w:rsid w:val="00F57949"/>
    <w:rsid w:val="00F60262"/>
    <w:rsid w:val="00F60C7C"/>
    <w:rsid w:val="00F61837"/>
    <w:rsid w:val="00F618A3"/>
    <w:rsid w:val="00F629E2"/>
    <w:rsid w:val="00F62A8F"/>
    <w:rsid w:val="00F62CCF"/>
    <w:rsid w:val="00F6333A"/>
    <w:rsid w:val="00F63518"/>
    <w:rsid w:val="00F63D16"/>
    <w:rsid w:val="00F63E98"/>
    <w:rsid w:val="00F6467D"/>
    <w:rsid w:val="00F6482B"/>
    <w:rsid w:val="00F64AC3"/>
    <w:rsid w:val="00F64AD8"/>
    <w:rsid w:val="00F65921"/>
    <w:rsid w:val="00F65C0F"/>
    <w:rsid w:val="00F65FF4"/>
    <w:rsid w:val="00F66042"/>
    <w:rsid w:val="00F66E65"/>
    <w:rsid w:val="00F6728F"/>
    <w:rsid w:val="00F673D2"/>
    <w:rsid w:val="00F676C9"/>
    <w:rsid w:val="00F6773D"/>
    <w:rsid w:val="00F67F4C"/>
    <w:rsid w:val="00F7004B"/>
    <w:rsid w:val="00F70300"/>
    <w:rsid w:val="00F707DA"/>
    <w:rsid w:val="00F725E4"/>
    <w:rsid w:val="00F72B84"/>
    <w:rsid w:val="00F72C14"/>
    <w:rsid w:val="00F72DFD"/>
    <w:rsid w:val="00F73210"/>
    <w:rsid w:val="00F7338E"/>
    <w:rsid w:val="00F73C60"/>
    <w:rsid w:val="00F73D5A"/>
    <w:rsid w:val="00F7425B"/>
    <w:rsid w:val="00F74323"/>
    <w:rsid w:val="00F74B77"/>
    <w:rsid w:val="00F75A17"/>
    <w:rsid w:val="00F75BA1"/>
    <w:rsid w:val="00F75BF0"/>
    <w:rsid w:val="00F75CC9"/>
    <w:rsid w:val="00F7627B"/>
    <w:rsid w:val="00F76F34"/>
    <w:rsid w:val="00F77163"/>
    <w:rsid w:val="00F773B8"/>
    <w:rsid w:val="00F773F3"/>
    <w:rsid w:val="00F77C62"/>
    <w:rsid w:val="00F80081"/>
    <w:rsid w:val="00F803A1"/>
    <w:rsid w:val="00F80D45"/>
    <w:rsid w:val="00F80E28"/>
    <w:rsid w:val="00F80E68"/>
    <w:rsid w:val="00F825A2"/>
    <w:rsid w:val="00F82BD3"/>
    <w:rsid w:val="00F82CF9"/>
    <w:rsid w:val="00F82EAB"/>
    <w:rsid w:val="00F83916"/>
    <w:rsid w:val="00F83D30"/>
    <w:rsid w:val="00F84781"/>
    <w:rsid w:val="00F84B41"/>
    <w:rsid w:val="00F851BF"/>
    <w:rsid w:val="00F85437"/>
    <w:rsid w:val="00F859C3"/>
    <w:rsid w:val="00F85FEC"/>
    <w:rsid w:val="00F86146"/>
    <w:rsid w:val="00F86F7E"/>
    <w:rsid w:val="00F870F7"/>
    <w:rsid w:val="00F901E0"/>
    <w:rsid w:val="00F9076F"/>
    <w:rsid w:val="00F90855"/>
    <w:rsid w:val="00F90A2D"/>
    <w:rsid w:val="00F91A46"/>
    <w:rsid w:val="00F91AB3"/>
    <w:rsid w:val="00F91C53"/>
    <w:rsid w:val="00F9209C"/>
    <w:rsid w:val="00F920D9"/>
    <w:rsid w:val="00F92834"/>
    <w:rsid w:val="00F93074"/>
    <w:rsid w:val="00F933F3"/>
    <w:rsid w:val="00F93C9E"/>
    <w:rsid w:val="00F9476B"/>
    <w:rsid w:val="00F94A78"/>
    <w:rsid w:val="00F950E5"/>
    <w:rsid w:val="00F95158"/>
    <w:rsid w:val="00F95BBA"/>
    <w:rsid w:val="00F96279"/>
    <w:rsid w:val="00F964DE"/>
    <w:rsid w:val="00F966D7"/>
    <w:rsid w:val="00F96B91"/>
    <w:rsid w:val="00F9706D"/>
    <w:rsid w:val="00F97A35"/>
    <w:rsid w:val="00F97CD4"/>
    <w:rsid w:val="00FA0106"/>
    <w:rsid w:val="00FA04E6"/>
    <w:rsid w:val="00FA065C"/>
    <w:rsid w:val="00FA0994"/>
    <w:rsid w:val="00FA0BC3"/>
    <w:rsid w:val="00FA0C54"/>
    <w:rsid w:val="00FA19CF"/>
    <w:rsid w:val="00FA23CA"/>
    <w:rsid w:val="00FA2E00"/>
    <w:rsid w:val="00FA36BF"/>
    <w:rsid w:val="00FA37CC"/>
    <w:rsid w:val="00FA43D7"/>
    <w:rsid w:val="00FA43DE"/>
    <w:rsid w:val="00FA51BF"/>
    <w:rsid w:val="00FA5203"/>
    <w:rsid w:val="00FA544B"/>
    <w:rsid w:val="00FA5EEF"/>
    <w:rsid w:val="00FA6579"/>
    <w:rsid w:val="00FA68F7"/>
    <w:rsid w:val="00FA6C01"/>
    <w:rsid w:val="00FA6C9B"/>
    <w:rsid w:val="00FA6E29"/>
    <w:rsid w:val="00FA7361"/>
    <w:rsid w:val="00FA7B14"/>
    <w:rsid w:val="00FA7B1D"/>
    <w:rsid w:val="00FA7DD9"/>
    <w:rsid w:val="00FB0085"/>
    <w:rsid w:val="00FB0455"/>
    <w:rsid w:val="00FB0A37"/>
    <w:rsid w:val="00FB1163"/>
    <w:rsid w:val="00FB169C"/>
    <w:rsid w:val="00FB23CD"/>
    <w:rsid w:val="00FB2B80"/>
    <w:rsid w:val="00FB2DD2"/>
    <w:rsid w:val="00FB2EFB"/>
    <w:rsid w:val="00FB2F79"/>
    <w:rsid w:val="00FB3139"/>
    <w:rsid w:val="00FB339A"/>
    <w:rsid w:val="00FB37E7"/>
    <w:rsid w:val="00FB3BAE"/>
    <w:rsid w:val="00FB3C15"/>
    <w:rsid w:val="00FB44A8"/>
    <w:rsid w:val="00FB4FC6"/>
    <w:rsid w:val="00FB5161"/>
    <w:rsid w:val="00FB63AF"/>
    <w:rsid w:val="00FB6D1A"/>
    <w:rsid w:val="00FB7740"/>
    <w:rsid w:val="00FB7F94"/>
    <w:rsid w:val="00FC001A"/>
    <w:rsid w:val="00FC0E7D"/>
    <w:rsid w:val="00FC107A"/>
    <w:rsid w:val="00FC16FA"/>
    <w:rsid w:val="00FC1730"/>
    <w:rsid w:val="00FC1873"/>
    <w:rsid w:val="00FC2597"/>
    <w:rsid w:val="00FC2C88"/>
    <w:rsid w:val="00FC31E7"/>
    <w:rsid w:val="00FC3DEA"/>
    <w:rsid w:val="00FC46C2"/>
    <w:rsid w:val="00FC4865"/>
    <w:rsid w:val="00FC4C09"/>
    <w:rsid w:val="00FC5032"/>
    <w:rsid w:val="00FC52ED"/>
    <w:rsid w:val="00FC5496"/>
    <w:rsid w:val="00FC588F"/>
    <w:rsid w:val="00FC5B2E"/>
    <w:rsid w:val="00FC612E"/>
    <w:rsid w:val="00FC632A"/>
    <w:rsid w:val="00FC64A2"/>
    <w:rsid w:val="00FC64F6"/>
    <w:rsid w:val="00FC67BC"/>
    <w:rsid w:val="00FC684F"/>
    <w:rsid w:val="00FC6E9C"/>
    <w:rsid w:val="00FC7219"/>
    <w:rsid w:val="00FC73FF"/>
    <w:rsid w:val="00FC774F"/>
    <w:rsid w:val="00FC7CA1"/>
    <w:rsid w:val="00FC7CEE"/>
    <w:rsid w:val="00FC7F64"/>
    <w:rsid w:val="00FD0ACE"/>
    <w:rsid w:val="00FD1635"/>
    <w:rsid w:val="00FD1B71"/>
    <w:rsid w:val="00FD3DBE"/>
    <w:rsid w:val="00FD436B"/>
    <w:rsid w:val="00FD468B"/>
    <w:rsid w:val="00FD4F78"/>
    <w:rsid w:val="00FD5239"/>
    <w:rsid w:val="00FD52E3"/>
    <w:rsid w:val="00FD53CB"/>
    <w:rsid w:val="00FD57F0"/>
    <w:rsid w:val="00FD57F4"/>
    <w:rsid w:val="00FD5B2C"/>
    <w:rsid w:val="00FD5E42"/>
    <w:rsid w:val="00FD6178"/>
    <w:rsid w:val="00FD618C"/>
    <w:rsid w:val="00FD662F"/>
    <w:rsid w:val="00FD6CC4"/>
    <w:rsid w:val="00FD6FA8"/>
    <w:rsid w:val="00FD70CF"/>
    <w:rsid w:val="00FD72F1"/>
    <w:rsid w:val="00FD78F9"/>
    <w:rsid w:val="00FD79C3"/>
    <w:rsid w:val="00FE0626"/>
    <w:rsid w:val="00FE072E"/>
    <w:rsid w:val="00FE0821"/>
    <w:rsid w:val="00FE1215"/>
    <w:rsid w:val="00FE13E5"/>
    <w:rsid w:val="00FE1948"/>
    <w:rsid w:val="00FE299C"/>
    <w:rsid w:val="00FE2C39"/>
    <w:rsid w:val="00FE3785"/>
    <w:rsid w:val="00FE3C67"/>
    <w:rsid w:val="00FE44A8"/>
    <w:rsid w:val="00FE454D"/>
    <w:rsid w:val="00FE4B1D"/>
    <w:rsid w:val="00FE52D0"/>
    <w:rsid w:val="00FE5A7A"/>
    <w:rsid w:val="00FE6233"/>
    <w:rsid w:val="00FE62B4"/>
    <w:rsid w:val="00FE632F"/>
    <w:rsid w:val="00FE68A5"/>
    <w:rsid w:val="00FE6B3E"/>
    <w:rsid w:val="00FE6BCA"/>
    <w:rsid w:val="00FE6DDE"/>
    <w:rsid w:val="00FE6E56"/>
    <w:rsid w:val="00FE74CC"/>
    <w:rsid w:val="00FE77D3"/>
    <w:rsid w:val="00FE7CA5"/>
    <w:rsid w:val="00FF0E60"/>
    <w:rsid w:val="00FF10C2"/>
    <w:rsid w:val="00FF1465"/>
    <w:rsid w:val="00FF199F"/>
    <w:rsid w:val="00FF1D42"/>
    <w:rsid w:val="00FF1FA8"/>
    <w:rsid w:val="00FF223A"/>
    <w:rsid w:val="00FF23C3"/>
    <w:rsid w:val="00FF30F4"/>
    <w:rsid w:val="00FF38AB"/>
    <w:rsid w:val="00FF3B09"/>
    <w:rsid w:val="00FF3EB9"/>
    <w:rsid w:val="00FF4061"/>
    <w:rsid w:val="00FF4142"/>
    <w:rsid w:val="00FF446C"/>
    <w:rsid w:val="00FF48E1"/>
    <w:rsid w:val="00FF517F"/>
    <w:rsid w:val="00FF541D"/>
    <w:rsid w:val="00FF5459"/>
    <w:rsid w:val="00FF5468"/>
    <w:rsid w:val="00FF5726"/>
    <w:rsid w:val="00FF5A6E"/>
    <w:rsid w:val="00FF5EC2"/>
    <w:rsid w:val="00FF5F68"/>
    <w:rsid w:val="00FF609E"/>
    <w:rsid w:val="00FF62E7"/>
    <w:rsid w:val="00FF63CF"/>
    <w:rsid w:val="00FF656C"/>
    <w:rsid w:val="00FF68CC"/>
    <w:rsid w:val="00FF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78C72151-172D-4FA8-8126-42E6B4BC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8E7"/>
    <w:pPr>
      <w:widowControl w:val="0"/>
      <w:ind w:firstLineChars="200" w:firstLine="200"/>
      <w:jc w:val="both"/>
    </w:pPr>
    <w:rPr>
      <w:kern w:val="2"/>
      <w:sz w:val="21"/>
      <w:szCs w:val="22"/>
    </w:rPr>
  </w:style>
  <w:style w:type="paragraph" w:styleId="1">
    <w:name w:val="heading 1"/>
    <w:basedOn w:val="a"/>
    <w:next w:val="a"/>
    <w:link w:val="1Char"/>
    <w:uiPriority w:val="9"/>
    <w:qFormat/>
    <w:rsid w:val="00CC4CE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C4CE3"/>
    <w:rPr>
      <w:b/>
      <w:bCs/>
      <w:kern w:val="44"/>
      <w:sz w:val="44"/>
      <w:szCs w:val="44"/>
    </w:rPr>
  </w:style>
  <w:style w:type="paragraph" w:styleId="a3">
    <w:name w:val="header"/>
    <w:basedOn w:val="a"/>
    <w:link w:val="Char"/>
    <w:uiPriority w:val="99"/>
    <w:semiHidden/>
    <w:unhideWhenUsed/>
    <w:rsid w:val="00C97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70FC"/>
    <w:rPr>
      <w:sz w:val="18"/>
      <w:szCs w:val="18"/>
    </w:rPr>
  </w:style>
  <w:style w:type="paragraph" w:styleId="a4">
    <w:name w:val="footer"/>
    <w:basedOn w:val="a"/>
    <w:link w:val="Char0"/>
    <w:uiPriority w:val="99"/>
    <w:semiHidden/>
    <w:unhideWhenUsed/>
    <w:rsid w:val="00C970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70FC"/>
    <w:rPr>
      <w:sz w:val="18"/>
      <w:szCs w:val="18"/>
    </w:rPr>
  </w:style>
  <w:style w:type="paragraph" w:styleId="a5">
    <w:name w:val="Document Map"/>
    <w:basedOn w:val="a"/>
    <w:link w:val="Char1"/>
    <w:uiPriority w:val="99"/>
    <w:semiHidden/>
    <w:unhideWhenUsed/>
    <w:rsid w:val="00F0304B"/>
    <w:rPr>
      <w:rFonts w:ascii="宋体"/>
      <w:sz w:val="18"/>
      <w:szCs w:val="18"/>
    </w:rPr>
  </w:style>
  <w:style w:type="character" w:customStyle="1" w:styleId="Char1">
    <w:name w:val="文档结构图 Char"/>
    <w:basedOn w:val="a0"/>
    <w:link w:val="a5"/>
    <w:uiPriority w:val="99"/>
    <w:semiHidden/>
    <w:rsid w:val="00F0304B"/>
    <w:rPr>
      <w:rFonts w:ascii="宋体"/>
      <w:kern w:val="2"/>
      <w:sz w:val="18"/>
      <w:szCs w:val="18"/>
    </w:rPr>
  </w:style>
  <w:style w:type="paragraph" w:styleId="a6">
    <w:name w:val="Balloon Text"/>
    <w:basedOn w:val="a"/>
    <w:link w:val="Char2"/>
    <w:uiPriority w:val="99"/>
    <w:semiHidden/>
    <w:unhideWhenUsed/>
    <w:rsid w:val="00722904"/>
    <w:rPr>
      <w:sz w:val="18"/>
      <w:szCs w:val="18"/>
    </w:rPr>
  </w:style>
  <w:style w:type="character" w:customStyle="1" w:styleId="Char2">
    <w:name w:val="批注框文本 Char"/>
    <w:basedOn w:val="a0"/>
    <w:link w:val="a6"/>
    <w:uiPriority w:val="99"/>
    <w:semiHidden/>
    <w:rsid w:val="00722904"/>
    <w:rPr>
      <w:kern w:val="2"/>
      <w:sz w:val="18"/>
      <w:szCs w:val="18"/>
    </w:rPr>
  </w:style>
  <w:style w:type="character" w:styleId="a7">
    <w:name w:val="annotation reference"/>
    <w:basedOn w:val="a0"/>
    <w:uiPriority w:val="99"/>
    <w:semiHidden/>
    <w:unhideWhenUsed/>
    <w:rsid w:val="00F26035"/>
    <w:rPr>
      <w:sz w:val="21"/>
      <w:szCs w:val="21"/>
    </w:rPr>
  </w:style>
  <w:style w:type="paragraph" w:styleId="a8">
    <w:name w:val="annotation text"/>
    <w:basedOn w:val="a"/>
    <w:link w:val="Char3"/>
    <w:uiPriority w:val="99"/>
    <w:semiHidden/>
    <w:unhideWhenUsed/>
    <w:rsid w:val="00F26035"/>
    <w:pPr>
      <w:jc w:val="left"/>
    </w:pPr>
  </w:style>
  <w:style w:type="character" w:customStyle="1" w:styleId="Char3">
    <w:name w:val="批注文字 Char"/>
    <w:basedOn w:val="a0"/>
    <w:link w:val="a8"/>
    <w:uiPriority w:val="99"/>
    <w:semiHidden/>
    <w:rsid w:val="00F26035"/>
    <w:rPr>
      <w:kern w:val="2"/>
      <w:sz w:val="21"/>
      <w:szCs w:val="22"/>
    </w:rPr>
  </w:style>
  <w:style w:type="paragraph" w:styleId="a9">
    <w:name w:val="annotation subject"/>
    <w:basedOn w:val="a8"/>
    <w:next w:val="a8"/>
    <w:link w:val="Char4"/>
    <w:uiPriority w:val="99"/>
    <w:semiHidden/>
    <w:unhideWhenUsed/>
    <w:rsid w:val="00F26035"/>
    <w:rPr>
      <w:b/>
      <w:bCs/>
    </w:rPr>
  </w:style>
  <w:style w:type="character" w:customStyle="1" w:styleId="Char4">
    <w:name w:val="批注主题 Char"/>
    <w:basedOn w:val="Char3"/>
    <w:link w:val="a9"/>
    <w:uiPriority w:val="99"/>
    <w:semiHidden/>
    <w:rsid w:val="00F26035"/>
    <w:rPr>
      <w:b/>
      <w:bCs/>
      <w:kern w:val="2"/>
      <w:sz w:val="21"/>
      <w:szCs w:val="22"/>
    </w:rPr>
  </w:style>
  <w:style w:type="paragraph" w:customStyle="1" w:styleId="Default">
    <w:name w:val="Default"/>
    <w:rsid w:val="00AB28D4"/>
    <w:pPr>
      <w:widowControl w:val="0"/>
      <w:autoSpaceDE w:val="0"/>
      <w:autoSpaceDN w:val="0"/>
      <w:adjustRightInd w:val="0"/>
    </w:pPr>
    <w:rPr>
      <w:rFonts w:ascii="宋体" w:cs="宋体"/>
      <w:color w:val="000000"/>
      <w:sz w:val="24"/>
      <w:szCs w:val="24"/>
    </w:rPr>
  </w:style>
  <w:style w:type="paragraph" w:styleId="aa">
    <w:name w:val="List Paragraph"/>
    <w:basedOn w:val="a"/>
    <w:uiPriority w:val="34"/>
    <w:qFormat/>
    <w:rsid w:val="00F26B9D"/>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650841">
      <w:bodyDiv w:val="1"/>
      <w:marLeft w:val="0"/>
      <w:marRight w:val="0"/>
      <w:marTop w:val="0"/>
      <w:marBottom w:val="0"/>
      <w:divBdr>
        <w:top w:val="none" w:sz="0" w:space="0" w:color="auto"/>
        <w:left w:val="none" w:sz="0" w:space="0" w:color="auto"/>
        <w:bottom w:val="none" w:sz="0" w:space="0" w:color="auto"/>
        <w:right w:val="none" w:sz="0" w:space="0" w:color="auto"/>
      </w:divBdr>
    </w:div>
    <w:div w:id="92834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960A2-5F64-44C8-99A4-A8484CDF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291</Words>
  <Characters>1665</Characters>
  <Application>Microsoft Office Word</Application>
  <DocSecurity>0</DocSecurity>
  <Lines>13</Lines>
  <Paragraphs>3</Paragraphs>
  <ScaleCrop>false</ScaleCrop>
  <Company>易方达基金管理有限公司</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曹传琪</dc:creator>
  <cp:lastModifiedBy>涂博谦</cp:lastModifiedBy>
  <cp:revision>16</cp:revision>
  <cp:lastPrinted>2020-07-09T08:20:00Z</cp:lastPrinted>
  <dcterms:created xsi:type="dcterms:W3CDTF">2020-02-12T10:02:00Z</dcterms:created>
  <dcterms:modified xsi:type="dcterms:W3CDTF">2020-07-20T07:07:00Z</dcterms:modified>
</cp:coreProperties>
</file>