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易方达资源行业混合型证券投资基金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55"/>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56"/>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1F345B" w:rsidRDefault="00C847D0">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1F345B" w:rsidRDefault="00C847D0">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1F345B" w:rsidRDefault="00C847D0">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1F345B" w:rsidRDefault="00C847D0">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1F345B" w:rsidRDefault="00C847D0">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57"/>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C847D0"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55" w:history="1">
        <w:r w:rsidR="00C847D0" w:rsidRPr="00DB1940">
          <w:rPr>
            <w:rStyle w:val="a9"/>
            <w:rFonts w:ascii="宋体" w:hAnsi="宋体" w:cs="Arial"/>
          </w:rPr>
          <w:t>§1</w:t>
        </w:r>
        <w:r w:rsidR="00C847D0">
          <w:rPr>
            <w:rFonts w:asciiTheme="minorHAnsi" w:eastAsiaTheme="minorEastAsia" w:hAnsiTheme="minorHAnsi" w:cstheme="minorBidi"/>
            <w:noProof/>
            <w:kern w:val="2"/>
            <w:szCs w:val="22"/>
          </w:rPr>
          <w:tab/>
        </w:r>
        <w:r w:rsidR="00C847D0" w:rsidRPr="00DB1940">
          <w:rPr>
            <w:rStyle w:val="a9"/>
            <w:rFonts w:ascii="宋体" w:hAnsi="宋体" w:cs="Arial" w:hint="eastAsia"/>
          </w:rPr>
          <w:t>重要提示及目录</w:t>
        </w:r>
        <w:r w:rsidR="00C847D0">
          <w:rPr>
            <w:noProof/>
            <w:webHidden/>
          </w:rPr>
          <w:tab/>
        </w:r>
        <w:r w:rsidR="00C847D0">
          <w:rPr>
            <w:noProof/>
            <w:webHidden/>
          </w:rPr>
          <w:fldChar w:fldCharType="begin"/>
        </w:r>
        <w:r w:rsidR="00C847D0">
          <w:rPr>
            <w:noProof/>
            <w:webHidden/>
          </w:rPr>
          <w:instrText xml:space="preserve"> PAGEREF _Toc35532655 \h </w:instrText>
        </w:r>
        <w:r w:rsidR="00C847D0">
          <w:rPr>
            <w:noProof/>
            <w:webHidden/>
          </w:rPr>
        </w:r>
        <w:r w:rsidR="00C847D0">
          <w:rPr>
            <w:noProof/>
            <w:webHidden/>
          </w:rPr>
          <w:fldChar w:fldCharType="separate"/>
        </w:r>
        <w:r w:rsidR="00C847D0">
          <w:rPr>
            <w:noProof/>
            <w:webHidden/>
          </w:rPr>
          <w:t>2</w:t>
        </w:r>
        <w:r w:rsidR="00C847D0">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56" w:history="1">
        <w:r w:rsidRPr="00DB1940">
          <w:rPr>
            <w:rStyle w:val="a9"/>
          </w:rPr>
          <w:t>1.1</w:t>
        </w:r>
        <w:r>
          <w:rPr>
            <w:rFonts w:asciiTheme="minorHAnsi" w:eastAsiaTheme="minorEastAsia" w:hAnsiTheme="minorHAnsi" w:cstheme="minorBidi"/>
            <w:noProof/>
            <w:kern w:val="2"/>
            <w:szCs w:val="22"/>
          </w:rPr>
          <w:tab/>
        </w:r>
        <w:r w:rsidRPr="00DB1940">
          <w:rPr>
            <w:rStyle w:val="a9"/>
            <w:rFonts w:hint="eastAsia"/>
          </w:rPr>
          <w:t>重要提示</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2</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57" w:history="1">
        <w:r w:rsidRPr="00DB1940">
          <w:rPr>
            <w:rStyle w:val="a9"/>
          </w:rPr>
          <w:t>1.2</w:t>
        </w:r>
        <w:r>
          <w:rPr>
            <w:rFonts w:asciiTheme="minorHAnsi" w:eastAsiaTheme="minorEastAsia" w:hAnsiTheme="minorHAnsi" w:cstheme="minorBidi"/>
            <w:noProof/>
            <w:kern w:val="2"/>
            <w:szCs w:val="22"/>
          </w:rPr>
          <w:tab/>
        </w:r>
        <w:r w:rsidRPr="00DB1940">
          <w:rPr>
            <w:rStyle w:val="a9"/>
            <w:rFonts w:hint="eastAsia"/>
          </w:rPr>
          <w:t>目录</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3</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58" w:history="1">
        <w:r w:rsidRPr="00DB1940">
          <w:rPr>
            <w:rStyle w:val="a9"/>
            <w:rFonts w:ascii="宋体" w:hAnsi="宋体" w:cs="Arial"/>
          </w:rPr>
          <w:t>§2</w:t>
        </w:r>
        <w:r>
          <w:rPr>
            <w:rFonts w:asciiTheme="minorHAnsi" w:eastAsiaTheme="minorEastAsia" w:hAnsiTheme="minorHAnsi" w:cstheme="minorBidi"/>
            <w:noProof/>
            <w:kern w:val="2"/>
            <w:szCs w:val="22"/>
          </w:rPr>
          <w:tab/>
        </w:r>
        <w:r w:rsidRPr="00DB1940">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59" w:history="1">
        <w:r w:rsidRPr="00DB1940">
          <w:rPr>
            <w:rStyle w:val="a9"/>
          </w:rPr>
          <w:t>2.1</w:t>
        </w:r>
        <w:r>
          <w:rPr>
            <w:rFonts w:asciiTheme="minorHAnsi" w:eastAsiaTheme="minorEastAsia" w:hAnsiTheme="minorHAnsi" w:cstheme="minorBidi"/>
            <w:noProof/>
            <w:kern w:val="2"/>
            <w:szCs w:val="22"/>
          </w:rPr>
          <w:tab/>
        </w:r>
        <w:r w:rsidRPr="00DB1940">
          <w:rPr>
            <w:rStyle w:val="a9"/>
            <w:rFonts w:hint="eastAsia"/>
          </w:rPr>
          <w:t>基金基本情况</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0" w:history="1">
        <w:r w:rsidRPr="00DB1940">
          <w:rPr>
            <w:rStyle w:val="a9"/>
          </w:rPr>
          <w:t>2.2</w:t>
        </w:r>
        <w:r>
          <w:rPr>
            <w:rFonts w:asciiTheme="minorHAnsi" w:eastAsiaTheme="minorEastAsia" w:hAnsiTheme="minorHAnsi" w:cstheme="minorBidi"/>
            <w:noProof/>
            <w:kern w:val="2"/>
            <w:szCs w:val="22"/>
          </w:rPr>
          <w:tab/>
        </w:r>
        <w:r w:rsidRPr="00DB1940">
          <w:rPr>
            <w:rStyle w:val="a9"/>
            <w:rFonts w:hint="eastAsia"/>
          </w:rPr>
          <w:t>基金产品说明</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1" w:history="1">
        <w:r w:rsidRPr="00DB1940">
          <w:rPr>
            <w:rStyle w:val="a9"/>
          </w:rPr>
          <w:t>2.3</w:t>
        </w:r>
        <w:r>
          <w:rPr>
            <w:rFonts w:asciiTheme="minorHAnsi" w:eastAsiaTheme="minorEastAsia" w:hAnsiTheme="minorHAnsi" w:cstheme="minorBidi"/>
            <w:noProof/>
            <w:kern w:val="2"/>
            <w:szCs w:val="22"/>
          </w:rPr>
          <w:tab/>
        </w:r>
        <w:r w:rsidRPr="00DB1940">
          <w:rPr>
            <w:rStyle w:val="a9"/>
            <w:rFonts w:hint="eastAsia"/>
          </w:rPr>
          <w:t>基金管理人和基金托管人</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2" w:history="1">
        <w:r w:rsidRPr="00DB1940">
          <w:rPr>
            <w:rStyle w:val="a9"/>
          </w:rPr>
          <w:t>2.4</w:t>
        </w:r>
        <w:r>
          <w:rPr>
            <w:rFonts w:asciiTheme="minorHAnsi" w:eastAsiaTheme="minorEastAsia" w:hAnsiTheme="minorHAnsi" w:cstheme="minorBidi"/>
            <w:noProof/>
            <w:kern w:val="2"/>
            <w:szCs w:val="22"/>
          </w:rPr>
          <w:tab/>
        </w:r>
        <w:r w:rsidRPr="00DB1940">
          <w:rPr>
            <w:rStyle w:val="a9"/>
            <w:rFonts w:hint="eastAsia"/>
          </w:rPr>
          <w:t>信息披露方式</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6</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3" w:history="1">
        <w:r w:rsidRPr="00DB1940">
          <w:rPr>
            <w:rStyle w:val="a9"/>
          </w:rPr>
          <w:t>2.5</w:t>
        </w:r>
        <w:r>
          <w:rPr>
            <w:rFonts w:asciiTheme="minorHAnsi" w:eastAsiaTheme="minorEastAsia" w:hAnsiTheme="minorHAnsi" w:cstheme="minorBidi"/>
            <w:noProof/>
            <w:kern w:val="2"/>
            <w:szCs w:val="22"/>
          </w:rPr>
          <w:tab/>
        </w:r>
        <w:r w:rsidRPr="00DB1940">
          <w:rPr>
            <w:rStyle w:val="a9"/>
            <w:rFonts w:hint="eastAsia"/>
          </w:rPr>
          <w:t>其他相关资料</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6</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4" w:history="1">
        <w:r w:rsidRPr="00DB1940">
          <w:rPr>
            <w:rStyle w:val="a9"/>
            <w:rFonts w:ascii="宋体" w:hAnsi="宋体" w:cs="Arial"/>
          </w:rPr>
          <w:t>§3</w:t>
        </w:r>
        <w:r>
          <w:rPr>
            <w:rFonts w:asciiTheme="minorHAnsi" w:eastAsiaTheme="minorEastAsia" w:hAnsiTheme="minorHAnsi" w:cstheme="minorBidi"/>
            <w:noProof/>
            <w:kern w:val="2"/>
            <w:szCs w:val="22"/>
          </w:rPr>
          <w:tab/>
        </w:r>
        <w:r w:rsidRPr="00DB1940">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6</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5" w:history="1">
        <w:r w:rsidRPr="00DB1940">
          <w:rPr>
            <w:rStyle w:val="a9"/>
          </w:rPr>
          <w:t>3.1</w:t>
        </w:r>
        <w:r>
          <w:rPr>
            <w:rFonts w:asciiTheme="minorHAnsi" w:eastAsiaTheme="minorEastAsia" w:hAnsiTheme="minorHAnsi" w:cstheme="minorBidi"/>
            <w:noProof/>
            <w:kern w:val="2"/>
            <w:szCs w:val="22"/>
          </w:rPr>
          <w:tab/>
        </w:r>
        <w:r w:rsidRPr="00DB1940">
          <w:rPr>
            <w:rStyle w:val="a9"/>
            <w:rFonts w:hint="eastAsia"/>
          </w:rPr>
          <w:t>主要会计数据和财务指标</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6</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6" w:history="1">
        <w:r w:rsidRPr="00DB1940">
          <w:rPr>
            <w:rStyle w:val="a9"/>
          </w:rPr>
          <w:t>3.2</w:t>
        </w:r>
        <w:r>
          <w:rPr>
            <w:rFonts w:asciiTheme="minorHAnsi" w:eastAsiaTheme="minorEastAsia" w:hAnsiTheme="minorHAnsi" w:cstheme="minorBidi"/>
            <w:noProof/>
            <w:kern w:val="2"/>
            <w:szCs w:val="22"/>
          </w:rPr>
          <w:tab/>
        </w:r>
        <w:r w:rsidRPr="00DB1940">
          <w:rPr>
            <w:rStyle w:val="a9"/>
            <w:rFonts w:hint="eastAsia"/>
          </w:rPr>
          <w:t>基金净值表现</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7</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7" w:history="1">
        <w:r w:rsidRPr="00DB1940">
          <w:rPr>
            <w:rStyle w:val="a9"/>
          </w:rPr>
          <w:t>3.3</w:t>
        </w:r>
        <w:r>
          <w:rPr>
            <w:rFonts w:asciiTheme="minorHAnsi" w:eastAsiaTheme="minorEastAsia" w:hAnsiTheme="minorHAnsi" w:cstheme="minorBidi"/>
            <w:noProof/>
            <w:kern w:val="2"/>
            <w:szCs w:val="22"/>
          </w:rPr>
          <w:tab/>
        </w:r>
        <w:r w:rsidRPr="00DB1940">
          <w:rPr>
            <w:rStyle w:val="a9"/>
            <w:rFonts w:hint="eastAsia"/>
          </w:rPr>
          <w:t>过去三年基金的利润分配情况</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9</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8" w:history="1">
        <w:r w:rsidRPr="00DB1940">
          <w:rPr>
            <w:rStyle w:val="a9"/>
            <w:rFonts w:ascii="宋体" w:hAnsi="宋体" w:cs="Arial"/>
          </w:rPr>
          <w:t>§4</w:t>
        </w:r>
        <w:r>
          <w:rPr>
            <w:rFonts w:asciiTheme="minorHAnsi" w:eastAsiaTheme="minorEastAsia" w:hAnsiTheme="minorHAnsi" w:cstheme="minorBidi"/>
            <w:noProof/>
            <w:kern w:val="2"/>
            <w:szCs w:val="22"/>
          </w:rPr>
          <w:tab/>
        </w:r>
        <w:r w:rsidRPr="00DB1940">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9</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69" w:history="1">
        <w:r w:rsidRPr="00DB1940">
          <w:rPr>
            <w:rStyle w:val="a9"/>
          </w:rPr>
          <w:t>4.1</w:t>
        </w:r>
        <w:r>
          <w:rPr>
            <w:rFonts w:asciiTheme="minorHAnsi" w:eastAsiaTheme="minorEastAsia" w:hAnsiTheme="minorHAnsi" w:cstheme="minorBidi"/>
            <w:noProof/>
            <w:kern w:val="2"/>
            <w:szCs w:val="22"/>
          </w:rPr>
          <w:tab/>
        </w:r>
        <w:r w:rsidRPr="00DB1940">
          <w:rPr>
            <w:rStyle w:val="a9"/>
            <w:rFonts w:hint="eastAsia"/>
          </w:rPr>
          <w:t>基金管理人及基金经理情况</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9</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0" w:history="1">
        <w:r w:rsidRPr="00DB1940">
          <w:rPr>
            <w:rStyle w:val="a9"/>
          </w:rPr>
          <w:t>4.2</w:t>
        </w:r>
        <w:r>
          <w:rPr>
            <w:rFonts w:asciiTheme="minorHAnsi" w:eastAsiaTheme="minorEastAsia" w:hAnsiTheme="minorHAnsi" w:cstheme="minorBidi"/>
            <w:noProof/>
            <w:kern w:val="2"/>
            <w:szCs w:val="22"/>
          </w:rPr>
          <w:tab/>
        </w:r>
        <w:r w:rsidRPr="00DB1940">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9</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1" w:history="1">
        <w:r w:rsidRPr="00DB1940">
          <w:rPr>
            <w:rStyle w:val="a9"/>
          </w:rPr>
          <w:t>4.3</w:t>
        </w:r>
        <w:r>
          <w:rPr>
            <w:rFonts w:asciiTheme="minorHAnsi" w:eastAsiaTheme="minorEastAsia" w:hAnsiTheme="minorHAnsi" w:cstheme="minorBidi"/>
            <w:noProof/>
            <w:kern w:val="2"/>
            <w:szCs w:val="22"/>
          </w:rPr>
          <w:tab/>
        </w:r>
        <w:r w:rsidRPr="00DB1940">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10</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2" w:history="1">
        <w:r w:rsidRPr="00DB1940">
          <w:rPr>
            <w:rStyle w:val="a9"/>
          </w:rPr>
          <w:t>4.4</w:t>
        </w:r>
        <w:r>
          <w:rPr>
            <w:rFonts w:asciiTheme="minorHAnsi" w:eastAsiaTheme="minorEastAsia" w:hAnsiTheme="minorHAnsi" w:cstheme="minorBidi"/>
            <w:noProof/>
            <w:kern w:val="2"/>
            <w:szCs w:val="22"/>
          </w:rPr>
          <w:tab/>
        </w:r>
        <w:r w:rsidRPr="00DB1940">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11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3" w:history="1">
        <w:r w:rsidRPr="00DB1940">
          <w:rPr>
            <w:rStyle w:val="a9"/>
          </w:rPr>
          <w:t>4.5</w:t>
        </w:r>
        <w:r>
          <w:rPr>
            <w:rFonts w:asciiTheme="minorHAnsi" w:eastAsiaTheme="minorEastAsia" w:hAnsiTheme="minorHAnsi" w:cstheme="minorBidi"/>
            <w:noProof/>
            <w:kern w:val="2"/>
            <w:szCs w:val="22"/>
          </w:rPr>
          <w:tab/>
        </w:r>
        <w:r w:rsidRPr="00DB1940">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11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4" w:history="1">
        <w:r w:rsidRPr="00DB1940">
          <w:rPr>
            <w:rStyle w:val="a9"/>
          </w:rPr>
          <w:t>4.6</w:t>
        </w:r>
        <w:r>
          <w:rPr>
            <w:rFonts w:asciiTheme="minorHAnsi" w:eastAsiaTheme="minorEastAsia" w:hAnsiTheme="minorHAnsi" w:cstheme="minorBidi"/>
            <w:noProof/>
            <w:kern w:val="2"/>
            <w:szCs w:val="22"/>
          </w:rPr>
          <w:tab/>
        </w:r>
        <w:r w:rsidRPr="00DB1940">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11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5" w:history="1">
        <w:r w:rsidRPr="00DB1940">
          <w:rPr>
            <w:rStyle w:val="a9"/>
          </w:rPr>
          <w:t>4.7</w:t>
        </w:r>
        <w:r>
          <w:rPr>
            <w:rFonts w:asciiTheme="minorHAnsi" w:eastAsiaTheme="minorEastAsia" w:hAnsiTheme="minorHAnsi" w:cstheme="minorBidi"/>
            <w:noProof/>
            <w:kern w:val="2"/>
            <w:szCs w:val="22"/>
          </w:rPr>
          <w:tab/>
        </w:r>
        <w:r w:rsidRPr="00DB1940">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13</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6" w:history="1">
        <w:r w:rsidRPr="00DB1940">
          <w:rPr>
            <w:rStyle w:val="a9"/>
          </w:rPr>
          <w:t>4.8</w:t>
        </w:r>
        <w:r>
          <w:rPr>
            <w:rFonts w:asciiTheme="minorHAnsi" w:eastAsiaTheme="minorEastAsia" w:hAnsiTheme="minorHAnsi" w:cstheme="minorBidi"/>
            <w:noProof/>
            <w:kern w:val="2"/>
            <w:szCs w:val="22"/>
          </w:rPr>
          <w:tab/>
        </w:r>
        <w:r w:rsidRPr="00DB1940">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13</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7" w:history="1">
        <w:r w:rsidRPr="00DB1940">
          <w:rPr>
            <w:rStyle w:val="a9"/>
            <w:rFonts w:ascii="宋体" w:hAnsi="宋体" w:cs="Arial"/>
          </w:rPr>
          <w:t>§5</w:t>
        </w:r>
        <w:r>
          <w:rPr>
            <w:rFonts w:asciiTheme="minorHAnsi" w:eastAsiaTheme="minorEastAsia" w:hAnsiTheme="minorHAnsi" w:cstheme="minorBidi"/>
            <w:noProof/>
            <w:kern w:val="2"/>
            <w:szCs w:val="22"/>
          </w:rPr>
          <w:tab/>
        </w:r>
        <w:r w:rsidRPr="00DB1940">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13</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8" w:history="1">
        <w:r w:rsidRPr="00DB1940">
          <w:rPr>
            <w:rStyle w:val="a9"/>
          </w:rPr>
          <w:t>5.1</w:t>
        </w:r>
        <w:r>
          <w:rPr>
            <w:rFonts w:asciiTheme="minorHAnsi" w:eastAsiaTheme="minorEastAsia" w:hAnsiTheme="minorHAnsi" w:cstheme="minorBidi"/>
            <w:noProof/>
            <w:kern w:val="2"/>
            <w:szCs w:val="22"/>
          </w:rPr>
          <w:tab/>
        </w:r>
        <w:r w:rsidRPr="00DB1940">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13</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79" w:history="1">
        <w:r w:rsidRPr="00DB1940">
          <w:rPr>
            <w:rStyle w:val="a9"/>
          </w:rPr>
          <w:t>5.2</w:t>
        </w:r>
        <w:r>
          <w:rPr>
            <w:rFonts w:asciiTheme="minorHAnsi" w:eastAsiaTheme="minorEastAsia" w:hAnsiTheme="minorHAnsi" w:cstheme="minorBidi"/>
            <w:noProof/>
            <w:kern w:val="2"/>
            <w:szCs w:val="22"/>
          </w:rPr>
          <w:tab/>
        </w:r>
        <w:r w:rsidRPr="00DB1940">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14</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0" w:history="1">
        <w:r w:rsidRPr="00DB1940">
          <w:rPr>
            <w:rStyle w:val="a9"/>
          </w:rPr>
          <w:t>5.3</w:t>
        </w:r>
        <w:r>
          <w:rPr>
            <w:rFonts w:asciiTheme="minorHAnsi" w:eastAsiaTheme="minorEastAsia" w:hAnsiTheme="minorHAnsi" w:cstheme="minorBidi"/>
            <w:noProof/>
            <w:kern w:val="2"/>
            <w:szCs w:val="22"/>
          </w:rPr>
          <w:tab/>
        </w:r>
        <w:r w:rsidRPr="00DB1940">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14</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1" w:history="1">
        <w:r w:rsidRPr="00DB1940">
          <w:rPr>
            <w:rStyle w:val="a9"/>
            <w:rFonts w:ascii="宋体" w:hAnsi="宋体" w:cs="Arial"/>
          </w:rPr>
          <w:t>§6</w:t>
        </w:r>
        <w:r>
          <w:rPr>
            <w:rFonts w:asciiTheme="minorHAnsi" w:eastAsiaTheme="minorEastAsia" w:hAnsiTheme="minorHAnsi" w:cstheme="minorBidi"/>
            <w:noProof/>
            <w:kern w:val="2"/>
            <w:szCs w:val="22"/>
          </w:rPr>
          <w:tab/>
        </w:r>
        <w:r w:rsidRPr="00DB1940">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14</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2" w:history="1">
        <w:r w:rsidRPr="00DB1940">
          <w:rPr>
            <w:rStyle w:val="a9"/>
          </w:rPr>
          <w:t>6.1</w:t>
        </w:r>
        <w:r>
          <w:rPr>
            <w:rFonts w:asciiTheme="minorHAnsi" w:eastAsiaTheme="minorEastAsia" w:hAnsiTheme="minorHAnsi" w:cstheme="minorBidi"/>
            <w:noProof/>
            <w:kern w:val="2"/>
            <w:szCs w:val="22"/>
          </w:rPr>
          <w:tab/>
        </w:r>
        <w:r w:rsidRPr="00DB1940">
          <w:rPr>
            <w:rStyle w:val="a9"/>
            <w:rFonts w:hint="eastAsia"/>
          </w:rPr>
          <w:t>审计意见</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14</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3" w:history="1">
        <w:r w:rsidRPr="00DB1940">
          <w:rPr>
            <w:rStyle w:val="a9"/>
          </w:rPr>
          <w:t>6.2</w:t>
        </w:r>
        <w:r>
          <w:rPr>
            <w:rFonts w:asciiTheme="minorHAnsi" w:eastAsiaTheme="minorEastAsia" w:hAnsiTheme="minorHAnsi" w:cstheme="minorBidi"/>
            <w:noProof/>
            <w:kern w:val="2"/>
            <w:szCs w:val="22"/>
          </w:rPr>
          <w:tab/>
        </w:r>
        <w:r w:rsidRPr="00DB1940">
          <w:rPr>
            <w:rStyle w:val="a9"/>
            <w:rFonts w:hint="eastAsia"/>
          </w:rPr>
          <w:t>形成审计意见的基础</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14</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4" w:history="1">
        <w:r w:rsidRPr="00DB1940">
          <w:rPr>
            <w:rStyle w:val="a9"/>
          </w:rPr>
          <w:t>6.3</w:t>
        </w:r>
        <w:r>
          <w:rPr>
            <w:rFonts w:asciiTheme="minorHAnsi" w:eastAsiaTheme="minorEastAsia" w:hAnsiTheme="minorHAnsi" w:cstheme="minorBidi"/>
            <w:noProof/>
            <w:kern w:val="2"/>
            <w:szCs w:val="22"/>
          </w:rPr>
          <w:tab/>
        </w:r>
        <w:r w:rsidRPr="00DB1940">
          <w:rPr>
            <w:rStyle w:val="a9"/>
            <w:rFonts w:hint="eastAsia"/>
          </w:rPr>
          <w:t>其他信息</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14</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5" w:history="1">
        <w:r w:rsidRPr="00DB1940">
          <w:rPr>
            <w:rStyle w:val="a9"/>
          </w:rPr>
          <w:t>6.4</w:t>
        </w:r>
        <w:r>
          <w:rPr>
            <w:rFonts w:asciiTheme="minorHAnsi" w:eastAsiaTheme="minorEastAsia" w:hAnsiTheme="minorHAnsi" w:cstheme="minorBidi"/>
            <w:noProof/>
            <w:kern w:val="2"/>
            <w:szCs w:val="22"/>
          </w:rPr>
          <w:tab/>
        </w:r>
        <w:r w:rsidRPr="00DB1940">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15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6" w:history="1">
        <w:r w:rsidRPr="00DB1940">
          <w:rPr>
            <w:rStyle w:val="a9"/>
          </w:rPr>
          <w:t>6.5</w:t>
        </w:r>
        <w:r>
          <w:rPr>
            <w:rFonts w:asciiTheme="minorHAnsi" w:eastAsiaTheme="minorEastAsia" w:hAnsiTheme="minorHAnsi" w:cstheme="minorBidi"/>
            <w:noProof/>
            <w:kern w:val="2"/>
            <w:szCs w:val="22"/>
          </w:rPr>
          <w:tab/>
        </w:r>
        <w:r w:rsidRPr="00DB1940">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15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7" w:history="1">
        <w:r w:rsidRPr="00DB1940">
          <w:rPr>
            <w:rStyle w:val="a9"/>
            <w:rFonts w:ascii="宋体" w:hAnsi="宋体" w:cs="Arial"/>
          </w:rPr>
          <w:t>§7</w:t>
        </w:r>
        <w:r>
          <w:rPr>
            <w:rFonts w:asciiTheme="minorHAnsi" w:eastAsiaTheme="minorEastAsia" w:hAnsiTheme="minorHAnsi" w:cstheme="minorBidi"/>
            <w:noProof/>
            <w:kern w:val="2"/>
            <w:szCs w:val="22"/>
          </w:rPr>
          <w:tab/>
        </w:r>
        <w:r w:rsidRPr="00DB1940">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16</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8" w:history="1">
        <w:r w:rsidRPr="00DB1940">
          <w:rPr>
            <w:rStyle w:val="a9"/>
          </w:rPr>
          <w:t>7.1</w:t>
        </w:r>
        <w:r>
          <w:rPr>
            <w:rFonts w:asciiTheme="minorHAnsi" w:eastAsiaTheme="minorEastAsia" w:hAnsiTheme="minorHAnsi" w:cstheme="minorBidi"/>
            <w:noProof/>
            <w:kern w:val="2"/>
            <w:szCs w:val="22"/>
          </w:rPr>
          <w:tab/>
        </w:r>
        <w:r w:rsidRPr="00DB1940">
          <w:rPr>
            <w:rStyle w:val="a9"/>
            <w:rFonts w:hint="eastAsia"/>
          </w:rPr>
          <w:t>资产负债表</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16</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89" w:history="1">
        <w:r w:rsidRPr="00DB1940">
          <w:rPr>
            <w:rStyle w:val="a9"/>
          </w:rPr>
          <w:t>7.2</w:t>
        </w:r>
        <w:r>
          <w:rPr>
            <w:rFonts w:asciiTheme="minorHAnsi" w:eastAsiaTheme="minorEastAsia" w:hAnsiTheme="minorHAnsi" w:cstheme="minorBidi"/>
            <w:noProof/>
            <w:kern w:val="2"/>
            <w:szCs w:val="22"/>
          </w:rPr>
          <w:tab/>
        </w:r>
        <w:r w:rsidRPr="00DB1940">
          <w:rPr>
            <w:rStyle w:val="a9"/>
            <w:rFonts w:hint="eastAsia"/>
          </w:rPr>
          <w:t>利润表</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18</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0" w:history="1">
        <w:r w:rsidRPr="00DB1940">
          <w:rPr>
            <w:rStyle w:val="a9"/>
          </w:rPr>
          <w:t>7.3</w:t>
        </w:r>
        <w:r>
          <w:rPr>
            <w:rFonts w:asciiTheme="minorHAnsi" w:eastAsiaTheme="minorEastAsia" w:hAnsiTheme="minorHAnsi" w:cstheme="minorBidi"/>
            <w:noProof/>
            <w:kern w:val="2"/>
            <w:szCs w:val="22"/>
          </w:rPr>
          <w:tab/>
        </w:r>
        <w:r w:rsidRPr="00DB1940">
          <w:rPr>
            <w:rStyle w:val="a9"/>
            <w:rFonts w:hint="eastAsia"/>
          </w:rPr>
          <w:t>所有者权益（基金净值）变动表</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19</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1" w:history="1">
        <w:r w:rsidRPr="00DB1940">
          <w:rPr>
            <w:rStyle w:val="a9"/>
          </w:rPr>
          <w:t>7.4</w:t>
        </w:r>
        <w:r>
          <w:rPr>
            <w:rFonts w:asciiTheme="minorHAnsi" w:eastAsiaTheme="minorEastAsia" w:hAnsiTheme="minorHAnsi" w:cstheme="minorBidi"/>
            <w:noProof/>
            <w:kern w:val="2"/>
            <w:szCs w:val="22"/>
          </w:rPr>
          <w:tab/>
        </w:r>
        <w:r w:rsidRPr="00DB1940">
          <w:rPr>
            <w:rStyle w:val="a9"/>
            <w:rFonts w:hint="eastAsia"/>
          </w:rPr>
          <w:t>报表附注</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21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2" w:history="1">
        <w:r w:rsidRPr="00DB1940">
          <w:rPr>
            <w:rStyle w:val="a9"/>
            <w:rFonts w:ascii="宋体" w:hAnsi="宋体" w:cs="Arial"/>
          </w:rPr>
          <w:t>§8</w:t>
        </w:r>
        <w:r>
          <w:rPr>
            <w:rFonts w:asciiTheme="minorHAnsi" w:eastAsiaTheme="minorEastAsia" w:hAnsiTheme="minorHAnsi" w:cstheme="minorBidi"/>
            <w:noProof/>
            <w:kern w:val="2"/>
            <w:szCs w:val="22"/>
          </w:rPr>
          <w:tab/>
        </w:r>
        <w:r w:rsidRPr="00DB1940">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45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3" w:history="1">
        <w:r w:rsidRPr="00DB1940">
          <w:rPr>
            <w:rStyle w:val="a9"/>
          </w:rPr>
          <w:t>8.1</w:t>
        </w:r>
        <w:r>
          <w:rPr>
            <w:rFonts w:asciiTheme="minorHAnsi" w:eastAsiaTheme="minorEastAsia" w:hAnsiTheme="minorHAnsi" w:cstheme="minorBidi"/>
            <w:noProof/>
            <w:kern w:val="2"/>
            <w:szCs w:val="22"/>
          </w:rPr>
          <w:tab/>
        </w:r>
        <w:r w:rsidRPr="00DB1940">
          <w:rPr>
            <w:rStyle w:val="a9"/>
            <w:rFonts w:hint="eastAsia"/>
          </w:rPr>
          <w:t>期末基金资产组合情况</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45</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4" w:history="1">
        <w:r w:rsidRPr="00DB1940">
          <w:rPr>
            <w:rStyle w:val="a9"/>
          </w:rPr>
          <w:t>8.2</w:t>
        </w:r>
        <w:r>
          <w:rPr>
            <w:rFonts w:asciiTheme="minorHAnsi" w:eastAsiaTheme="minorEastAsia" w:hAnsiTheme="minorHAnsi" w:cstheme="minorBidi"/>
            <w:noProof/>
            <w:kern w:val="2"/>
            <w:szCs w:val="22"/>
          </w:rPr>
          <w:tab/>
        </w:r>
        <w:r w:rsidRPr="00DB1940">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46</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5" w:history="1">
        <w:r w:rsidRPr="00DB1940">
          <w:rPr>
            <w:rStyle w:val="a9"/>
          </w:rPr>
          <w:t>8.3</w:t>
        </w:r>
        <w:r>
          <w:rPr>
            <w:rFonts w:asciiTheme="minorHAnsi" w:eastAsiaTheme="minorEastAsia" w:hAnsiTheme="minorHAnsi" w:cstheme="minorBidi"/>
            <w:noProof/>
            <w:kern w:val="2"/>
            <w:szCs w:val="22"/>
          </w:rPr>
          <w:tab/>
        </w:r>
        <w:r w:rsidRPr="00DB1940">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47</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6" w:history="1">
        <w:r w:rsidRPr="00DB1940">
          <w:rPr>
            <w:rStyle w:val="a9"/>
          </w:rPr>
          <w:t>8.4</w:t>
        </w:r>
        <w:r>
          <w:rPr>
            <w:rFonts w:asciiTheme="minorHAnsi" w:eastAsiaTheme="minorEastAsia" w:hAnsiTheme="minorHAnsi" w:cstheme="minorBidi"/>
            <w:noProof/>
            <w:kern w:val="2"/>
            <w:szCs w:val="22"/>
          </w:rPr>
          <w:tab/>
        </w:r>
        <w:r w:rsidRPr="00DB1940">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48</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7" w:history="1">
        <w:r w:rsidRPr="00DB1940">
          <w:rPr>
            <w:rStyle w:val="a9"/>
          </w:rPr>
          <w:t>8.5</w:t>
        </w:r>
        <w:r>
          <w:rPr>
            <w:rFonts w:asciiTheme="minorHAnsi" w:eastAsiaTheme="minorEastAsia" w:hAnsiTheme="minorHAnsi" w:cstheme="minorBidi"/>
            <w:noProof/>
            <w:kern w:val="2"/>
            <w:szCs w:val="22"/>
          </w:rPr>
          <w:tab/>
        </w:r>
        <w:r w:rsidRPr="00DB1940">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8" w:history="1">
        <w:r w:rsidRPr="00DB1940">
          <w:rPr>
            <w:rStyle w:val="a9"/>
          </w:rPr>
          <w:t>8.6</w:t>
        </w:r>
        <w:r>
          <w:rPr>
            <w:rFonts w:asciiTheme="minorHAnsi" w:eastAsiaTheme="minorEastAsia" w:hAnsiTheme="minorHAnsi" w:cstheme="minorBidi"/>
            <w:noProof/>
            <w:kern w:val="2"/>
            <w:szCs w:val="22"/>
          </w:rPr>
          <w:tab/>
        </w:r>
        <w:r w:rsidRPr="00DB1940">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699" w:history="1">
        <w:r w:rsidRPr="00DB1940">
          <w:rPr>
            <w:rStyle w:val="a9"/>
          </w:rPr>
          <w:t>8.7</w:t>
        </w:r>
        <w:r>
          <w:rPr>
            <w:rFonts w:asciiTheme="minorHAnsi" w:eastAsiaTheme="minorEastAsia" w:hAnsiTheme="minorHAnsi" w:cstheme="minorBidi"/>
            <w:noProof/>
            <w:kern w:val="2"/>
            <w:szCs w:val="22"/>
          </w:rPr>
          <w:tab/>
        </w:r>
        <w:r w:rsidRPr="00DB1940">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700" w:history="1">
        <w:r w:rsidRPr="00DB1940">
          <w:rPr>
            <w:rStyle w:val="a9"/>
          </w:rPr>
          <w:t>8.8</w:t>
        </w:r>
        <w:r>
          <w:rPr>
            <w:rFonts w:asciiTheme="minorHAnsi" w:eastAsiaTheme="minorEastAsia" w:hAnsiTheme="minorHAnsi" w:cstheme="minorBidi"/>
            <w:noProof/>
            <w:kern w:val="2"/>
            <w:szCs w:val="22"/>
          </w:rPr>
          <w:tab/>
        </w:r>
        <w:r w:rsidRPr="00DB1940">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_Toc35532700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701" w:history="1">
        <w:r w:rsidRPr="00DB1940">
          <w:rPr>
            <w:rStyle w:val="a9"/>
          </w:rPr>
          <w:t>8.9</w:t>
        </w:r>
        <w:r>
          <w:rPr>
            <w:rFonts w:asciiTheme="minorHAnsi" w:eastAsiaTheme="minorEastAsia" w:hAnsiTheme="minorHAnsi" w:cstheme="minorBidi"/>
            <w:noProof/>
            <w:kern w:val="2"/>
            <w:szCs w:val="22"/>
          </w:rPr>
          <w:tab/>
        </w:r>
        <w:r w:rsidRPr="00DB1940">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_Toc35532701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02" w:history="1">
        <w:r w:rsidRPr="00DB1940">
          <w:rPr>
            <w:rStyle w:val="a9"/>
          </w:rPr>
          <w:t>8.10</w:t>
        </w:r>
        <w:r>
          <w:rPr>
            <w:rFonts w:asciiTheme="minorHAnsi" w:eastAsiaTheme="minorEastAsia" w:hAnsiTheme="minorHAnsi" w:cstheme="minorBidi"/>
            <w:noProof/>
            <w:kern w:val="2"/>
            <w:szCs w:val="22"/>
          </w:rPr>
          <w:tab/>
        </w:r>
        <w:r w:rsidRPr="00DB1940">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_Toc35532702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03" w:history="1">
        <w:r w:rsidRPr="00DB1940">
          <w:rPr>
            <w:rStyle w:val="a9"/>
          </w:rPr>
          <w:t>8.11</w:t>
        </w:r>
        <w:r>
          <w:rPr>
            <w:rFonts w:asciiTheme="minorHAnsi" w:eastAsiaTheme="minorEastAsia" w:hAnsiTheme="minorHAnsi" w:cstheme="minorBidi"/>
            <w:noProof/>
            <w:kern w:val="2"/>
            <w:szCs w:val="22"/>
          </w:rPr>
          <w:tab/>
        </w:r>
        <w:r w:rsidRPr="00DB1940">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_Toc35532703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04" w:history="1">
        <w:r w:rsidRPr="00DB1940">
          <w:rPr>
            <w:rStyle w:val="a9"/>
          </w:rPr>
          <w:t>8.12</w:t>
        </w:r>
        <w:r>
          <w:rPr>
            <w:rFonts w:asciiTheme="minorHAnsi" w:eastAsiaTheme="minorEastAsia" w:hAnsiTheme="minorHAnsi" w:cstheme="minorBidi"/>
            <w:noProof/>
            <w:kern w:val="2"/>
            <w:szCs w:val="22"/>
          </w:rPr>
          <w:tab/>
        </w:r>
        <w:r w:rsidRPr="00DB1940">
          <w:rPr>
            <w:rStyle w:val="a9"/>
            <w:rFonts w:hint="eastAsia"/>
          </w:rPr>
          <w:t>投资组合报告附注</w:t>
        </w:r>
        <w:r>
          <w:rPr>
            <w:noProof/>
            <w:webHidden/>
          </w:rPr>
          <w:tab/>
        </w:r>
        <w:r>
          <w:rPr>
            <w:noProof/>
            <w:webHidden/>
          </w:rPr>
          <w:fldChar w:fldCharType="begin"/>
        </w:r>
        <w:r>
          <w:rPr>
            <w:noProof/>
            <w:webHidden/>
          </w:rPr>
          <w:instrText xml:space="preserve"> PAGEREF _Toc35532704 \h </w:instrText>
        </w:r>
        <w:r>
          <w:rPr>
            <w:noProof/>
            <w:webHidden/>
          </w:rPr>
        </w:r>
        <w:r>
          <w:rPr>
            <w:noProof/>
            <w:webHidden/>
          </w:rPr>
          <w:fldChar w:fldCharType="separate"/>
        </w:r>
        <w:r>
          <w:rPr>
            <w:noProof/>
            <w:webHidden/>
          </w:rPr>
          <w:t>51</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705" w:history="1">
        <w:r w:rsidRPr="00DB1940">
          <w:rPr>
            <w:rStyle w:val="a9"/>
            <w:rFonts w:ascii="宋体" w:hAnsi="宋体" w:cs="Arial"/>
          </w:rPr>
          <w:t>§9</w:t>
        </w:r>
        <w:r>
          <w:rPr>
            <w:rFonts w:asciiTheme="minorHAnsi" w:eastAsiaTheme="minorEastAsia" w:hAnsiTheme="minorHAnsi" w:cstheme="minorBidi"/>
            <w:noProof/>
            <w:kern w:val="2"/>
            <w:szCs w:val="22"/>
          </w:rPr>
          <w:tab/>
        </w:r>
        <w:r w:rsidRPr="00DB1940">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_Toc35532705 \h </w:instrText>
        </w:r>
        <w:r>
          <w:rPr>
            <w:noProof/>
            <w:webHidden/>
          </w:rPr>
        </w:r>
        <w:r>
          <w:rPr>
            <w:noProof/>
            <w:webHidden/>
          </w:rPr>
          <w:fldChar w:fldCharType="separate"/>
        </w:r>
        <w:r>
          <w:rPr>
            <w:noProof/>
            <w:webHidden/>
          </w:rPr>
          <w:t>52</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706" w:history="1">
        <w:r w:rsidRPr="00DB1940">
          <w:rPr>
            <w:rStyle w:val="a9"/>
          </w:rPr>
          <w:t>9.1</w:t>
        </w:r>
        <w:r>
          <w:rPr>
            <w:rFonts w:asciiTheme="minorHAnsi" w:eastAsiaTheme="minorEastAsia" w:hAnsiTheme="minorHAnsi" w:cstheme="minorBidi"/>
            <w:noProof/>
            <w:kern w:val="2"/>
            <w:szCs w:val="22"/>
          </w:rPr>
          <w:tab/>
        </w:r>
        <w:r w:rsidRPr="00DB1940">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_Toc35532706 \h </w:instrText>
        </w:r>
        <w:r>
          <w:rPr>
            <w:noProof/>
            <w:webHidden/>
          </w:rPr>
        </w:r>
        <w:r>
          <w:rPr>
            <w:noProof/>
            <w:webHidden/>
          </w:rPr>
          <w:fldChar w:fldCharType="separate"/>
        </w:r>
        <w:r>
          <w:rPr>
            <w:noProof/>
            <w:webHidden/>
          </w:rPr>
          <w:t>52</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707" w:history="1">
        <w:r w:rsidRPr="00DB1940">
          <w:rPr>
            <w:rStyle w:val="a9"/>
          </w:rPr>
          <w:t>9.2</w:t>
        </w:r>
        <w:r>
          <w:rPr>
            <w:rFonts w:asciiTheme="minorHAnsi" w:eastAsiaTheme="minorEastAsia" w:hAnsiTheme="minorHAnsi" w:cstheme="minorBidi"/>
            <w:noProof/>
            <w:kern w:val="2"/>
            <w:szCs w:val="22"/>
          </w:rPr>
          <w:tab/>
        </w:r>
        <w:r w:rsidRPr="00DB1940">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_Toc35532707 \h </w:instrText>
        </w:r>
        <w:r>
          <w:rPr>
            <w:noProof/>
            <w:webHidden/>
          </w:rPr>
        </w:r>
        <w:r>
          <w:rPr>
            <w:noProof/>
            <w:webHidden/>
          </w:rPr>
          <w:fldChar w:fldCharType="separate"/>
        </w:r>
        <w:r>
          <w:rPr>
            <w:noProof/>
            <w:webHidden/>
          </w:rPr>
          <w:t>52</w:t>
        </w:r>
        <w:r>
          <w:rPr>
            <w:noProof/>
            <w:webHidden/>
          </w:rPr>
          <w:fldChar w:fldCharType="end"/>
        </w:r>
      </w:hyperlink>
    </w:p>
    <w:p w:rsidR="00C847D0" w:rsidRDefault="00C847D0">
      <w:pPr>
        <w:pStyle w:val="22"/>
        <w:tabs>
          <w:tab w:val="left" w:pos="1050"/>
        </w:tabs>
        <w:rPr>
          <w:rFonts w:asciiTheme="minorHAnsi" w:eastAsiaTheme="minorEastAsia" w:hAnsiTheme="minorHAnsi" w:cstheme="minorBidi"/>
          <w:noProof/>
          <w:kern w:val="2"/>
          <w:szCs w:val="22"/>
        </w:rPr>
      </w:pPr>
      <w:hyperlink w:anchor="_Toc35532708" w:history="1">
        <w:r w:rsidRPr="00DB1940">
          <w:rPr>
            <w:rStyle w:val="a9"/>
          </w:rPr>
          <w:t>9.3</w:t>
        </w:r>
        <w:r>
          <w:rPr>
            <w:rFonts w:asciiTheme="minorHAnsi" w:eastAsiaTheme="minorEastAsia" w:hAnsiTheme="minorHAnsi" w:cstheme="minorBidi"/>
            <w:noProof/>
            <w:kern w:val="2"/>
            <w:szCs w:val="22"/>
          </w:rPr>
          <w:tab/>
        </w:r>
        <w:r w:rsidRPr="00DB1940">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_Toc35532708 \h </w:instrText>
        </w:r>
        <w:r>
          <w:rPr>
            <w:noProof/>
            <w:webHidden/>
          </w:rPr>
        </w:r>
        <w:r>
          <w:rPr>
            <w:noProof/>
            <w:webHidden/>
          </w:rPr>
          <w:fldChar w:fldCharType="separate"/>
        </w:r>
        <w:r>
          <w:rPr>
            <w:noProof/>
            <w:webHidden/>
          </w:rPr>
          <w:t>52</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09" w:history="1">
        <w:r w:rsidRPr="00DB1940">
          <w:rPr>
            <w:rStyle w:val="a9"/>
            <w:rFonts w:ascii="宋体" w:hAnsi="宋体" w:cs="Arial"/>
          </w:rPr>
          <w:t>§10</w:t>
        </w:r>
        <w:r>
          <w:rPr>
            <w:rFonts w:asciiTheme="minorHAnsi" w:eastAsiaTheme="minorEastAsia" w:hAnsiTheme="minorHAnsi" w:cstheme="minorBidi"/>
            <w:noProof/>
            <w:kern w:val="2"/>
            <w:szCs w:val="22"/>
          </w:rPr>
          <w:tab/>
        </w:r>
        <w:r w:rsidRPr="00DB1940">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_Toc35532709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0" w:history="1">
        <w:r w:rsidRPr="00DB1940">
          <w:rPr>
            <w:rStyle w:val="a9"/>
            <w:rFonts w:ascii="宋体" w:hAnsi="宋体" w:cs="Arial"/>
          </w:rPr>
          <w:t>§11</w:t>
        </w:r>
        <w:r>
          <w:rPr>
            <w:rFonts w:asciiTheme="minorHAnsi" w:eastAsiaTheme="minorEastAsia" w:hAnsiTheme="minorHAnsi" w:cstheme="minorBidi"/>
            <w:noProof/>
            <w:kern w:val="2"/>
            <w:szCs w:val="22"/>
          </w:rPr>
          <w:tab/>
        </w:r>
        <w:r w:rsidRPr="00DB1940">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_Toc35532710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1" w:history="1">
        <w:r w:rsidRPr="00DB1940">
          <w:rPr>
            <w:rStyle w:val="a9"/>
          </w:rPr>
          <w:t>11.1</w:t>
        </w:r>
        <w:r>
          <w:rPr>
            <w:rFonts w:asciiTheme="minorHAnsi" w:eastAsiaTheme="minorEastAsia" w:hAnsiTheme="minorHAnsi" w:cstheme="minorBidi"/>
            <w:noProof/>
            <w:kern w:val="2"/>
            <w:szCs w:val="22"/>
          </w:rPr>
          <w:tab/>
        </w:r>
        <w:r w:rsidRPr="00DB1940">
          <w:rPr>
            <w:rStyle w:val="a9"/>
            <w:rFonts w:hint="eastAsia"/>
          </w:rPr>
          <w:t>基金份额持有人大会决议</w:t>
        </w:r>
        <w:r>
          <w:rPr>
            <w:noProof/>
            <w:webHidden/>
          </w:rPr>
          <w:tab/>
        </w:r>
        <w:r>
          <w:rPr>
            <w:noProof/>
            <w:webHidden/>
          </w:rPr>
          <w:fldChar w:fldCharType="begin"/>
        </w:r>
        <w:r>
          <w:rPr>
            <w:noProof/>
            <w:webHidden/>
          </w:rPr>
          <w:instrText xml:space="preserve"> PAGEREF _Toc35532711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2" w:history="1">
        <w:r w:rsidRPr="00DB1940">
          <w:rPr>
            <w:rStyle w:val="a9"/>
          </w:rPr>
          <w:t>11.2</w:t>
        </w:r>
        <w:r>
          <w:rPr>
            <w:rFonts w:asciiTheme="minorHAnsi" w:eastAsiaTheme="minorEastAsia" w:hAnsiTheme="minorHAnsi" w:cstheme="minorBidi"/>
            <w:noProof/>
            <w:kern w:val="2"/>
            <w:szCs w:val="22"/>
          </w:rPr>
          <w:tab/>
        </w:r>
        <w:r w:rsidRPr="00DB1940">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_Toc35532712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3" w:history="1">
        <w:r w:rsidRPr="00DB1940">
          <w:rPr>
            <w:rStyle w:val="a9"/>
          </w:rPr>
          <w:t>11.3</w:t>
        </w:r>
        <w:r>
          <w:rPr>
            <w:rFonts w:asciiTheme="minorHAnsi" w:eastAsiaTheme="minorEastAsia" w:hAnsiTheme="minorHAnsi" w:cstheme="minorBidi"/>
            <w:noProof/>
            <w:kern w:val="2"/>
            <w:szCs w:val="22"/>
          </w:rPr>
          <w:tab/>
        </w:r>
        <w:r w:rsidRPr="00DB1940">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_Toc35532713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4" w:history="1">
        <w:r w:rsidRPr="00DB1940">
          <w:rPr>
            <w:rStyle w:val="a9"/>
          </w:rPr>
          <w:t>11.4</w:t>
        </w:r>
        <w:r>
          <w:rPr>
            <w:rFonts w:asciiTheme="minorHAnsi" w:eastAsiaTheme="minorEastAsia" w:hAnsiTheme="minorHAnsi" w:cstheme="minorBidi"/>
            <w:noProof/>
            <w:kern w:val="2"/>
            <w:szCs w:val="22"/>
          </w:rPr>
          <w:tab/>
        </w:r>
        <w:r w:rsidRPr="00DB1940">
          <w:rPr>
            <w:rStyle w:val="a9"/>
            <w:rFonts w:hint="eastAsia"/>
          </w:rPr>
          <w:t>基金投资策略的改变</w:t>
        </w:r>
        <w:r>
          <w:rPr>
            <w:noProof/>
            <w:webHidden/>
          </w:rPr>
          <w:tab/>
        </w:r>
        <w:r>
          <w:rPr>
            <w:noProof/>
            <w:webHidden/>
          </w:rPr>
          <w:fldChar w:fldCharType="begin"/>
        </w:r>
        <w:r>
          <w:rPr>
            <w:noProof/>
            <w:webHidden/>
          </w:rPr>
          <w:instrText xml:space="preserve"> PAGEREF _Toc35532714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5" w:history="1">
        <w:r w:rsidRPr="00DB1940">
          <w:rPr>
            <w:rStyle w:val="a9"/>
          </w:rPr>
          <w:t>11.5</w:t>
        </w:r>
        <w:r>
          <w:rPr>
            <w:rFonts w:asciiTheme="minorHAnsi" w:eastAsiaTheme="minorEastAsia" w:hAnsiTheme="minorHAnsi" w:cstheme="minorBidi"/>
            <w:noProof/>
            <w:kern w:val="2"/>
            <w:szCs w:val="22"/>
          </w:rPr>
          <w:tab/>
        </w:r>
        <w:r w:rsidRPr="00DB1940">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_Toc35532715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6" w:history="1">
        <w:r w:rsidRPr="00DB1940">
          <w:rPr>
            <w:rStyle w:val="a9"/>
          </w:rPr>
          <w:t>11.6</w:t>
        </w:r>
        <w:r>
          <w:rPr>
            <w:rFonts w:asciiTheme="minorHAnsi" w:eastAsiaTheme="minorEastAsia" w:hAnsiTheme="minorHAnsi" w:cstheme="minorBidi"/>
            <w:noProof/>
            <w:kern w:val="2"/>
            <w:szCs w:val="22"/>
          </w:rPr>
          <w:tab/>
        </w:r>
        <w:r w:rsidRPr="00DB1940">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_Toc35532716 \h </w:instrText>
        </w:r>
        <w:r>
          <w:rPr>
            <w:noProof/>
            <w:webHidden/>
          </w:rPr>
        </w:r>
        <w:r>
          <w:rPr>
            <w:noProof/>
            <w:webHidden/>
          </w:rPr>
          <w:fldChar w:fldCharType="separate"/>
        </w:r>
        <w:r>
          <w:rPr>
            <w:noProof/>
            <w:webHidden/>
          </w:rPr>
          <w:t>53</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7" w:history="1">
        <w:r w:rsidRPr="00DB1940">
          <w:rPr>
            <w:rStyle w:val="a9"/>
          </w:rPr>
          <w:t>11.7</w:t>
        </w:r>
        <w:r>
          <w:rPr>
            <w:rFonts w:asciiTheme="minorHAnsi" w:eastAsiaTheme="minorEastAsia" w:hAnsiTheme="minorHAnsi" w:cstheme="minorBidi"/>
            <w:noProof/>
            <w:kern w:val="2"/>
            <w:szCs w:val="22"/>
          </w:rPr>
          <w:tab/>
        </w:r>
        <w:r w:rsidRPr="00DB1940">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_Toc35532717 \h </w:instrText>
        </w:r>
        <w:r>
          <w:rPr>
            <w:noProof/>
            <w:webHidden/>
          </w:rPr>
        </w:r>
        <w:r>
          <w:rPr>
            <w:noProof/>
            <w:webHidden/>
          </w:rPr>
          <w:fldChar w:fldCharType="separate"/>
        </w:r>
        <w:r>
          <w:rPr>
            <w:noProof/>
            <w:webHidden/>
          </w:rPr>
          <w:t>54</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8" w:history="1">
        <w:r w:rsidRPr="00DB1940">
          <w:rPr>
            <w:rStyle w:val="a9"/>
          </w:rPr>
          <w:t>11.8</w:t>
        </w:r>
        <w:r>
          <w:rPr>
            <w:rFonts w:asciiTheme="minorHAnsi" w:eastAsiaTheme="minorEastAsia" w:hAnsiTheme="minorHAnsi" w:cstheme="minorBidi"/>
            <w:noProof/>
            <w:kern w:val="2"/>
            <w:szCs w:val="22"/>
          </w:rPr>
          <w:tab/>
        </w:r>
        <w:r w:rsidRPr="00DB1940">
          <w:rPr>
            <w:rStyle w:val="a9"/>
            <w:rFonts w:hint="eastAsia"/>
          </w:rPr>
          <w:t>其他重大事件</w:t>
        </w:r>
        <w:r>
          <w:rPr>
            <w:noProof/>
            <w:webHidden/>
          </w:rPr>
          <w:tab/>
        </w:r>
        <w:r>
          <w:rPr>
            <w:noProof/>
            <w:webHidden/>
          </w:rPr>
          <w:fldChar w:fldCharType="begin"/>
        </w:r>
        <w:r>
          <w:rPr>
            <w:noProof/>
            <w:webHidden/>
          </w:rPr>
          <w:instrText xml:space="preserve"> PAGEREF _Toc35532718 \h </w:instrText>
        </w:r>
        <w:r>
          <w:rPr>
            <w:noProof/>
            <w:webHidden/>
          </w:rPr>
        </w:r>
        <w:r>
          <w:rPr>
            <w:noProof/>
            <w:webHidden/>
          </w:rPr>
          <w:fldChar w:fldCharType="separate"/>
        </w:r>
        <w:r>
          <w:rPr>
            <w:noProof/>
            <w:webHidden/>
          </w:rPr>
          <w:t>56</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19" w:history="1">
        <w:r w:rsidRPr="00DB1940">
          <w:rPr>
            <w:rStyle w:val="a9"/>
            <w:rFonts w:ascii="宋体" w:hAnsi="宋体" w:cs="Arial"/>
          </w:rPr>
          <w:t>§12</w:t>
        </w:r>
        <w:r>
          <w:rPr>
            <w:rFonts w:asciiTheme="minorHAnsi" w:eastAsiaTheme="minorEastAsia" w:hAnsiTheme="minorHAnsi" w:cstheme="minorBidi"/>
            <w:noProof/>
            <w:kern w:val="2"/>
            <w:szCs w:val="22"/>
          </w:rPr>
          <w:tab/>
        </w:r>
        <w:r w:rsidRPr="00DB1940">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_Toc35532719 \h </w:instrText>
        </w:r>
        <w:r>
          <w:rPr>
            <w:noProof/>
            <w:webHidden/>
          </w:rPr>
        </w:r>
        <w:r>
          <w:rPr>
            <w:noProof/>
            <w:webHidden/>
          </w:rPr>
          <w:fldChar w:fldCharType="separate"/>
        </w:r>
        <w:r>
          <w:rPr>
            <w:noProof/>
            <w:webHidden/>
          </w:rPr>
          <w:t>60</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20" w:history="1">
        <w:r w:rsidRPr="00DB1940">
          <w:rPr>
            <w:rStyle w:val="a9"/>
          </w:rPr>
          <w:t>12.1</w:t>
        </w:r>
        <w:r>
          <w:rPr>
            <w:rFonts w:asciiTheme="minorHAnsi" w:eastAsiaTheme="minorEastAsia" w:hAnsiTheme="minorHAnsi" w:cstheme="minorBidi"/>
            <w:noProof/>
            <w:kern w:val="2"/>
            <w:szCs w:val="22"/>
          </w:rPr>
          <w:tab/>
        </w:r>
        <w:r w:rsidRPr="00DB1940">
          <w:rPr>
            <w:rStyle w:val="a9"/>
            <w:rFonts w:hint="eastAsia"/>
          </w:rPr>
          <w:t>备查文件目录</w:t>
        </w:r>
        <w:r>
          <w:rPr>
            <w:noProof/>
            <w:webHidden/>
          </w:rPr>
          <w:tab/>
        </w:r>
        <w:r>
          <w:rPr>
            <w:noProof/>
            <w:webHidden/>
          </w:rPr>
          <w:fldChar w:fldCharType="begin"/>
        </w:r>
        <w:r>
          <w:rPr>
            <w:noProof/>
            <w:webHidden/>
          </w:rPr>
          <w:instrText xml:space="preserve"> PAGEREF _Toc35532720 \h </w:instrText>
        </w:r>
        <w:r>
          <w:rPr>
            <w:noProof/>
            <w:webHidden/>
          </w:rPr>
        </w:r>
        <w:r>
          <w:rPr>
            <w:noProof/>
            <w:webHidden/>
          </w:rPr>
          <w:fldChar w:fldCharType="separate"/>
        </w:r>
        <w:r>
          <w:rPr>
            <w:noProof/>
            <w:webHidden/>
          </w:rPr>
          <w:t>60</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21" w:history="1">
        <w:r w:rsidRPr="00DB1940">
          <w:rPr>
            <w:rStyle w:val="a9"/>
          </w:rPr>
          <w:t>12.2</w:t>
        </w:r>
        <w:r>
          <w:rPr>
            <w:rFonts w:asciiTheme="minorHAnsi" w:eastAsiaTheme="minorEastAsia" w:hAnsiTheme="minorHAnsi" w:cstheme="minorBidi"/>
            <w:noProof/>
            <w:kern w:val="2"/>
            <w:szCs w:val="22"/>
          </w:rPr>
          <w:tab/>
        </w:r>
        <w:r w:rsidRPr="00DB1940">
          <w:rPr>
            <w:rStyle w:val="a9"/>
            <w:rFonts w:hint="eastAsia"/>
          </w:rPr>
          <w:t>存放地点</w:t>
        </w:r>
        <w:r>
          <w:rPr>
            <w:noProof/>
            <w:webHidden/>
          </w:rPr>
          <w:tab/>
        </w:r>
        <w:r>
          <w:rPr>
            <w:noProof/>
            <w:webHidden/>
          </w:rPr>
          <w:fldChar w:fldCharType="begin"/>
        </w:r>
        <w:r>
          <w:rPr>
            <w:noProof/>
            <w:webHidden/>
          </w:rPr>
          <w:instrText xml:space="preserve"> PAGEREF _Toc35532721 \h </w:instrText>
        </w:r>
        <w:r>
          <w:rPr>
            <w:noProof/>
            <w:webHidden/>
          </w:rPr>
        </w:r>
        <w:r>
          <w:rPr>
            <w:noProof/>
            <w:webHidden/>
          </w:rPr>
          <w:fldChar w:fldCharType="separate"/>
        </w:r>
        <w:r>
          <w:rPr>
            <w:noProof/>
            <w:webHidden/>
          </w:rPr>
          <w:t>60</w:t>
        </w:r>
        <w:r>
          <w:rPr>
            <w:noProof/>
            <w:webHidden/>
          </w:rPr>
          <w:fldChar w:fldCharType="end"/>
        </w:r>
      </w:hyperlink>
    </w:p>
    <w:p w:rsidR="00C847D0" w:rsidRDefault="00C847D0">
      <w:pPr>
        <w:pStyle w:val="22"/>
        <w:tabs>
          <w:tab w:val="left" w:pos="1260"/>
        </w:tabs>
        <w:rPr>
          <w:rFonts w:asciiTheme="minorHAnsi" w:eastAsiaTheme="minorEastAsia" w:hAnsiTheme="minorHAnsi" w:cstheme="minorBidi"/>
          <w:noProof/>
          <w:kern w:val="2"/>
          <w:szCs w:val="22"/>
        </w:rPr>
      </w:pPr>
      <w:hyperlink w:anchor="_Toc35532722" w:history="1">
        <w:r w:rsidRPr="00DB1940">
          <w:rPr>
            <w:rStyle w:val="a9"/>
          </w:rPr>
          <w:t>12.3</w:t>
        </w:r>
        <w:r>
          <w:rPr>
            <w:rFonts w:asciiTheme="minorHAnsi" w:eastAsiaTheme="minorEastAsia" w:hAnsiTheme="minorHAnsi" w:cstheme="minorBidi"/>
            <w:noProof/>
            <w:kern w:val="2"/>
            <w:szCs w:val="22"/>
          </w:rPr>
          <w:tab/>
        </w:r>
        <w:r w:rsidRPr="00DB1940">
          <w:rPr>
            <w:rStyle w:val="a9"/>
            <w:rFonts w:hint="eastAsia"/>
          </w:rPr>
          <w:t>查阅方式</w:t>
        </w:r>
        <w:r>
          <w:rPr>
            <w:noProof/>
            <w:webHidden/>
          </w:rPr>
          <w:tab/>
        </w:r>
        <w:r>
          <w:rPr>
            <w:noProof/>
            <w:webHidden/>
          </w:rPr>
          <w:fldChar w:fldCharType="begin"/>
        </w:r>
        <w:r>
          <w:rPr>
            <w:noProof/>
            <w:webHidden/>
          </w:rPr>
          <w:instrText xml:space="preserve"> PAGEREF _Toc35532722 \h </w:instrText>
        </w:r>
        <w:r>
          <w:rPr>
            <w:noProof/>
            <w:webHidden/>
          </w:rPr>
        </w:r>
        <w:r>
          <w:rPr>
            <w:noProof/>
            <w:webHidden/>
          </w:rPr>
          <w:fldChar w:fldCharType="separate"/>
        </w:r>
        <w:r>
          <w:rPr>
            <w:noProof/>
            <w:webHidden/>
          </w:rPr>
          <w:t>60</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58"/>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59"/>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易方达资源行业混合型证券投资基金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易方达资源行业混合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110025</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110025</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2011</w:t>
            </w:r>
            <w:r w:rsidRPr="008735B8">
              <w:rPr>
                <w:rFonts w:eastAsiaTheme="minorEastAsia"/>
                <w:szCs w:val="21"/>
              </w:rPr>
              <w:t>年</w:t>
            </w:r>
            <w:r w:rsidRPr="008735B8">
              <w:rPr>
                <w:rFonts w:eastAsiaTheme="minorEastAsia"/>
                <w:szCs w:val="21"/>
              </w:rPr>
              <w:t>8</w:t>
            </w:r>
            <w:r w:rsidRPr="008735B8">
              <w:rPr>
                <w:rFonts w:eastAsiaTheme="minorEastAsia"/>
                <w:szCs w:val="21"/>
              </w:rPr>
              <w:t>月</w:t>
            </w:r>
            <w:r w:rsidRPr="008735B8">
              <w:rPr>
                <w:rFonts w:eastAsiaTheme="minorEastAsia"/>
                <w:szCs w:val="21"/>
              </w:rPr>
              <w:t>16</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562,339,785.71</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60"/>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本基金主要投资资源行业股票，在严格控制风险的前提下，追求超越业绩比较基准的投资回报。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将根据对资源行业各细分子行业的综合分析，确定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中证内地资源主题指数收益率</w:t>
            </w:r>
            <w:r w:rsidRPr="008735B8">
              <w:rPr>
                <w:rFonts w:eastAsiaTheme="minorEastAsia"/>
                <w:szCs w:val="21"/>
              </w:rPr>
              <w:t>×80%+</w:t>
            </w:r>
            <w:r w:rsidRPr="008735B8">
              <w:rPr>
                <w:rFonts w:eastAsiaTheme="minorEastAsia"/>
                <w:szCs w:val="21"/>
              </w:rPr>
              <w:t>中债总指数收益率</w:t>
            </w:r>
            <w:r w:rsidRPr="008735B8">
              <w:rPr>
                <w:rFonts w:eastAsiaTheme="minorEastAsia"/>
                <w:szCs w:val="21"/>
              </w:rPr>
              <w:t>×20%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本基金为混合基金，理论上其风险收益水平高于债券基金和货币市场基金，低于股票基金。同时，本基金为行业基金，在享受资源行业收益的同时，也必须承担影响资源行业的因素带来的风险。</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61"/>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许俊</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010-66594319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fcid@bankofchina.com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95566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010-66594942</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100818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刘连舸</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62"/>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63"/>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64"/>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65"/>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-68,537,923.98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-276,068,015.10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124,294,547.77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59,490,721.21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-391,760,839.56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232,840,006.45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0.1011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-0.3770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0.1837</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12.32%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-37.28%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17.58%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10.01%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-32.61%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20.54%</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-279,080,303.04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-241,524,885.51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-61,572,356.81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-0.4963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-0.3864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-0.0542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481,668,721.32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487,102,639.75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1,312,469,415.40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0.857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0.779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1.156</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-14.30%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-22.10%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15.60%</w:t>
            </w:r>
          </w:p>
        </w:tc>
      </w:tr>
    </w:tbl>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66"/>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1F345B">
        <w:tc>
          <w:tcPr>
            <w:tcW w:w="1620" w:type="dxa"/>
            <w:vAlign w:val="center"/>
          </w:tcPr>
          <w:p w:rsidR="001F345B" w:rsidRDefault="00C847D0">
            <w:pPr>
              <w:jc w:val="left"/>
            </w:pPr>
            <w:r>
              <w:rPr>
                <w:rFonts w:eastAsiaTheme="minorEastAsia"/>
                <w:color w:val="000000"/>
                <w:szCs w:val="21"/>
              </w:rPr>
              <w:t>过去三个月</w:t>
            </w:r>
          </w:p>
        </w:tc>
        <w:tc>
          <w:tcPr>
            <w:tcW w:w="1350" w:type="dxa"/>
            <w:vAlign w:val="center"/>
          </w:tcPr>
          <w:p w:rsidR="001F345B" w:rsidRDefault="00C847D0">
            <w:pPr>
              <w:jc w:val="center"/>
            </w:pPr>
            <w:r>
              <w:rPr>
                <w:rFonts w:eastAsiaTheme="minorEastAsia"/>
                <w:color w:val="000000"/>
                <w:szCs w:val="21"/>
              </w:rPr>
              <w:t>9.03%</w:t>
            </w:r>
          </w:p>
        </w:tc>
        <w:tc>
          <w:tcPr>
            <w:tcW w:w="1350" w:type="dxa"/>
            <w:vAlign w:val="center"/>
          </w:tcPr>
          <w:p w:rsidR="001F345B" w:rsidRDefault="00C847D0">
            <w:pPr>
              <w:jc w:val="center"/>
            </w:pPr>
            <w:r>
              <w:rPr>
                <w:rFonts w:eastAsiaTheme="minorEastAsia"/>
                <w:color w:val="000000"/>
                <w:szCs w:val="21"/>
              </w:rPr>
              <w:t>0.93%</w:t>
            </w:r>
          </w:p>
        </w:tc>
        <w:tc>
          <w:tcPr>
            <w:tcW w:w="1350" w:type="dxa"/>
            <w:vAlign w:val="center"/>
          </w:tcPr>
          <w:p w:rsidR="001F345B" w:rsidRDefault="00C847D0">
            <w:pPr>
              <w:jc w:val="center"/>
            </w:pPr>
            <w:r>
              <w:rPr>
                <w:rFonts w:eastAsiaTheme="minorEastAsia"/>
                <w:color w:val="000000"/>
                <w:szCs w:val="21"/>
              </w:rPr>
              <w:t>6.57%</w:t>
            </w:r>
          </w:p>
        </w:tc>
        <w:tc>
          <w:tcPr>
            <w:tcW w:w="1350" w:type="dxa"/>
            <w:vAlign w:val="center"/>
          </w:tcPr>
          <w:p w:rsidR="001F345B" w:rsidRDefault="00C847D0">
            <w:pPr>
              <w:jc w:val="center"/>
            </w:pPr>
            <w:r>
              <w:rPr>
                <w:rFonts w:eastAsiaTheme="minorEastAsia"/>
                <w:color w:val="000000"/>
                <w:szCs w:val="21"/>
              </w:rPr>
              <w:t>0.73%</w:t>
            </w:r>
          </w:p>
        </w:tc>
        <w:tc>
          <w:tcPr>
            <w:tcW w:w="1350" w:type="dxa"/>
            <w:vAlign w:val="center"/>
          </w:tcPr>
          <w:p w:rsidR="001F345B" w:rsidRDefault="00C847D0">
            <w:pPr>
              <w:jc w:val="center"/>
            </w:pPr>
            <w:r>
              <w:rPr>
                <w:rFonts w:eastAsiaTheme="minorEastAsia"/>
                <w:color w:val="000000"/>
                <w:szCs w:val="21"/>
              </w:rPr>
              <w:t>2.46%</w:t>
            </w:r>
          </w:p>
        </w:tc>
        <w:tc>
          <w:tcPr>
            <w:tcW w:w="1350" w:type="dxa"/>
            <w:vAlign w:val="center"/>
          </w:tcPr>
          <w:p w:rsidR="001F345B" w:rsidRDefault="00C847D0">
            <w:pPr>
              <w:jc w:val="center"/>
            </w:pPr>
            <w:r>
              <w:rPr>
                <w:rFonts w:eastAsiaTheme="minorEastAsia"/>
                <w:color w:val="000000"/>
                <w:szCs w:val="21"/>
              </w:rPr>
              <w:t>0.20%</w:t>
            </w:r>
          </w:p>
        </w:tc>
      </w:tr>
      <w:tr w:rsidR="001F345B">
        <w:tc>
          <w:tcPr>
            <w:tcW w:w="1620" w:type="dxa"/>
            <w:vAlign w:val="center"/>
          </w:tcPr>
          <w:p w:rsidR="001F345B" w:rsidRDefault="00C847D0">
            <w:pPr>
              <w:jc w:val="left"/>
            </w:pPr>
            <w:r>
              <w:rPr>
                <w:rFonts w:eastAsiaTheme="minorEastAsia"/>
                <w:color w:val="000000"/>
                <w:szCs w:val="21"/>
              </w:rPr>
              <w:t>过去六个月</w:t>
            </w:r>
          </w:p>
        </w:tc>
        <w:tc>
          <w:tcPr>
            <w:tcW w:w="1350" w:type="dxa"/>
            <w:vAlign w:val="center"/>
          </w:tcPr>
          <w:p w:rsidR="001F345B" w:rsidRDefault="00C847D0">
            <w:pPr>
              <w:jc w:val="center"/>
            </w:pPr>
            <w:r>
              <w:rPr>
                <w:rFonts w:eastAsiaTheme="minorEastAsia"/>
                <w:color w:val="000000"/>
                <w:szCs w:val="21"/>
              </w:rPr>
              <w:t>4.38%</w:t>
            </w:r>
          </w:p>
        </w:tc>
        <w:tc>
          <w:tcPr>
            <w:tcW w:w="1350" w:type="dxa"/>
            <w:vAlign w:val="center"/>
          </w:tcPr>
          <w:p w:rsidR="001F345B" w:rsidRDefault="00C847D0">
            <w:pPr>
              <w:jc w:val="center"/>
            </w:pPr>
            <w:r>
              <w:rPr>
                <w:rFonts w:eastAsiaTheme="minorEastAsia"/>
                <w:color w:val="000000"/>
                <w:szCs w:val="21"/>
              </w:rPr>
              <w:t>1.13%</w:t>
            </w:r>
          </w:p>
        </w:tc>
        <w:tc>
          <w:tcPr>
            <w:tcW w:w="1350" w:type="dxa"/>
            <w:vAlign w:val="center"/>
          </w:tcPr>
          <w:p w:rsidR="001F345B" w:rsidRDefault="00C847D0">
            <w:pPr>
              <w:jc w:val="center"/>
            </w:pPr>
            <w:r>
              <w:rPr>
                <w:rFonts w:eastAsiaTheme="minorEastAsia"/>
                <w:color w:val="000000"/>
                <w:szCs w:val="21"/>
              </w:rPr>
              <w:t>0.45%</w:t>
            </w:r>
          </w:p>
        </w:tc>
        <w:tc>
          <w:tcPr>
            <w:tcW w:w="1350" w:type="dxa"/>
            <w:vAlign w:val="center"/>
          </w:tcPr>
          <w:p w:rsidR="001F345B" w:rsidRDefault="00C847D0">
            <w:pPr>
              <w:jc w:val="center"/>
            </w:pPr>
            <w:r>
              <w:rPr>
                <w:rFonts w:eastAsiaTheme="minorEastAsia"/>
                <w:color w:val="000000"/>
                <w:szCs w:val="21"/>
              </w:rPr>
              <w:t>0.78%</w:t>
            </w:r>
          </w:p>
        </w:tc>
        <w:tc>
          <w:tcPr>
            <w:tcW w:w="1350" w:type="dxa"/>
            <w:vAlign w:val="center"/>
          </w:tcPr>
          <w:p w:rsidR="001F345B" w:rsidRDefault="00C847D0">
            <w:pPr>
              <w:jc w:val="center"/>
            </w:pPr>
            <w:r>
              <w:rPr>
                <w:rFonts w:eastAsiaTheme="minorEastAsia"/>
                <w:color w:val="000000"/>
                <w:szCs w:val="21"/>
              </w:rPr>
              <w:t>3.93%</w:t>
            </w:r>
          </w:p>
        </w:tc>
        <w:tc>
          <w:tcPr>
            <w:tcW w:w="1350" w:type="dxa"/>
            <w:vAlign w:val="center"/>
          </w:tcPr>
          <w:p w:rsidR="001F345B" w:rsidRDefault="00C847D0">
            <w:pPr>
              <w:jc w:val="center"/>
            </w:pPr>
            <w:r>
              <w:rPr>
                <w:rFonts w:eastAsiaTheme="minorEastAsia"/>
                <w:color w:val="000000"/>
                <w:szCs w:val="21"/>
              </w:rPr>
              <w:t>0.35%</w:t>
            </w:r>
          </w:p>
        </w:tc>
      </w:tr>
      <w:tr w:rsidR="001F345B">
        <w:tc>
          <w:tcPr>
            <w:tcW w:w="1620" w:type="dxa"/>
            <w:vAlign w:val="center"/>
          </w:tcPr>
          <w:p w:rsidR="001F345B" w:rsidRDefault="00C847D0">
            <w:pPr>
              <w:jc w:val="left"/>
            </w:pPr>
            <w:r>
              <w:rPr>
                <w:rFonts w:eastAsiaTheme="minorEastAsia"/>
                <w:color w:val="000000"/>
                <w:szCs w:val="21"/>
              </w:rPr>
              <w:t>过去一年</w:t>
            </w:r>
          </w:p>
        </w:tc>
        <w:tc>
          <w:tcPr>
            <w:tcW w:w="1350" w:type="dxa"/>
            <w:vAlign w:val="center"/>
          </w:tcPr>
          <w:p w:rsidR="001F345B" w:rsidRDefault="00C847D0">
            <w:pPr>
              <w:jc w:val="center"/>
            </w:pPr>
            <w:r>
              <w:rPr>
                <w:rFonts w:eastAsiaTheme="minorEastAsia"/>
                <w:color w:val="000000"/>
                <w:szCs w:val="21"/>
              </w:rPr>
              <w:t>10.01%</w:t>
            </w:r>
          </w:p>
        </w:tc>
        <w:tc>
          <w:tcPr>
            <w:tcW w:w="1350" w:type="dxa"/>
            <w:vAlign w:val="center"/>
          </w:tcPr>
          <w:p w:rsidR="001F345B" w:rsidRDefault="00C847D0">
            <w:pPr>
              <w:jc w:val="center"/>
            </w:pPr>
            <w:r>
              <w:rPr>
                <w:rFonts w:eastAsiaTheme="minorEastAsia"/>
                <w:color w:val="000000"/>
                <w:szCs w:val="21"/>
              </w:rPr>
              <w:t>1.42%</w:t>
            </w:r>
          </w:p>
        </w:tc>
        <w:tc>
          <w:tcPr>
            <w:tcW w:w="1350" w:type="dxa"/>
            <w:vAlign w:val="center"/>
          </w:tcPr>
          <w:p w:rsidR="001F345B" w:rsidRDefault="00C847D0">
            <w:pPr>
              <w:jc w:val="center"/>
            </w:pPr>
            <w:r>
              <w:rPr>
                <w:rFonts w:eastAsiaTheme="minorEastAsia"/>
                <w:color w:val="000000"/>
                <w:szCs w:val="21"/>
              </w:rPr>
              <w:t>12.02%</w:t>
            </w:r>
          </w:p>
        </w:tc>
        <w:tc>
          <w:tcPr>
            <w:tcW w:w="1350" w:type="dxa"/>
            <w:vAlign w:val="center"/>
          </w:tcPr>
          <w:p w:rsidR="001F345B" w:rsidRDefault="00C847D0">
            <w:pPr>
              <w:jc w:val="center"/>
            </w:pPr>
            <w:r>
              <w:rPr>
                <w:rFonts w:eastAsiaTheme="minorEastAsia"/>
                <w:color w:val="000000"/>
                <w:szCs w:val="21"/>
              </w:rPr>
              <w:t>1.04%</w:t>
            </w:r>
          </w:p>
        </w:tc>
        <w:tc>
          <w:tcPr>
            <w:tcW w:w="1350" w:type="dxa"/>
            <w:vAlign w:val="center"/>
          </w:tcPr>
          <w:p w:rsidR="001F345B" w:rsidRDefault="00C847D0">
            <w:pPr>
              <w:jc w:val="center"/>
            </w:pPr>
            <w:r>
              <w:rPr>
                <w:rFonts w:eastAsiaTheme="minorEastAsia"/>
                <w:color w:val="000000"/>
                <w:szCs w:val="21"/>
              </w:rPr>
              <w:t>-2.01%</w:t>
            </w:r>
          </w:p>
        </w:tc>
        <w:tc>
          <w:tcPr>
            <w:tcW w:w="1350" w:type="dxa"/>
            <w:vAlign w:val="center"/>
          </w:tcPr>
          <w:p w:rsidR="001F345B" w:rsidRDefault="00C847D0">
            <w:pPr>
              <w:jc w:val="center"/>
            </w:pPr>
            <w:r>
              <w:rPr>
                <w:rFonts w:eastAsiaTheme="minorEastAsia"/>
                <w:color w:val="000000"/>
                <w:szCs w:val="21"/>
              </w:rPr>
              <w:t>0.38%</w:t>
            </w:r>
          </w:p>
        </w:tc>
      </w:tr>
      <w:tr w:rsidR="001F345B">
        <w:tc>
          <w:tcPr>
            <w:tcW w:w="1620" w:type="dxa"/>
            <w:vAlign w:val="center"/>
          </w:tcPr>
          <w:p w:rsidR="001F345B" w:rsidRDefault="00C847D0">
            <w:pPr>
              <w:jc w:val="left"/>
            </w:pPr>
            <w:r>
              <w:rPr>
                <w:rFonts w:eastAsiaTheme="minorEastAsia"/>
                <w:color w:val="000000"/>
                <w:szCs w:val="21"/>
              </w:rPr>
              <w:t>过去三年</w:t>
            </w:r>
          </w:p>
        </w:tc>
        <w:tc>
          <w:tcPr>
            <w:tcW w:w="1350" w:type="dxa"/>
            <w:vAlign w:val="center"/>
          </w:tcPr>
          <w:p w:rsidR="001F345B" w:rsidRDefault="00C847D0">
            <w:pPr>
              <w:jc w:val="center"/>
            </w:pPr>
            <w:r>
              <w:rPr>
                <w:rFonts w:eastAsiaTheme="minorEastAsia"/>
                <w:color w:val="000000"/>
                <w:szCs w:val="21"/>
              </w:rPr>
              <w:t>-10.64%</w:t>
            </w:r>
          </w:p>
        </w:tc>
        <w:tc>
          <w:tcPr>
            <w:tcW w:w="1350" w:type="dxa"/>
            <w:vAlign w:val="center"/>
          </w:tcPr>
          <w:p w:rsidR="001F345B" w:rsidRDefault="00C847D0">
            <w:pPr>
              <w:jc w:val="center"/>
            </w:pPr>
            <w:r>
              <w:rPr>
                <w:rFonts w:eastAsiaTheme="minorEastAsia"/>
                <w:color w:val="000000"/>
                <w:szCs w:val="21"/>
              </w:rPr>
              <w:t>1.35%</w:t>
            </w:r>
          </w:p>
        </w:tc>
        <w:tc>
          <w:tcPr>
            <w:tcW w:w="1350" w:type="dxa"/>
            <w:vAlign w:val="center"/>
          </w:tcPr>
          <w:p w:rsidR="001F345B" w:rsidRDefault="00C847D0">
            <w:pPr>
              <w:jc w:val="center"/>
            </w:pPr>
            <w:r>
              <w:rPr>
                <w:rFonts w:eastAsiaTheme="minorEastAsia"/>
                <w:color w:val="000000"/>
                <w:szCs w:val="21"/>
              </w:rPr>
              <w:t>-5.76%</w:t>
            </w:r>
          </w:p>
        </w:tc>
        <w:tc>
          <w:tcPr>
            <w:tcW w:w="1350" w:type="dxa"/>
            <w:vAlign w:val="center"/>
          </w:tcPr>
          <w:p w:rsidR="001F345B" w:rsidRDefault="00C847D0">
            <w:pPr>
              <w:jc w:val="center"/>
            </w:pPr>
            <w:r>
              <w:rPr>
                <w:rFonts w:eastAsiaTheme="minorEastAsia"/>
                <w:color w:val="000000"/>
                <w:szCs w:val="21"/>
              </w:rPr>
              <w:t>1.07%</w:t>
            </w:r>
          </w:p>
        </w:tc>
        <w:tc>
          <w:tcPr>
            <w:tcW w:w="1350" w:type="dxa"/>
            <w:vAlign w:val="center"/>
          </w:tcPr>
          <w:p w:rsidR="001F345B" w:rsidRDefault="00C847D0">
            <w:pPr>
              <w:jc w:val="center"/>
            </w:pPr>
            <w:r>
              <w:rPr>
                <w:rFonts w:eastAsiaTheme="minorEastAsia"/>
                <w:color w:val="000000"/>
                <w:szCs w:val="21"/>
              </w:rPr>
              <w:t>-4.88%</w:t>
            </w:r>
          </w:p>
        </w:tc>
        <w:tc>
          <w:tcPr>
            <w:tcW w:w="1350" w:type="dxa"/>
            <w:vAlign w:val="center"/>
          </w:tcPr>
          <w:p w:rsidR="001F345B" w:rsidRDefault="00C847D0">
            <w:pPr>
              <w:jc w:val="center"/>
            </w:pPr>
            <w:r>
              <w:rPr>
                <w:rFonts w:eastAsiaTheme="minorEastAsia"/>
                <w:color w:val="000000"/>
                <w:szCs w:val="21"/>
              </w:rPr>
              <w:t>0.28%</w:t>
            </w:r>
          </w:p>
        </w:tc>
      </w:tr>
      <w:tr w:rsidR="001F345B">
        <w:tc>
          <w:tcPr>
            <w:tcW w:w="1620" w:type="dxa"/>
            <w:vAlign w:val="center"/>
          </w:tcPr>
          <w:p w:rsidR="001F345B" w:rsidRDefault="00C847D0">
            <w:pPr>
              <w:jc w:val="left"/>
            </w:pPr>
            <w:r>
              <w:rPr>
                <w:rFonts w:eastAsiaTheme="minorEastAsia"/>
                <w:color w:val="000000"/>
                <w:szCs w:val="21"/>
              </w:rPr>
              <w:t>过去五年</w:t>
            </w:r>
          </w:p>
        </w:tc>
        <w:tc>
          <w:tcPr>
            <w:tcW w:w="1350" w:type="dxa"/>
            <w:vAlign w:val="center"/>
          </w:tcPr>
          <w:p w:rsidR="001F345B" w:rsidRDefault="00C847D0">
            <w:pPr>
              <w:jc w:val="center"/>
            </w:pPr>
            <w:r>
              <w:rPr>
                <w:rFonts w:eastAsiaTheme="minorEastAsia"/>
                <w:color w:val="000000"/>
                <w:szCs w:val="21"/>
              </w:rPr>
              <w:t>2.27%</w:t>
            </w:r>
          </w:p>
        </w:tc>
        <w:tc>
          <w:tcPr>
            <w:tcW w:w="1350" w:type="dxa"/>
            <w:vAlign w:val="center"/>
          </w:tcPr>
          <w:p w:rsidR="001F345B" w:rsidRDefault="00C847D0">
            <w:pPr>
              <w:jc w:val="center"/>
            </w:pPr>
            <w:r>
              <w:rPr>
                <w:rFonts w:eastAsiaTheme="minorEastAsia"/>
                <w:color w:val="000000"/>
                <w:szCs w:val="21"/>
              </w:rPr>
              <w:t>1.89%</w:t>
            </w:r>
          </w:p>
        </w:tc>
        <w:tc>
          <w:tcPr>
            <w:tcW w:w="1350" w:type="dxa"/>
            <w:vAlign w:val="center"/>
          </w:tcPr>
          <w:p w:rsidR="001F345B" w:rsidRDefault="00C847D0">
            <w:pPr>
              <w:jc w:val="center"/>
            </w:pPr>
            <w:r>
              <w:rPr>
                <w:rFonts w:eastAsiaTheme="minorEastAsia"/>
                <w:color w:val="000000"/>
                <w:szCs w:val="21"/>
              </w:rPr>
              <w:t>-15.28%</w:t>
            </w:r>
          </w:p>
        </w:tc>
        <w:tc>
          <w:tcPr>
            <w:tcW w:w="1350" w:type="dxa"/>
            <w:vAlign w:val="center"/>
          </w:tcPr>
          <w:p w:rsidR="001F345B" w:rsidRDefault="00C847D0">
            <w:pPr>
              <w:jc w:val="center"/>
            </w:pPr>
            <w:r>
              <w:rPr>
                <w:rFonts w:eastAsiaTheme="minorEastAsia"/>
                <w:color w:val="000000"/>
                <w:szCs w:val="21"/>
              </w:rPr>
              <w:t>1.47%</w:t>
            </w:r>
          </w:p>
        </w:tc>
        <w:tc>
          <w:tcPr>
            <w:tcW w:w="1350" w:type="dxa"/>
            <w:vAlign w:val="center"/>
          </w:tcPr>
          <w:p w:rsidR="001F345B" w:rsidRDefault="00C847D0">
            <w:pPr>
              <w:jc w:val="center"/>
            </w:pPr>
            <w:r>
              <w:rPr>
                <w:rFonts w:eastAsiaTheme="minorEastAsia"/>
                <w:color w:val="000000"/>
                <w:szCs w:val="21"/>
              </w:rPr>
              <w:t>17.55%</w:t>
            </w:r>
          </w:p>
        </w:tc>
        <w:tc>
          <w:tcPr>
            <w:tcW w:w="1350" w:type="dxa"/>
            <w:vAlign w:val="center"/>
          </w:tcPr>
          <w:p w:rsidR="001F345B" w:rsidRDefault="00C847D0">
            <w:pPr>
              <w:jc w:val="center"/>
            </w:pPr>
            <w:r>
              <w:rPr>
                <w:rFonts w:eastAsiaTheme="minorEastAsia"/>
                <w:color w:val="000000"/>
                <w:szCs w:val="21"/>
              </w:rPr>
              <w:t>0.42%</w:t>
            </w:r>
          </w:p>
        </w:tc>
      </w:tr>
      <w:tr w:rsidR="001F345B">
        <w:tc>
          <w:tcPr>
            <w:tcW w:w="1620" w:type="dxa"/>
            <w:vAlign w:val="center"/>
          </w:tcPr>
          <w:p w:rsidR="001F345B" w:rsidRDefault="00C847D0">
            <w:pPr>
              <w:jc w:val="left"/>
            </w:pPr>
            <w:r>
              <w:rPr>
                <w:rFonts w:eastAsiaTheme="minorEastAsia"/>
                <w:color w:val="000000"/>
                <w:szCs w:val="21"/>
              </w:rPr>
              <w:t>自基金合同生效起至今</w:t>
            </w:r>
          </w:p>
        </w:tc>
        <w:tc>
          <w:tcPr>
            <w:tcW w:w="1350" w:type="dxa"/>
            <w:vAlign w:val="center"/>
          </w:tcPr>
          <w:p w:rsidR="001F345B" w:rsidRDefault="00C847D0">
            <w:pPr>
              <w:jc w:val="center"/>
            </w:pPr>
            <w:r>
              <w:rPr>
                <w:rFonts w:eastAsiaTheme="minorEastAsia"/>
                <w:color w:val="000000"/>
                <w:szCs w:val="21"/>
              </w:rPr>
              <w:t>-14.30%</w:t>
            </w:r>
          </w:p>
        </w:tc>
        <w:tc>
          <w:tcPr>
            <w:tcW w:w="1350" w:type="dxa"/>
            <w:vAlign w:val="center"/>
          </w:tcPr>
          <w:p w:rsidR="001F345B" w:rsidRDefault="00C847D0">
            <w:pPr>
              <w:jc w:val="center"/>
            </w:pPr>
            <w:r>
              <w:rPr>
                <w:rFonts w:eastAsiaTheme="minorEastAsia"/>
                <w:color w:val="000000"/>
                <w:szCs w:val="21"/>
              </w:rPr>
              <w:t>1.64%</w:t>
            </w:r>
          </w:p>
        </w:tc>
        <w:tc>
          <w:tcPr>
            <w:tcW w:w="1350" w:type="dxa"/>
            <w:vAlign w:val="center"/>
          </w:tcPr>
          <w:p w:rsidR="001F345B" w:rsidRDefault="00C847D0">
            <w:pPr>
              <w:jc w:val="center"/>
            </w:pPr>
            <w:r>
              <w:rPr>
                <w:rFonts w:eastAsiaTheme="minorEastAsia"/>
                <w:color w:val="000000"/>
                <w:szCs w:val="21"/>
              </w:rPr>
              <w:t>-41.72%</w:t>
            </w:r>
          </w:p>
        </w:tc>
        <w:tc>
          <w:tcPr>
            <w:tcW w:w="1350" w:type="dxa"/>
            <w:vAlign w:val="center"/>
          </w:tcPr>
          <w:p w:rsidR="001F345B" w:rsidRDefault="00C847D0">
            <w:pPr>
              <w:jc w:val="center"/>
            </w:pPr>
            <w:r>
              <w:rPr>
                <w:rFonts w:eastAsiaTheme="minorEastAsia"/>
                <w:color w:val="000000"/>
                <w:szCs w:val="21"/>
              </w:rPr>
              <w:t>1.39%</w:t>
            </w:r>
          </w:p>
        </w:tc>
        <w:tc>
          <w:tcPr>
            <w:tcW w:w="1350" w:type="dxa"/>
            <w:vAlign w:val="center"/>
          </w:tcPr>
          <w:p w:rsidR="001F345B" w:rsidRDefault="00C847D0">
            <w:pPr>
              <w:jc w:val="center"/>
            </w:pPr>
            <w:r>
              <w:rPr>
                <w:rFonts w:eastAsiaTheme="minorEastAsia"/>
                <w:color w:val="000000"/>
                <w:szCs w:val="21"/>
              </w:rPr>
              <w:t>27.42%</w:t>
            </w:r>
          </w:p>
        </w:tc>
        <w:tc>
          <w:tcPr>
            <w:tcW w:w="1350" w:type="dxa"/>
            <w:vAlign w:val="center"/>
          </w:tcPr>
          <w:p w:rsidR="001F345B" w:rsidRDefault="00C847D0">
            <w:pPr>
              <w:jc w:val="center"/>
            </w:pPr>
            <w:r>
              <w:rPr>
                <w:rFonts w:eastAsiaTheme="minorEastAsia"/>
                <w:color w:val="000000"/>
                <w:szCs w:val="21"/>
              </w:rPr>
              <w:t>0.25%</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易方达资源行业混合型证券投资基金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2011年8月16日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 xml:space="preserve">-14.30% </w:t>
      </w:r>
      <w:r w:rsidRPr="00AD22E5">
        <w:rPr>
          <w:rFonts w:eastAsiaTheme="minorEastAsia"/>
          <w:kern w:val="0"/>
          <w:szCs w:val="21"/>
        </w:rPr>
        <w:t>，同期业绩比较基准收益率为</w:t>
      </w:r>
      <w:r w:rsidRPr="00AD22E5">
        <w:rPr>
          <w:rFonts w:eastAsiaTheme="minorEastAsia"/>
          <w:kern w:val="0"/>
          <w:szCs w:val="21"/>
        </w:rPr>
        <w:t>-41.72%</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易方达资源行业混合型证券投资基金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67"/>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本基金过去三年未发生利润分配。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68"/>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69"/>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1F345B">
        <w:tc>
          <w:tcPr>
            <w:tcW w:w="464" w:type="dxa"/>
            <w:vAlign w:val="center"/>
          </w:tcPr>
          <w:p w:rsidR="001F345B" w:rsidRDefault="00C847D0">
            <w:pPr>
              <w:jc w:val="center"/>
            </w:pPr>
            <w:r>
              <w:rPr>
                <w:rFonts w:eastAsiaTheme="minorEastAsia"/>
                <w:color w:val="000000"/>
                <w:szCs w:val="21"/>
              </w:rPr>
              <w:t>兰传杰</w:t>
            </w:r>
          </w:p>
        </w:tc>
        <w:tc>
          <w:tcPr>
            <w:tcW w:w="3402" w:type="dxa"/>
            <w:vAlign w:val="center"/>
          </w:tcPr>
          <w:p w:rsidR="001F345B" w:rsidRDefault="00C847D0">
            <w:pPr>
              <w:jc w:val="left"/>
            </w:pPr>
            <w:r>
              <w:rPr>
                <w:rFonts w:eastAsiaTheme="minorEastAsia"/>
                <w:color w:val="000000"/>
                <w:szCs w:val="21"/>
              </w:rPr>
              <w:t>本基金的基金经理、易方达供给改革灵活配置混合型证券投资基金的基金经理、宏观策略研究员</w:t>
            </w:r>
          </w:p>
        </w:tc>
        <w:tc>
          <w:tcPr>
            <w:tcW w:w="709" w:type="dxa"/>
            <w:vAlign w:val="center"/>
          </w:tcPr>
          <w:p w:rsidR="001F345B" w:rsidRDefault="00C847D0">
            <w:pPr>
              <w:jc w:val="center"/>
            </w:pPr>
            <w:r>
              <w:rPr>
                <w:rFonts w:eastAsiaTheme="minorEastAsia"/>
                <w:color w:val="000000"/>
                <w:szCs w:val="21"/>
              </w:rPr>
              <w:t>2018-12-26</w:t>
            </w:r>
          </w:p>
        </w:tc>
        <w:tc>
          <w:tcPr>
            <w:tcW w:w="708" w:type="dxa"/>
            <w:vAlign w:val="center"/>
          </w:tcPr>
          <w:p w:rsidR="001F345B" w:rsidRDefault="00C847D0">
            <w:pPr>
              <w:jc w:val="center"/>
            </w:pPr>
            <w:r>
              <w:rPr>
                <w:rFonts w:eastAsiaTheme="minorEastAsia"/>
                <w:color w:val="000000"/>
                <w:szCs w:val="21"/>
              </w:rPr>
              <w:t>-</w:t>
            </w:r>
          </w:p>
        </w:tc>
        <w:tc>
          <w:tcPr>
            <w:tcW w:w="709" w:type="dxa"/>
            <w:vAlign w:val="center"/>
          </w:tcPr>
          <w:p w:rsidR="001F345B" w:rsidRDefault="00C847D0">
            <w:pPr>
              <w:jc w:val="center"/>
            </w:pPr>
            <w:r>
              <w:rPr>
                <w:rFonts w:eastAsiaTheme="minorEastAsia"/>
                <w:color w:val="000000"/>
                <w:szCs w:val="21"/>
              </w:rPr>
              <w:t>6</w:t>
            </w:r>
            <w:r>
              <w:rPr>
                <w:rFonts w:eastAsiaTheme="minorEastAsia"/>
                <w:color w:val="000000"/>
                <w:szCs w:val="21"/>
              </w:rPr>
              <w:t>年</w:t>
            </w:r>
          </w:p>
        </w:tc>
        <w:tc>
          <w:tcPr>
            <w:tcW w:w="3548" w:type="dxa"/>
            <w:vAlign w:val="center"/>
          </w:tcPr>
          <w:p w:rsidR="001F345B" w:rsidRDefault="00C847D0">
            <w:r>
              <w:rPr>
                <w:rFonts w:eastAsiaTheme="minorEastAsia"/>
                <w:color w:val="000000"/>
                <w:szCs w:val="21"/>
              </w:rPr>
              <w:t>硕士研究生，具有基金从业资格。曾任北京市星石投资管理有限公司周期投资部研究员。</w:t>
            </w:r>
          </w:p>
        </w:tc>
      </w:tr>
    </w:tbl>
    <w:p w:rsidR="001F345B" w:rsidRDefault="00C847D0">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70"/>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71"/>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w:t>
      </w:r>
      <w:r>
        <w:rPr>
          <w:rFonts w:eastAsiaTheme="minorEastAsia"/>
          <w:kern w:val="0"/>
          <w:szCs w:val="21"/>
        </w:rPr>
        <w:t>围、公平交易的原则和内容、公平交易的实现措施和交易执行程序、反向交易控制、公平交易效果评估及报告等。</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w:t>
      </w:r>
      <w:r>
        <w:rPr>
          <w:rFonts w:eastAsiaTheme="minorEastAsia"/>
          <w:kern w:val="0"/>
          <w:szCs w:val="21"/>
        </w:rPr>
        <w:t>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w:t>
      </w:r>
      <w:r>
        <w:rPr>
          <w:rFonts w:eastAsiaTheme="minorEastAsia"/>
          <w:kern w:val="0"/>
          <w:szCs w:val="21"/>
        </w:rPr>
        <w:t>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72"/>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A</w:t>
      </w:r>
      <w:r w:rsidRPr="00AD22E5">
        <w:rPr>
          <w:rFonts w:eastAsiaTheme="minorEastAsia"/>
          <w:kern w:val="0"/>
          <w:szCs w:val="21"/>
        </w:rPr>
        <w:t>股市场呈现出较多的投资机会，其中上证综指和深证成指分别上涨了</w:t>
      </w:r>
      <w:r w:rsidRPr="00AD22E5">
        <w:rPr>
          <w:rFonts w:eastAsiaTheme="minorEastAsia"/>
          <w:kern w:val="0"/>
          <w:szCs w:val="21"/>
        </w:rPr>
        <w:t xml:space="preserve"> 22.30%</w:t>
      </w:r>
      <w:r w:rsidRPr="00AD22E5">
        <w:rPr>
          <w:rFonts w:eastAsiaTheme="minorEastAsia"/>
          <w:kern w:val="0"/>
          <w:szCs w:val="21"/>
        </w:rPr>
        <w:t>和</w:t>
      </w:r>
      <w:r w:rsidRPr="00AD22E5">
        <w:rPr>
          <w:rFonts w:eastAsiaTheme="minorEastAsia"/>
          <w:kern w:val="0"/>
          <w:szCs w:val="21"/>
        </w:rPr>
        <w:t>44.08%</w:t>
      </w:r>
      <w:r w:rsidRPr="00AD22E5">
        <w:rPr>
          <w:rFonts w:eastAsiaTheme="minorEastAsia"/>
          <w:kern w:val="0"/>
          <w:szCs w:val="21"/>
        </w:rPr>
        <w:t>，中小板指上涨了</w:t>
      </w:r>
      <w:r w:rsidRPr="00AD22E5">
        <w:rPr>
          <w:rFonts w:eastAsiaTheme="minorEastAsia"/>
          <w:kern w:val="0"/>
          <w:szCs w:val="21"/>
        </w:rPr>
        <w:t>41.03%</w:t>
      </w:r>
      <w:r w:rsidRPr="00AD22E5">
        <w:rPr>
          <w:rFonts w:eastAsiaTheme="minorEastAsia"/>
          <w:kern w:val="0"/>
          <w:szCs w:val="21"/>
        </w:rPr>
        <w:t>，创业板指上涨了</w:t>
      </w:r>
      <w:r w:rsidRPr="00AD22E5">
        <w:rPr>
          <w:rFonts w:eastAsiaTheme="minorEastAsia"/>
          <w:kern w:val="0"/>
          <w:szCs w:val="21"/>
        </w:rPr>
        <w:t>43.79%</w:t>
      </w:r>
      <w:r w:rsidRPr="00AD22E5">
        <w:rPr>
          <w:rFonts w:eastAsiaTheme="minorEastAsia"/>
          <w:kern w:val="0"/>
          <w:szCs w:val="21"/>
        </w:rPr>
        <w:t>，中证内地资源指数上涨了</w:t>
      </w:r>
      <w:r w:rsidRPr="00AD22E5">
        <w:rPr>
          <w:rFonts w:eastAsiaTheme="minorEastAsia"/>
          <w:kern w:val="0"/>
          <w:szCs w:val="21"/>
        </w:rPr>
        <w:t>14.75%</w:t>
      </w:r>
      <w:r w:rsidRPr="00AD22E5">
        <w:rPr>
          <w:rFonts w:eastAsiaTheme="minorEastAsia"/>
          <w:kern w:val="0"/>
          <w:szCs w:val="21"/>
        </w:rPr>
        <w:t>。与此同时，</w:t>
      </w:r>
      <w:r w:rsidRPr="00AD22E5">
        <w:rPr>
          <w:rFonts w:eastAsiaTheme="minorEastAsia"/>
          <w:kern w:val="0"/>
          <w:szCs w:val="21"/>
        </w:rPr>
        <w:t>A</w:t>
      </w:r>
      <w:r w:rsidRPr="00AD22E5">
        <w:rPr>
          <w:rFonts w:eastAsiaTheme="minorEastAsia"/>
          <w:kern w:val="0"/>
          <w:szCs w:val="21"/>
        </w:rPr>
        <w:t>股的结构性行情显著，新兴产业相关的股票表现较好。市场表现良好主要有以下几个方面的原因：首先，</w:t>
      </w:r>
      <w:r w:rsidRPr="00AD22E5">
        <w:rPr>
          <w:rFonts w:eastAsiaTheme="minorEastAsia"/>
          <w:kern w:val="0"/>
          <w:szCs w:val="21"/>
        </w:rPr>
        <w:t>2018</w:t>
      </w:r>
      <w:r w:rsidRPr="00AD22E5">
        <w:rPr>
          <w:rFonts w:eastAsiaTheme="minorEastAsia"/>
          <w:kern w:val="0"/>
          <w:szCs w:val="21"/>
        </w:rPr>
        <w:t>年市场大幅下跌导致</w:t>
      </w:r>
      <w:r w:rsidRPr="00AD22E5">
        <w:rPr>
          <w:rFonts w:eastAsiaTheme="minorEastAsia"/>
          <w:kern w:val="0"/>
          <w:szCs w:val="21"/>
        </w:rPr>
        <w:t>A</w:t>
      </w:r>
      <w:r w:rsidRPr="00AD22E5">
        <w:rPr>
          <w:rFonts w:eastAsiaTheme="minorEastAsia"/>
          <w:kern w:val="0"/>
          <w:szCs w:val="21"/>
        </w:rPr>
        <w:t>股多数股票估值处于低位；其次，因宏观经济增速下行压力较大，央行保持了宽松的货币政策，以美联储为代表的海外央行多次降息；再次，中美贸易谈判虽然几经波折，但整体来说没有进一步恶化，而是往缓和的方向发展；最后，中国政府面对复杂的内外部形势，政策保持良好定力，结构转型的政策架构明晰化，市场对于中国经济成功转型的信心增强。资源行业与宏观经济增长密切相关，从企业盈利角度看</w:t>
      </w:r>
      <w:r w:rsidRPr="00AD22E5">
        <w:rPr>
          <w:rFonts w:eastAsiaTheme="minorEastAsia"/>
          <w:kern w:val="0"/>
          <w:szCs w:val="21"/>
        </w:rPr>
        <w:t>2019</w:t>
      </w:r>
      <w:r w:rsidRPr="00AD22E5">
        <w:rPr>
          <w:rFonts w:eastAsiaTheme="minorEastAsia"/>
          <w:kern w:val="0"/>
          <w:szCs w:val="21"/>
        </w:rPr>
        <w:t>年的宏观环境并不利于资源行业股票，但流动性的充裕以及市场对于主题的追逐使得资源行业出现了此消彼长的中短期行情。</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0.857</w:t>
      </w:r>
      <w:r w:rsidRPr="00AD22E5">
        <w:rPr>
          <w:rFonts w:eastAsiaTheme="minorEastAsia"/>
          <w:kern w:val="0"/>
          <w:szCs w:val="21"/>
        </w:rPr>
        <w:t>元，本报告期份额净值增长率为</w:t>
      </w:r>
      <w:r w:rsidRPr="00AD22E5">
        <w:rPr>
          <w:rFonts w:eastAsiaTheme="minorEastAsia"/>
          <w:kern w:val="0"/>
          <w:szCs w:val="21"/>
        </w:rPr>
        <w:t>10.01%</w:t>
      </w:r>
      <w:r w:rsidRPr="00AD22E5">
        <w:rPr>
          <w:rFonts w:eastAsiaTheme="minorEastAsia"/>
          <w:kern w:val="0"/>
          <w:szCs w:val="21"/>
        </w:rPr>
        <w:t>，同期业绩比较基准收益率为</w:t>
      </w:r>
      <w:r w:rsidRPr="00AD22E5">
        <w:rPr>
          <w:rFonts w:eastAsiaTheme="minorEastAsia"/>
          <w:kern w:val="0"/>
          <w:szCs w:val="21"/>
        </w:rPr>
        <w:t>12.02%</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73"/>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展望</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A</w:t>
      </w:r>
      <w:r w:rsidRPr="00AD22E5">
        <w:rPr>
          <w:rFonts w:eastAsiaTheme="minorEastAsia"/>
          <w:kern w:val="0"/>
          <w:szCs w:val="21"/>
        </w:rPr>
        <w:t>股可能仍以结构性行情为主。从宏观角度看，虽然上半年经济可能受到新型冠状病毒肺炎疫情的干扰，但整体来说</w:t>
      </w:r>
      <w:r w:rsidRPr="00AD22E5">
        <w:rPr>
          <w:rFonts w:eastAsiaTheme="minorEastAsia"/>
          <w:kern w:val="0"/>
          <w:szCs w:val="21"/>
        </w:rPr>
        <w:t>2020</w:t>
      </w:r>
      <w:r w:rsidRPr="00AD22E5">
        <w:rPr>
          <w:rFonts w:eastAsiaTheme="minorEastAsia"/>
          <w:kern w:val="0"/>
          <w:szCs w:val="21"/>
        </w:rPr>
        <w:t>年经济的下行压力将有所减缓，这主要受益于前期国内积极的货币财政政策、逐步边际放松的房地产调控政策、贸易环境的改善以及当下多个产业的低库存。但是，即使</w:t>
      </w:r>
      <w:r w:rsidRPr="00AD22E5">
        <w:rPr>
          <w:rFonts w:eastAsiaTheme="minorEastAsia"/>
          <w:kern w:val="0"/>
          <w:szCs w:val="21"/>
        </w:rPr>
        <w:t>2020</w:t>
      </w:r>
      <w:r w:rsidRPr="00AD22E5">
        <w:rPr>
          <w:rFonts w:eastAsiaTheme="minorEastAsia"/>
          <w:kern w:val="0"/>
          <w:szCs w:val="21"/>
        </w:rPr>
        <w:t>年出现经济增速复苏，也很难有太大的弹性，因为宏观经济的整体基调是以降速来换增长质量，受益于经济转型的个股估值水平在</w:t>
      </w:r>
      <w:r w:rsidRPr="00AD22E5">
        <w:rPr>
          <w:rFonts w:eastAsiaTheme="minorEastAsia"/>
          <w:kern w:val="0"/>
          <w:szCs w:val="21"/>
        </w:rPr>
        <w:t>2019</w:t>
      </w:r>
      <w:r w:rsidRPr="00AD22E5">
        <w:rPr>
          <w:rFonts w:eastAsiaTheme="minorEastAsia"/>
          <w:kern w:val="0"/>
          <w:szCs w:val="21"/>
        </w:rPr>
        <w:t>年已经大幅提高。而与</w:t>
      </w:r>
      <w:r w:rsidRPr="00AD22E5">
        <w:rPr>
          <w:rFonts w:eastAsiaTheme="minorEastAsia"/>
          <w:kern w:val="0"/>
          <w:szCs w:val="21"/>
        </w:rPr>
        <w:t>2019</w:t>
      </w:r>
      <w:r w:rsidRPr="00AD22E5">
        <w:rPr>
          <w:rFonts w:eastAsiaTheme="minorEastAsia"/>
          <w:kern w:val="0"/>
          <w:szCs w:val="21"/>
        </w:rPr>
        <w:t>年相比，国内外的货币政策的宽松幅度将有所削弱，</w:t>
      </w:r>
      <w:r w:rsidRPr="00AD22E5">
        <w:rPr>
          <w:rFonts w:eastAsiaTheme="minorEastAsia"/>
          <w:kern w:val="0"/>
          <w:szCs w:val="21"/>
        </w:rPr>
        <w:t>2020</w:t>
      </w:r>
      <w:r w:rsidRPr="00AD22E5">
        <w:rPr>
          <w:rFonts w:eastAsiaTheme="minorEastAsia"/>
          <w:kern w:val="0"/>
          <w:szCs w:val="21"/>
        </w:rPr>
        <w:t>年该类股票估值继续提升的动力只能来自于业绩的逐步兑现。因此，</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A</w:t>
      </w:r>
      <w:r w:rsidRPr="00AD22E5">
        <w:rPr>
          <w:rFonts w:eastAsiaTheme="minorEastAsia"/>
          <w:kern w:val="0"/>
          <w:szCs w:val="21"/>
        </w:rPr>
        <w:t>股的表现预计将有较大分化，估值相对合理、业绩逐步兑现的股票有望跑赢大盘。对于资源行业，本基金将重点关注资源禀赋良好、管理能力优秀的上市公司，以安全边际作为选股以及资产配置的准则，对该类股票进行重点配置。</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74"/>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w:t>
      </w:r>
      <w:r>
        <w:rPr>
          <w:rFonts w:eastAsiaTheme="minorEastAsia"/>
          <w:kern w:val="0"/>
          <w:szCs w:val="21"/>
        </w:rPr>
        <w:t>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w:t>
      </w:r>
      <w:r>
        <w:rPr>
          <w:rFonts w:eastAsiaTheme="minorEastAsia"/>
          <w:kern w:val="0"/>
          <w:szCs w:val="21"/>
        </w:rPr>
        <w:t>、规范运作。</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w:t>
      </w:r>
      <w:r>
        <w:rPr>
          <w:rFonts w:eastAsiaTheme="minorEastAsia"/>
          <w:kern w:val="0"/>
          <w:szCs w:val="21"/>
        </w:rPr>
        <w:t>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w:t>
      </w:r>
      <w:r>
        <w:rPr>
          <w:rFonts w:eastAsiaTheme="minorEastAsia"/>
          <w:kern w:val="0"/>
          <w:szCs w:val="21"/>
        </w:rPr>
        <w:t>办法》及其配套规则，持续健全信息披露管理工作机制，做好公司及旗下各基金的信息披露工作，确保信息披露真实、准确、完整、及时、简明和易得。</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75"/>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w:t>
      </w:r>
      <w:r>
        <w:rPr>
          <w:rFonts w:eastAsiaTheme="minorEastAsia"/>
          <w:kern w:val="0"/>
          <w:szCs w:val="21"/>
        </w:rPr>
        <w:t>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676"/>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677"/>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78"/>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本报告期内，中国银行股份有限公司（以下称</w:t>
      </w:r>
      <w:r w:rsidRPr="00AD22E5">
        <w:rPr>
          <w:rFonts w:eastAsiaTheme="minorEastAsia"/>
          <w:kern w:val="0"/>
          <w:szCs w:val="21"/>
        </w:rPr>
        <w:t>“</w:t>
      </w:r>
      <w:r w:rsidRPr="00AD22E5">
        <w:rPr>
          <w:rFonts w:eastAsiaTheme="minorEastAsia"/>
          <w:kern w:val="0"/>
          <w:szCs w:val="21"/>
        </w:rPr>
        <w:t>本托管人</w:t>
      </w:r>
      <w:r w:rsidRPr="00AD22E5">
        <w:rPr>
          <w:rFonts w:eastAsiaTheme="minorEastAsia"/>
          <w:kern w:val="0"/>
          <w:szCs w:val="21"/>
        </w:rPr>
        <w:t>”</w:t>
      </w:r>
      <w:r w:rsidRPr="00AD22E5">
        <w:rPr>
          <w:rFonts w:eastAsiaTheme="minorEastAsia"/>
          <w:kern w:val="0"/>
          <w:szCs w:val="21"/>
        </w:rPr>
        <w:t>）在易方达资源行业混合型证券投资基金（以下称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79"/>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680"/>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本报告中的财务指标、净值表现、收益分配情况、财务会计报告（注：财务会计报告中的</w:t>
      </w:r>
      <w:r w:rsidRPr="00AD22E5">
        <w:rPr>
          <w:rFonts w:eastAsiaTheme="minorEastAsia"/>
          <w:kern w:val="0"/>
          <w:szCs w:val="21"/>
        </w:rPr>
        <w:t>“</w:t>
      </w:r>
      <w:r w:rsidRPr="00AD22E5">
        <w:rPr>
          <w:rFonts w:eastAsiaTheme="minorEastAsia"/>
          <w:kern w:val="0"/>
          <w:szCs w:val="21"/>
        </w:rPr>
        <w:t>金融工具风险及管理</w:t>
      </w:r>
      <w:r w:rsidRPr="00AD22E5">
        <w:rPr>
          <w:rFonts w:eastAsiaTheme="minorEastAsia"/>
          <w:kern w:val="0"/>
          <w:szCs w:val="21"/>
        </w:rPr>
        <w:t>”</w:t>
      </w:r>
      <w:r w:rsidRPr="00AD22E5">
        <w:rPr>
          <w:rFonts w:eastAsiaTheme="minorEastAsia"/>
          <w:kern w:val="0"/>
          <w:szCs w:val="21"/>
        </w:rPr>
        <w:t>部分未在托管人复核范围内）、投资组合报告等数据真实、准确和完整。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681"/>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60468000_G13</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易方达资源行业混合型证券投资基金全体基金份额持有人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682"/>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1F345B" w:rsidRDefault="00C847D0">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我们审计了易方达资源行业混合型证券投资基金的财务报表，包括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我们认为，后附的易方达资源行业混合型证券投资基金的财务报表在所有重大方面按照企业会计准则的规定编制，公允反映了易方达资源行业混合型证券投资基金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683"/>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资源行业混合型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684"/>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1F345B" w:rsidRDefault="00C847D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易方达资源行业混合型证券投资基金管理层对其他信息负责。其他信息包括年度报告中涵盖的信息，但不包括财务报表和我们的审计报告。</w:t>
      </w:r>
    </w:p>
    <w:p w:rsidR="001F345B" w:rsidRDefault="00C847D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w:t>
      </w:r>
      <w:r>
        <w:rPr>
          <w:rFonts w:eastAsiaTheme="minorEastAsia" w:hint="eastAsia"/>
          <w:color w:val="000000" w:themeColor="text1"/>
          <w:szCs w:val="21"/>
        </w:rPr>
        <w:t>其他信息发表任何形式的鉴证结论。</w:t>
      </w:r>
    </w:p>
    <w:p w:rsidR="001F345B" w:rsidRDefault="00C847D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685"/>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w:t>
      </w:r>
      <w:r>
        <w:rPr>
          <w:rFonts w:eastAsiaTheme="minorEastAsia"/>
          <w:color w:val="000000" w:themeColor="text1"/>
          <w:szCs w:val="21"/>
        </w:rPr>
        <w:t>理层负责评估易方达资源行业混合型证券投资基金的持续经营能力，披露与持续经营相关的事项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治理层负责监督易方达资源行业混合型证券投资基金的财务报告过程。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686"/>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w:t>
      </w:r>
      <w:r>
        <w:rPr>
          <w:rFonts w:eastAsiaTheme="minorEastAsia"/>
          <w:color w:val="000000" w:themeColor="text1"/>
          <w:szCs w:val="21"/>
        </w:rPr>
        <w:t>独或汇总起来可能影响财务报表使用者依据财务报表作出的经济决策，则通常认为错报是重大的。</w:t>
      </w:r>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资源行业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w:t>
      </w:r>
      <w:r>
        <w:rPr>
          <w:rFonts w:eastAsiaTheme="minorEastAsia"/>
          <w:color w:val="000000" w:themeColor="text1"/>
          <w:szCs w:val="21"/>
        </w:rPr>
        <w:t>截至审计报告日可获得的信息。然而，未来的事项或情况可能导致易方达资源行业混合型证券投资基金不能持续经营。</w:t>
      </w:r>
    </w:p>
    <w:p w:rsidR="001F345B" w:rsidRDefault="00C847D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87"/>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88"/>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易方达资源行业混合型证券投资基金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69,233,791.14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85,430,479.44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2,846,944.23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136,258.65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305,435.11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408,419,155.76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408,098,386.86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408,419,155.76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405,820,188.78</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2,278,198.08</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29,720,910.93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16,039.44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13,415.27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11,205,098.53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861,333.08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491,857,287.75</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524,429,960.69</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34,333,001.70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8,223,513.66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1,252,636.75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608,501.61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790,147.76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101,416.96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131,691.30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948,349.06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516,744.05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9.38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306,785.14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303,090.00</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10,188,566.43</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37,327,320.94</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562,339,785.71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625,128,378.84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-80,671,064.39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-138,025,739.09</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481,668,721.32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487,102,639.75</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491,857,287.75</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524,429,960.69</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0.857</w:t>
      </w:r>
      <w:r w:rsidRPr="00AD22E5">
        <w:rPr>
          <w:rFonts w:eastAsiaTheme="minorEastAsia"/>
          <w:kern w:val="0"/>
          <w:szCs w:val="21"/>
        </w:rPr>
        <w:t>元，基金份额总额</w:t>
      </w:r>
      <w:r w:rsidRPr="00AD22E5">
        <w:rPr>
          <w:rFonts w:eastAsiaTheme="minorEastAsia"/>
          <w:kern w:val="0"/>
          <w:szCs w:val="21"/>
        </w:rPr>
        <w:t>562,339,785.71</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89"/>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易方达资源行业混合型证券投资基金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74,809,505.09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-366,185,852.66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496,932.17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1,267,581.67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496,073.45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1,109,716.28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858.72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643.76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157,221.63</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-54,387,744.32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-253,712,669.83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-58,561,265.74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-278,389,008.96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401,092.08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29,476.83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3,772,429.34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24,646,862.30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128,028,645.19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-115,692,824.46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671,672.05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1,952,059.96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15,318,783.88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25,574,986.90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7,227,297.08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15,849,598.20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1,204,549.50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2,641,599.67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6,649,089.68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6,629,171.80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3.06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2.29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237,844.56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454,614.94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59,490,721.21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-391,760,839.56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59,490,721.21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-391,760,839.56</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90"/>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易方达资源行业混合型证券投资基金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625,128,378.84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-138,025,739.09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487,102,639.75</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59,490,721.21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59,490,721.21</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-62,788,593.13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-2,136,046.51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-64,924,639.64</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606,550,859.04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-111,641,164.90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494,909,694.14</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-669,339,452.17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109,505,118.39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-559,834,333.78</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562,339,785.71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-80,671,064.39</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481,668,721.32</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1,135,510,360.27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176,959,055.13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1,312,469,415.40</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-391,760,839.56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-391,760,839.56</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-510,381,981.43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76,776,045.34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-433,605,936.09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1,021,827,281.98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134,443,012.54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1,156,270,294.52</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-1,532,209,263.41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-57,666,967.20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-1,589,876,230.61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625,128,378.84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-138,025,739.09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487,102,639.75</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91"/>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[2011]947</w:t>
      </w:r>
      <w:r>
        <w:rPr>
          <w:rFonts w:eastAsiaTheme="minorEastAsia"/>
          <w:kern w:val="0"/>
          <w:szCs w:val="21"/>
        </w:rPr>
        <w:t>号《关于核准易方达资源行业股票型证券投资基金募集的批复》核准，由易方达基金管理有限公司依照《中华人民共和国证券投资基金法》和《易方达资源行业股票型证券投资基金基金合同》公开募集。经向中国证监会备案，《易方达资源行业股票型证券投资基金基金合同》于</w:t>
      </w:r>
      <w:r>
        <w:rPr>
          <w:rFonts w:eastAsiaTheme="minorEastAsia"/>
          <w:kern w:val="0"/>
          <w:szCs w:val="21"/>
        </w:rPr>
        <w:t>2011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16</w:t>
      </w:r>
      <w:r>
        <w:rPr>
          <w:rFonts w:eastAsiaTheme="minorEastAsia"/>
          <w:kern w:val="0"/>
          <w:szCs w:val="21"/>
        </w:rPr>
        <w:t>日正式生效，基金合同生效日的基金份额总额为</w:t>
      </w:r>
      <w:r>
        <w:rPr>
          <w:rFonts w:eastAsiaTheme="minorEastAsia"/>
          <w:kern w:val="0"/>
          <w:szCs w:val="21"/>
        </w:rPr>
        <w:t>2,412,063,182.13</w:t>
      </w:r>
      <w:r>
        <w:rPr>
          <w:rFonts w:eastAsiaTheme="minorEastAsia"/>
          <w:kern w:val="0"/>
          <w:szCs w:val="21"/>
        </w:rPr>
        <w:t>份基金份额，其中认购资金利息折合</w:t>
      </w:r>
      <w:r>
        <w:rPr>
          <w:rFonts w:eastAsiaTheme="minorEastAsia"/>
          <w:kern w:val="0"/>
          <w:szCs w:val="21"/>
        </w:rPr>
        <w:t>372,225.02</w:t>
      </w:r>
      <w:r>
        <w:rPr>
          <w:rFonts w:eastAsiaTheme="minorEastAsia"/>
          <w:kern w:val="0"/>
          <w:szCs w:val="21"/>
        </w:rPr>
        <w:t>份基金份额。本基金为契约型开放式基金，存续</w:t>
      </w:r>
      <w:r>
        <w:rPr>
          <w:rFonts w:eastAsiaTheme="minorEastAsia"/>
          <w:kern w:val="0"/>
          <w:szCs w:val="21"/>
        </w:rPr>
        <w:t>期限不定。本基金的基金管理人为易方达基金管理有限公司，注册登记机构为易方达基金管理有限公司，基金托管人为中国银行股份有限公司。</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7</w:t>
      </w:r>
      <w:r w:rsidRPr="00AD22E5">
        <w:rPr>
          <w:rFonts w:eastAsiaTheme="minorEastAsia"/>
          <w:kern w:val="0"/>
          <w:szCs w:val="21"/>
        </w:rPr>
        <w:t>月</w:t>
      </w:r>
      <w:r w:rsidRPr="00AD22E5">
        <w:rPr>
          <w:rFonts w:eastAsiaTheme="minorEastAsia"/>
          <w:kern w:val="0"/>
          <w:szCs w:val="21"/>
        </w:rPr>
        <w:t>25</w:t>
      </w:r>
      <w:r w:rsidRPr="00AD22E5">
        <w:rPr>
          <w:rFonts w:eastAsiaTheme="minorEastAsia"/>
          <w:kern w:val="0"/>
          <w:szCs w:val="21"/>
        </w:rPr>
        <w:t>日，根据《公开募集证券投资基金运作管理办法》的规定，本基金变更基金类别并由</w:t>
      </w:r>
      <w:r w:rsidRPr="00AD22E5">
        <w:rPr>
          <w:rFonts w:eastAsiaTheme="minorEastAsia"/>
          <w:kern w:val="0"/>
          <w:szCs w:val="21"/>
        </w:rPr>
        <w:t>“</w:t>
      </w:r>
      <w:r w:rsidRPr="00AD22E5">
        <w:rPr>
          <w:rFonts w:eastAsiaTheme="minorEastAsia"/>
          <w:kern w:val="0"/>
          <w:szCs w:val="21"/>
        </w:rPr>
        <w:t>易方达资源行业股票型证券投资基金</w:t>
      </w:r>
      <w:r w:rsidRPr="00AD22E5">
        <w:rPr>
          <w:rFonts w:eastAsiaTheme="minorEastAsia"/>
          <w:kern w:val="0"/>
          <w:szCs w:val="21"/>
        </w:rPr>
        <w:t>”</w:t>
      </w:r>
      <w:r w:rsidRPr="00AD22E5">
        <w:rPr>
          <w:rFonts w:eastAsiaTheme="minorEastAsia"/>
          <w:kern w:val="0"/>
          <w:szCs w:val="21"/>
        </w:rPr>
        <w:t>更名为</w:t>
      </w:r>
      <w:r w:rsidRPr="00AD22E5">
        <w:rPr>
          <w:rFonts w:eastAsiaTheme="minorEastAsia"/>
          <w:kern w:val="0"/>
          <w:szCs w:val="21"/>
        </w:rPr>
        <w:t>“</w:t>
      </w:r>
      <w:r w:rsidRPr="00AD22E5">
        <w:rPr>
          <w:rFonts w:eastAsiaTheme="minorEastAsia"/>
          <w:kern w:val="0"/>
          <w:szCs w:val="21"/>
        </w:rPr>
        <w:t>易方达资源行业混合型证券投资基金</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w:t>
      </w:r>
      <w:r>
        <w:rPr>
          <w:rFonts w:eastAsiaTheme="minorEastAsia"/>
          <w:kern w:val="0"/>
          <w:szCs w:val="21"/>
        </w:rPr>
        <w:t>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kern w:val="0"/>
          <w:szCs w:val="21"/>
        </w:rPr>
        <w:t>2</w:t>
      </w:r>
      <w:r>
        <w:rPr>
          <w:rFonts w:eastAsiaTheme="minorEastAsia"/>
          <w:kern w:val="0"/>
          <w:szCs w:val="21"/>
        </w:rPr>
        <w:t>号《年度报告的内容与格式》、《证券投资基金信息披露编报规则》第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金融工具是指形成一个单位的金融资产（负债），并形成其他单位的金融负债（资产）或权益工具的合同。</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金融资产分类</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w:t>
      </w:r>
      <w:r>
        <w:rPr>
          <w:rFonts w:eastAsiaTheme="minorEastAsia"/>
          <w:kern w:val="0"/>
          <w:szCs w:val="21"/>
        </w:rPr>
        <w:t>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w:t>
      </w:r>
      <w:r>
        <w:rPr>
          <w:rFonts w:eastAsiaTheme="minorEastAsia"/>
          <w:kern w:val="0"/>
          <w:szCs w:val="21"/>
        </w:rPr>
        <w:t>影响。特征是指对资产出售或使用的限制等，如果该限制是针对资产持有者的，那么在估值技术中不将该限制作为特征考虑。基金管理人不考虑因大量持有相关资产或负债所产生的溢价或折价；</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占基金净值比例计算的金额。未实现损益平准金指在申购或赎回基金份额时，申购或赎回款项中包含的按累计未实现利得</w:t>
      </w:r>
      <w:r w:rsidRPr="00AD22E5">
        <w:rPr>
          <w:rFonts w:eastAsiaTheme="minorEastAsia"/>
          <w:kern w:val="0"/>
          <w:szCs w:val="21"/>
        </w:rPr>
        <w:t>/(</w:t>
      </w:r>
      <w:r w:rsidRPr="00AD22E5">
        <w:rPr>
          <w:rFonts w:eastAsiaTheme="minorEastAsia"/>
          <w:kern w:val="0"/>
          <w:szCs w:val="21"/>
        </w:rPr>
        <w:t>损失</w:t>
      </w:r>
      <w:r w:rsidRPr="00AD22E5">
        <w:rPr>
          <w:rFonts w:eastAsiaTheme="minorEastAsia"/>
          <w:kern w:val="0"/>
          <w:szCs w:val="21"/>
        </w:rPr>
        <w:t>)</w:t>
      </w:r>
      <w:r w:rsidRPr="00AD22E5">
        <w:rPr>
          <w:rFonts w:eastAsiaTheme="minorEastAsia"/>
          <w:kern w:val="0"/>
          <w:szCs w:val="21"/>
        </w:rPr>
        <w:t>占基金净值比例计算的金额。损益平准金于基金申购确认日或基金赎回确认日确认。未实现损益平准金与已实现损益平准金均在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资产支持证券利息收入按证券票面价值与票面利率计算的金额，扣除应由资产支持证券</w:t>
      </w:r>
      <w:r>
        <w:rPr>
          <w:rFonts w:eastAsiaTheme="minorEastAsia"/>
          <w:kern w:val="0"/>
          <w:szCs w:val="21"/>
        </w:rPr>
        <w:t>发行企业代扣代缴的个人所得税后的净额确认，在证券实际持有期内逐日计提；</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1F345B" w:rsidRDefault="00C847D0">
      <w:pPr>
        <w:widowControl/>
        <w:spacing w:line="360" w:lineRule="auto"/>
        <w:ind w:firstLineChars="200" w:firstLine="420"/>
        <w:rPr>
          <w:kern w:val="0"/>
          <w:szCs w:val="21"/>
        </w:rPr>
      </w:pPr>
      <w:r>
        <w:rPr>
          <w:rFonts w:eastAsiaTheme="minorEastAsia"/>
          <w:kern w:val="0"/>
          <w:szCs w:val="21"/>
        </w:rPr>
        <w:t>(1)</w:t>
      </w:r>
      <w:r>
        <w:rPr>
          <w:rFonts w:eastAsiaTheme="minorEastAsia"/>
          <w:kern w:val="0"/>
          <w:szCs w:val="21"/>
        </w:rPr>
        <w:t>基金收益分配采用现金方式或红利再投资方式，基金份额持有人可自行选择收益分配方式；基金份额持有人事先未做出选择的，默认的分红方式为现金红利；</w:t>
      </w:r>
    </w:p>
    <w:p w:rsidR="001F345B" w:rsidRDefault="00C847D0">
      <w:pPr>
        <w:widowControl/>
        <w:spacing w:line="360" w:lineRule="auto"/>
        <w:ind w:firstLineChars="200" w:firstLine="420"/>
        <w:rPr>
          <w:kern w:val="0"/>
          <w:szCs w:val="21"/>
        </w:rPr>
      </w:pPr>
      <w:r>
        <w:rPr>
          <w:rFonts w:eastAsiaTheme="minorEastAsia"/>
          <w:kern w:val="0"/>
          <w:szCs w:val="21"/>
        </w:rPr>
        <w:t>(2)</w:t>
      </w:r>
      <w:r>
        <w:rPr>
          <w:rFonts w:eastAsiaTheme="minorEastAsia"/>
          <w:kern w:val="0"/>
          <w:szCs w:val="21"/>
        </w:rPr>
        <w:t>每一基金份额享有同等分配权；</w:t>
      </w:r>
    </w:p>
    <w:p w:rsidR="001F345B" w:rsidRDefault="00C847D0">
      <w:pPr>
        <w:widowControl/>
        <w:spacing w:line="360" w:lineRule="auto"/>
        <w:ind w:firstLineChars="200" w:firstLine="420"/>
        <w:rPr>
          <w:kern w:val="0"/>
          <w:szCs w:val="21"/>
        </w:rPr>
      </w:pPr>
      <w:r>
        <w:rPr>
          <w:rFonts w:eastAsiaTheme="minorEastAsia"/>
          <w:kern w:val="0"/>
          <w:szCs w:val="21"/>
        </w:rPr>
        <w:t>(3</w:t>
      </w:r>
      <w:r>
        <w:rPr>
          <w:rFonts w:eastAsiaTheme="minorEastAsia"/>
          <w:kern w:val="0"/>
          <w:szCs w:val="21"/>
        </w:rPr>
        <w:t>)</w:t>
      </w:r>
      <w:r>
        <w:rPr>
          <w:rFonts w:eastAsiaTheme="minorEastAsia"/>
          <w:kern w:val="0"/>
          <w:szCs w:val="21"/>
        </w:rPr>
        <w:t>在符合有关基金分红条件的前提下，本基金每年收益分配次数最多为</w:t>
      </w:r>
      <w:r>
        <w:rPr>
          <w:rFonts w:eastAsiaTheme="minorEastAsia"/>
          <w:kern w:val="0"/>
          <w:szCs w:val="21"/>
        </w:rPr>
        <w:t>12</w:t>
      </w:r>
      <w:r>
        <w:rPr>
          <w:rFonts w:eastAsiaTheme="minorEastAsia"/>
          <w:kern w:val="0"/>
          <w:szCs w:val="21"/>
        </w:rPr>
        <w:t>次，每份基金份额每次分配比例不得低于收益分配基准日每份基金份额可供分配利润的</w:t>
      </w:r>
      <w:r>
        <w:rPr>
          <w:rFonts w:eastAsiaTheme="minorEastAsia"/>
          <w:kern w:val="0"/>
          <w:szCs w:val="21"/>
        </w:rPr>
        <w:t xml:space="preserve">10% </w:t>
      </w:r>
      <w:r>
        <w:rPr>
          <w:rFonts w:eastAsiaTheme="minorEastAsia"/>
          <w:kern w:val="0"/>
          <w:szCs w:val="21"/>
        </w:rPr>
        <w:t>；若基金合同生效不满</w:t>
      </w:r>
      <w:r>
        <w:rPr>
          <w:rFonts w:eastAsiaTheme="minorEastAsia"/>
          <w:kern w:val="0"/>
          <w:szCs w:val="21"/>
        </w:rPr>
        <w:t>3</w:t>
      </w:r>
      <w:r>
        <w:rPr>
          <w:rFonts w:eastAsiaTheme="minorEastAsia"/>
          <w:kern w:val="0"/>
          <w:szCs w:val="21"/>
        </w:rPr>
        <w:t>个月，可不进行收益分配；</w:t>
      </w:r>
      <w:r>
        <w:rPr>
          <w:rFonts w:eastAsiaTheme="minorEastAsia"/>
          <w:kern w:val="0"/>
          <w:szCs w:val="21"/>
        </w:rPr>
        <w:t xml:space="preserve"> </w:t>
      </w:r>
    </w:p>
    <w:p w:rsidR="001F345B" w:rsidRDefault="00C847D0">
      <w:pPr>
        <w:widowControl/>
        <w:spacing w:line="360" w:lineRule="auto"/>
        <w:ind w:firstLineChars="200" w:firstLine="420"/>
        <w:rPr>
          <w:kern w:val="0"/>
          <w:szCs w:val="21"/>
        </w:rPr>
      </w:pPr>
      <w:r>
        <w:rPr>
          <w:rFonts w:eastAsiaTheme="minorEastAsia"/>
          <w:kern w:val="0"/>
          <w:szCs w:val="21"/>
        </w:rPr>
        <w:t>(4)</w:t>
      </w:r>
      <w:r>
        <w:rPr>
          <w:rFonts w:eastAsiaTheme="minorEastAsia"/>
          <w:kern w:val="0"/>
          <w:szCs w:val="21"/>
        </w:rPr>
        <w:t>基金收益分配基准日的基金份额净值减去每单位基金份额收益分配金额后不能低于面值；</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(5)</w:t>
      </w:r>
      <w:r w:rsidRPr="00AD22E5">
        <w:rPr>
          <w:rFonts w:eastAsiaTheme="minorEastAsia"/>
          <w:kern w:val="0"/>
          <w:szCs w:val="21"/>
        </w:rPr>
        <w:t>法律法规或监管机构另有规定的，从其规定。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w:t>
      </w:r>
      <w:r>
        <w:rPr>
          <w:rFonts w:eastAsiaTheme="minorEastAsia"/>
          <w:kern w:val="0"/>
          <w:szCs w:val="21"/>
        </w:rPr>
        <w:t>产品运营过程中发生的增值税应税行为，以资管产品管理人为增值税纳税人；</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w:t>
      </w:r>
      <w:r>
        <w:rPr>
          <w:rFonts w:eastAsiaTheme="minorEastAsia"/>
          <w:kern w:val="0"/>
          <w:szCs w:val="21"/>
        </w:rPr>
        <w:t>过程中发生的增值税应税行为，未缴纳增值税的，不再缴纳；已缴纳增值税的，已纳税额从资管产品管理人以后月份的增值税应纳税额中抵减；</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w:t>
      </w:r>
      <w:r>
        <w:rPr>
          <w:rFonts w:eastAsiaTheme="minorEastAsia"/>
          <w:kern w:val="0"/>
          <w:szCs w:val="21"/>
        </w:rPr>
        <w:t>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w:t>
      </w:r>
      <w:r>
        <w:rPr>
          <w:rFonts w:eastAsiaTheme="minorEastAsia"/>
          <w:kern w:val="0"/>
          <w:szCs w:val="21"/>
        </w:rPr>
        <w:t>业所得税。</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69,233,791.14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85,430,479.44</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69,233,791.14</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85,430,479.44</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371,119,693.34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408,419,155.76</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37,299,462.42</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371,119,693.34</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408,419,155.76</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37,299,462.42</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496,681,974.03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405,820,188.78</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-90,861,785.25</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2,145,595.60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2,278,198.08</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132,602.48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2,145,595.60</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2,278,198.08</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132,602.48</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498,827,569.63</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408,098,386.86</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-90,729,182.77</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14,696.94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12,741.66</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1,281.20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536.11</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61.30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137.50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16,039.44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13,415.27</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948,349.06</w:t>
            </w:r>
          </w:p>
        </w:tc>
        <w:tc>
          <w:tcPr>
            <w:tcW w:w="3150" w:type="dxa"/>
            <w:vAlign w:val="center"/>
          </w:tcPr>
          <w:p w:rsidR="00645980" w:rsidRPr="008735B8" w:rsidRDefault="00645980" w:rsidP="00EA645F">
            <w:pPr>
              <w:spacing w:line="360" w:lineRule="auto"/>
              <w:jc w:val="right"/>
              <w:rPr>
                <w:szCs w:val="21"/>
              </w:rPr>
            </w:pPr>
            <w:r w:rsidRPr="008735B8">
              <w:rPr>
                <w:szCs w:val="21"/>
              </w:rPr>
              <w:t>516,744.05</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948,349.06</w:t>
            </w:r>
          </w:p>
        </w:tc>
        <w:tc>
          <w:tcPr>
            <w:tcW w:w="3150" w:type="dxa"/>
            <w:vAlign w:val="center"/>
          </w:tcPr>
          <w:p w:rsidR="00645980" w:rsidRPr="008735B8" w:rsidRDefault="00645980" w:rsidP="00EA645F">
            <w:pPr>
              <w:spacing w:line="360" w:lineRule="auto"/>
              <w:jc w:val="right"/>
              <w:rPr>
                <w:szCs w:val="21"/>
              </w:rPr>
            </w:pPr>
            <w:r w:rsidRPr="008735B8">
              <w:rPr>
                <w:szCs w:val="21"/>
              </w:rPr>
              <w:t>516,744.05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26,785.14</w:t>
            </w:r>
          </w:p>
        </w:tc>
        <w:tc>
          <w:tcPr>
            <w:tcW w:w="3150" w:type="dxa"/>
            <w:vAlign w:val="center"/>
          </w:tcPr>
          <w:p w:rsidR="00645980" w:rsidRPr="008735B8" w:rsidRDefault="00645980" w:rsidP="00EA645F">
            <w:pPr>
              <w:spacing w:line="360" w:lineRule="auto"/>
              <w:jc w:val="right"/>
              <w:rPr>
                <w:szCs w:val="21"/>
              </w:rPr>
            </w:pPr>
            <w:r w:rsidRPr="008735B8">
              <w:rPr>
                <w:szCs w:val="21"/>
              </w:rPr>
              <w:t>3,090.00</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1F345B">
        <w:tc>
          <w:tcPr>
            <w:tcW w:w="2715" w:type="dxa"/>
            <w:vAlign w:val="center"/>
          </w:tcPr>
          <w:p w:rsidR="001F345B" w:rsidRDefault="00C847D0">
            <w:pPr>
              <w:jc w:val="left"/>
            </w:pPr>
            <w:r>
              <w:rPr>
                <w:szCs w:val="21"/>
              </w:rPr>
              <w:t>预提费用</w:t>
            </w:r>
          </w:p>
        </w:tc>
        <w:tc>
          <w:tcPr>
            <w:tcW w:w="3150" w:type="dxa"/>
            <w:vAlign w:val="center"/>
          </w:tcPr>
          <w:p w:rsidR="001F345B" w:rsidRDefault="00C847D0">
            <w:pPr>
              <w:jc w:val="right"/>
            </w:pPr>
            <w:r>
              <w:rPr>
                <w:szCs w:val="21"/>
              </w:rPr>
              <w:t>280,000.00</w:t>
            </w:r>
          </w:p>
        </w:tc>
        <w:tc>
          <w:tcPr>
            <w:tcW w:w="3150" w:type="dxa"/>
            <w:vAlign w:val="center"/>
          </w:tcPr>
          <w:p w:rsidR="001F345B" w:rsidRDefault="00C847D0">
            <w:pPr>
              <w:jc w:val="right"/>
            </w:pPr>
            <w:r>
              <w:rPr>
                <w:szCs w:val="21"/>
              </w:rPr>
              <w:t>300,000.00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306,785.14</w:t>
            </w:r>
          </w:p>
        </w:tc>
        <w:tc>
          <w:tcPr>
            <w:tcW w:w="3150" w:type="dxa"/>
            <w:vAlign w:val="bottom"/>
          </w:tcPr>
          <w:p w:rsidR="00645980" w:rsidRPr="008735B8" w:rsidRDefault="00645980" w:rsidP="00EA645F">
            <w:pPr>
              <w:spacing w:line="360" w:lineRule="auto"/>
              <w:jc w:val="right"/>
              <w:rPr>
                <w:szCs w:val="21"/>
              </w:rPr>
            </w:pPr>
            <w:r w:rsidRPr="008735B8">
              <w:rPr>
                <w:szCs w:val="21"/>
              </w:rPr>
              <w:t>303,090.00</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625,128,378.84</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625,128,378.84</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606,550,859.04</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606,550,859.04</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-669,339,452.17</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-669,339,452.17</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562,339,785.71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562,339,785.71</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-241,524,885.51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103,499,146.42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-138,025,739.09</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-68,537,923.98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128,028,645.19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59,490,721.21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30,982,506.45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-33,118,552.96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-2,136,046.51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-291,891,415.62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180,250,250.72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-111,641,164.90</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322,873,922.07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-213,368,803.68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109,505,118.39</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-279,080,303.04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198,409,238.65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-80,671,064.39</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460,699.48</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1,073,128.37</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30,824.43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31,172.04</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4,549.54</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5,415.87</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496,073.45</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1,109,716.28</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2,302,952,239.94</w:t>
            </w:r>
          </w:p>
        </w:tc>
        <w:tc>
          <w:tcPr>
            <w:tcW w:w="2726" w:type="dxa"/>
            <w:vAlign w:val="bottom"/>
          </w:tcPr>
          <w:p w:rsidR="00342619" w:rsidRPr="008735B8" w:rsidRDefault="00342619" w:rsidP="009F4E54">
            <w:pPr>
              <w:jc w:val="right"/>
              <w:rPr>
                <w:szCs w:val="21"/>
              </w:rPr>
            </w:pPr>
            <w:r w:rsidRPr="008735B8">
              <w:rPr>
                <w:szCs w:val="21"/>
              </w:rPr>
              <w:t>2,261,621,740.66</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2,361,513,505.68</w:t>
            </w:r>
          </w:p>
        </w:tc>
        <w:tc>
          <w:tcPr>
            <w:tcW w:w="2726" w:type="dxa"/>
            <w:vAlign w:val="bottom"/>
          </w:tcPr>
          <w:p w:rsidR="00342619" w:rsidRPr="008735B8" w:rsidRDefault="00342619" w:rsidP="009F4E54">
            <w:pPr>
              <w:jc w:val="right"/>
              <w:rPr>
                <w:szCs w:val="21"/>
              </w:rPr>
            </w:pPr>
            <w:r w:rsidRPr="008735B8">
              <w:rPr>
                <w:szCs w:val="21"/>
              </w:rPr>
              <w:t>2,540,010,749.62</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-58,561,265.74</w:t>
            </w:r>
          </w:p>
        </w:tc>
        <w:tc>
          <w:tcPr>
            <w:tcW w:w="2726" w:type="dxa"/>
            <w:vAlign w:val="bottom"/>
          </w:tcPr>
          <w:p w:rsidR="00342619" w:rsidRPr="008735B8" w:rsidRDefault="00342619" w:rsidP="009F4E54">
            <w:pPr>
              <w:jc w:val="right"/>
              <w:rPr>
                <w:szCs w:val="21"/>
              </w:rPr>
            </w:pPr>
            <w:r w:rsidRPr="008735B8">
              <w:rPr>
                <w:szCs w:val="21"/>
              </w:rPr>
              <w:t>-278,389,008.96</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2,548,107.89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717,157.65</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2,145,595.60</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687,500.00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1,420.21</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180.82</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401,092.08</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29,476.83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3,772,429.34</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24,646,862.30</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3,772,429.34</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24,646,862.30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128,028,645.19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-115,692,824.46</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128,161,247.67</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-115,825,426.94</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-132,602.48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132,602.48</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128,028,645.19</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-115,692,824.46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671,672.05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1,952,059.96</w:t>
            </w:r>
          </w:p>
        </w:tc>
      </w:tr>
      <w:tr w:rsidR="001F345B">
        <w:tc>
          <w:tcPr>
            <w:tcW w:w="1984" w:type="dxa"/>
            <w:vAlign w:val="center"/>
          </w:tcPr>
          <w:p w:rsidR="001F345B" w:rsidRDefault="00C847D0">
            <w:pPr>
              <w:jc w:val="left"/>
            </w:pPr>
            <w:r>
              <w:rPr>
                <w:rFonts w:eastAsiaTheme="minorEastAsia"/>
                <w:szCs w:val="21"/>
              </w:rPr>
              <w:t>其他</w:t>
            </w:r>
          </w:p>
        </w:tc>
        <w:tc>
          <w:tcPr>
            <w:tcW w:w="3598" w:type="dxa"/>
            <w:vAlign w:val="center"/>
          </w:tcPr>
          <w:p w:rsidR="001F345B" w:rsidRDefault="00C847D0">
            <w:pPr>
              <w:jc w:val="right"/>
            </w:pPr>
            <w:r>
              <w:rPr>
                <w:rFonts w:eastAsiaTheme="minorEastAsia"/>
                <w:szCs w:val="21"/>
              </w:rPr>
              <w:t>-</w:t>
            </w:r>
          </w:p>
        </w:tc>
        <w:tc>
          <w:tcPr>
            <w:tcW w:w="3598" w:type="dxa"/>
            <w:vAlign w:val="center"/>
          </w:tcPr>
          <w:p w:rsidR="001F345B" w:rsidRDefault="00C847D0">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671,672.05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1,952,059.96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6,649,089.68</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6,629,171.80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6,649,089.68</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6,629,171.80</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60,000.00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1F345B">
        <w:trPr>
          <w:jc w:val="center"/>
        </w:trPr>
        <w:tc>
          <w:tcPr>
            <w:tcW w:w="2855" w:type="dxa"/>
            <w:vAlign w:val="center"/>
          </w:tcPr>
          <w:p w:rsidR="001F345B" w:rsidRDefault="00C847D0">
            <w:pPr>
              <w:jc w:val="left"/>
            </w:pPr>
            <w:r>
              <w:rPr>
                <w:rFonts w:eastAsiaTheme="minorEastAsia"/>
                <w:szCs w:val="21"/>
              </w:rPr>
              <w:t>银行汇划费</w:t>
            </w:r>
          </w:p>
        </w:tc>
        <w:tc>
          <w:tcPr>
            <w:tcW w:w="2893" w:type="dxa"/>
            <w:vAlign w:val="center"/>
          </w:tcPr>
          <w:p w:rsidR="001F345B" w:rsidRDefault="00C847D0">
            <w:pPr>
              <w:jc w:val="right"/>
            </w:pPr>
            <w:r>
              <w:rPr>
                <w:rFonts w:eastAsiaTheme="minorEastAsia"/>
                <w:szCs w:val="21"/>
              </w:rPr>
              <w:t>20,644.56</w:t>
            </w:r>
          </w:p>
        </w:tc>
        <w:tc>
          <w:tcPr>
            <w:tcW w:w="3367" w:type="dxa"/>
            <w:vAlign w:val="center"/>
          </w:tcPr>
          <w:p w:rsidR="001F345B" w:rsidRDefault="00C847D0">
            <w:pPr>
              <w:jc w:val="right"/>
            </w:pPr>
            <w:r>
              <w:rPr>
                <w:rFonts w:eastAsiaTheme="minorEastAsia"/>
                <w:szCs w:val="21"/>
              </w:rPr>
              <w:t>17,414.94</w:t>
            </w:r>
          </w:p>
        </w:tc>
      </w:tr>
      <w:tr w:rsidR="001F345B">
        <w:trPr>
          <w:jc w:val="center"/>
        </w:trPr>
        <w:tc>
          <w:tcPr>
            <w:tcW w:w="2855" w:type="dxa"/>
            <w:vAlign w:val="center"/>
          </w:tcPr>
          <w:p w:rsidR="001F345B" w:rsidRDefault="00C847D0">
            <w:pPr>
              <w:jc w:val="left"/>
            </w:pPr>
            <w:r>
              <w:rPr>
                <w:rFonts w:eastAsiaTheme="minorEastAsia"/>
                <w:szCs w:val="21"/>
              </w:rPr>
              <w:t>银行间账户维护费</w:t>
            </w:r>
          </w:p>
        </w:tc>
        <w:tc>
          <w:tcPr>
            <w:tcW w:w="2893" w:type="dxa"/>
            <w:vAlign w:val="center"/>
          </w:tcPr>
          <w:p w:rsidR="001F345B" w:rsidRDefault="00C847D0">
            <w:pPr>
              <w:jc w:val="right"/>
            </w:pPr>
            <w:r>
              <w:rPr>
                <w:rFonts w:eastAsiaTheme="minorEastAsia"/>
                <w:szCs w:val="21"/>
              </w:rPr>
              <w:t>36,000.00</w:t>
            </w:r>
          </w:p>
        </w:tc>
        <w:tc>
          <w:tcPr>
            <w:tcW w:w="3367" w:type="dxa"/>
            <w:vAlign w:val="center"/>
          </w:tcPr>
          <w:p w:rsidR="001F345B" w:rsidRDefault="00C847D0">
            <w:pPr>
              <w:jc w:val="right"/>
            </w:pPr>
            <w:r>
              <w:rPr>
                <w:rFonts w:eastAsiaTheme="minorEastAsia"/>
                <w:szCs w:val="21"/>
              </w:rPr>
              <w:t>36,000.00</w:t>
            </w:r>
          </w:p>
        </w:tc>
      </w:tr>
      <w:tr w:rsidR="001F345B">
        <w:trPr>
          <w:jc w:val="center"/>
        </w:trPr>
        <w:tc>
          <w:tcPr>
            <w:tcW w:w="2855" w:type="dxa"/>
            <w:vAlign w:val="center"/>
          </w:tcPr>
          <w:p w:rsidR="001F345B" w:rsidRDefault="00C847D0">
            <w:pPr>
              <w:jc w:val="left"/>
            </w:pPr>
            <w:r>
              <w:rPr>
                <w:rFonts w:eastAsiaTheme="minorEastAsia"/>
                <w:szCs w:val="21"/>
              </w:rPr>
              <w:t>其他</w:t>
            </w:r>
          </w:p>
        </w:tc>
        <w:tc>
          <w:tcPr>
            <w:tcW w:w="2893" w:type="dxa"/>
            <w:vAlign w:val="center"/>
          </w:tcPr>
          <w:p w:rsidR="001F345B" w:rsidRDefault="00C847D0">
            <w:pPr>
              <w:jc w:val="right"/>
            </w:pPr>
            <w:r>
              <w:rPr>
                <w:rFonts w:eastAsiaTheme="minorEastAsia"/>
                <w:szCs w:val="21"/>
              </w:rPr>
              <w:t>1,200.00</w:t>
            </w:r>
          </w:p>
        </w:tc>
        <w:tc>
          <w:tcPr>
            <w:tcW w:w="3367" w:type="dxa"/>
            <w:vAlign w:val="center"/>
          </w:tcPr>
          <w:p w:rsidR="001F345B" w:rsidRDefault="00C847D0">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237,844.56</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454,614.94</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1F345B">
        <w:tc>
          <w:tcPr>
            <w:tcW w:w="5220" w:type="dxa"/>
            <w:vAlign w:val="center"/>
          </w:tcPr>
          <w:p w:rsidR="001F345B" w:rsidRDefault="00C847D0">
            <w:pPr>
              <w:jc w:val="left"/>
            </w:pPr>
            <w:r>
              <w:rPr>
                <w:rFonts w:eastAsiaTheme="minorEastAsia"/>
                <w:color w:val="000000"/>
                <w:szCs w:val="21"/>
              </w:rPr>
              <w:t>易方达基金管理有限公司</w:t>
            </w:r>
          </w:p>
        </w:tc>
        <w:tc>
          <w:tcPr>
            <w:tcW w:w="3780" w:type="dxa"/>
            <w:vAlign w:val="center"/>
          </w:tcPr>
          <w:p w:rsidR="001F345B" w:rsidRDefault="00C847D0">
            <w:pPr>
              <w:jc w:val="center"/>
            </w:pPr>
            <w:r>
              <w:rPr>
                <w:rFonts w:eastAsiaTheme="minorEastAsia"/>
                <w:color w:val="000000"/>
                <w:szCs w:val="21"/>
              </w:rPr>
              <w:t>基金管理人、注册登记机构、基金销售机构</w:t>
            </w:r>
          </w:p>
        </w:tc>
      </w:tr>
      <w:tr w:rsidR="001F345B">
        <w:tc>
          <w:tcPr>
            <w:tcW w:w="5220" w:type="dxa"/>
            <w:vAlign w:val="center"/>
          </w:tcPr>
          <w:p w:rsidR="001F345B" w:rsidRDefault="00C847D0">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1F345B" w:rsidRDefault="00C847D0">
            <w:pPr>
              <w:jc w:val="center"/>
            </w:pPr>
            <w:r>
              <w:rPr>
                <w:rFonts w:eastAsiaTheme="minorEastAsia"/>
                <w:color w:val="000000"/>
                <w:szCs w:val="21"/>
              </w:rPr>
              <w:t>基金托管人、基金销售机构</w:t>
            </w:r>
          </w:p>
        </w:tc>
      </w:tr>
      <w:tr w:rsidR="001F345B">
        <w:tc>
          <w:tcPr>
            <w:tcW w:w="5220" w:type="dxa"/>
            <w:vAlign w:val="center"/>
          </w:tcPr>
          <w:p w:rsidR="001F345B" w:rsidRDefault="00C847D0">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1F345B" w:rsidRDefault="00C847D0">
            <w:pPr>
              <w:jc w:val="center"/>
            </w:pPr>
            <w:r>
              <w:rPr>
                <w:rFonts w:eastAsiaTheme="minorEastAsia"/>
                <w:color w:val="000000"/>
                <w:szCs w:val="21"/>
              </w:rPr>
              <w:t>基金管理人股东、基金销售机构</w:t>
            </w:r>
          </w:p>
        </w:tc>
      </w:tr>
      <w:tr w:rsidR="001F345B">
        <w:tc>
          <w:tcPr>
            <w:tcW w:w="5220" w:type="dxa"/>
            <w:vAlign w:val="center"/>
          </w:tcPr>
          <w:p w:rsidR="001F345B" w:rsidRDefault="00C847D0">
            <w:pPr>
              <w:jc w:val="left"/>
            </w:pPr>
            <w:r>
              <w:rPr>
                <w:rFonts w:eastAsiaTheme="minorEastAsia"/>
                <w:color w:val="000000"/>
                <w:szCs w:val="21"/>
              </w:rPr>
              <w:t>广东粤财信托有限公司</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盈峰控股集团有限公司</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广东省广晟资产经营有限公司</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广州市广永国有资产经营有限公司</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珠海祺荣宝股权投资合伙企业（有限合伙）</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珠海祺泰宝股权投资合伙企业（有限合伙）</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珠海祺丰宝股权投资合伙企业（有限合伙）</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珠海聚莱康股权投资合伙企业（有限合伙）</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珠海聚宁康股权投资合伙企业（有限合伙）</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珠海聚弘康股权投资合伙企业（有限合伙）</w:t>
            </w:r>
          </w:p>
        </w:tc>
        <w:tc>
          <w:tcPr>
            <w:tcW w:w="3780" w:type="dxa"/>
            <w:vAlign w:val="center"/>
          </w:tcPr>
          <w:p w:rsidR="001F345B" w:rsidRDefault="00C847D0">
            <w:pPr>
              <w:jc w:val="center"/>
            </w:pPr>
            <w:r>
              <w:rPr>
                <w:rFonts w:eastAsiaTheme="minorEastAsia"/>
                <w:color w:val="000000"/>
                <w:szCs w:val="21"/>
              </w:rPr>
              <w:t>基金管理人股东</w:t>
            </w:r>
          </w:p>
        </w:tc>
      </w:tr>
      <w:tr w:rsidR="001F345B">
        <w:tc>
          <w:tcPr>
            <w:tcW w:w="5220" w:type="dxa"/>
            <w:vAlign w:val="center"/>
          </w:tcPr>
          <w:p w:rsidR="001F345B" w:rsidRDefault="00C847D0">
            <w:pPr>
              <w:jc w:val="left"/>
            </w:pPr>
            <w:r>
              <w:rPr>
                <w:rFonts w:eastAsiaTheme="minorEastAsia"/>
                <w:color w:val="000000"/>
                <w:szCs w:val="21"/>
              </w:rPr>
              <w:t>易方达资产管理有限公司</w:t>
            </w:r>
          </w:p>
        </w:tc>
        <w:tc>
          <w:tcPr>
            <w:tcW w:w="3780" w:type="dxa"/>
            <w:vAlign w:val="center"/>
          </w:tcPr>
          <w:p w:rsidR="001F345B" w:rsidRDefault="00C847D0">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1F345B">
        <w:tc>
          <w:tcPr>
            <w:tcW w:w="1980" w:type="dxa"/>
            <w:vAlign w:val="center"/>
          </w:tcPr>
          <w:p w:rsidR="001F345B" w:rsidRDefault="00C847D0">
            <w:pPr>
              <w:jc w:val="left"/>
            </w:pPr>
            <w:r>
              <w:rPr>
                <w:bCs/>
                <w:color w:val="000000"/>
                <w:szCs w:val="21"/>
              </w:rPr>
              <w:t>广发证券</w:t>
            </w:r>
          </w:p>
        </w:tc>
        <w:tc>
          <w:tcPr>
            <w:tcW w:w="2340" w:type="dxa"/>
            <w:vAlign w:val="center"/>
          </w:tcPr>
          <w:p w:rsidR="001F345B" w:rsidRDefault="00C847D0">
            <w:pPr>
              <w:jc w:val="right"/>
            </w:pPr>
            <w:r>
              <w:rPr>
                <w:bCs/>
                <w:color w:val="000000"/>
                <w:szCs w:val="21"/>
              </w:rPr>
              <w:t>24,072,603.51</w:t>
            </w:r>
          </w:p>
        </w:tc>
        <w:tc>
          <w:tcPr>
            <w:tcW w:w="1260" w:type="dxa"/>
            <w:vAlign w:val="center"/>
          </w:tcPr>
          <w:p w:rsidR="001F345B" w:rsidRDefault="00C847D0">
            <w:pPr>
              <w:jc w:val="right"/>
            </w:pPr>
            <w:r>
              <w:rPr>
                <w:bCs/>
                <w:color w:val="000000"/>
                <w:szCs w:val="21"/>
              </w:rPr>
              <w:t>0.53%</w:t>
            </w:r>
          </w:p>
        </w:tc>
        <w:tc>
          <w:tcPr>
            <w:tcW w:w="2160" w:type="dxa"/>
            <w:vAlign w:val="center"/>
          </w:tcPr>
          <w:p w:rsidR="001F345B" w:rsidRDefault="00C847D0">
            <w:pPr>
              <w:jc w:val="right"/>
            </w:pPr>
            <w:r>
              <w:rPr>
                <w:bCs/>
                <w:color w:val="000000"/>
                <w:szCs w:val="21"/>
              </w:rPr>
              <w:t>112,623,351.02</w:t>
            </w:r>
          </w:p>
        </w:tc>
        <w:tc>
          <w:tcPr>
            <w:tcW w:w="1260" w:type="dxa"/>
            <w:vAlign w:val="center"/>
          </w:tcPr>
          <w:p w:rsidR="001F345B" w:rsidRDefault="00C847D0">
            <w:pPr>
              <w:jc w:val="right"/>
            </w:pPr>
            <w:r>
              <w:rPr>
                <w:bCs/>
                <w:color w:val="000000"/>
                <w:szCs w:val="21"/>
              </w:rPr>
              <w:t>2.57%</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1F345B">
        <w:tc>
          <w:tcPr>
            <w:tcW w:w="2106" w:type="dxa"/>
            <w:vAlign w:val="center"/>
          </w:tcPr>
          <w:p w:rsidR="001F345B" w:rsidRDefault="00C847D0">
            <w:r>
              <w:rPr>
                <w:szCs w:val="21"/>
              </w:rPr>
              <w:t>广发证券</w:t>
            </w:r>
          </w:p>
        </w:tc>
        <w:tc>
          <w:tcPr>
            <w:tcW w:w="1854" w:type="dxa"/>
            <w:vAlign w:val="center"/>
          </w:tcPr>
          <w:p w:rsidR="001F345B" w:rsidRDefault="00C847D0">
            <w:pPr>
              <w:jc w:val="right"/>
            </w:pPr>
            <w:r>
              <w:rPr>
                <w:szCs w:val="21"/>
              </w:rPr>
              <w:t>19,257.79</w:t>
            </w:r>
          </w:p>
        </w:tc>
        <w:tc>
          <w:tcPr>
            <w:tcW w:w="1300" w:type="dxa"/>
            <w:vAlign w:val="center"/>
          </w:tcPr>
          <w:p w:rsidR="001F345B" w:rsidRDefault="00C847D0">
            <w:pPr>
              <w:jc w:val="right"/>
            </w:pPr>
            <w:r>
              <w:rPr>
                <w:szCs w:val="21"/>
              </w:rPr>
              <w:t>0.49%</w:t>
            </w:r>
          </w:p>
        </w:tc>
        <w:tc>
          <w:tcPr>
            <w:tcW w:w="2120" w:type="dxa"/>
            <w:vAlign w:val="center"/>
          </w:tcPr>
          <w:p w:rsidR="001F345B" w:rsidRDefault="00C847D0">
            <w:pPr>
              <w:jc w:val="right"/>
            </w:pPr>
            <w:r>
              <w:rPr>
                <w:szCs w:val="21"/>
              </w:rPr>
              <w:t>-</w:t>
            </w:r>
          </w:p>
        </w:tc>
        <w:tc>
          <w:tcPr>
            <w:tcW w:w="1620" w:type="dxa"/>
            <w:vAlign w:val="center"/>
          </w:tcPr>
          <w:p w:rsidR="001F345B" w:rsidRDefault="00C847D0">
            <w:pPr>
              <w:jc w:val="right"/>
            </w:pPr>
            <w:r>
              <w:rPr>
                <w:szCs w:val="21"/>
              </w:rPr>
              <w:t>-</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1F345B">
        <w:tc>
          <w:tcPr>
            <w:tcW w:w="2106" w:type="dxa"/>
            <w:vAlign w:val="center"/>
          </w:tcPr>
          <w:p w:rsidR="001F345B" w:rsidRDefault="00C847D0">
            <w:r>
              <w:rPr>
                <w:szCs w:val="21"/>
              </w:rPr>
              <w:t>广发证券</w:t>
            </w:r>
          </w:p>
        </w:tc>
        <w:tc>
          <w:tcPr>
            <w:tcW w:w="1854" w:type="dxa"/>
            <w:vAlign w:val="center"/>
          </w:tcPr>
          <w:p w:rsidR="001F345B" w:rsidRDefault="00C847D0">
            <w:pPr>
              <w:jc w:val="right"/>
            </w:pPr>
            <w:r>
              <w:rPr>
                <w:szCs w:val="21"/>
              </w:rPr>
              <w:t>90,098.73</w:t>
            </w:r>
          </w:p>
        </w:tc>
        <w:tc>
          <w:tcPr>
            <w:tcW w:w="1300" w:type="dxa"/>
            <w:vAlign w:val="center"/>
          </w:tcPr>
          <w:p w:rsidR="001F345B" w:rsidRDefault="00C847D0">
            <w:pPr>
              <w:jc w:val="right"/>
            </w:pPr>
            <w:r>
              <w:rPr>
                <w:szCs w:val="21"/>
              </w:rPr>
              <w:t>2.26%</w:t>
            </w:r>
          </w:p>
        </w:tc>
        <w:tc>
          <w:tcPr>
            <w:tcW w:w="2120" w:type="dxa"/>
            <w:vAlign w:val="center"/>
          </w:tcPr>
          <w:p w:rsidR="001F345B" w:rsidRDefault="00C847D0">
            <w:pPr>
              <w:jc w:val="right"/>
            </w:pPr>
            <w:r>
              <w:rPr>
                <w:szCs w:val="21"/>
              </w:rPr>
              <w:t>-</w:t>
            </w:r>
          </w:p>
        </w:tc>
        <w:tc>
          <w:tcPr>
            <w:tcW w:w="1620" w:type="dxa"/>
            <w:vAlign w:val="center"/>
          </w:tcPr>
          <w:p w:rsidR="001F345B" w:rsidRDefault="00C847D0">
            <w:pPr>
              <w:jc w:val="right"/>
            </w:pPr>
            <w:r>
              <w:rPr>
                <w:szCs w:val="21"/>
              </w:rPr>
              <w:t>-</w:t>
            </w:r>
          </w:p>
        </w:tc>
      </w:tr>
    </w:tbl>
    <w:p w:rsidR="001F345B" w:rsidRDefault="00C847D0">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7,227,297.08</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15,849,598.20</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2,403,385.80</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3,436,863.76</w:t>
            </w:r>
          </w:p>
        </w:tc>
      </w:tr>
    </w:tbl>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注：基金管理费按前一日基金资产净值的</w:t>
      </w:r>
      <w:r>
        <w:rPr>
          <w:rFonts w:eastAsiaTheme="minorEastAsia"/>
          <w:kern w:val="0"/>
          <w:szCs w:val="21"/>
        </w:rPr>
        <w:t>1.5%</w:t>
      </w:r>
      <w:r>
        <w:rPr>
          <w:rFonts w:eastAsiaTheme="minorEastAsia"/>
          <w:kern w:val="0"/>
          <w:szCs w:val="21"/>
        </w:rPr>
        <w:t>年费率计提。计算方法如下：</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w:t>
      </w:r>
      <w:r>
        <w:rPr>
          <w:rFonts w:eastAsiaTheme="minorEastAsia"/>
          <w:kern w:val="0"/>
          <w:szCs w:val="21"/>
        </w:rPr>
        <w:t>当年天数</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为每日应计提的基金管理费</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基金管理费每日计提，按月支付。经基金管理人与基金托管人核对一致后，由基金托管人于次月首日起</w:t>
      </w:r>
      <w:r w:rsidRPr="000B045A">
        <w:rPr>
          <w:rFonts w:eastAsiaTheme="minorEastAsia"/>
          <w:kern w:val="0"/>
          <w:szCs w:val="21"/>
        </w:rPr>
        <w:t>3</w:t>
      </w:r>
      <w:r w:rsidRPr="000B045A">
        <w:rPr>
          <w:rFonts w:eastAsiaTheme="minorEastAsia"/>
          <w:kern w:val="0"/>
          <w:szCs w:val="21"/>
        </w:rPr>
        <w:t>个工作日内从基金财产中一次性支付给基金管理人。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1,204,549.50</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2,641,599.67</w:t>
            </w:r>
          </w:p>
        </w:tc>
      </w:tr>
    </w:tbl>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注：基金托管费按前一日基金资产净值的</w:t>
      </w:r>
      <w:r>
        <w:rPr>
          <w:rFonts w:eastAsiaTheme="minorEastAsia"/>
          <w:kern w:val="0"/>
          <w:szCs w:val="21"/>
        </w:rPr>
        <w:t>0.25%</w:t>
      </w:r>
      <w:r>
        <w:rPr>
          <w:rFonts w:eastAsiaTheme="minorEastAsia"/>
          <w:kern w:val="0"/>
          <w:szCs w:val="21"/>
        </w:rPr>
        <w:t>年费率计提。计算方法如下：</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为每日应计提的基金托管费</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基金托管费每日计提，按月支付。经基金管理人与基金托管人核对一致后，由基金托管人于次月首日起</w:t>
      </w:r>
      <w:r w:rsidRPr="000B045A">
        <w:rPr>
          <w:rFonts w:eastAsiaTheme="minorEastAsia"/>
          <w:kern w:val="0"/>
          <w:szCs w:val="21"/>
        </w:rPr>
        <w:t>3</w:t>
      </w:r>
      <w:r w:rsidRPr="000B045A">
        <w:rPr>
          <w:rFonts w:eastAsiaTheme="minorEastAsia"/>
          <w:kern w:val="0"/>
          <w:szCs w:val="21"/>
        </w:rPr>
        <w:t>个工作日内从基金财产中一次性支付给基金托管人。</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1F345B">
        <w:tc>
          <w:tcPr>
            <w:tcW w:w="2268" w:type="dxa"/>
            <w:vAlign w:val="center"/>
          </w:tcPr>
          <w:p w:rsidR="001F345B" w:rsidRDefault="00C847D0">
            <w:pPr>
              <w:jc w:val="left"/>
            </w:pPr>
            <w:r>
              <w:rPr>
                <w:szCs w:val="21"/>
              </w:rPr>
              <w:t>中国银行</w:t>
            </w:r>
            <w:r>
              <w:rPr>
                <w:szCs w:val="21"/>
              </w:rPr>
              <w:t>-</w:t>
            </w:r>
            <w:r>
              <w:rPr>
                <w:szCs w:val="21"/>
              </w:rPr>
              <w:t>活期存款</w:t>
            </w:r>
          </w:p>
        </w:tc>
        <w:tc>
          <w:tcPr>
            <w:tcW w:w="1683" w:type="dxa"/>
            <w:vAlign w:val="center"/>
          </w:tcPr>
          <w:p w:rsidR="001F345B" w:rsidRDefault="00C847D0">
            <w:pPr>
              <w:jc w:val="right"/>
            </w:pPr>
            <w:r>
              <w:rPr>
                <w:szCs w:val="21"/>
              </w:rPr>
              <w:t>69,233,791.14</w:t>
            </w:r>
          </w:p>
        </w:tc>
        <w:tc>
          <w:tcPr>
            <w:tcW w:w="1683" w:type="dxa"/>
            <w:vAlign w:val="center"/>
          </w:tcPr>
          <w:p w:rsidR="001F345B" w:rsidRDefault="00C847D0">
            <w:pPr>
              <w:jc w:val="right"/>
            </w:pPr>
            <w:r>
              <w:rPr>
                <w:szCs w:val="21"/>
              </w:rPr>
              <w:t>460,699.48</w:t>
            </w:r>
          </w:p>
        </w:tc>
        <w:tc>
          <w:tcPr>
            <w:tcW w:w="1683" w:type="dxa"/>
            <w:vAlign w:val="center"/>
          </w:tcPr>
          <w:p w:rsidR="001F345B" w:rsidRDefault="00C847D0">
            <w:pPr>
              <w:jc w:val="right"/>
            </w:pPr>
            <w:r>
              <w:rPr>
                <w:szCs w:val="21"/>
              </w:rPr>
              <w:t>85,430,479.44</w:t>
            </w:r>
          </w:p>
        </w:tc>
        <w:tc>
          <w:tcPr>
            <w:tcW w:w="1683" w:type="dxa"/>
            <w:vAlign w:val="center"/>
          </w:tcPr>
          <w:p w:rsidR="001F345B" w:rsidRDefault="00C847D0">
            <w:pPr>
              <w:jc w:val="right"/>
            </w:pPr>
            <w:r>
              <w:rPr>
                <w:szCs w:val="21"/>
              </w:rPr>
              <w:t>1,073,128.37</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1F345B">
        <w:tc>
          <w:tcPr>
            <w:tcW w:w="1458" w:type="dxa"/>
            <w:vAlign w:val="center"/>
          </w:tcPr>
          <w:p w:rsidR="001F345B" w:rsidRDefault="00C847D0">
            <w:pPr>
              <w:jc w:val="center"/>
            </w:pPr>
            <w:r>
              <w:rPr>
                <w:rFonts w:eastAsiaTheme="minorEastAsia"/>
                <w:color w:val="000000" w:themeColor="text1"/>
                <w:szCs w:val="21"/>
              </w:rPr>
              <w:t>-</w:t>
            </w:r>
          </w:p>
        </w:tc>
        <w:tc>
          <w:tcPr>
            <w:tcW w:w="1440" w:type="dxa"/>
            <w:vAlign w:val="center"/>
          </w:tcPr>
          <w:p w:rsidR="001F345B" w:rsidRDefault="00C847D0">
            <w:pPr>
              <w:jc w:val="center"/>
            </w:pPr>
            <w:r>
              <w:rPr>
                <w:rFonts w:eastAsiaTheme="minorEastAsia"/>
                <w:color w:val="000000" w:themeColor="text1"/>
                <w:szCs w:val="21"/>
              </w:rPr>
              <w:t>-</w:t>
            </w:r>
          </w:p>
        </w:tc>
        <w:tc>
          <w:tcPr>
            <w:tcW w:w="1440" w:type="dxa"/>
            <w:vAlign w:val="center"/>
          </w:tcPr>
          <w:p w:rsidR="001F345B" w:rsidRDefault="00C847D0">
            <w:pPr>
              <w:jc w:val="center"/>
            </w:pPr>
            <w:r>
              <w:rPr>
                <w:rFonts w:eastAsiaTheme="minorEastAsia"/>
                <w:color w:val="000000" w:themeColor="text1"/>
                <w:szCs w:val="21"/>
              </w:rPr>
              <w:t>-</w:t>
            </w:r>
          </w:p>
        </w:tc>
        <w:tc>
          <w:tcPr>
            <w:tcW w:w="1242" w:type="dxa"/>
            <w:vAlign w:val="center"/>
          </w:tcPr>
          <w:p w:rsidR="001F345B" w:rsidRDefault="00C847D0">
            <w:pPr>
              <w:jc w:val="center"/>
            </w:pPr>
            <w:r>
              <w:rPr>
                <w:rFonts w:eastAsiaTheme="minorEastAsia"/>
                <w:color w:val="000000" w:themeColor="text1"/>
                <w:szCs w:val="21"/>
              </w:rPr>
              <w:t>-</w:t>
            </w:r>
          </w:p>
        </w:tc>
        <w:tc>
          <w:tcPr>
            <w:tcW w:w="1440" w:type="dxa"/>
            <w:vAlign w:val="center"/>
          </w:tcPr>
          <w:p w:rsidR="001F345B" w:rsidRDefault="00C847D0">
            <w:pPr>
              <w:jc w:val="center"/>
            </w:pPr>
            <w:r>
              <w:rPr>
                <w:rFonts w:eastAsiaTheme="minorEastAsia"/>
                <w:color w:val="000000" w:themeColor="text1"/>
                <w:szCs w:val="21"/>
              </w:rPr>
              <w:t>-</w:t>
            </w:r>
          </w:p>
        </w:tc>
        <w:tc>
          <w:tcPr>
            <w:tcW w:w="1980" w:type="dxa"/>
            <w:vAlign w:val="center"/>
          </w:tcPr>
          <w:p w:rsidR="001F345B" w:rsidRDefault="00C847D0">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1F345B">
        <w:tc>
          <w:tcPr>
            <w:tcW w:w="1458" w:type="dxa"/>
            <w:vAlign w:val="center"/>
          </w:tcPr>
          <w:p w:rsidR="001F345B" w:rsidRDefault="00C847D0">
            <w:pPr>
              <w:jc w:val="center"/>
            </w:pPr>
            <w:r>
              <w:rPr>
                <w:rFonts w:eastAsiaTheme="minorEastAsia"/>
                <w:color w:val="000000" w:themeColor="text1"/>
                <w:szCs w:val="21"/>
              </w:rPr>
              <w:t>广发证券</w:t>
            </w:r>
          </w:p>
        </w:tc>
        <w:tc>
          <w:tcPr>
            <w:tcW w:w="1440" w:type="dxa"/>
            <w:vAlign w:val="center"/>
          </w:tcPr>
          <w:p w:rsidR="001F345B" w:rsidRDefault="00C847D0">
            <w:pPr>
              <w:jc w:val="center"/>
            </w:pPr>
            <w:r>
              <w:rPr>
                <w:rFonts w:eastAsiaTheme="minorEastAsia"/>
                <w:color w:val="000000" w:themeColor="text1"/>
                <w:szCs w:val="21"/>
              </w:rPr>
              <w:t>002927</w:t>
            </w:r>
          </w:p>
        </w:tc>
        <w:tc>
          <w:tcPr>
            <w:tcW w:w="1440" w:type="dxa"/>
            <w:vAlign w:val="center"/>
          </w:tcPr>
          <w:p w:rsidR="001F345B" w:rsidRDefault="00C847D0">
            <w:pPr>
              <w:jc w:val="center"/>
            </w:pPr>
            <w:r>
              <w:rPr>
                <w:rFonts w:eastAsiaTheme="minorEastAsia"/>
                <w:color w:val="000000" w:themeColor="text1"/>
                <w:szCs w:val="21"/>
              </w:rPr>
              <w:t>泰永长征</w:t>
            </w:r>
          </w:p>
        </w:tc>
        <w:tc>
          <w:tcPr>
            <w:tcW w:w="1242" w:type="dxa"/>
            <w:vAlign w:val="center"/>
          </w:tcPr>
          <w:p w:rsidR="001F345B" w:rsidRDefault="00C847D0">
            <w:pPr>
              <w:jc w:val="center"/>
            </w:pPr>
            <w:r>
              <w:rPr>
                <w:rFonts w:eastAsiaTheme="minorEastAsia"/>
                <w:color w:val="000000" w:themeColor="text1"/>
                <w:szCs w:val="21"/>
              </w:rPr>
              <w:t>新股网下发行</w:t>
            </w:r>
          </w:p>
        </w:tc>
        <w:tc>
          <w:tcPr>
            <w:tcW w:w="1440" w:type="dxa"/>
            <w:vAlign w:val="center"/>
          </w:tcPr>
          <w:p w:rsidR="001F345B" w:rsidRDefault="00C847D0">
            <w:pPr>
              <w:jc w:val="right"/>
            </w:pPr>
            <w:r>
              <w:rPr>
                <w:rFonts w:eastAsiaTheme="minorEastAsia"/>
                <w:color w:val="000000" w:themeColor="text1"/>
                <w:szCs w:val="21"/>
              </w:rPr>
              <w:t>961</w:t>
            </w:r>
          </w:p>
        </w:tc>
        <w:tc>
          <w:tcPr>
            <w:tcW w:w="1980" w:type="dxa"/>
            <w:vAlign w:val="center"/>
          </w:tcPr>
          <w:p w:rsidR="001F345B" w:rsidRDefault="00C847D0">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1F345B">
        <w:tc>
          <w:tcPr>
            <w:tcW w:w="851" w:type="dxa"/>
            <w:vAlign w:val="center"/>
          </w:tcPr>
          <w:p w:rsidR="001F345B" w:rsidRDefault="00C847D0">
            <w:pPr>
              <w:jc w:val="center"/>
            </w:pPr>
            <w:r>
              <w:rPr>
                <w:rFonts w:eastAsiaTheme="minorEastAsia"/>
                <w:szCs w:val="21"/>
              </w:rPr>
              <w:t>002973</w:t>
            </w:r>
          </w:p>
        </w:tc>
        <w:tc>
          <w:tcPr>
            <w:tcW w:w="709" w:type="dxa"/>
            <w:vAlign w:val="center"/>
          </w:tcPr>
          <w:p w:rsidR="001F345B" w:rsidRDefault="00C847D0">
            <w:pPr>
              <w:jc w:val="center"/>
            </w:pPr>
            <w:r>
              <w:rPr>
                <w:rFonts w:eastAsiaTheme="minorEastAsia"/>
                <w:szCs w:val="21"/>
              </w:rPr>
              <w:t>侨银环保</w:t>
            </w:r>
          </w:p>
        </w:tc>
        <w:tc>
          <w:tcPr>
            <w:tcW w:w="1276" w:type="dxa"/>
            <w:vAlign w:val="center"/>
          </w:tcPr>
          <w:p w:rsidR="001F345B" w:rsidRDefault="00C847D0">
            <w:pPr>
              <w:jc w:val="center"/>
            </w:pPr>
            <w:r>
              <w:rPr>
                <w:rFonts w:eastAsiaTheme="minorEastAsia"/>
                <w:szCs w:val="21"/>
              </w:rPr>
              <w:t>2019-12-27</w:t>
            </w:r>
          </w:p>
        </w:tc>
        <w:tc>
          <w:tcPr>
            <w:tcW w:w="1245" w:type="dxa"/>
            <w:vAlign w:val="center"/>
          </w:tcPr>
          <w:p w:rsidR="001F345B" w:rsidRDefault="00C847D0">
            <w:pPr>
              <w:jc w:val="center"/>
            </w:pPr>
            <w:r>
              <w:rPr>
                <w:rFonts w:eastAsiaTheme="minorEastAsia"/>
                <w:szCs w:val="21"/>
              </w:rPr>
              <w:t>2020-01-06</w:t>
            </w:r>
          </w:p>
        </w:tc>
        <w:tc>
          <w:tcPr>
            <w:tcW w:w="834" w:type="dxa"/>
            <w:vAlign w:val="center"/>
          </w:tcPr>
          <w:p w:rsidR="001F345B" w:rsidRDefault="00C847D0">
            <w:pPr>
              <w:jc w:val="center"/>
            </w:pPr>
            <w:r>
              <w:rPr>
                <w:rFonts w:eastAsiaTheme="minorEastAsia"/>
                <w:szCs w:val="21"/>
              </w:rPr>
              <w:t>新股流通受限</w:t>
            </w:r>
          </w:p>
        </w:tc>
        <w:tc>
          <w:tcPr>
            <w:tcW w:w="835" w:type="dxa"/>
            <w:vAlign w:val="center"/>
          </w:tcPr>
          <w:p w:rsidR="001F345B" w:rsidRDefault="00C847D0">
            <w:pPr>
              <w:jc w:val="right"/>
            </w:pPr>
            <w:r>
              <w:rPr>
                <w:rFonts w:eastAsiaTheme="minorEastAsia"/>
                <w:szCs w:val="21"/>
              </w:rPr>
              <w:t>5.74</w:t>
            </w:r>
          </w:p>
        </w:tc>
        <w:tc>
          <w:tcPr>
            <w:tcW w:w="771" w:type="dxa"/>
            <w:vAlign w:val="center"/>
          </w:tcPr>
          <w:p w:rsidR="001F345B" w:rsidRDefault="00C847D0">
            <w:pPr>
              <w:jc w:val="right"/>
            </w:pPr>
            <w:r>
              <w:rPr>
                <w:rFonts w:eastAsiaTheme="minorEastAsia"/>
                <w:szCs w:val="21"/>
              </w:rPr>
              <w:t>5.74</w:t>
            </w:r>
          </w:p>
        </w:tc>
        <w:tc>
          <w:tcPr>
            <w:tcW w:w="1134" w:type="dxa"/>
            <w:vAlign w:val="center"/>
          </w:tcPr>
          <w:p w:rsidR="001F345B" w:rsidRDefault="00C847D0">
            <w:pPr>
              <w:jc w:val="right"/>
            </w:pPr>
            <w:r>
              <w:rPr>
                <w:rFonts w:eastAsiaTheme="minorEastAsia"/>
                <w:szCs w:val="21"/>
              </w:rPr>
              <w:t>1,146</w:t>
            </w:r>
          </w:p>
        </w:tc>
        <w:tc>
          <w:tcPr>
            <w:tcW w:w="1418" w:type="dxa"/>
            <w:vAlign w:val="center"/>
          </w:tcPr>
          <w:p w:rsidR="001F345B" w:rsidRDefault="00C847D0">
            <w:pPr>
              <w:jc w:val="right"/>
            </w:pPr>
            <w:r>
              <w:rPr>
                <w:rFonts w:eastAsiaTheme="minorEastAsia"/>
                <w:szCs w:val="21"/>
              </w:rPr>
              <w:t>6,578.04</w:t>
            </w:r>
          </w:p>
        </w:tc>
        <w:tc>
          <w:tcPr>
            <w:tcW w:w="1228" w:type="dxa"/>
            <w:vAlign w:val="center"/>
          </w:tcPr>
          <w:p w:rsidR="001F345B" w:rsidRDefault="00C847D0">
            <w:pPr>
              <w:jc w:val="right"/>
            </w:pPr>
            <w:r>
              <w:rPr>
                <w:rFonts w:eastAsiaTheme="minorEastAsia"/>
                <w:szCs w:val="21"/>
              </w:rPr>
              <w:t>6,578.04</w:t>
            </w:r>
          </w:p>
        </w:tc>
        <w:tc>
          <w:tcPr>
            <w:tcW w:w="425" w:type="dxa"/>
            <w:vAlign w:val="center"/>
          </w:tcPr>
          <w:p w:rsidR="001F345B" w:rsidRDefault="00C847D0">
            <w:pPr>
              <w:jc w:val="center"/>
            </w:pPr>
            <w:r>
              <w:rPr>
                <w:rFonts w:eastAsiaTheme="minorEastAsia"/>
                <w:szCs w:val="21"/>
              </w:rPr>
              <w:t>-</w:t>
            </w:r>
          </w:p>
        </w:tc>
      </w:tr>
      <w:tr w:rsidR="001F345B">
        <w:tc>
          <w:tcPr>
            <w:tcW w:w="851" w:type="dxa"/>
            <w:vAlign w:val="center"/>
          </w:tcPr>
          <w:p w:rsidR="001F345B" w:rsidRDefault="00C847D0">
            <w:pPr>
              <w:jc w:val="center"/>
            </w:pPr>
            <w:r>
              <w:rPr>
                <w:rFonts w:eastAsiaTheme="minorEastAsia"/>
                <w:szCs w:val="21"/>
              </w:rPr>
              <w:t>688081</w:t>
            </w:r>
          </w:p>
        </w:tc>
        <w:tc>
          <w:tcPr>
            <w:tcW w:w="709" w:type="dxa"/>
            <w:vAlign w:val="center"/>
          </w:tcPr>
          <w:p w:rsidR="001F345B" w:rsidRDefault="00C847D0">
            <w:pPr>
              <w:jc w:val="center"/>
            </w:pPr>
            <w:r>
              <w:rPr>
                <w:rFonts w:eastAsiaTheme="minorEastAsia"/>
                <w:szCs w:val="21"/>
              </w:rPr>
              <w:t>兴图新科</w:t>
            </w:r>
          </w:p>
        </w:tc>
        <w:tc>
          <w:tcPr>
            <w:tcW w:w="1276" w:type="dxa"/>
            <w:vAlign w:val="center"/>
          </w:tcPr>
          <w:p w:rsidR="001F345B" w:rsidRDefault="00C847D0">
            <w:pPr>
              <w:jc w:val="center"/>
            </w:pPr>
            <w:r>
              <w:rPr>
                <w:rFonts w:eastAsiaTheme="minorEastAsia"/>
                <w:szCs w:val="21"/>
              </w:rPr>
              <w:t>2019-12-26</w:t>
            </w:r>
          </w:p>
        </w:tc>
        <w:tc>
          <w:tcPr>
            <w:tcW w:w="1245" w:type="dxa"/>
            <w:vAlign w:val="center"/>
          </w:tcPr>
          <w:p w:rsidR="001F345B" w:rsidRDefault="00C847D0">
            <w:pPr>
              <w:jc w:val="center"/>
            </w:pPr>
            <w:r>
              <w:rPr>
                <w:rFonts w:eastAsiaTheme="minorEastAsia"/>
                <w:szCs w:val="21"/>
              </w:rPr>
              <w:t>2020-01-06</w:t>
            </w:r>
          </w:p>
        </w:tc>
        <w:tc>
          <w:tcPr>
            <w:tcW w:w="834" w:type="dxa"/>
            <w:vAlign w:val="center"/>
          </w:tcPr>
          <w:p w:rsidR="001F345B" w:rsidRDefault="00C847D0">
            <w:pPr>
              <w:jc w:val="center"/>
            </w:pPr>
            <w:r>
              <w:rPr>
                <w:rFonts w:eastAsiaTheme="minorEastAsia"/>
                <w:szCs w:val="21"/>
              </w:rPr>
              <w:t>新股流通受限</w:t>
            </w:r>
          </w:p>
        </w:tc>
        <w:tc>
          <w:tcPr>
            <w:tcW w:w="835" w:type="dxa"/>
            <w:vAlign w:val="center"/>
          </w:tcPr>
          <w:p w:rsidR="001F345B" w:rsidRDefault="00C847D0">
            <w:pPr>
              <w:jc w:val="right"/>
            </w:pPr>
            <w:r>
              <w:rPr>
                <w:rFonts w:eastAsiaTheme="minorEastAsia"/>
                <w:szCs w:val="21"/>
              </w:rPr>
              <w:t>28.21</w:t>
            </w:r>
          </w:p>
        </w:tc>
        <w:tc>
          <w:tcPr>
            <w:tcW w:w="771" w:type="dxa"/>
            <w:vAlign w:val="center"/>
          </w:tcPr>
          <w:p w:rsidR="001F345B" w:rsidRDefault="00C847D0">
            <w:pPr>
              <w:jc w:val="right"/>
            </w:pPr>
            <w:r>
              <w:rPr>
                <w:rFonts w:eastAsiaTheme="minorEastAsia"/>
                <w:szCs w:val="21"/>
              </w:rPr>
              <w:t>28.21</w:t>
            </w:r>
          </w:p>
        </w:tc>
        <w:tc>
          <w:tcPr>
            <w:tcW w:w="1134" w:type="dxa"/>
            <w:vAlign w:val="center"/>
          </w:tcPr>
          <w:p w:rsidR="001F345B" w:rsidRDefault="00C847D0">
            <w:pPr>
              <w:jc w:val="right"/>
            </w:pPr>
            <w:r>
              <w:rPr>
                <w:rFonts w:eastAsiaTheme="minorEastAsia"/>
                <w:szCs w:val="21"/>
              </w:rPr>
              <w:t>3,153</w:t>
            </w:r>
          </w:p>
        </w:tc>
        <w:tc>
          <w:tcPr>
            <w:tcW w:w="1418" w:type="dxa"/>
            <w:vAlign w:val="center"/>
          </w:tcPr>
          <w:p w:rsidR="001F345B" w:rsidRDefault="00C847D0">
            <w:pPr>
              <w:jc w:val="right"/>
            </w:pPr>
            <w:r>
              <w:rPr>
                <w:rFonts w:eastAsiaTheme="minorEastAsia"/>
                <w:szCs w:val="21"/>
              </w:rPr>
              <w:t>88,946.13</w:t>
            </w:r>
          </w:p>
        </w:tc>
        <w:tc>
          <w:tcPr>
            <w:tcW w:w="1228" w:type="dxa"/>
            <w:vAlign w:val="center"/>
          </w:tcPr>
          <w:p w:rsidR="001F345B" w:rsidRDefault="00C847D0">
            <w:pPr>
              <w:jc w:val="right"/>
            </w:pPr>
            <w:r>
              <w:rPr>
                <w:rFonts w:eastAsiaTheme="minorEastAsia"/>
                <w:szCs w:val="21"/>
              </w:rPr>
              <w:t>88,946.13</w:t>
            </w:r>
          </w:p>
        </w:tc>
        <w:tc>
          <w:tcPr>
            <w:tcW w:w="425" w:type="dxa"/>
            <w:vAlign w:val="center"/>
          </w:tcPr>
          <w:p w:rsidR="001F345B" w:rsidRDefault="00C847D0">
            <w:pPr>
              <w:jc w:val="center"/>
            </w:pPr>
            <w:r>
              <w:rPr>
                <w:rFonts w:eastAsiaTheme="minorEastAsia"/>
                <w:szCs w:val="21"/>
              </w:rPr>
              <w:t>-</w:t>
            </w:r>
          </w:p>
        </w:tc>
      </w:tr>
      <w:tr w:rsidR="001F345B">
        <w:tc>
          <w:tcPr>
            <w:tcW w:w="851" w:type="dxa"/>
            <w:vAlign w:val="center"/>
          </w:tcPr>
          <w:p w:rsidR="001F345B" w:rsidRDefault="00C847D0">
            <w:pPr>
              <w:jc w:val="center"/>
            </w:pPr>
            <w:r>
              <w:rPr>
                <w:rFonts w:eastAsiaTheme="minorEastAsia"/>
                <w:szCs w:val="21"/>
              </w:rPr>
              <w:t>688181</w:t>
            </w:r>
          </w:p>
        </w:tc>
        <w:tc>
          <w:tcPr>
            <w:tcW w:w="709" w:type="dxa"/>
            <w:vAlign w:val="center"/>
          </w:tcPr>
          <w:p w:rsidR="001F345B" w:rsidRDefault="00C847D0">
            <w:pPr>
              <w:jc w:val="center"/>
            </w:pPr>
            <w:r>
              <w:rPr>
                <w:rFonts w:eastAsiaTheme="minorEastAsia"/>
                <w:szCs w:val="21"/>
              </w:rPr>
              <w:t>八亿时空</w:t>
            </w:r>
          </w:p>
        </w:tc>
        <w:tc>
          <w:tcPr>
            <w:tcW w:w="1276" w:type="dxa"/>
            <w:vAlign w:val="center"/>
          </w:tcPr>
          <w:p w:rsidR="001F345B" w:rsidRDefault="00C847D0">
            <w:pPr>
              <w:jc w:val="center"/>
            </w:pPr>
            <w:r>
              <w:rPr>
                <w:rFonts w:eastAsiaTheme="minorEastAsia"/>
                <w:szCs w:val="21"/>
              </w:rPr>
              <w:t>2019-12-27</w:t>
            </w:r>
          </w:p>
        </w:tc>
        <w:tc>
          <w:tcPr>
            <w:tcW w:w="1245" w:type="dxa"/>
            <w:vAlign w:val="center"/>
          </w:tcPr>
          <w:p w:rsidR="001F345B" w:rsidRDefault="00C847D0">
            <w:pPr>
              <w:jc w:val="center"/>
            </w:pPr>
            <w:r>
              <w:rPr>
                <w:rFonts w:eastAsiaTheme="minorEastAsia"/>
                <w:szCs w:val="21"/>
              </w:rPr>
              <w:t>2020-01-06</w:t>
            </w:r>
          </w:p>
        </w:tc>
        <w:tc>
          <w:tcPr>
            <w:tcW w:w="834" w:type="dxa"/>
            <w:vAlign w:val="center"/>
          </w:tcPr>
          <w:p w:rsidR="001F345B" w:rsidRDefault="00C847D0">
            <w:pPr>
              <w:jc w:val="center"/>
            </w:pPr>
            <w:r>
              <w:rPr>
                <w:rFonts w:eastAsiaTheme="minorEastAsia"/>
                <w:szCs w:val="21"/>
              </w:rPr>
              <w:t>新股流通受限</w:t>
            </w:r>
          </w:p>
        </w:tc>
        <w:tc>
          <w:tcPr>
            <w:tcW w:w="835" w:type="dxa"/>
            <w:vAlign w:val="center"/>
          </w:tcPr>
          <w:p w:rsidR="001F345B" w:rsidRDefault="00C847D0">
            <w:pPr>
              <w:jc w:val="right"/>
            </w:pPr>
            <w:r>
              <w:rPr>
                <w:rFonts w:eastAsiaTheme="minorEastAsia"/>
                <w:szCs w:val="21"/>
              </w:rPr>
              <w:t>43.98</w:t>
            </w:r>
          </w:p>
        </w:tc>
        <w:tc>
          <w:tcPr>
            <w:tcW w:w="771" w:type="dxa"/>
            <w:vAlign w:val="center"/>
          </w:tcPr>
          <w:p w:rsidR="001F345B" w:rsidRDefault="00C847D0">
            <w:pPr>
              <w:jc w:val="right"/>
            </w:pPr>
            <w:r>
              <w:rPr>
                <w:rFonts w:eastAsiaTheme="minorEastAsia"/>
                <w:szCs w:val="21"/>
              </w:rPr>
              <w:t>43.98</w:t>
            </w:r>
          </w:p>
        </w:tc>
        <w:tc>
          <w:tcPr>
            <w:tcW w:w="1134" w:type="dxa"/>
            <w:vAlign w:val="center"/>
          </w:tcPr>
          <w:p w:rsidR="001F345B" w:rsidRDefault="00C847D0">
            <w:pPr>
              <w:jc w:val="right"/>
            </w:pPr>
            <w:r>
              <w:rPr>
                <w:rFonts w:eastAsiaTheme="minorEastAsia"/>
                <w:szCs w:val="21"/>
              </w:rPr>
              <w:t>4,306</w:t>
            </w:r>
          </w:p>
        </w:tc>
        <w:tc>
          <w:tcPr>
            <w:tcW w:w="1418" w:type="dxa"/>
            <w:vAlign w:val="center"/>
          </w:tcPr>
          <w:p w:rsidR="001F345B" w:rsidRDefault="00C847D0">
            <w:pPr>
              <w:jc w:val="right"/>
            </w:pPr>
            <w:r>
              <w:rPr>
                <w:rFonts w:eastAsiaTheme="minorEastAsia"/>
                <w:szCs w:val="21"/>
              </w:rPr>
              <w:t>189,377.88</w:t>
            </w:r>
          </w:p>
        </w:tc>
        <w:tc>
          <w:tcPr>
            <w:tcW w:w="1228" w:type="dxa"/>
            <w:vAlign w:val="center"/>
          </w:tcPr>
          <w:p w:rsidR="001F345B" w:rsidRDefault="00C847D0">
            <w:pPr>
              <w:jc w:val="right"/>
            </w:pPr>
            <w:r>
              <w:rPr>
                <w:rFonts w:eastAsiaTheme="minorEastAsia"/>
                <w:szCs w:val="21"/>
              </w:rPr>
              <w:t>189,377.88</w:t>
            </w:r>
          </w:p>
        </w:tc>
        <w:tc>
          <w:tcPr>
            <w:tcW w:w="425" w:type="dxa"/>
            <w:vAlign w:val="center"/>
          </w:tcPr>
          <w:p w:rsidR="001F345B" w:rsidRDefault="00C847D0">
            <w:pPr>
              <w:jc w:val="center"/>
            </w:pPr>
            <w:r>
              <w:rPr>
                <w:rFonts w:eastAsiaTheme="minorEastAsia"/>
                <w:szCs w:val="21"/>
              </w:rPr>
              <w:t>-</w:t>
            </w:r>
          </w:p>
        </w:tc>
      </w:tr>
      <w:tr w:rsidR="001F345B">
        <w:tc>
          <w:tcPr>
            <w:tcW w:w="851" w:type="dxa"/>
            <w:vAlign w:val="center"/>
          </w:tcPr>
          <w:p w:rsidR="001F345B" w:rsidRDefault="00C847D0">
            <w:pPr>
              <w:jc w:val="center"/>
            </w:pPr>
            <w:r>
              <w:rPr>
                <w:rFonts w:eastAsiaTheme="minorEastAsia"/>
                <w:szCs w:val="21"/>
              </w:rPr>
              <w:t>688268</w:t>
            </w:r>
          </w:p>
        </w:tc>
        <w:tc>
          <w:tcPr>
            <w:tcW w:w="709" w:type="dxa"/>
            <w:vAlign w:val="center"/>
          </w:tcPr>
          <w:p w:rsidR="001F345B" w:rsidRDefault="00C847D0">
            <w:pPr>
              <w:jc w:val="center"/>
            </w:pPr>
            <w:r>
              <w:rPr>
                <w:rFonts w:eastAsiaTheme="minorEastAsia"/>
                <w:szCs w:val="21"/>
              </w:rPr>
              <w:t>华特气体</w:t>
            </w:r>
          </w:p>
        </w:tc>
        <w:tc>
          <w:tcPr>
            <w:tcW w:w="1276" w:type="dxa"/>
            <w:vAlign w:val="center"/>
          </w:tcPr>
          <w:p w:rsidR="001F345B" w:rsidRDefault="00C847D0">
            <w:pPr>
              <w:jc w:val="center"/>
            </w:pPr>
            <w:r>
              <w:rPr>
                <w:rFonts w:eastAsiaTheme="minorEastAsia"/>
                <w:szCs w:val="21"/>
              </w:rPr>
              <w:t>2019-12-19</w:t>
            </w:r>
          </w:p>
        </w:tc>
        <w:tc>
          <w:tcPr>
            <w:tcW w:w="1245" w:type="dxa"/>
            <w:vAlign w:val="center"/>
          </w:tcPr>
          <w:p w:rsidR="001F345B" w:rsidRDefault="00C847D0">
            <w:pPr>
              <w:jc w:val="center"/>
            </w:pPr>
            <w:r>
              <w:rPr>
                <w:rFonts w:eastAsiaTheme="minorEastAsia"/>
                <w:szCs w:val="21"/>
              </w:rPr>
              <w:t>2020-06-29</w:t>
            </w:r>
          </w:p>
        </w:tc>
        <w:tc>
          <w:tcPr>
            <w:tcW w:w="834" w:type="dxa"/>
            <w:vAlign w:val="center"/>
          </w:tcPr>
          <w:p w:rsidR="001F345B" w:rsidRDefault="00C847D0">
            <w:pPr>
              <w:jc w:val="center"/>
            </w:pPr>
            <w:r>
              <w:rPr>
                <w:rFonts w:eastAsiaTheme="minorEastAsia"/>
                <w:szCs w:val="21"/>
              </w:rPr>
              <w:t>新股流通受限</w:t>
            </w:r>
          </w:p>
        </w:tc>
        <w:tc>
          <w:tcPr>
            <w:tcW w:w="835" w:type="dxa"/>
            <w:vAlign w:val="center"/>
          </w:tcPr>
          <w:p w:rsidR="001F345B" w:rsidRDefault="00C847D0">
            <w:pPr>
              <w:jc w:val="right"/>
            </w:pPr>
            <w:r>
              <w:rPr>
                <w:rFonts w:eastAsiaTheme="minorEastAsia"/>
                <w:szCs w:val="21"/>
              </w:rPr>
              <w:t>22.16</w:t>
            </w:r>
          </w:p>
        </w:tc>
        <w:tc>
          <w:tcPr>
            <w:tcW w:w="771" w:type="dxa"/>
            <w:vAlign w:val="center"/>
          </w:tcPr>
          <w:p w:rsidR="001F345B" w:rsidRDefault="00C847D0">
            <w:pPr>
              <w:jc w:val="right"/>
            </w:pPr>
            <w:r>
              <w:rPr>
                <w:rFonts w:eastAsiaTheme="minorEastAsia"/>
                <w:szCs w:val="21"/>
              </w:rPr>
              <w:t>35.78</w:t>
            </w:r>
          </w:p>
        </w:tc>
        <w:tc>
          <w:tcPr>
            <w:tcW w:w="1134" w:type="dxa"/>
            <w:vAlign w:val="center"/>
          </w:tcPr>
          <w:p w:rsidR="001F345B" w:rsidRDefault="00C847D0">
            <w:pPr>
              <w:jc w:val="right"/>
            </w:pPr>
            <w:r>
              <w:rPr>
                <w:rFonts w:eastAsiaTheme="minorEastAsia"/>
                <w:szCs w:val="21"/>
              </w:rPr>
              <w:t>5,216</w:t>
            </w:r>
          </w:p>
        </w:tc>
        <w:tc>
          <w:tcPr>
            <w:tcW w:w="1418" w:type="dxa"/>
            <w:vAlign w:val="center"/>
          </w:tcPr>
          <w:p w:rsidR="001F345B" w:rsidRDefault="00C847D0">
            <w:pPr>
              <w:jc w:val="right"/>
            </w:pPr>
            <w:r>
              <w:rPr>
                <w:rFonts w:eastAsiaTheme="minorEastAsia"/>
                <w:szCs w:val="21"/>
              </w:rPr>
              <w:t>115,586.56</w:t>
            </w:r>
          </w:p>
        </w:tc>
        <w:tc>
          <w:tcPr>
            <w:tcW w:w="1228" w:type="dxa"/>
            <w:vAlign w:val="center"/>
          </w:tcPr>
          <w:p w:rsidR="001F345B" w:rsidRDefault="00C847D0">
            <w:pPr>
              <w:jc w:val="right"/>
            </w:pPr>
            <w:r>
              <w:rPr>
                <w:rFonts w:eastAsiaTheme="minorEastAsia"/>
                <w:szCs w:val="21"/>
              </w:rPr>
              <w:t>186,628.48</w:t>
            </w:r>
          </w:p>
        </w:tc>
        <w:tc>
          <w:tcPr>
            <w:tcW w:w="425" w:type="dxa"/>
            <w:vAlign w:val="center"/>
          </w:tcPr>
          <w:p w:rsidR="001F345B" w:rsidRDefault="00C847D0">
            <w:pPr>
              <w:jc w:val="center"/>
            </w:pPr>
            <w:r>
              <w:rPr>
                <w:rFonts w:eastAsiaTheme="minorEastAsia"/>
                <w:szCs w:val="21"/>
              </w:rPr>
              <w:t>-</w:t>
            </w:r>
          </w:p>
        </w:tc>
      </w:tr>
      <w:tr w:rsidR="001F345B">
        <w:tc>
          <w:tcPr>
            <w:tcW w:w="851" w:type="dxa"/>
            <w:vAlign w:val="center"/>
          </w:tcPr>
          <w:p w:rsidR="001F345B" w:rsidRDefault="00C847D0">
            <w:pPr>
              <w:jc w:val="center"/>
            </w:pPr>
            <w:r>
              <w:rPr>
                <w:rFonts w:eastAsiaTheme="minorEastAsia"/>
                <w:szCs w:val="21"/>
              </w:rPr>
              <w:t>688321</w:t>
            </w:r>
          </w:p>
        </w:tc>
        <w:tc>
          <w:tcPr>
            <w:tcW w:w="709" w:type="dxa"/>
            <w:vAlign w:val="center"/>
          </w:tcPr>
          <w:p w:rsidR="001F345B" w:rsidRDefault="00C847D0">
            <w:pPr>
              <w:jc w:val="center"/>
            </w:pPr>
            <w:r>
              <w:rPr>
                <w:rFonts w:eastAsiaTheme="minorEastAsia"/>
                <w:szCs w:val="21"/>
              </w:rPr>
              <w:t>微芯生物</w:t>
            </w:r>
          </w:p>
        </w:tc>
        <w:tc>
          <w:tcPr>
            <w:tcW w:w="1276" w:type="dxa"/>
            <w:vAlign w:val="center"/>
          </w:tcPr>
          <w:p w:rsidR="001F345B" w:rsidRDefault="00C847D0">
            <w:pPr>
              <w:jc w:val="center"/>
            </w:pPr>
            <w:r>
              <w:rPr>
                <w:rFonts w:eastAsiaTheme="minorEastAsia"/>
                <w:szCs w:val="21"/>
              </w:rPr>
              <w:t>2019-08-02</w:t>
            </w:r>
          </w:p>
        </w:tc>
        <w:tc>
          <w:tcPr>
            <w:tcW w:w="1245" w:type="dxa"/>
            <w:vAlign w:val="center"/>
          </w:tcPr>
          <w:p w:rsidR="001F345B" w:rsidRDefault="00C847D0">
            <w:pPr>
              <w:jc w:val="center"/>
            </w:pPr>
            <w:r>
              <w:rPr>
                <w:rFonts w:eastAsiaTheme="minorEastAsia"/>
                <w:szCs w:val="21"/>
              </w:rPr>
              <w:t>2020-02-12</w:t>
            </w:r>
          </w:p>
        </w:tc>
        <w:tc>
          <w:tcPr>
            <w:tcW w:w="834" w:type="dxa"/>
            <w:vAlign w:val="center"/>
          </w:tcPr>
          <w:p w:rsidR="001F345B" w:rsidRDefault="00C847D0">
            <w:pPr>
              <w:jc w:val="center"/>
            </w:pPr>
            <w:r>
              <w:rPr>
                <w:rFonts w:eastAsiaTheme="minorEastAsia"/>
                <w:szCs w:val="21"/>
              </w:rPr>
              <w:t>新股流通受限</w:t>
            </w:r>
          </w:p>
        </w:tc>
        <w:tc>
          <w:tcPr>
            <w:tcW w:w="835" w:type="dxa"/>
            <w:vAlign w:val="center"/>
          </w:tcPr>
          <w:p w:rsidR="001F345B" w:rsidRDefault="00C847D0">
            <w:pPr>
              <w:jc w:val="right"/>
            </w:pPr>
            <w:r>
              <w:rPr>
                <w:rFonts w:eastAsiaTheme="minorEastAsia"/>
                <w:szCs w:val="21"/>
              </w:rPr>
              <w:t>20.43</w:t>
            </w:r>
          </w:p>
        </w:tc>
        <w:tc>
          <w:tcPr>
            <w:tcW w:w="771" w:type="dxa"/>
            <w:vAlign w:val="center"/>
          </w:tcPr>
          <w:p w:rsidR="001F345B" w:rsidRDefault="00C847D0">
            <w:pPr>
              <w:jc w:val="right"/>
            </w:pPr>
            <w:r>
              <w:rPr>
                <w:rFonts w:eastAsiaTheme="minorEastAsia"/>
                <w:szCs w:val="21"/>
              </w:rPr>
              <w:t>53.73</w:t>
            </w:r>
          </w:p>
        </w:tc>
        <w:tc>
          <w:tcPr>
            <w:tcW w:w="1134" w:type="dxa"/>
            <w:vAlign w:val="center"/>
          </w:tcPr>
          <w:p w:rsidR="001F345B" w:rsidRDefault="00C847D0">
            <w:pPr>
              <w:jc w:val="right"/>
            </w:pPr>
            <w:r>
              <w:rPr>
                <w:rFonts w:eastAsiaTheme="minorEastAsia"/>
                <w:szCs w:val="21"/>
              </w:rPr>
              <w:t>13,328</w:t>
            </w:r>
          </w:p>
        </w:tc>
        <w:tc>
          <w:tcPr>
            <w:tcW w:w="1418" w:type="dxa"/>
            <w:vAlign w:val="center"/>
          </w:tcPr>
          <w:p w:rsidR="001F345B" w:rsidRDefault="00C847D0">
            <w:pPr>
              <w:jc w:val="right"/>
            </w:pPr>
            <w:r>
              <w:rPr>
                <w:rFonts w:eastAsiaTheme="minorEastAsia"/>
                <w:szCs w:val="21"/>
              </w:rPr>
              <w:t>272,291.04</w:t>
            </w:r>
          </w:p>
        </w:tc>
        <w:tc>
          <w:tcPr>
            <w:tcW w:w="1228" w:type="dxa"/>
            <w:vAlign w:val="center"/>
          </w:tcPr>
          <w:p w:rsidR="001F345B" w:rsidRDefault="00C847D0">
            <w:pPr>
              <w:jc w:val="right"/>
            </w:pPr>
            <w:r>
              <w:rPr>
                <w:rFonts w:eastAsiaTheme="minorEastAsia"/>
                <w:szCs w:val="21"/>
              </w:rPr>
              <w:t>716,113.44</w:t>
            </w:r>
          </w:p>
        </w:tc>
        <w:tc>
          <w:tcPr>
            <w:tcW w:w="425" w:type="dxa"/>
            <w:vAlign w:val="center"/>
          </w:tcPr>
          <w:p w:rsidR="001F345B" w:rsidRDefault="00C847D0">
            <w:pPr>
              <w:jc w:val="center"/>
            </w:pPr>
            <w:r>
              <w:rPr>
                <w:rFonts w:eastAsiaTheme="minorEastAsia"/>
                <w:szCs w:val="21"/>
              </w:rPr>
              <w:t>-</w:t>
            </w:r>
          </w:p>
        </w:tc>
      </w:tr>
      <w:tr w:rsidR="001F345B">
        <w:tc>
          <w:tcPr>
            <w:tcW w:w="851" w:type="dxa"/>
            <w:vAlign w:val="center"/>
          </w:tcPr>
          <w:p w:rsidR="001F345B" w:rsidRDefault="00C847D0">
            <w:pPr>
              <w:jc w:val="center"/>
            </w:pPr>
            <w:r>
              <w:rPr>
                <w:rFonts w:eastAsiaTheme="minorEastAsia"/>
                <w:szCs w:val="21"/>
              </w:rPr>
              <w:t>688399</w:t>
            </w:r>
          </w:p>
        </w:tc>
        <w:tc>
          <w:tcPr>
            <w:tcW w:w="709" w:type="dxa"/>
            <w:vAlign w:val="center"/>
          </w:tcPr>
          <w:p w:rsidR="001F345B" w:rsidRDefault="00C847D0">
            <w:pPr>
              <w:jc w:val="center"/>
            </w:pPr>
            <w:r>
              <w:rPr>
                <w:rFonts w:eastAsiaTheme="minorEastAsia"/>
                <w:szCs w:val="21"/>
              </w:rPr>
              <w:t>硕世生物</w:t>
            </w:r>
          </w:p>
        </w:tc>
        <w:tc>
          <w:tcPr>
            <w:tcW w:w="1276" w:type="dxa"/>
            <w:vAlign w:val="center"/>
          </w:tcPr>
          <w:p w:rsidR="001F345B" w:rsidRDefault="00C847D0">
            <w:pPr>
              <w:jc w:val="center"/>
            </w:pPr>
            <w:r>
              <w:rPr>
                <w:rFonts w:eastAsiaTheme="minorEastAsia"/>
                <w:szCs w:val="21"/>
              </w:rPr>
              <w:t>2019-11-27</w:t>
            </w:r>
          </w:p>
        </w:tc>
        <w:tc>
          <w:tcPr>
            <w:tcW w:w="1245" w:type="dxa"/>
            <w:vAlign w:val="center"/>
          </w:tcPr>
          <w:p w:rsidR="001F345B" w:rsidRDefault="00C847D0">
            <w:pPr>
              <w:jc w:val="center"/>
            </w:pPr>
            <w:r>
              <w:rPr>
                <w:rFonts w:eastAsiaTheme="minorEastAsia"/>
                <w:szCs w:val="21"/>
              </w:rPr>
              <w:t>2020-06-05</w:t>
            </w:r>
          </w:p>
        </w:tc>
        <w:tc>
          <w:tcPr>
            <w:tcW w:w="834" w:type="dxa"/>
            <w:vAlign w:val="center"/>
          </w:tcPr>
          <w:p w:rsidR="001F345B" w:rsidRDefault="00C847D0">
            <w:pPr>
              <w:jc w:val="center"/>
            </w:pPr>
            <w:r>
              <w:rPr>
                <w:rFonts w:eastAsiaTheme="minorEastAsia"/>
                <w:szCs w:val="21"/>
              </w:rPr>
              <w:t>新股流通受限</w:t>
            </w:r>
          </w:p>
        </w:tc>
        <w:tc>
          <w:tcPr>
            <w:tcW w:w="835" w:type="dxa"/>
            <w:vAlign w:val="center"/>
          </w:tcPr>
          <w:p w:rsidR="001F345B" w:rsidRDefault="00C847D0">
            <w:pPr>
              <w:jc w:val="right"/>
            </w:pPr>
            <w:r>
              <w:rPr>
                <w:rFonts w:eastAsiaTheme="minorEastAsia"/>
                <w:szCs w:val="21"/>
              </w:rPr>
              <w:t>46.78</w:t>
            </w:r>
          </w:p>
        </w:tc>
        <w:tc>
          <w:tcPr>
            <w:tcW w:w="771" w:type="dxa"/>
            <w:vAlign w:val="center"/>
          </w:tcPr>
          <w:p w:rsidR="001F345B" w:rsidRDefault="00C847D0">
            <w:pPr>
              <w:jc w:val="right"/>
            </w:pPr>
            <w:r>
              <w:rPr>
                <w:rFonts w:eastAsiaTheme="minorEastAsia"/>
                <w:szCs w:val="21"/>
              </w:rPr>
              <w:t>54.51</w:t>
            </w:r>
          </w:p>
        </w:tc>
        <w:tc>
          <w:tcPr>
            <w:tcW w:w="1134" w:type="dxa"/>
            <w:vAlign w:val="center"/>
          </w:tcPr>
          <w:p w:rsidR="001F345B" w:rsidRDefault="00C847D0">
            <w:pPr>
              <w:jc w:val="right"/>
            </w:pPr>
            <w:r>
              <w:rPr>
                <w:rFonts w:eastAsiaTheme="minorEastAsia"/>
                <w:szCs w:val="21"/>
              </w:rPr>
              <w:t>2,290</w:t>
            </w:r>
          </w:p>
        </w:tc>
        <w:tc>
          <w:tcPr>
            <w:tcW w:w="1418" w:type="dxa"/>
            <w:vAlign w:val="center"/>
          </w:tcPr>
          <w:p w:rsidR="001F345B" w:rsidRDefault="00C847D0">
            <w:pPr>
              <w:jc w:val="right"/>
            </w:pPr>
            <w:r>
              <w:rPr>
                <w:rFonts w:eastAsiaTheme="minorEastAsia"/>
                <w:szCs w:val="21"/>
              </w:rPr>
              <w:t>107,126.20</w:t>
            </w:r>
          </w:p>
        </w:tc>
        <w:tc>
          <w:tcPr>
            <w:tcW w:w="1228" w:type="dxa"/>
            <w:vAlign w:val="center"/>
          </w:tcPr>
          <w:p w:rsidR="001F345B" w:rsidRDefault="00C847D0">
            <w:pPr>
              <w:jc w:val="right"/>
            </w:pPr>
            <w:r>
              <w:rPr>
                <w:rFonts w:eastAsiaTheme="minorEastAsia"/>
                <w:szCs w:val="21"/>
              </w:rPr>
              <w:t>124,827.90</w:t>
            </w:r>
          </w:p>
        </w:tc>
        <w:tc>
          <w:tcPr>
            <w:tcW w:w="425" w:type="dxa"/>
            <w:vAlign w:val="center"/>
          </w:tcPr>
          <w:p w:rsidR="001F345B" w:rsidRDefault="00C847D0">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52"/>
        <w:gridCol w:w="850"/>
        <w:gridCol w:w="992"/>
        <w:gridCol w:w="851"/>
        <w:gridCol w:w="709"/>
        <w:gridCol w:w="992"/>
        <w:gridCol w:w="992"/>
        <w:gridCol w:w="851"/>
        <w:gridCol w:w="1134"/>
        <w:gridCol w:w="1134"/>
        <w:gridCol w:w="425"/>
      </w:tblGrid>
      <w:tr w:rsidR="006B148F" w:rsidRPr="000B045A" w:rsidTr="00391317">
        <w:trPr>
          <w:trHeight w:val="255"/>
        </w:trPr>
        <w:tc>
          <w:tcPr>
            <w:tcW w:w="852"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代码</w:t>
            </w:r>
          </w:p>
        </w:tc>
        <w:tc>
          <w:tcPr>
            <w:tcW w:w="850"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原因</w:t>
            </w:r>
          </w:p>
        </w:tc>
        <w:tc>
          <w:tcPr>
            <w:tcW w:w="709"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复牌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992" w:type="dxa"/>
            <w:tcMar>
              <w:top w:w="15" w:type="dxa"/>
              <w:left w:w="15" w:type="dxa"/>
              <w:bottom w:w="0" w:type="dxa"/>
              <w:right w:w="15" w:type="dxa"/>
            </w:tcMar>
            <w:vAlign w:val="center"/>
          </w:tcPr>
          <w:p w:rsidR="001A59F9" w:rsidRPr="000B045A" w:rsidRDefault="001A59F9" w:rsidP="00693AE8">
            <w:pPr>
              <w:spacing w:line="360" w:lineRule="auto"/>
              <w:jc w:val="center"/>
              <w:rPr>
                <w:rFonts w:eastAsiaTheme="minorEastAsia"/>
                <w:color w:val="000000"/>
                <w:szCs w:val="21"/>
              </w:rPr>
            </w:pPr>
            <w:r w:rsidRPr="000B045A">
              <w:rPr>
                <w:rFonts w:eastAsiaTheme="minorEastAsia"/>
                <w:color w:val="000000"/>
                <w:szCs w:val="21"/>
              </w:rPr>
              <w:t>复牌开盘单价</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w:t>
            </w:r>
          </w:p>
          <w:p w:rsidR="001A59F9" w:rsidRPr="000B045A" w:rsidRDefault="00693AE8" w:rsidP="00693AE8">
            <w:pPr>
              <w:spacing w:line="360" w:lineRule="auto"/>
              <w:jc w:val="center"/>
              <w:rPr>
                <w:rFonts w:eastAsiaTheme="minorEastAsia"/>
                <w:color w:val="000000"/>
                <w:szCs w:val="21"/>
              </w:rPr>
            </w:pPr>
            <w:r w:rsidRPr="000B045A">
              <w:rPr>
                <w:rFonts w:eastAsiaTheme="minorEastAsia"/>
                <w:color w:val="000000"/>
                <w:szCs w:val="21"/>
              </w:rPr>
              <w:t>（</w:t>
            </w:r>
            <w:r w:rsidR="001A59F9" w:rsidRPr="000B045A">
              <w:rPr>
                <w:rFonts w:eastAsiaTheme="minorEastAsia"/>
                <w:color w:val="000000"/>
                <w:szCs w:val="21"/>
              </w:rPr>
              <w:t>股</w:t>
            </w:r>
            <w:r w:rsidRPr="000B045A">
              <w:rPr>
                <w:rFonts w:eastAsiaTheme="minorEastAsia"/>
                <w:color w:val="000000"/>
                <w:szCs w:val="21"/>
              </w:rPr>
              <w:t>）</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成本总额</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估值总额</w:t>
            </w:r>
          </w:p>
        </w:tc>
        <w:tc>
          <w:tcPr>
            <w:tcW w:w="42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备注</w:t>
            </w:r>
          </w:p>
        </w:tc>
      </w:tr>
      <w:tr w:rsidR="001F345B">
        <w:tc>
          <w:tcPr>
            <w:tcW w:w="852" w:type="dxa"/>
            <w:vAlign w:val="center"/>
          </w:tcPr>
          <w:p w:rsidR="001F345B" w:rsidRDefault="00C847D0">
            <w:pPr>
              <w:jc w:val="center"/>
            </w:pPr>
            <w:r>
              <w:rPr>
                <w:rFonts w:eastAsiaTheme="minorEastAsia"/>
                <w:szCs w:val="21"/>
              </w:rPr>
              <w:t>603799</w:t>
            </w:r>
          </w:p>
        </w:tc>
        <w:tc>
          <w:tcPr>
            <w:tcW w:w="850" w:type="dxa"/>
            <w:vAlign w:val="center"/>
          </w:tcPr>
          <w:p w:rsidR="001F345B" w:rsidRDefault="00C847D0">
            <w:pPr>
              <w:jc w:val="center"/>
            </w:pPr>
            <w:r>
              <w:rPr>
                <w:rFonts w:eastAsiaTheme="minorEastAsia"/>
                <w:szCs w:val="21"/>
              </w:rPr>
              <w:t>华友钴业</w:t>
            </w:r>
          </w:p>
        </w:tc>
        <w:tc>
          <w:tcPr>
            <w:tcW w:w="992" w:type="dxa"/>
            <w:vAlign w:val="center"/>
          </w:tcPr>
          <w:p w:rsidR="001F345B" w:rsidRDefault="00C847D0">
            <w:pPr>
              <w:jc w:val="center"/>
            </w:pPr>
            <w:r>
              <w:rPr>
                <w:rFonts w:eastAsiaTheme="minorEastAsia"/>
                <w:szCs w:val="21"/>
              </w:rPr>
              <w:t>2019-12-31</w:t>
            </w:r>
          </w:p>
        </w:tc>
        <w:tc>
          <w:tcPr>
            <w:tcW w:w="851" w:type="dxa"/>
            <w:vAlign w:val="center"/>
          </w:tcPr>
          <w:p w:rsidR="001F345B" w:rsidRDefault="00C847D0">
            <w:pPr>
              <w:jc w:val="center"/>
            </w:pPr>
            <w:r>
              <w:rPr>
                <w:rFonts w:eastAsiaTheme="minorEastAsia"/>
                <w:szCs w:val="21"/>
              </w:rPr>
              <w:t>重大事项停牌</w:t>
            </w:r>
          </w:p>
        </w:tc>
        <w:tc>
          <w:tcPr>
            <w:tcW w:w="709" w:type="dxa"/>
            <w:vAlign w:val="center"/>
          </w:tcPr>
          <w:p w:rsidR="001F345B" w:rsidRDefault="00C847D0">
            <w:pPr>
              <w:jc w:val="center"/>
            </w:pPr>
            <w:r>
              <w:rPr>
                <w:rFonts w:eastAsiaTheme="minorEastAsia"/>
                <w:szCs w:val="21"/>
              </w:rPr>
              <w:t>39.39</w:t>
            </w:r>
          </w:p>
        </w:tc>
        <w:tc>
          <w:tcPr>
            <w:tcW w:w="992" w:type="dxa"/>
            <w:vAlign w:val="center"/>
          </w:tcPr>
          <w:p w:rsidR="001F345B" w:rsidRDefault="00C847D0">
            <w:pPr>
              <w:jc w:val="center"/>
            </w:pPr>
            <w:r>
              <w:rPr>
                <w:rFonts w:eastAsiaTheme="minorEastAsia"/>
                <w:szCs w:val="21"/>
              </w:rPr>
              <w:t>2020-01-02</w:t>
            </w:r>
          </w:p>
        </w:tc>
        <w:tc>
          <w:tcPr>
            <w:tcW w:w="992" w:type="dxa"/>
            <w:vAlign w:val="center"/>
          </w:tcPr>
          <w:p w:rsidR="001F345B" w:rsidRDefault="00C847D0">
            <w:pPr>
              <w:jc w:val="center"/>
            </w:pPr>
            <w:r>
              <w:rPr>
                <w:rFonts w:eastAsiaTheme="minorEastAsia"/>
                <w:szCs w:val="21"/>
              </w:rPr>
              <w:t>40.43</w:t>
            </w:r>
          </w:p>
        </w:tc>
        <w:tc>
          <w:tcPr>
            <w:tcW w:w="851" w:type="dxa"/>
            <w:vAlign w:val="center"/>
          </w:tcPr>
          <w:p w:rsidR="001F345B" w:rsidRDefault="00C847D0">
            <w:pPr>
              <w:jc w:val="center"/>
            </w:pPr>
            <w:r>
              <w:rPr>
                <w:rFonts w:eastAsiaTheme="minorEastAsia"/>
                <w:szCs w:val="21"/>
              </w:rPr>
              <w:t>282,066</w:t>
            </w:r>
          </w:p>
        </w:tc>
        <w:tc>
          <w:tcPr>
            <w:tcW w:w="1134" w:type="dxa"/>
            <w:vAlign w:val="center"/>
          </w:tcPr>
          <w:p w:rsidR="001F345B" w:rsidRDefault="00C847D0">
            <w:pPr>
              <w:jc w:val="center"/>
            </w:pPr>
            <w:r>
              <w:rPr>
                <w:rFonts w:eastAsiaTheme="minorEastAsia"/>
                <w:szCs w:val="21"/>
              </w:rPr>
              <w:t>7,192,264.08</w:t>
            </w:r>
          </w:p>
        </w:tc>
        <w:tc>
          <w:tcPr>
            <w:tcW w:w="1134" w:type="dxa"/>
            <w:vAlign w:val="center"/>
          </w:tcPr>
          <w:p w:rsidR="001F345B" w:rsidRDefault="00C847D0">
            <w:pPr>
              <w:jc w:val="center"/>
            </w:pPr>
            <w:r>
              <w:rPr>
                <w:rFonts w:eastAsiaTheme="minorEastAsia"/>
                <w:szCs w:val="21"/>
              </w:rPr>
              <w:t>11,110,579.74</w:t>
            </w:r>
          </w:p>
        </w:tc>
        <w:tc>
          <w:tcPr>
            <w:tcW w:w="425" w:type="dxa"/>
            <w:vAlign w:val="center"/>
          </w:tcPr>
          <w:p w:rsidR="001F345B" w:rsidRDefault="00C847D0">
            <w:pPr>
              <w:jc w:val="center"/>
            </w:pPr>
            <w:r>
              <w:rPr>
                <w:rFonts w:eastAsiaTheme="minorEastAsia"/>
                <w:szCs w:val="21"/>
              </w:rPr>
              <w:t>-</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w:t>
      </w:r>
      <w:r>
        <w:rPr>
          <w:rFonts w:eastAsiaTheme="minorEastAsia"/>
          <w:kern w:val="0"/>
          <w:szCs w:val="21"/>
        </w:rPr>
        <w:t>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0.00%(2018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0.47%)</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bl>
    <w:p w:rsidR="001F345B" w:rsidRDefault="00C847D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1F345B" w:rsidRDefault="00C847D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2,278,734.19</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2,278,734.19</w:t>
            </w:r>
          </w:p>
        </w:tc>
      </w:tr>
    </w:tbl>
    <w:p w:rsidR="001F345B" w:rsidRDefault="00C847D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1F345B" w:rsidRDefault="00C847D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1F345B" w:rsidRDefault="00C847D0">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1F345B">
        <w:trPr>
          <w:jc w:val="center"/>
        </w:trPr>
        <w:tc>
          <w:tcPr>
            <w:tcW w:w="1588" w:type="dxa"/>
            <w:vAlign w:val="center"/>
          </w:tcPr>
          <w:p w:rsidR="001F345B" w:rsidRDefault="00C847D0">
            <w:pPr>
              <w:jc w:val="center"/>
            </w:pPr>
            <w:r>
              <w:rPr>
                <w:color w:val="000000"/>
                <w:szCs w:val="21"/>
              </w:rPr>
              <w:t>银行存款</w:t>
            </w:r>
          </w:p>
        </w:tc>
        <w:tc>
          <w:tcPr>
            <w:tcW w:w="1701" w:type="dxa"/>
            <w:vAlign w:val="center"/>
          </w:tcPr>
          <w:p w:rsidR="001F345B" w:rsidRDefault="00C847D0">
            <w:pPr>
              <w:jc w:val="right"/>
            </w:pPr>
            <w:r>
              <w:rPr>
                <w:color w:val="000000"/>
                <w:szCs w:val="21"/>
              </w:rPr>
              <w:t>69,233,791.14</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69,233,791.14</w:t>
            </w:r>
          </w:p>
        </w:tc>
      </w:tr>
      <w:tr w:rsidR="001F345B">
        <w:trPr>
          <w:jc w:val="center"/>
        </w:trPr>
        <w:tc>
          <w:tcPr>
            <w:tcW w:w="1588" w:type="dxa"/>
            <w:vAlign w:val="center"/>
          </w:tcPr>
          <w:p w:rsidR="001F345B" w:rsidRDefault="00C847D0">
            <w:pPr>
              <w:jc w:val="center"/>
            </w:pPr>
            <w:r>
              <w:rPr>
                <w:color w:val="000000"/>
                <w:szCs w:val="21"/>
              </w:rPr>
              <w:t>结算备付金</w:t>
            </w:r>
          </w:p>
        </w:tc>
        <w:tc>
          <w:tcPr>
            <w:tcW w:w="1701" w:type="dxa"/>
            <w:vAlign w:val="center"/>
          </w:tcPr>
          <w:p w:rsidR="001F345B" w:rsidRDefault="00C847D0">
            <w:pPr>
              <w:jc w:val="right"/>
            </w:pPr>
            <w:r>
              <w:rPr>
                <w:color w:val="000000"/>
                <w:szCs w:val="21"/>
              </w:rPr>
              <w:t>2,846,944.23</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2,846,944.23</w:t>
            </w:r>
          </w:p>
        </w:tc>
      </w:tr>
      <w:tr w:rsidR="001F345B">
        <w:trPr>
          <w:jc w:val="center"/>
        </w:trPr>
        <w:tc>
          <w:tcPr>
            <w:tcW w:w="1588" w:type="dxa"/>
            <w:vAlign w:val="center"/>
          </w:tcPr>
          <w:p w:rsidR="001F345B" w:rsidRDefault="00C847D0">
            <w:pPr>
              <w:jc w:val="center"/>
            </w:pPr>
            <w:r>
              <w:rPr>
                <w:color w:val="000000"/>
                <w:szCs w:val="21"/>
              </w:rPr>
              <w:t>存出保证金</w:t>
            </w:r>
          </w:p>
        </w:tc>
        <w:tc>
          <w:tcPr>
            <w:tcW w:w="1701" w:type="dxa"/>
            <w:vAlign w:val="center"/>
          </w:tcPr>
          <w:p w:rsidR="001F345B" w:rsidRDefault="00C847D0">
            <w:pPr>
              <w:jc w:val="right"/>
            </w:pPr>
            <w:r>
              <w:rPr>
                <w:color w:val="000000"/>
                <w:szCs w:val="21"/>
              </w:rPr>
              <w:t>136,258.65</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136,258.65</w:t>
            </w:r>
          </w:p>
        </w:tc>
      </w:tr>
      <w:tr w:rsidR="001F345B">
        <w:trPr>
          <w:jc w:val="center"/>
        </w:trPr>
        <w:tc>
          <w:tcPr>
            <w:tcW w:w="1588" w:type="dxa"/>
            <w:vAlign w:val="center"/>
          </w:tcPr>
          <w:p w:rsidR="001F345B" w:rsidRDefault="00C847D0">
            <w:pPr>
              <w:jc w:val="center"/>
            </w:pPr>
            <w:r>
              <w:rPr>
                <w:color w:val="000000"/>
                <w:szCs w:val="21"/>
              </w:rPr>
              <w:t>交易性金融资产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408,419,155.76</w:t>
            </w:r>
          </w:p>
        </w:tc>
        <w:tc>
          <w:tcPr>
            <w:tcW w:w="1301" w:type="dxa"/>
            <w:vAlign w:val="center"/>
          </w:tcPr>
          <w:p w:rsidR="001F345B" w:rsidRDefault="00C847D0">
            <w:pPr>
              <w:jc w:val="right"/>
            </w:pPr>
            <w:r>
              <w:rPr>
                <w:color w:val="000000"/>
                <w:szCs w:val="21"/>
              </w:rPr>
              <w:t>408,419,155.76</w:t>
            </w:r>
          </w:p>
        </w:tc>
      </w:tr>
      <w:tr w:rsidR="001F345B">
        <w:trPr>
          <w:jc w:val="center"/>
        </w:trPr>
        <w:tc>
          <w:tcPr>
            <w:tcW w:w="1588" w:type="dxa"/>
            <w:vAlign w:val="center"/>
          </w:tcPr>
          <w:p w:rsidR="001F345B" w:rsidRDefault="00C847D0">
            <w:pPr>
              <w:jc w:val="center"/>
            </w:pPr>
            <w:r>
              <w:rPr>
                <w:color w:val="000000"/>
                <w:szCs w:val="21"/>
              </w:rPr>
              <w:t>衍生金融资产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买入返售金融资产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应收证券清算款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应收利息</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16,039.44</w:t>
            </w:r>
          </w:p>
        </w:tc>
        <w:tc>
          <w:tcPr>
            <w:tcW w:w="1301" w:type="dxa"/>
            <w:vAlign w:val="center"/>
          </w:tcPr>
          <w:p w:rsidR="001F345B" w:rsidRDefault="00C847D0">
            <w:pPr>
              <w:jc w:val="right"/>
            </w:pPr>
            <w:r>
              <w:rPr>
                <w:color w:val="000000"/>
                <w:szCs w:val="21"/>
              </w:rPr>
              <w:t>16,039.44</w:t>
            </w:r>
          </w:p>
        </w:tc>
      </w:tr>
      <w:tr w:rsidR="001F345B">
        <w:trPr>
          <w:jc w:val="center"/>
        </w:trPr>
        <w:tc>
          <w:tcPr>
            <w:tcW w:w="1588" w:type="dxa"/>
            <w:vAlign w:val="center"/>
          </w:tcPr>
          <w:p w:rsidR="001F345B" w:rsidRDefault="00C847D0">
            <w:pPr>
              <w:jc w:val="center"/>
            </w:pPr>
            <w:r>
              <w:rPr>
                <w:color w:val="000000"/>
                <w:szCs w:val="21"/>
              </w:rPr>
              <w:t>应收股利</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应收申购款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11,205,098.53</w:t>
            </w:r>
          </w:p>
        </w:tc>
        <w:tc>
          <w:tcPr>
            <w:tcW w:w="1301" w:type="dxa"/>
            <w:vAlign w:val="center"/>
          </w:tcPr>
          <w:p w:rsidR="001F345B" w:rsidRDefault="00C847D0">
            <w:pPr>
              <w:jc w:val="right"/>
            </w:pPr>
            <w:r>
              <w:rPr>
                <w:color w:val="000000"/>
                <w:szCs w:val="21"/>
              </w:rPr>
              <w:t>11,205,098.53</w:t>
            </w:r>
          </w:p>
        </w:tc>
      </w:tr>
      <w:tr w:rsidR="001F345B">
        <w:trPr>
          <w:jc w:val="center"/>
        </w:trPr>
        <w:tc>
          <w:tcPr>
            <w:tcW w:w="1588" w:type="dxa"/>
            <w:vAlign w:val="center"/>
          </w:tcPr>
          <w:p w:rsidR="001F345B" w:rsidRDefault="00C847D0">
            <w:pPr>
              <w:jc w:val="center"/>
            </w:pPr>
            <w:r>
              <w:rPr>
                <w:color w:val="000000"/>
                <w:szCs w:val="21"/>
              </w:rPr>
              <w:t>递延所得税资产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其他资产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72,216,994.02</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419,640,293.73</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491,857,287.75</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1F345B">
        <w:trPr>
          <w:jc w:val="center"/>
        </w:trPr>
        <w:tc>
          <w:tcPr>
            <w:tcW w:w="1588" w:type="dxa"/>
            <w:vAlign w:val="center"/>
          </w:tcPr>
          <w:p w:rsidR="001F345B" w:rsidRDefault="00C847D0">
            <w:pPr>
              <w:jc w:val="center"/>
            </w:pPr>
            <w:r>
              <w:rPr>
                <w:color w:val="000000"/>
                <w:szCs w:val="21"/>
              </w:rPr>
              <w:t>短期借款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交易性金融负债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衍生金融负债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卖出回购金融资产款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应付证券清算款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应付赎回款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8,223,513.66</w:t>
            </w:r>
          </w:p>
        </w:tc>
        <w:tc>
          <w:tcPr>
            <w:tcW w:w="1301" w:type="dxa"/>
            <w:vAlign w:val="center"/>
          </w:tcPr>
          <w:p w:rsidR="001F345B" w:rsidRDefault="00C847D0">
            <w:pPr>
              <w:jc w:val="right"/>
            </w:pPr>
            <w:r>
              <w:rPr>
                <w:color w:val="000000"/>
                <w:szCs w:val="21"/>
              </w:rPr>
              <w:t>8,223,513.66</w:t>
            </w:r>
          </w:p>
        </w:tc>
      </w:tr>
      <w:tr w:rsidR="001F345B">
        <w:trPr>
          <w:jc w:val="center"/>
        </w:trPr>
        <w:tc>
          <w:tcPr>
            <w:tcW w:w="1588" w:type="dxa"/>
            <w:vAlign w:val="center"/>
          </w:tcPr>
          <w:p w:rsidR="001F345B" w:rsidRDefault="00C847D0">
            <w:pPr>
              <w:jc w:val="center"/>
            </w:pPr>
            <w:r>
              <w:rPr>
                <w:color w:val="000000"/>
                <w:szCs w:val="21"/>
              </w:rPr>
              <w:t>应付管理人报酬</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608,501.61</w:t>
            </w:r>
          </w:p>
        </w:tc>
        <w:tc>
          <w:tcPr>
            <w:tcW w:w="1301" w:type="dxa"/>
            <w:vAlign w:val="center"/>
          </w:tcPr>
          <w:p w:rsidR="001F345B" w:rsidRDefault="00C847D0">
            <w:pPr>
              <w:jc w:val="right"/>
            </w:pPr>
            <w:r>
              <w:rPr>
                <w:color w:val="000000"/>
                <w:szCs w:val="21"/>
              </w:rPr>
              <w:t>608,501.61</w:t>
            </w:r>
          </w:p>
        </w:tc>
      </w:tr>
      <w:tr w:rsidR="001F345B">
        <w:trPr>
          <w:jc w:val="center"/>
        </w:trPr>
        <w:tc>
          <w:tcPr>
            <w:tcW w:w="1588" w:type="dxa"/>
            <w:vAlign w:val="center"/>
          </w:tcPr>
          <w:p w:rsidR="001F345B" w:rsidRDefault="00C847D0">
            <w:pPr>
              <w:jc w:val="center"/>
            </w:pPr>
            <w:r>
              <w:rPr>
                <w:color w:val="000000"/>
                <w:szCs w:val="21"/>
              </w:rPr>
              <w:t>应付托管费</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101,416.96</w:t>
            </w:r>
          </w:p>
        </w:tc>
        <w:tc>
          <w:tcPr>
            <w:tcW w:w="1301" w:type="dxa"/>
            <w:vAlign w:val="center"/>
          </w:tcPr>
          <w:p w:rsidR="001F345B" w:rsidRDefault="00C847D0">
            <w:pPr>
              <w:jc w:val="right"/>
            </w:pPr>
            <w:r>
              <w:rPr>
                <w:color w:val="000000"/>
                <w:szCs w:val="21"/>
              </w:rPr>
              <w:t>101,416.96</w:t>
            </w:r>
          </w:p>
        </w:tc>
      </w:tr>
      <w:tr w:rsidR="001F345B">
        <w:trPr>
          <w:jc w:val="center"/>
        </w:trPr>
        <w:tc>
          <w:tcPr>
            <w:tcW w:w="1588" w:type="dxa"/>
            <w:vAlign w:val="center"/>
          </w:tcPr>
          <w:p w:rsidR="001F345B" w:rsidRDefault="00C847D0">
            <w:pPr>
              <w:jc w:val="center"/>
            </w:pPr>
            <w:r>
              <w:rPr>
                <w:color w:val="000000"/>
                <w:szCs w:val="21"/>
              </w:rPr>
              <w:t>应付销售服务费</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应付交易费用</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948,349.06</w:t>
            </w:r>
          </w:p>
        </w:tc>
        <w:tc>
          <w:tcPr>
            <w:tcW w:w="1301" w:type="dxa"/>
            <w:vAlign w:val="center"/>
          </w:tcPr>
          <w:p w:rsidR="001F345B" w:rsidRDefault="00C847D0">
            <w:pPr>
              <w:jc w:val="right"/>
            </w:pPr>
            <w:r>
              <w:rPr>
                <w:color w:val="000000"/>
                <w:szCs w:val="21"/>
              </w:rPr>
              <w:t>948,349.06</w:t>
            </w:r>
          </w:p>
        </w:tc>
      </w:tr>
      <w:tr w:rsidR="001F345B">
        <w:trPr>
          <w:jc w:val="center"/>
        </w:trPr>
        <w:tc>
          <w:tcPr>
            <w:tcW w:w="1588" w:type="dxa"/>
            <w:vAlign w:val="center"/>
          </w:tcPr>
          <w:p w:rsidR="001F345B" w:rsidRDefault="00C847D0">
            <w:pPr>
              <w:jc w:val="center"/>
            </w:pPr>
            <w:r>
              <w:rPr>
                <w:color w:val="000000"/>
                <w:szCs w:val="21"/>
              </w:rPr>
              <w:t>应交税费</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应付利息</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应付利润</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递延所得税负债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其他负债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306,785.14</w:t>
            </w:r>
          </w:p>
        </w:tc>
        <w:tc>
          <w:tcPr>
            <w:tcW w:w="1301" w:type="dxa"/>
            <w:vAlign w:val="center"/>
          </w:tcPr>
          <w:p w:rsidR="001F345B" w:rsidRDefault="00C847D0">
            <w:pPr>
              <w:jc w:val="right"/>
            </w:pPr>
            <w:r>
              <w:rPr>
                <w:color w:val="000000"/>
                <w:szCs w:val="21"/>
              </w:rPr>
              <w:t>306,785.14</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10,188,566.43</w:t>
            </w:r>
          </w:p>
        </w:tc>
        <w:tc>
          <w:tcPr>
            <w:tcW w:w="1301" w:type="dxa"/>
          </w:tcPr>
          <w:p w:rsidR="009D361C" w:rsidRPr="000B045A" w:rsidRDefault="009D361C" w:rsidP="00A12805">
            <w:pPr>
              <w:spacing w:line="360" w:lineRule="auto"/>
              <w:ind w:right="210"/>
              <w:jc w:val="right"/>
              <w:rPr>
                <w:szCs w:val="21"/>
              </w:rPr>
            </w:pPr>
            <w:r w:rsidRPr="000B045A">
              <w:rPr>
                <w:szCs w:val="21"/>
              </w:rPr>
              <w:t>10,188,566.43</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72,216,994.02</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409,451,727.30</w:t>
            </w:r>
          </w:p>
        </w:tc>
        <w:tc>
          <w:tcPr>
            <w:tcW w:w="1301" w:type="dxa"/>
          </w:tcPr>
          <w:p w:rsidR="009D361C" w:rsidRPr="000B045A" w:rsidRDefault="009D361C" w:rsidP="00A12805">
            <w:pPr>
              <w:spacing w:line="360" w:lineRule="auto"/>
              <w:jc w:val="right"/>
              <w:rPr>
                <w:szCs w:val="21"/>
              </w:rPr>
            </w:pPr>
            <w:r w:rsidRPr="000B045A">
              <w:rPr>
                <w:szCs w:val="21"/>
              </w:rPr>
              <w:t>481,668,721.32</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1F345B">
        <w:trPr>
          <w:jc w:val="center"/>
        </w:trPr>
        <w:tc>
          <w:tcPr>
            <w:tcW w:w="1588" w:type="dxa"/>
            <w:vAlign w:val="center"/>
          </w:tcPr>
          <w:p w:rsidR="001F345B" w:rsidRDefault="00C847D0">
            <w:pPr>
              <w:jc w:val="center"/>
            </w:pPr>
            <w:r>
              <w:rPr>
                <w:color w:val="000000"/>
                <w:szCs w:val="21"/>
              </w:rPr>
              <w:t>银行存款</w:t>
            </w:r>
          </w:p>
        </w:tc>
        <w:tc>
          <w:tcPr>
            <w:tcW w:w="1701" w:type="dxa"/>
            <w:vAlign w:val="center"/>
          </w:tcPr>
          <w:p w:rsidR="001F345B" w:rsidRDefault="00C847D0">
            <w:pPr>
              <w:jc w:val="right"/>
            </w:pPr>
            <w:r>
              <w:rPr>
                <w:color w:val="000000"/>
                <w:szCs w:val="21"/>
              </w:rPr>
              <w:t>85,430,479.44</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85,430,479.44</w:t>
            </w:r>
          </w:p>
        </w:tc>
      </w:tr>
      <w:tr w:rsidR="001F345B">
        <w:trPr>
          <w:jc w:val="center"/>
        </w:trPr>
        <w:tc>
          <w:tcPr>
            <w:tcW w:w="1588" w:type="dxa"/>
            <w:vAlign w:val="center"/>
          </w:tcPr>
          <w:p w:rsidR="001F345B" w:rsidRDefault="00C847D0">
            <w:pPr>
              <w:jc w:val="center"/>
            </w:pPr>
            <w:r>
              <w:rPr>
                <w:color w:val="000000"/>
                <w:szCs w:val="21"/>
              </w:rPr>
              <w:t>结算备付金</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存出保证金</w:t>
            </w:r>
          </w:p>
        </w:tc>
        <w:tc>
          <w:tcPr>
            <w:tcW w:w="1701" w:type="dxa"/>
            <w:vAlign w:val="center"/>
          </w:tcPr>
          <w:p w:rsidR="001F345B" w:rsidRDefault="00C847D0">
            <w:pPr>
              <w:jc w:val="right"/>
            </w:pPr>
            <w:r>
              <w:rPr>
                <w:color w:val="000000"/>
                <w:szCs w:val="21"/>
              </w:rPr>
              <w:t>305,435.11</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305,435.11</w:t>
            </w:r>
          </w:p>
        </w:tc>
      </w:tr>
      <w:tr w:rsidR="001F345B">
        <w:trPr>
          <w:jc w:val="center"/>
        </w:trPr>
        <w:tc>
          <w:tcPr>
            <w:tcW w:w="1588" w:type="dxa"/>
            <w:vAlign w:val="center"/>
          </w:tcPr>
          <w:p w:rsidR="001F345B" w:rsidRDefault="00C847D0">
            <w:pPr>
              <w:jc w:val="center"/>
            </w:pPr>
            <w:r>
              <w:rPr>
                <w:color w:val="000000"/>
                <w:szCs w:val="21"/>
              </w:rPr>
              <w:t>交易性金融资产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2,278,198.08</w:t>
            </w:r>
          </w:p>
        </w:tc>
        <w:tc>
          <w:tcPr>
            <w:tcW w:w="1559" w:type="dxa"/>
            <w:vAlign w:val="center"/>
          </w:tcPr>
          <w:p w:rsidR="001F345B" w:rsidRDefault="00C847D0">
            <w:pPr>
              <w:jc w:val="right"/>
            </w:pPr>
            <w:r>
              <w:rPr>
                <w:color w:val="000000"/>
                <w:szCs w:val="21"/>
              </w:rPr>
              <w:t>405,820,188.78</w:t>
            </w:r>
          </w:p>
        </w:tc>
        <w:tc>
          <w:tcPr>
            <w:tcW w:w="1301" w:type="dxa"/>
            <w:vAlign w:val="center"/>
          </w:tcPr>
          <w:p w:rsidR="001F345B" w:rsidRDefault="00C847D0">
            <w:pPr>
              <w:jc w:val="right"/>
            </w:pPr>
            <w:r>
              <w:rPr>
                <w:color w:val="000000"/>
                <w:szCs w:val="21"/>
              </w:rPr>
              <w:t>408,098,386.86</w:t>
            </w:r>
          </w:p>
        </w:tc>
      </w:tr>
      <w:tr w:rsidR="001F345B">
        <w:trPr>
          <w:jc w:val="center"/>
        </w:trPr>
        <w:tc>
          <w:tcPr>
            <w:tcW w:w="1588" w:type="dxa"/>
            <w:vAlign w:val="center"/>
          </w:tcPr>
          <w:p w:rsidR="001F345B" w:rsidRDefault="00C847D0">
            <w:pPr>
              <w:jc w:val="center"/>
            </w:pPr>
            <w:r>
              <w:rPr>
                <w:color w:val="000000"/>
                <w:szCs w:val="21"/>
              </w:rPr>
              <w:t>衍生金融资产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买入返售金融资产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应收证券清算款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29,720,910.93</w:t>
            </w:r>
          </w:p>
        </w:tc>
        <w:tc>
          <w:tcPr>
            <w:tcW w:w="1301" w:type="dxa"/>
            <w:vAlign w:val="center"/>
          </w:tcPr>
          <w:p w:rsidR="001F345B" w:rsidRDefault="00C847D0">
            <w:pPr>
              <w:jc w:val="right"/>
            </w:pPr>
            <w:r>
              <w:rPr>
                <w:color w:val="000000"/>
                <w:szCs w:val="21"/>
              </w:rPr>
              <w:t>29,720,910.93</w:t>
            </w:r>
          </w:p>
        </w:tc>
      </w:tr>
      <w:tr w:rsidR="001F345B">
        <w:trPr>
          <w:jc w:val="center"/>
        </w:trPr>
        <w:tc>
          <w:tcPr>
            <w:tcW w:w="1588" w:type="dxa"/>
            <w:vAlign w:val="center"/>
          </w:tcPr>
          <w:p w:rsidR="001F345B" w:rsidRDefault="00C847D0">
            <w:pPr>
              <w:jc w:val="center"/>
            </w:pPr>
            <w:r>
              <w:rPr>
                <w:color w:val="000000"/>
                <w:szCs w:val="21"/>
              </w:rPr>
              <w:t>应收利息</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13,415.27</w:t>
            </w:r>
          </w:p>
        </w:tc>
        <w:tc>
          <w:tcPr>
            <w:tcW w:w="1301" w:type="dxa"/>
            <w:vAlign w:val="center"/>
          </w:tcPr>
          <w:p w:rsidR="001F345B" w:rsidRDefault="00C847D0">
            <w:pPr>
              <w:jc w:val="right"/>
            </w:pPr>
            <w:r>
              <w:rPr>
                <w:color w:val="000000"/>
                <w:szCs w:val="21"/>
              </w:rPr>
              <w:t>13,415.27</w:t>
            </w:r>
          </w:p>
        </w:tc>
      </w:tr>
      <w:tr w:rsidR="001F345B">
        <w:trPr>
          <w:jc w:val="center"/>
        </w:trPr>
        <w:tc>
          <w:tcPr>
            <w:tcW w:w="1588" w:type="dxa"/>
            <w:vAlign w:val="center"/>
          </w:tcPr>
          <w:p w:rsidR="001F345B" w:rsidRDefault="00C847D0">
            <w:pPr>
              <w:jc w:val="center"/>
            </w:pPr>
            <w:r>
              <w:rPr>
                <w:color w:val="000000"/>
                <w:szCs w:val="21"/>
              </w:rPr>
              <w:t>应收股利</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应收申购款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861,333.08</w:t>
            </w:r>
          </w:p>
        </w:tc>
        <w:tc>
          <w:tcPr>
            <w:tcW w:w="1301" w:type="dxa"/>
            <w:vAlign w:val="center"/>
          </w:tcPr>
          <w:p w:rsidR="001F345B" w:rsidRDefault="00C847D0">
            <w:pPr>
              <w:jc w:val="right"/>
            </w:pPr>
            <w:r>
              <w:rPr>
                <w:color w:val="000000"/>
                <w:szCs w:val="21"/>
              </w:rPr>
              <w:t>861,333.08</w:t>
            </w:r>
          </w:p>
        </w:tc>
      </w:tr>
      <w:tr w:rsidR="001F345B">
        <w:trPr>
          <w:jc w:val="center"/>
        </w:trPr>
        <w:tc>
          <w:tcPr>
            <w:tcW w:w="1588" w:type="dxa"/>
            <w:vAlign w:val="center"/>
          </w:tcPr>
          <w:p w:rsidR="001F345B" w:rsidRDefault="00C847D0">
            <w:pPr>
              <w:jc w:val="center"/>
            </w:pPr>
            <w:r>
              <w:rPr>
                <w:color w:val="000000"/>
                <w:szCs w:val="21"/>
              </w:rPr>
              <w:t>递延所得税资产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其他资产</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301" w:type="dxa"/>
            <w:vAlign w:val="center"/>
          </w:tcPr>
          <w:p w:rsidR="001F345B" w:rsidRDefault="00C847D0">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85,735,914.55</w:t>
            </w:r>
          </w:p>
        </w:tc>
        <w:tc>
          <w:tcPr>
            <w:tcW w:w="1701" w:type="dxa"/>
          </w:tcPr>
          <w:p w:rsidR="00E64BF2" w:rsidRPr="000B045A" w:rsidRDefault="00E64BF2" w:rsidP="00A12805">
            <w:pPr>
              <w:spacing w:line="360" w:lineRule="auto"/>
              <w:jc w:val="right"/>
              <w:rPr>
                <w:szCs w:val="21"/>
              </w:rPr>
            </w:pPr>
            <w:r w:rsidRPr="000B045A">
              <w:rPr>
                <w:szCs w:val="21"/>
              </w:rPr>
              <w:t>-</w:t>
            </w:r>
          </w:p>
        </w:tc>
        <w:tc>
          <w:tcPr>
            <w:tcW w:w="1559" w:type="dxa"/>
            <w:vAlign w:val="center"/>
          </w:tcPr>
          <w:p w:rsidR="00E64BF2" w:rsidRPr="000B045A" w:rsidRDefault="00E64BF2" w:rsidP="00A12805">
            <w:pPr>
              <w:spacing w:line="360" w:lineRule="auto"/>
              <w:jc w:val="right"/>
              <w:rPr>
                <w:szCs w:val="21"/>
              </w:rPr>
            </w:pPr>
            <w:r w:rsidRPr="000B045A">
              <w:rPr>
                <w:szCs w:val="21"/>
              </w:rPr>
              <w:t>2,278,198.08</w:t>
            </w:r>
          </w:p>
        </w:tc>
        <w:tc>
          <w:tcPr>
            <w:tcW w:w="1559" w:type="dxa"/>
          </w:tcPr>
          <w:p w:rsidR="00E64BF2" w:rsidRPr="000B045A" w:rsidRDefault="00E64BF2" w:rsidP="00A12805">
            <w:pPr>
              <w:spacing w:line="360" w:lineRule="auto"/>
              <w:jc w:val="right"/>
              <w:rPr>
                <w:szCs w:val="21"/>
              </w:rPr>
            </w:pPr>
            <w:r w:rsidRPr="000B045A">
              <w:rPr>
                <w:szCs w:val="21"/>
              </w:rPr>
              <w:t>436,415,848.06</w:t>
            </w:r>
          </w:p>
        </w:tc>
        <w:tc>
          <w:tcPr>
            <w:tcW w:w="1301" w:type="dxa"/>
          </w:tcPr>
          <w:p w:rsidR="00E64BF2" w:rsidRPr="000B045A" w:rsidRDefault="00E64BF2" w:rsidP="00A12805">
            <w:pPr>
              <w:spacing w:line="360" w:lineRule="auto"/>
              <w:jc w:val="right"/>
              <w:rPr>
                <w:szCs w:val="21"/>
              </w:rPr>
            </w:pPr>
            <w:r w:rsidRPr="000B045A">
              <w:rPr>
                <w:szCs w:val="21"/>
              </w:rPr>
              <w:t>524,429,960.69</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1F345B">
        <w:trPr>
          <w:jc w:val="center"/>
        </w:trPr>
        <w:tc>
          <w:tcPr>
            <w:tcW w:w="1588" w:type="dxa"/>
            <w:vAlign w:val="center"/>
          </w:tcPr>
          <w:p w:rsidR="001F345B" w:rsidRDefault="00C847D0">
            <w:pPr>
              <w:jc w:val="center"/>
            </w:pPr>
            <w:r>
              <w:rPr>
                <w:color w:val="000000"/>
                <w:szCs w:val="21"/>
              </w:rPr>
              <w:t>短期借款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交易性金融负债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衍生金融负债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卖出回购金融资产款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应付证券清算款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34,333,001.70</w:t>
            </w:r>
          </w:p>
        </w:tc>
        <w:tc>
          <w:tcPr>
            <w:tcW w:w="1301" w:type="dxa"/>
            <w:vAlign w:val="center"/>
          </w:tcPr>
          <w:p w:rsidR="001F345B" w:rsidRDefault="00C847D0">
            <w:pPr>
              <w:jc w:val="right"/>
            </w:pPr>
            <w:r>
              <w:rPr>
                <w:color w:val="000000"/>
                <w:szCs w:val="21"/>
              </w:rPr>
              <w:t>34,333,001.70</w:t>
            </w:r>
          </w:p>
        </w:tc>
      </w:tr>
      <w:tr w:rsidR="001F345B">
        <w:trPr>
          <w:jc w:val="center"/>
        </w:trPr>
        <w:tc>
          <w:tcPr>
            <w:tcW w:w="1588" w:type="dxa"/>
            <w:vAlign w:val="center"/>
          </w:tcPr>
          <w:p w:rsidR="001F345B" w:rsidRDefault="00C847D0">
            <w:pPr>
              <w:jc w:val="center"/>
            </w:pPr>
            <w:r>
              <w:rPr>
                <w:color w:val="000000"/>
                <w:szCs w:val="21"/>
              </w:rPr>
              <w:t>应付赎回款</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1,252,636.75</w:t>
            </w:r>
          </w:p>
        </w:tc>
        <w:tc>
          <w:tcPr>
            <w:tcW w:w="1301" w:type="dxa"/>
            <w:vAlign w:val="center"/>
          </w:tcPr>
          <w:p w:rsidR="001F345B" w:rsidRDefault="00C847D0">
            <w:pPr>
              <w:jc w:val="right"/>
            </w:pPr>
            <w:r>
              <w:rPr>
                <w:color w:val="000000"/>
                <w:szCs w:val="21"/>
              </w:rPr>
              <w:t>1,252,636.75</w:t>
            </w:r>
          </w:p>
        </w:tc>
      </w:tr>
      <w:tr w:rsidR="001F345B">
        <w:trPr>
          <w:jc w:val="center"/>
        </w:trPr>
        <w:tc>
          <w:tcPr>
            <w:tcW w:w="1588" w:type="dxa"/>
            <w:vAlign w:val="center"/>
          </w:tcPr>
          <w:p w:rsidR="001F345B" w:rsidRDefault="00C847D0">
            <w:pPr>
              <w:jc w:val="center"/>
            </w:pPr>
            <w:r>
              <w:rPr>
                <w:color w:val="000000"/>
                <w:szCs w:val="21"/>
              </w:rPr>
              <w:t>应付管理人报酬</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790,147.76</w:t>
            </w:r>
          </w:p>
        </w:tc>
        <w:tc>
          <w:tcPr>
            <w:tcW w:w="1301" w:type="dxa"/>
            <w:vAlign w:val="center"/>
          </w:tcPr>
          <w:p w:rsidR="001F345B" w:rsidRDefault="00C847D0">
            <w:pPr>
              <w:jc w:val="right"/>
            </w:pPr>
            <w:r>
              <w:rPr>
                <w:color w:val="000000"/>
                <w:szCs w:val="21"/>
              </w:rPr>
              <w:t>790,147.76</w:t>
            </w:r>
          </w:p>
        </w:tc>
      </w:tr>
      <w:tr w:rsidR="001F345B">
        <w:trPr>
          <w:jc w:val="center"/>
        </w:trPr>
        <w:tc>
          <w:tcPr>
            <w:tcW w:w="1588" w:type="dxa"/>
            <w:vAlign w:val="center"/>
          </w:tcPr>
          <w:p w:rsidR="001F345B" w:rsidRDefault="00C847D0">
            <w:pPr>
              <w:jc w:val="center"/>
            </w:pPr>
            <w:r>
              <w:rPr>
                <w:color w:val="000000"/>
                <w:szCs w:val="21"/>
              </w:rPr>
              <w:t>应付托管费</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131,691.30</w:t>
            </w:r>
          </w:p>
        </w:tc>
        <w:tc>
          <w:tcPr>
            <w:tcW w:w="1301" w:type="dxa"/>
            <w:vAlign w:val="center"/>
          </w:tcPr>
          <w:p w:rsidR="001F345B" w:rsidRDefault="00C847D0">
            <w:pPr>
              <w:jc w:val="right"/>
            </w:pPr>
            <w:r>
              <w:rPr>
                <w:color w:val="000000"/>
                <w:szCs w:val="21"/>
              </w:rPr>
              <w:t>131,691.30</w:t>
            </w:r>
          </w:p>
        </w:tc>
      </w:tr>
      <w:tr w:rsidR="001F345B">
        <w:trPr>
          <w:jc w:val="center"/>
        </w:trPr>
        <w:tc>
          <w:tcPr>
            <w:tcW w:w="1588" w:type="dxa"/>
            <w:vAlign w:val="center"/>
          </w:tcPr>
          <w:p w:rsidR="001F345B" w:rsidRDefault="00C847D0">
            <w:pPr>
              <w:jc w:val="center"/>
            </w:pPr>
            <w:r>
              <w:rPr>
                <w:color w:val="000000"/>
                <w:szCs w:val="21"/>
              </w:rPr>
              <w:t>应付销售服务费</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应付交易费用</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516,744.05</w:t>
            </w:r>
          </w:p>
        </w:tc>
        <w:tc>
          <w:tcPr>
            <w:tcW w:w="1301" w:type="dxa"/>
            <w:vAlign w:val="center"/>
          </w:tcPr>
          <w:p w:rsidR="001F345B" w:rsidRDefault="00C847D0">
            <w:pPr>
              <w:jc w:val="right"/>
            </w:pPr>
            <w:r>
              <w:rPr>
                <w:color w:val="000000"/>
                <w:szCs w:val="21"/>
              </w:rPr>
              <w:t>516,744.05</w:t>
            </w:r>
          </w:p>
        </w:tc>
      </w:tr>
      <w:tr w:rsidR="001F345B">
        <w:trPr>
          <w:jc w:val="center"/>
        </w:trPr>
        <w:tc>
          <w:tcPr>
            <w:tcW w:w="1588" w:type="dxa"/>
            <w:vAlign w:val="center"/>
          </w:tcPr>
          <w:p w:rsidR="001F345B" w:rsidRDefault="00C847D0">
            <w:pPr>
              <w:jc w:val="center"/>
            </w:pPr>
            <w:r>
              <w:rPr>
                <w:color w:val="000000"/>
                <w:szCs w:val="21"/>
              </w:rPr>
              <w:t>应交税费</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9.38</w:t>
            </w:r>
          </w:p>
        </w:tc>
        <w:tc>
          <w:tcPr>
            <w:tcW w:w="1301" w:type="dxa"/>
            <w:vAlign w:val="center"/>
          </w:tcPr>
          <w:p w:rsidR="001F345B" w:rsidRDefault="00C847D0">
            <w:pPr>
              <w:jc w:val="right"/>
            </w:pPr>
            <w:r>
              <w:rPr>
                <w:color w:val="000000"/>
                <w:szCs w:val="21"/>
              </w:rPr>
              <w:t>9.38</w:t>
            </w:r>
          </w:p>
        </w:tc>
      </w:tr>
      <w:tr w:rsidR="001F345B">
        <w:trPr>
          <w:jc w:val="center"/>
        </w:trPr>
        <w:tc>
          <w:tcPr>
            <w:tcW w:w="1588" w:type="dxa"/>
            <w:vAlign w:val="center"/>
          </w:tcPr>
          <w:p w:rsidR="001F345B" w:rsidRDefault="00C847D0">
            <w:pPr>
              <w:jc w:val="center"/>
            </w:pPr>
            <w:r>
              <w:rPr>
                <w:color w:val="000000"/>
                <w:szCs w:val="21"/>
              </w:rPr>
              <w:t>应付利息</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应付利润</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递延所得税负债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w:t>
            </w:r>
          </w:p>
        </w:tc>
        <w:tc>
          <w:tcPr>
            <w:tcW w:w="1301" w:type="dxa"/>
            <w:vAlign w:val="center"/>
          </w:tcPr>
          <w:p w:rsidR="001F345B" w:rsidRDefault="00C847D0">
            <w:pPr>
              <w:jc w:val="right"/>
            </w:pPr>
            <w:r>
              <w:rPr>
                <w:color w:val="000000"/>
                <w:szCs w:val="21"/>
              </w:rPr>
              <w:t>-</w:t>
            </w:r>
          </w:p>
        </w:tc>
      </w:tr>
      <w:tr w:rsidR="001F345B">
        <w:trPr>
          <w:jc w:val="center"/>
        </w:trPr>
        <w:tc>
          <w:tcPr>
            <w:tcW w:w="1588" w:type="dxa"/>
            <w:vAlign w:val="center"/>
          </w:tcPr>
          <w:p w:rsidR="001F345B" w:rsidRDefault="00C847D0">
            <w:pPr>
              <w:jc w:val="center"/>
            </w:pPr>
            <w:r>
              <w:rPr>
                <w:color w:val="000000"/>
                <w:szCs w:val="21"/>
              </w:rPr>
              <w:t>其他负债</w:t>
            </w:r>
          </w:p>
        </w:tc>
        <w:tc>
          <w:tcPr>
            <w:tcW w:w="1701" w:type="dxa"/>
            <w:vAlign w:val="center"/>
          </w:tcPr>
          <w:p w:rsidR="001F345B" w:rsidRDefault="00C847D0">
            <w:pPr>
              <w:jc w:val="right"/>
            </w:pPr>
            <w:r>
              <w:rPr>
                <w:color w:val="000000"/>
                <w:szCs w:val="21"/>
              </w:rPr>
              <w:t>-</w:t>
            </w:r>
          </w:p>
        </w:tc>
        <w:tc>
          <w:tcPr>
            <w:tcW w:w="1701" w:type="dxa"/>
            <w:vAlign w:val="center"/>
          </w:tcPr>
          <w:p w:rsidR="001F345B" w:rsidRDefault="00C847D0">
            <w:pPr>
              <w:jc w:val="right"/>
            </w:pPr>
            <w:r>
              <w:rPr>
                <w:color w:val="000000"/>
                <w:szCs w:val="21"/>
              </w:rPr>
              <w:t>-</w:t>
            </w:r>
          </w:p>
        </w:tc>
        <w:tc>
          <w:tcPr>
            <w:tcW w:w="1559" w:type="dxa"/>
            <w:vAlign w:val="center"/>
          </w:tcPr>
          <w:p w:rsidR="001F345B" w:rsidRDefault="00C847D0">
            <w:pPr>
              <w:jc w:val="right"/>
            </w:pPr>
            <w:r>
              <w:rPr>
                <w:color w:val="000000"/>
                <w:szCs w:val="21"/>
              </w:rPr>
              <w:t>-</w:t>
            </w:r>
          </w:p>
        </w:tc>
        <w:tc>
          <w:tcPr>
            <w:tcW w:w="1559" w:type="dxa"/>
            <w:vAlign w:val="center"/>
          </w:tcPr>
          <w:p w:rsidR="001F345B" w:rsidRDefault="00C847D0">
            <w:pPr>
              <w:jc w:val="center"/>
            </w:pPr>
            <w:r>
              <w:rPr>
                <w:color w:val="000000"/>
                <w:szCs w:val="21"/>
              </w:rPr>
              <w:t>303,090.00</w:t>
            </w:r>
          </w:p>
        </w:tc>
        <w:tc>
          <w:tcPr>
            <w:tcW w:w="1301" w:type="dxa"/>
            <w:vAlign w:val="center"/>
          </w:tcPr>
          <w:p w:rsidR="001F345B" w:rsidRDefault="00C847D0">
            <w:pPr>
              <w:jc w:val="right"/>
            </w:pPr>
            <w:r>
              <w:rPr>
                <w:color w:val="000000"/>
                <w:szCs w:val="21"/>
              </w:rPr>
              <w:t>303,090.00</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37,327,320.94</w:t>
            </w:r>
          </w:p>
        </w:tc>
        <w:tc>
          <w:tcPr>
            <w:tcW w:w="1301" w:type="dxa"/>
          </w:tcPr>
          <w:p w:rsidR="00B544A7" w:rsidRPr="000B045A" w:rsidRDefault="003225CF" w:rsidP="00A12805">
            <w:pPr>
              <w:spacing w:line="360" w:lineRule="auto"/>
              <w:jc w:val="right"/>
              <w:rPr>
                <w:szCs w:val="21"/>
              </w:rPr>
            </w:pPr>
            <w:r w:rsidRPr="000B045A">
              <w:rPr>
                <w:szCs w:val="21"/>
              </w:rPr>
              <w:t>37,327,320.94</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85,735,914.55</w:t>
            </w:r>
          </w:p>
        </w:tc>
        <w:tc>
          <w:tcPr>
            <w:tcW w:w="1701"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2,278,198.08</w:t>
            </w:r>
          </w:p>
        </w:tc>
        <w:tc>
          <w:tcPr>
            <w:tcW w:w="1559" w:type="dxa"/>
            <w:vAlign w:val="center"/>
          </w:tcPr>
          <w:p w:rsidR="00B544A7" w:rsidRPr="000B045A" w:rsidRDefault="00B544A7" w:rsidP="003225CF">
            <w:pPr>
              <w:spacing w:line="360" w:lineRule="auto"/>
              <w:jc w:val="right"/>
              <w:rPr>
                <w:szCs w:val="21"/>
              </w:rPr>
            </w:pPr>
            <w:r w:rsidRPr="000B045A">
              <w:rPr>
                <w:szCs w:val="21"/>
              </w:rPr>
              <w:t>399,088,527.12</w:t>
            </w:r>
          </w:p>
        </w:tc>
        <w:tc>
          <w:tcPr>
            <w:tcW w:w="1301" w:type="dxa"/>
            <w:vAlign w:val="center"/>
          </w:tcPr>
          <w:p w:rsidR="00B544A7" w:rsidRPr="000B045A" w:rsidRDefault="00B544A7" w:rsidP="003225CF">
            <w:pPr>
              <w:spacing w:line="360" w:lineRule="auto"/>
              <w:jc w:val="right"/>
              <w:rPr>
                <w:szCs w:val="21"/>
              </w:rPr>
            </w:pPr>
            <w:r w:rsidRPr="000B045A">
              <w:rPr>
                <w:szCs w:val="21"/>
              </w:rPr>
              <w:t>487,102,639.75</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p w:rsidR="001A59F9" w:rsidRPr="000B045A" w:rsidRDefault="00806195" w:rsidP="00806195">
      <w:pPr>
        <w:spacing w:line="360" w:lineRule="auto"/>
        <w:ind w:firstLineChars="200" w:firstLine="420"/>
        <w:rPr>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1F345B" w:rsidRDefault="00C847D0">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408,419,155.76</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84.79</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405,820,188.78</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83.31</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408,419,155.76</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84.79</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405,820,188.78</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83.31</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1F345B">
        <w:tc>
          <w:tcPr>
            <w:tcW w:w="993" w:type="dxa"/>
            <w:vAlign w:val="center"/>
          </w:tcPr>
          <w:p w:rsidR="001F345B" w:rsidRDefault="00C847D0">
            <w:pPr>
              <w:jc w:val="left"/>
            </w:pPr>
            <w:r>
              <w:rPr>
                <w:color w:val="000000"/>
                <w:szCs w:val="21"/>
              </w:rPr>
              <w:t>假设</w:t>
            </w:r>
          </w:p>
        </w:tc>
        <w:tc>
          <w:tcPr>
            <w:tcW w:w="8082" w:type="dxa"/>
            <w:gridSpan w:val="3"/>
            <w:vAlign w:val="center"/>
          </w:tcPr>
          <w:p w:rsidR="001F345B" w:rsidRDefault="00C847D0">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1F345B">
        <w:tc>
          <w:tcPr>
            <w:tcW w:w="993" w:type="dxa"/>
            <w:vMerge/>
          </w:tcPr>
          <w:p w:rsidR="001F345B" w:rsidRDefault="001F345B"/>
        </w:tc>
        <w:tc>
          <w:tcPr>
            <w:tcW w:w="2448" w:type="dxa"/>
            <w:vAlign w:val="center"/>
          </w:tcPr>
          <w:p w:rsidR="001F345B" w:rsidRDefault="00C847D0">
            <w:r>
              <w:rPr>
                <w:color w:val="000000"/>
                <w:szCs w:val="21"/>
              </w:rPr>
              <w:t>1.</w:t>
            </w:r>
            <w:r>
              <w:rPr>
                <w:color w:val="000000"/>
                <w:szCs w:val="21"/>
              </w:rPr>
              <w:t>业绩比较基准上升</w:t>
            </w:r>
            <w:r>
              <w:rPr>
                <w:color w:val="000000"/>
                <w:szCs w:val="21"/>
              </w:rPr>
              <w:t>5%</w:t>
            </w:r>
          </w:p>
        </w:tc>
        <w:tc>
          <w:tcPr>
            <w:tcW w:w="2880" w:type="dxa"/>
            <w:vAlign w:val="center"/>
          </w:tcPr>
          <w:p w:rsidR="001F345B" w:rsidRDefault="00C847D0">
            <w:pPr>
              <w:jc w:val="right"/>
            </w:pPr>
            <w:r>
              <w:rPr>
                <w:color w:val="000000"/>
                <w:szCs w:val="21"/>
              </w:rPr>
              <w:t>22,481,104.57</w:t>
            </w:r>
          </w:p>
        </w:tc>
        <w:tc>
          <w:tcPr>
            <w:tcW w:w="2751" w:type="dxa"/>
            <w:vAlign w:val="center"/>
          </w:tcPr>
          <w:p w:rsidR="001F345B" w:rsidRDefault="00C847D0">
            <w:pPr>
              <w:jc w:val="right"/>
            </w:pPr>
            <w:r>
              <w:rPr>
                <w:color w:val="000000"/>
                <w:szCs w:val="21"/>
              </w:rPr>
              <w:t>25,504,442.08</w:t>
            </w:r>
          </w:p>
        </w:tc>
      </w:tr>
      <w:tr w:rsidR="001F345B">
        <w:tc>
          <w:tcPr>
            <w:tcW w:w="993" w:type="dxa"/>
            <w:vMerge/>
          </w:tcPr>
          <w:p w:rsidR="001F345B" w:rsidRDefault="001F345B"/>
        </w:tc>
        <w:tc>
          <w:tcPr>
            <w:tcW w:w="2448" w:type="dxa"/>
            <w:vAlign w:val="center"/>
          </w:tcPr>
          <w:p w:rsidR="001F345B" w:rsidRDefault="00C847D0">
            <w:r>
              <w:rPr>
                <w:color w:val="000000"/>
                <w:szCs w:val="21"/>
              </w:rPr>
              <w:t>2.</w:t>
            </w:r>
            <w:r>
              <w:rPr>
                <w:color w:val="000000"/>
                <w:szCs w:val="21"/>
              </w:rPr>
              <w:t>业绩比较基准下降</w:t>
            </w:r>
            <w:r>
              <w:rPr>
                <w:color w:val="000000"/>
                <w:szCs w:val="21"/>
              </w:rPr>
              <w:t>5%</w:t>
            </w:r>
          </w:p>
        </w:tc>
        <w:tc>
          <w:tcPr>
            <w:tcW w:w="2880" w:type="dxa"/>
            <w:vAlign w:val="center"/>
          </w:tcPr>
          <w:p w:rsidR="001F345B" w:rsidRDefault="00C847D0">
            <w:pPr>
              <w:jc w:val="right"/>
            </w:pPr>
            <w:r>
              <w:rPr>
                <w:color w:val="000000"/>
                <w:szCs w:val="21"/>
              </w:rPr>
              <w:t>-22,481,104.57</w:t>
            </w:r>
          </w:p>
        </w:tc>
        <w:tc>
          <w:tcPr>
            <w:tcW w:w="2751" w:type="dxa"/>
            <w:vAlign w:val="center"/>
          </w:tcPr>
          <w:p w:rsidR="001F345B" w:rsidRDefault="00C847D0">
            <w:pPr>
              <w:jc w:val="right"/>
            </w:pPr>
            <w:r>
              <w:rPr>
                <w:color w:val="000000"/>
                <w:szCs w:val="21"/>
              </w:rPr>
              <w:t>-25,504,442.08</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395,996,104.15</w:t>
      </w:r>
      <w:r>
        <w:rPr>
          <w:rFonts w:eastAsiaTheme="minorEastAsia"/>
          <w:kern w:val="0"/>
          <w:szCs w:val="21"/>
        </w:rPr>
        <w:t>元，属于第二层次的余额为</w:t>
      </w:r>
      <w:r>
        <w:rPr>
          <w:rFonts w:eastAsiaTheme="minorEastAsia"/>
          <w:kern w:val="0"/>
          <w:szCs w:val="21"/>
        </w:rPr>
        <w:t>12,423,051.61</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408,098,386.86</w:t>
      </w:r>
      <w:r>
        <w:rPr>
          <w:rFonts w:eastAsiaTheme="minorEastAsia"/>
          <w:kern w:val="0"/>
          <w:szCs w:val="21"/>
        </w:rPr>
        <w:t>元，无属于第二层次的余额，无属于第三层次的余额</w:t>
      </w:r>
      <w:r>
        <w:rPr>
          <w:rFonts w:eastAsiaTheme="minorEastAsia"/>
          <w:kern w:val="0"/>
          <w:szCs w:val="21"/>
        </w:rPr>
        <w:t xml:space="preserve">) </w:t>
      </w:r>
      <w:r>
        <w:rPr>
          <w:rFonts w:eastAsiaTheme="minorEastAsia"/>
          <w:kern w:val="0"/>
          <w:szCs w:val="21"/>
        </w:rPr>
        <w:t>。</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w:t>
      </w:r>
      <w:r>
        <w:rPr>
          <w:rFonts w:eastAsiaTheme="minorEastAsia"/>
          <w:kern w:val="0"/>
          <w:szCs w:val="21"/>
        </w:rPr>
        <w:t>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92"/>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93"/>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408,419,155.76</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83.04</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408,419,155.76</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83.04</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72,080,735.37</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14.65</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11,357,396.62</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2.31</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491,857,287.75</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694"/>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244,256,956.83</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50.71</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132,968,084.59</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27.61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17,901,955.00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3.72</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5,675,197.10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123,060.00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0.03</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7,487,324.20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1.55</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408,419,155.76</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84.79</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695"/>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1F345B">
        <w:trPr>
          <w:jc w:val="center"/>
        </w:trPr>
        <w:tc>
          <w:tcPr>
            <w:tcW w:w="817" w:type="dxa"/>
            <w:vAlign w:val="center"/>
          </w:tcPr>
          <w:p w:rsidR="001F345B" w:rsidRDefault="00C847D0">
            <w:pPr>
              <w:jc w:val="center"/>
            </w:pPr>
            <w:r>
              <w:rPr>
                <w:rFonts w:eastAsiaTheme="minorEastAsia"/>
                <w:color w:val="000000"/>
                <w:szCs w:val="21"/>
              </w:rPr>
              <w:t>1</w:t>
            </w:r>
          </w:p>
        </w:tc>
        <w:tc>
          <w:tcPr>
            <w:tcW w:w="1276" w:type="dxa"/>
            <w:vAlign w:val="center"/>
          </w:tcPr>
          <w:p w:rsidR="001F345B" w:rsidRDefault="00C847D0">
            <w:pPr>
              <w:jc w:val="center"/>
            </w:pPr>
            <w:r>
              <w:rPr>
                <w:rFonts w:eastAsiaTheme="minorEastAsia"/>
                <w:color w:val="000000"/>
                <w:szCs w:val="21"/>
              </w:rPr>
              <w:t>601088</w:t>
            </w:r>
          </w:p>
        </w:tc>
        <w:tc>
          <w:tcPr>
            <w:tcW w:w="1701" w:type="dxa"/>
            <w:vAlign w:val="center"/>
          </w:tcPr>
          <w:p w:rsidR="001F345B" w:rsidRDefault="00C847D0">
            <w:pPr>
              <w:jc w:val="center"/>
            </w:pPr>
            <w:r>
              <w:rPr>
                <w:rFonts w:eastAsiaTheme="minorEastAsia"/>
                <w:color w:val="000000"/>
                <w:szCs w:val="21"/>
              </w:rPr>
              <w:t>中国神华</w:t>
            </w:r>
          </w:p>
        </w:tc>
        <w:tc>
          <w:tcPr>
            <w:tcW w:w="1559" w:type="dxa"/>
            <w:vAlign w:val="center"/>
          </w:tcPr>
          <w:p w:rsidR="001F345B" w:rsidRDefault="00C847D0">
            <w:pPr>
              <w:jc w:val="right"/>
            </w:pPr>
            <w:r>
              <w:rPr>
                <w:rFonts w:eastAsiaTheme="minorEastAsia"/>
                <w:color w:val="000000"/>
                <w:szCs w:val="21"/>
              </w:rPr>
              <w:t>2,417,100</w:t>
            </w:r>
          </w:p>
        </w:tc>
        <w:tc>
          <w:tcPr>
            <w:tcW w:w="1932" w:type="dxa"/>
            <w:vAlign w:val="center"/>
          </w:tcPr>
          <w:p w:rsidR="001F345B" w:rsidRDefault="00C847D0">
            <w:pPr>
              <w:jc w:val="right"/>
            </w:pPr>
            <w:r>
              <w:rPr>
                <w:rFonts w:eastAsiaTheme="minorEastAsia"/>
                <w:color w:val="000000"/>
                <w:szCs w:val="21"/>
              </w:rPr>
              <w:t>44,112,075.00</w:t>
            </w:r>
          </w:p>
        </w:tc>
        <w:tc>
          <w:tcPr>
            <w:tcW w:w="1612" w:type="dxa"/>
            <w:vAlign w:val="center"/>
          </w:tcPr>
          <w:p w:rsidR="001F345B" w:rsidRDefault="00C847D0">
            <w:pPr>
              <w:jc w:val="right"/>
            </w:pPr>
            <w:r>
              <w:rPr>
                <w:rFonts w:eastAsiaTheme="minorEastAsia"/>
                <w:color w:val="000000"/>
                <w:szCs w:val="21"/>
              </w:rPr>
              <w:t>9.16</w:t>
            </w:r>
          </w:p>
        </w:tc>
      </w:tr>
      <w:tr w:rsidR="001F345B">
        <w:trPr>
          <w:jc w:val="center"/>
        </w:trPr>
        <w:tc>
          <w:tcPr>
            <w:tcW w:w="817" w:type="dxa"/>
            <w:vAlign w:val="center"/>
          </w:tcPr>
          <w:p w:rsidR="001F345B" w:rsidRDefault="00C847D0">
            <w:pPr>
              <w:jc w:val="center"/>
            </w:pPr>
            <w:r>
              <w:rPr>
                <w:rFonts w:eastAsiaTheme="minorEastAsia"/>
                <w:color w:val="000000"/>
                <w:szCs w:val="21"/>
              </w:rPr>
              <w:t>2</w:t>
            </w:r>
          </w:p>
        </w:tc>
        <w:tc>
          <w:tcPr>
            <w:tcW w:w="1276" w:type="dxa"/>
            <w:vAlign w:val="center"/>
          </w:tcPr>
          <w:p w:rsidR="001F345B" w:rsidRDefault="00C847D0">
            <w:pPr>
              <w:jc w:val="center"/>
            </w:pPr>
            <w:r>
              <w:rPr>
                <w:rFonts w:eastAsiaTheme="minorEastAsia"/>
                <w:color w:val="000000"/>
                <w:szCs w:val="21"/>
              </w:rPr>
              <w:t>600028</w:t>
            </w:r>
          </w:p>
        </w:tc>
        <w:tc>
          <w:tcPr>
            <w:tcW w:w="1701" w:type="dxa"/>
            <w:vAlign w:val="center"/>
          </w:tcPr>
          <w:p w:rsidR="001F345B" w:rsidRDefault="00C847D0">
            <w:pPr>
              <w:jc w:val="center"/>
            </w:pPr>
            <w:r>
              <w:rPr>
                <w:rFonts w:eastAsiaTheme="minorEastAsia"/>
                <w:color w:val="000000"/>
                <w:szCs w:val="21"/>
              </w:rPr>
              <w:t>中国石化</w:t>
            </w:r>
          </w:p>
        </w:tc>
        <w:tc>
          <w:tcPr>
            <w:tcW w:w="1559" w:type="dxa"/>
            <w:vAlign w:val="center"/>
          </w:tcPr>
          <w:p w:rsidR="001F345B" w:rsidRDefault="00C847D0">
            <w:pPr>
              <w:jc w:val="right"/>
            </w:pPr>
            <w:r>
              <w:rPr>
                <w:rFonts w:eastAsiaTheme="minorEastAsia"/>
                <w:color w:val="000000"/>
                <w:szCs w:val="21"/>
              </w:rPr>
              <w:t>8,012,950</w:t>
            </w:r>
          </w:p>
        </w:tc>
        <w:tc>
          <w:tcPr>
            <w:tcW w:w="1932" w:type="dxa"/>
            <w:vAlign w:val="center"/>
          </w:tcPr>
          <w:p w:rsidR="001F345B" w:rsidRDefault="00C847D0">
            <w:pPr>
              <w:jc w:val="right"/>
            </w:pPr>
            <w:r>
              <w:rPr>
                <w:rFonts w:eastAsiaTheme="minorEastAsia"/>
                <w:color w:val="000000"/>
                <w:szCs w:val="21"/>
              </w:rPr>
              <w:t>40,946,174.50</w:t>
            </w:r>
          </w:p>
        </w:tc>
        <w:tc>
          <w:tcPr>
            <w:tcW w:w="1612" w:type="dxa"/>
            <w:vAlign w:val="center"/>
          </w:tcPr>
          <w:p w:rsidR="001F345B" w:rsidRDefault="00C847D0">
            <w:pPr>
              <w:jc w:val="right"/>
            </w:pPr>
            <w:r>
              <w:rPr>
                <w:rFonts w:eastAsiaTheme="minorEastAsia"/>
                <w:color w:val="000000"/>
                <w:szCs w:val="21"/>
              </w:rPr>
              <w:t>8.50</w:t>
            </w:r>
          </w:p>
        </w:tc>
      </w:tr>
      <w:tr w:rsidR="001F345B">
        <w:trPr>
          <w:jc w:val="center"/>
        </w:trPr>
        <w:tc>
          <w:tcPr>
            <w:tcW w:w="817" w:type="dxa"/>
            <w:vAlign w:val="center"/>
          </w:tcPr>
          <w:p w:rsidR="001F345B" w:rsidRDefault="00C847D0">
            <w:pPr>
              <w:jc w:val="center"/>
            </w:pPr>
            <w:r>
              <w:rPr>
                <w:rFonts w:eastAsiaTheme="minorEastAsia"/>
                <w:color w:val="000000"/>
                <w:szCs w:val="21"/>
              </w:rPr>
              <w:t>3</w:t>
            </w:r>
          </w:p>
        </w:tc>
        <w:tc>
          <w:tcPr>
            <w:tcW w:w="1276" w:type="dxa"/>
            <w:vAlign w:val="center"/>
          </w:tcPr>
          <w:p w:rsidR="001F345B" w:rsidRDefault="00C847D0">
            <w:pPr>
              <w:jc w:val="center"/>
            </w:pPr>
            <w:r>
              <w:rPr>
                <w:rFonts w:eastAsiaTheme="minorEastAsia"/>
                <w:color w:val="000000"/>
                <w:szCs w:val="21"/>
              </w:rPr>
              <w:t>601899</w:t>
            </w:r>
          </w:p>
        </w:tc>
        <w:tc>
          <w:tcPr>
            <w:tcW w:w="1701" w:type="dxa"/>
            <w:vAlign w:val="center"/>
          </w:tcPr>
          <w:p w:rsidR="001F345B" w:rsidRDefault="00C847D0">
            <w:pPr>
              <w:jc w:val="center"/>
            </w:pPr>
            <w:r>
              <w:rPr>
                <w:rFonts w:eastAsiaTheme="minorEastAsia"/>
                <w:color w:val="000000"/>
                <w:szCs w:val="21"/>
              </w:rPr>
              <w:t>紫金矿业</w:t>
            </w:r>
          </w:p>
        </w:tc>
        <w:tc>
          <w:tcPr>
            <w:tcW w:w="1559" w:type="dxa"/>
            <w:vAlign w:val="center"/>
          </w:tcPr>
          <w:p w:rsidR="001F345B" w:rsidRDefault="00C847D0">
            <w:pPr>
              <w:jc w:val="right"/>
            </w:pPr>
            <w:r>
              <w:rPr>
                <w:rFonts w:eastAsiaTheme="minorEastAsia"/>
                <w:color w:val="000000"/>
                <w:szCs w:val="21"/>
              </w:rPr>
              <w:t>7,945,700</w:t>
            </w:r>
          </w:p>
        </w:tc>
        <w:tc>
          <w:tcPr>
            <w:tcW w:w="1932" w:type="dxa"/>
            <w:vAlign w:val="center"/>
          </w:tcPr>
          <w:p w:rsidR="001F345B" w:rsidRDefault="00C847D0">
            <w:pPr>
              <w:jc w:val="right"/>
            </w:pPr>
            <w:r>
              <w:rPr>
                <w:rFonts w:eastAsiaTheme="minorEastAsia"/>
                <w:color w:val="000000"/>
                <w:szCs w:val="21"/>
              </w:rPr>
              <w:t>36,470,763.00</w:t>
            </w:r>
          </w:p>
        </w:tc>
        <w:tc>
          <w:tcPr>
            <w:tcW w:w="1612" w:type="dxa"/>
            <w:vAlign w:val="center"/>
          </w:tcPr>
          <w:p w:rsidR="001F345B" w:rsidRDefault="00C847D0">
            <w:pPr>
              <w:jc w:val="right"/>
            </w:pPr>
            <w:r>
              <w:rPr>
                <w:rFonts w:eastAsiaTheme="minorEastAsia"/>
                <w:color w:val="000000"/>
                <w:szCs w:val="21"/>
              </w:rPr>
              <w:t>7.57</w:t>
            </w:r>
          </w:p>
        </w:tc>
      </w:tr>
      <w:tr w:rsidR="001F345B">
        <w:trPr>
          <w:jc w:val="center"/>
        </w:trPr>
        <w:tc>
          <w:tcPr>
            <w:tcW w:w="817" w:type="dxa"/>
            <w:vAlign w:val="center"/>
          </w:tcPr>
          <w:p w:rsidR="001F345B" w:rsidRDefault="00C847D0">
            <w:pPr>
              <w:jc w:val="center"/>
            </w:pPr>
            <w:r>
              <w:rPr>
                <w:rFonts w:eastAsiaTheme="minorEastAsia"/>
                <w:color w:val="000000"/>
                <w:szCs w:val="21"/>
              </w:rPr>
              <w:t>4</w:t>
            </w:r>
          </w:p>
        </w:tc>
        <w:tc>
          <w:tcPr>
            <w:tcW w:w="1276" w:type="dxa"/>
            <w:vAlign w:val="center"/>
          </w:tcPr>
          <w:p w:rsidR="001F345B" w:rsidRDefault="00C847D0">
            <w:pPr>
              <w:jc w:val="center"/>
            </w:pPr>
            <w:r>
              <w:rPr>
                <w:rFonts w:eastAsiaTheme="minorEastAsia"/>
                <w:color w:val="000000"/>
                <w:szCs w:val="21"/>
              </w:rPr>
              <w:t>600547</w:t>
            </w:r>
          </w:p>
        </w:tc>
        <w:tc>
          <w:tcPr>
            <w:tcW w:w="1701" w:type="dxa"/>
            <w:vAlign w:val="center"/>
          </w:tcPr>
          <w:p w:rsidR="001F345B" w:rsidRDefault="00C847D0">
            <w:pPr>
              <w:jc w:val="center"/>
            </w:pPr>
            <w:r>
              <w:rPr>
                <w:rFonts w:eastAsiaTheme="minorEastAsia"/>
                <w:color w:val="000000"/>
                <w:szCs w:val="21"/>
              </w:rPr>
              <w:t>山东黄金</w:t>
            </w:r>
          </w:p>
        </w:tc>
        <w:tc>
          <w:tcPr>
            <w:tcW w:w="1559" w:type="dxa"/>
            <w:vAlign w:val="center"/>
          </w:tcPr>
          <w:p w:rsidR="001F345B" w:rsidRDefault="00C847D0">
            <w:pPr>
              <w:jc w:val="right"/>
            </w:pPr>
            <w:r>
              <w:rPr>
                <w:rFonts w:eastAsiaTheme="minorEastAsia"/>
                <w:color w:val="000000"/>
                <w:szCs w:val="21"/>
              </w:rPr>
              <w:t>1,114,900</w:t>
            </w:r>
          </w:p>
        </w:tc>
        <w:tc>
          <w:tcPr>
            <w:tcW w:w="1932" w:type="dxa"/>
            <w:vAlign w:val="center"/>
          </w:tcPr>
          <w:p w:rsidR="001F345B" w:rsidRDefault="00C847D0">
            <w:pPr>
              <w:jc w:val="right"/>
            </w:pPr>
            <w:r>
              <w:rPr>
                <w:rFonts w:eastAsiaTheme="minorEastAsia"/>
                <w:color w:val="000000"/>
                <w:szCs w:val="21"/>
              </w:rPr>
              <w:t>36,368,038.00</w:t>
            </w:r>
          </w:p>
        </w:tc>
        <w:tc>
          <w:tcPr>
            <w:tcW w:w="1612" w:type="dxa"/>
            <w:vAlign w:val="center"/>
          </w:tcPr>
          <w:p w:rsidR="001F345B" w:rsidRDefault="00C847D0">
            <w:pPr>
              <w:jc w:val="right"/>
            </w:pPr>
            <w:r>
              <w:rPr>
                <w:rFonts w:eastAsiaTheme="minorEastAsia"/>
                <w:color w:val="000000"/>
                <w:szCs w:val="21"/>
              </w:rPr>
              <w:t>7.55</w:t>
            </w:r>
          </w:p>
        </w:tc>
      </w:tr>
      <w:tr w:rsidR="001F345B">
        <w:trPr>
          <w:jc w:val="center"/>
        </w:trPr>
        <w:tc>
          <w:tcPr>
            <w:tcW w:w="817" w:type="dxa"/>
            <w:vAlign w:val="center"/>
          </w:tcPr>
          <w:p w:rsidR="001F345B" w:rsidRDefault="00C847D0">
            <w:pPr>
              <w:jc w:val="center"/>
            </w:pPr>
            <w:r>
              <w:rPr>
                <w:rFonts w:eastAsiaTheme="minorEastAsia"/>
                <w:color w:val="000000"/>
                <w:szCs w:val="21"/>
              </w:rPr>
              <w:t>5</w:t>
            </w:r>
          </w:p>
        </w:tc>
        <w:tc>
          <w:tcPr>
            <w:tcW w:w="1276" w:type="dxa"/>
            <w:vAlign w:val="center"/>
          </w:tcPr>
          <w:p w:rsidR="001F345B" w:rsidRDefault="00C847D0">
            <w:pPr>
              <w:jc w:val="center"/>
            </w:pPr>
            <w:r>
              <w:rPr>
                <w:rFonts w:eastAsiaTheme="minorEastAsia"/>
                <w:color w:val="000000"/>
                <w:szCs w:val="21"/>
              </w:rPr>
              <w:t>002008</w:t>
            </w:r>
          </w:p>
        </w:tc>
        <w:tc>
          <w:tcPr>
            <w:tcW w:w="1701" w:type="dxa"/>
            <w:vAlign w:val="center"/>
          </w:tcPr>
          <w:p w:rsidR="001F345B" w:rsidRDefault="00C847D0">
            <w:pPr>
              <w:jc w:val="center"/>
            </w:pPr>
            <w:r>
              <w:rPr>
                <w:rFonts w:eastAsiaTheme="minorEastAsia"/>
                <w:color w:val="000000"/>
                <w:szCs w:val="21"/>
              </w:rPr>
              <w:t>大族激光</w:t>
            </w:r>
          </w:p>
        </w:tc>
        <w:tc>
          <w:tcPr>
            <w:tcW w:w="1559" w:type="dxa"/>
            <w:vAlign w:val="center"/>
          </w:tcPr>
          <w:p w:rsidR="001F345B" w:rsidRDefault="00C847D0">
            <w:pPr>
              <w:jc w:val="right"/>
            </w:pPr>
            <w:r>
              <w:rPr>
                <w:rFonts w:eastAsiaTheme="minorEastAsia"/>
                <w:color w:val="000000"/>
                <w:szCs w:val="21"/>
              </w:rPr>
              <w:t>737,500</w:t>
            </w:r>
          </w:p>
        </w:tc>
        <w:tc>
          <w:tcPr>
            <w:tcW w:w="1932" w:type="dxa"/>
            <w:vAlign w:val="center"/>
          </w:tcPr>
          <w:p w:rsidR="001F345B" w:rsidRDefault="00C847D0">
            <w:pPr>
              <w:jc w:val="right"/>
            </w:pPr>
            <w:r>
              <w:rPr>
                <w:rFonts w:eastAsiaTheme="minorEastAsia"/>
                <w:color w:val="000000"/>
                <w:szCs w:val="21"/>
              </w:rPr>
              <w:t>29,500,000.00</w:t>
            </w:r>
          </w:p>
        </w:tc>
        <w:tc>
          <w:tcPr>
            <w:tcW w:w="1612" w:type="dxa"/>
            <w:vAlign w:val="center"/>
          </w:tcPr>
          <w:p w:rsidR="001F345B" w:rsidRDefault="00C847D0">
            <w:pPr>
              <w:jc w:val="right"/>
            </w:pPr>
            <w:r>
              <w:rPr>
                <w:rFonts w:eastAsiaTheme="minorEastAsia"/>
                <w:color w:val="000000"/>
                <w:szCs w:val="21"/>
              </w:rPr>
              <w:t>6.12</w:t>
            </w:r>
          </w:p>
        </w:tc>
      </w:tr>
      <w:tr w:rsidR="001F345B">
        <w:trPr>
          <w:jc w:val="center"/>
        </w:trPr>
        <w:tc>
          <w:tcPr>
            <w:tcW w:w="817" w:type="dxa"/>
            <w:vAlign w:val="center"/>
          </w:tcPr>
          <w:p w:rsidR="001F345B" w:rsidRDefault="00C847D0">
            <w:pPr>
              <w:jc w:val="center"/>
            </w:pPr>
            <w:r>
              <w:rPr>
                <w:rFonts w:eastAsiaTheme="minorEastAsia"/>
                <w:color w:val="000000"/>
                <w:szCs w:val="21"/>
              </w:rPr>
              <w:t>6</w:t>
            </w:r>
          </w:p>
        </w:tc>
        <w:tc>
          <w:tcPr>
            <w:tcW w:w="1276" w:type="dxa"/>
            <w:vAlign w:val="center"/>
          </w:tcPr>
          <w:p w:rsidR="001F345B" w:rsidRDefault="00C847D0">
            <w:pPr>
              <w:jc w:val="center"/>
            </w:pPr>
            <w:r>
              <w:rPr>
                <w:rFonts w:eastAsiaTheme="minorEastAsia"/>
                <w:color w:val="000000"/>
                <w:szCs w:val="21"/>
              </w:rPr>
              <w:t>603688</w:t>
            </w:r>
          </w:p>
        </w:tc>
        <w:tc>
          <w:tcPr>
            <w:tcW w:w="1701" w:type="dxa"/>
            <w:vAlign w:val="center"/>
          </w:tcPr>
          <w:p w:rsidR="001F345B" w:rsidRDefault="00C847D0">
            <w:pPr>
              <w:jc w:val="center"/>
            </w:pPr>
            <w:r>
              <w:rPr>
                <w:rFonts w:eastAsiaTheme="minorEastAsia"/>
                <w:color w:val="000000"/>
                <w:szCs w:val="21"/>
              </w:rPr>
              <w:t>石英股份</w:t>
            </w:r>
          </w:p>
        </w:tc>
        <w:tc>
          <w:tcPr>
            <w:tcW w:w="1559" w:type="dxa"/>
            <w:vAlign w:val="center"/>
          </w:tcPr>
          <w:p w:rsidR="001F345B" w:rsidRDefault="00C847D0">
            <w:pPr>
              <w:jc w:val="right"/>
            </w:pPr>
            <w:r>
              <w:rPr>
                <w:rFonts w:eastAsiaTheme="minorEastAsia"/>
                <w:color w:val="000000"/>
                <w:szCs w:val="21"/>
              </w:rPr>
              <w:t>1,247,300</w:t>
            </w:r>
          </w:p>
        </w:tc>
        <w:tc>
          <w:tcPr>
            <w:tcW w:w="1932" w:type="dxa"/>
            <w:vAlign w:val="center"/>
          </w:tcPr>
          <w:p w:rsidR="001F345B" w:rsidRDefault="00C847D0">
            <w:pPr>
              <w:jc w:val="right"/>
            </w:pPr>
            <w:r>
              <w:rPr>
                <w:rFonts w:eastAsiaTheme="minorEastAsia"/>
                <w:color w:val="000000"/>
                <w:szCs w:val="21"/>
              </w:rPr>
              <w:t>23,449,240.00</w:t>
            </w:r>
          </w:p>
        </w:tc>
        <w:tc>
          <w:tcPr>
            <w:tcW w:w="1612" w:type="dxa"/>
            <w:vAlign w:val="center"/>
          </w:tcPr>
          <w:p w:rsidR="001F345B" w:rsidRDefault="00C847D0">
            <w:pPr>
              <w:jc w:val="right"/>
            </w:pPr>
            <w:r>
              <w:rPr>
                <w:rFonts w:eastAsiaTheme="minorEastAsia"/>
                <w:color w:val="000000"/>
                <w:szCs w:val="21"/>
              </w:rPr>
              <w:t>4.87</w:t>
            </w:r>
          </w:p>
        </w:tc>
      </w:tr>
      <w:tr w:rsidR="001F345B">
        <w:trPr>
          <w:jc w:val="center"/>
        </w:trPr>
        <w:tc>
          <w:tcPr>
            <w:tcW w:w="817" w:type="dxa"/>
            <w:vAlign w:val="center"/>
          </w:tcPr>
          <w:p w:rsidR="001F345B" w:rsidRDefault="00C847D0">
            <w:pPr>
              <w:jc w:val="center"/>
            </w:pPr>
            <w:r>
              <w:rPr>
                <w:rFonts w:eastAsiaTheme="minorEastAsia"/>
                <w:color w:val="000000"/>
                <w:szCs w:val="21"/>
              </w:rPr>
              <w:t>7</w:t>
            </w:r>
          </w:p>
        </w:tc>
        <w:tc>
          <w:tcPr>
            <w:tcW w:w="1276" w:type="dxa"/>
            <w:vAlign w:val="center"/>
          </w:tcPr>
          <w:p w:rsidR="001F345B" w:rsidRDefault="00C847D0">
            <w:pPr>
              <w:jc w:val="center"/>
            </w:pPr>
            <w:r>
              <w:rPr>
                <w:rFonts w:eastAsiaTheme="minorEastAsia"/>
                <w:color w:val="000000"/>
                <w:szCs w:val="21"/>
              </w:rPr>
              <w:t>000975</w:t>
            </w:r>
          </w:p>
        </w:tc>
        <w:tc>
          <w:tcPr>
            <w:tcW w:w="1701" w:type="dxa"/>
            <w:vAlign w:val="center"/>
          </w:tcPr>
          <w:p w:rsidR="001F345B" w:rsidRDefault="00C847D0">
            <w:pPr>
              <w:jc w:val="center"/>
            </w:pPr>
            <w:r>
              <w:rPr>
                <w:rFonts w:eastAsiaTheme="minorEastAsia"/>
                <w:color w:val="000000"/>
                <w:szCs w:val="21"/>
              </w:rPr>
              <w:t>银泰黄金</w:t>
            </w:r>
          </w:p>
        </w:tc>
        <w:tc>
          <w:tcPr>
            <w:tcW w:w="1559" w:type="dxa"/>
            <w:vAlign w:val="center"/>
          </w:tcPr>
          <w:p w:rsidR="001F345B" w:rsidRDefault="00C847D0">
            <w:pPr>
              <w:jc w:val="right"/>
            </w:pPr>
            <w:r>
              <w:rPr>
                <w:rFonts w:eastAsiaTheme="minorEastAsia"/>
                <w:color w:val="000000"/>
                <w:szCs w:val="21"/>
              </w:rPr>
              <w:t>1,671,700</w:t>
            </w:r>
          </w:p>
        </w:tc>
        <w:tc>
          <w:tcPr>
            <w:tcW w:w="1932" w:type="dxa"/>
            <w:vAlign w:val="center"/>
          </w:tcPr>
          <w:p w:rsidR="001F345B" w:rsidRDefault="00C847D0">
            <w:pPr>
              <w:jc w:val="right"/>
            </w:pPr>
            <w:r>
              <w:rPr>
                <w:rFonts w:eastAsiaTheme="minorEastAsia"/>
                <w:color w:val="000000"/>
                <w:szCs w:val="21"/>
              </w:rPr>
              <w:t>22,751,837.00</w:t>
            </w:r>
          </w:p>
        </w:tc>
        <w:tc>
          <w:tcPr>
            <w:tcW w:w="1612" w:type="dxa"/>
            <w:vAlign w:val="center"/>
          </w:tcPr>
          <w:p w:rsidR="001F345B" w:rsidRDefault="00C847D0">
            <w:pPr>
              <w:jc w:val="right"/>
            </w:pPr>
            <w:r>
              <w:rPr>
                <w:rFonts w:eastAsiaTheme="minorEastAsia"/>
                <w:color w:val="000000"/>
                <w:szCs w:val="21"/>
              </w:rPr>
              <w:t>4.72</w:t>
            </w:r>
          </w:p>
        </w:tc>
      </w:tr>
      <w:tr w:rsidR="001F345B">
        <w:trPr>
          <w:jc w:val="center"/>
        </w:trPr>
        <w:tc>
          <w:tcPr>
            <w:tcW w:w="817" w:type="dxa"/>
            <w:vAlign w:val="center"/>
          </w:tcPr>
          <w:p w:rsidR="001F345B" w:rsidRDefault="00C847D0">
            <w:pPr>
              <w:jc w:val="center"/>
            </w:pPr>
            <w:r>
              <w:rPr>
                <w:rFonts w:eastAsiaTheme="minorEastAsia"/>
                <w:color w:val="000000"/>
                <w:szCs w:val="21"/>
              </w:rPr>
              <w:t>8</w:t>
            </w:r>
          </w:p>
        </w:tc>
        <w:tc>
          <w:tcPr>
            <w:tcW w:w="1276" w:type="dxa"/>
            <w:vAlign w:val="center"/>
          </w:tcPr>
          <w:p w:rsidR="001F345B" w:rsidRDefault="00C847D0">
            <w:pPr>
              <w:jc w:val="center"/>
            </w:pPr>
            <w:r>
              <w:rPr>
                <w:rFonts w:eastAsiaTheme="minorEastAsia"/>
                <w:color w:val="000000"/>
                <w:szCs w:val="21"/>
              </w:rPr>
              <w:t>601137</w:t>
            </w:r>
          </w:p>
        </w:tc>
        <w:tc>
          <w:tcPr>
            <w:tcW w:w="1701" w:type="dxa"/>
            <w:vAlign w:val="center"/>
          </w:tcPr>
          <w:p w:rsidR="001F345B" w:rsidRDefault="00C847D0">
            <w:pPr>
              <w:jc w:val="center"/>
            </w:pPr>
            <w:r>
              <w:rPr>
                <w:rFonts w:eastAsiaTheme="minorEastAsia"/>
                <w:color w:val="000000"/>
                <w:szCs w:val="21"/>
              </w:rPr>
              <w:t>博威合金</w:t>
            </w:r>
          </w:p>
        </w:tc>
        <w:tc>
          <w:tcPr>
            <w:tcW w:w="1559" w:type="dxa"/>
            <w:vAlign w:val="center"/>
          </w:tcPr>
          <w:p w:rsidR="001F345B" w:rsidRDefault="00C847D0">
            <w:pPr>
              <w:jc w:val="right"/>
            </w:pPr>
            <w:r>
              <w:rPr>
                <w:rFonts w:eastAsiaTheme="minorEastAsia"/>
                <w:color w:val="000000"/>
                <w:szCs w:val="21"/>
              </w:rPr>
              <w:t>1,993,300</w:t>
            </w:r>
          </w:p>
        </w:tc>
        <w:tc>
          <w:tcPr>
            <w:tcW w:w="1932" w:type="dxa"/>
            <w:vAlign w:val="center"/>
          </w:tcPr>
          <w:p w:rsidR="001F345B" w:rsidRDefault="00C847D0">
            <w:pPr>
              <w:jc w:val="right"/>
            </w:pPr>
            <w:r>
              <w:rPr>
                <w:rFonts w:eastAsiaTheme="minorEastAsia"/>
                <w:color w:val="000000"/>
                <w:szCs w:val="21"/>
              </w:rPr>
              <w:t>22,444,558.00</w:t>
            </w:r>
          </w:p>
        </w:tc>
        <w:tc>
          <w:tcPr>
            <w:tcW w:w="1612" w:type="dxa"/>
            <w:vAlign w:val="center"/>
          </w:tcPr>
          <w:p w:rsidR="001F345B" w:rsidRDefault="00C847D0">
            <w:pPr>
              <w:jc w:val="right"/>
            </w:pPr>
            <w:r>
              <w:rPr>
                <w:rFonts w:eastAsiaTheme="minorEastAsia"/>
                <w:color w:val="000000"/>
                <w:szCs w:val="21"/>
              </w:rPr>
              <w:t>4.66</w:t>
            </w:r>
          </w:p>
        </w:tc>
      </w:tr>
      <w:tr w:rsidR="001F345B">
        <w:trPr>
          <w:jc w:val="center"/>
        </w:trPr>
        <w:tc>
          <w:tcPr>
            <w:tcW w:w="817" w:type="dxa"/>
            <w:vAlign w:val="center"/>
          </w:tcPr>
          <w:p w:rsidR="001F345B" w:rsidRDefault="00C847D0">
            <w:pPr>
              <w:jc w:val="center"/>
            </w:pPr>
            <w:r>
              <w:rPr>
                <w:rFonts w:eastAsiaTheme="minorEastAsia"/>
                <w:color w:val="000000"/>
                <w:szCs w:val="21"/>
              </w:rPr>
              <w:t>9</w:t>
            </w:r>
          </w:p>
        </w:tc>
        <w:tc>
          <w:tcPr>
            <w:tcW w:w="1276" w:type="dxa"/>
            <w:vAlign w:val="center"/>
          </w:tcPr>
          <w:p w:rsidR="001F345B" w:rsidRDefault="00C847D0">
            <w:pPr>
              <w:jc w:val="center"/>
            </w:pPr>
            <w:r>
              <w:rPr>
                <w:rFonts w:eastAsiaTheme="minorEastAsia"/>
                <w:color w:val="000000"/>
                <w:szCs w:val="21"/>
              </w:rPr>
              <w:t>000603</w:t>
            </w:r>
          </w:p>
        </w:tc>
        <w:tc>
          <w:tcPr>
            <w:tcW w:w="1701" w:type="dxa"/>
            <w:vAlign w:val="center"/>
          </w:tcPr>
          <w:p w:rsidR="001F345B" w:rsidRDefault="00C847D0">
            <w:pPr>
              <w:jc w:val="center"/>
            </w:pPr>
            <w:r>
              <w:rPr>
                <w:rFonts w:eastAsiaTheme="minorEastAsia"/>
                <w:color w:val="000000"/>
                <w:szCs w:val="21"/>
              </w:rPr>
              <w:t>盛达资源</w:t>
            </w:r>
          </w:p>
        </w:tc>
        <w:tc>
          <w:tcPr>
            <w:tcW w:w="1559" w:type="dxa"/>
            <w:vAlign w:val="center"/>
          </w:tcPr>
          <w:p w:rsidR="001F345B" w:rsidRDefault="00C847D0">
            <w:pPr>
              <w:jc w:val="right"/>
            </w:pPr>
            <w:r>
              <w:rPr>
                <w:rFonts w:eastAsiaTheme="minorEastAsia"/>
                <w:color w:val="000000"/>
                <w:szCs w:val="21"/>
              </w:rPr>
              <w:t>1,337,453</w:t>
            </w:r>
          </w:p>
        </w:tc>
        <w:tc>
          <w:tcPr>
            <w:tcW w:w="1932" w:type="dxa"/>
            <w:vAlign w:val="center"/>
          </w:tcPr>
          <w:p w:rsidR="001F345B" w:rsidRDefault="00C847D0">
            <w:pPr>
              <w:jc w:val="right"/>
            </w:pPr>
            <w:r>
              <w:rPr>
                <w:rFonts w:eastAsiaTheme="minorEastAsia"/>
                <w:color w:val="000000"/>
                <w:szCs w:val="21"/>
              </w:rPr>
              <w:t>20,048,420.47</w:t>
            </w:r>
          </w:p>
        </w:tc>
        <w:tc>
          <w:tcPr>
            <w:tcW w:w="1612" w:type="dxa"/>
            <w:vAlign w:val="center"/>
          </w:tcPr>
          <w:p w:rsidR="001F345B" w:rsidRDefault="00C847D0">
            <w:pPr>
              <w:jc w:val="right"/>
            </w:pPr>
            <w:r>
              <w:rPr>
                <w:rFonts w:eastAsiaTheme="minorEastAsia"/>
                <w:color w:val="000000"/>
                <w:szCs w:val="21"/>
              </w:rPr>
              <w:t>4.16</w:t>
            </w:r>
          </w:p>
        </w:tc>
      </w:tr>
      <w:tr w:rsidR="001F345B">
        <w:trPr>
          <w:jc w:val="center"/>
        </w:trPr>
        <w:tc>
          <w:tcPr>
            <w:tcW w:w="817" w:type="dxa"/>
            <w:vAlign w:val="center"/>
          </w:tcPr>
          <w:p w:rsidR="001F345B" w:rsidRDefault="00C847D0">
            <w:pPr>
              <w:jc w:val="center"/>
            </w:pPr>
            <w:r>
              <w:rPr>
                <w:rFonts w:eastAsiaTheme="minorEastAsia"/>
                <w:color w:val="000000"/>
                <w:szCs w:val="21"/>
              </w:rPr>
              <w:t>10</w:t>
            </w:r>
          </w:p>
        </w:tc>
        <w:tc>
          <w:tcPr>
            <w:tcW w:w="1276" w:type="dxa"/>
            <w:vAlign w:val="center"/>
          </w:tcPr>
          <w:p w:rsidR="001F345B" w:rsidRDefault="00C847D0">
            <w:pPr>
              <w:jc w:val="center"/>
            </w:pPr>
            <w:r>
              <w:rPr>
                <w:rFonts w:eastAsiaTheme="minorEastAsia"/>
                <w:color w:val="000000"/>
                <w:szCs w:val="21"/>
              </w:rPr>
              <w:t>002182</w:t>
            </w:r>
          </w:p>
        </w:tc>
        <w:tc>
          <w:tcPr>
            <w:tcW w:w="1701" w:type="dxa"/>
            <w:vAlign w:val="center"/>
          </w:tcPr>
          <w:p w:rsidR="001F345B" w:rsidRDefault="00C847D0">
            <w:pPr>
              <w:jc w:val="center"/>
            </w:pPr>
            <w:r>
              <w:rPr>
                <w:rFonts w:eastAsiaTheme="minorEastAsia"/>
                <w:color w:val="000000"/>
                <w:szCs w:val="21"/>
              </w:rPr>
              <w:t>云海金属</w:t>
            </w:r>
          </w:p>
        </w:tc>
        <w:tc>
          <w:tcPr>
            <w:tcW w:w="1559" w:type="dxa"/>
            <w:vAlign w:val="center"/>
          </w:tcPr>
          <w:p w:rsidR="001F345B" w:rsidRDefault="00C847D0">
            <w:pPr>
              <w:jc w:val="right"/>
            </w:pPr>
            <w:r>
              <w:rPr>
                <w:rFonts w:eastAsiaTheme="minorEastAsia"/>
                <w:color w:val="000000"/>
                <w:szCs w:val="21"/>
              </w:rPr>
              <w:t>2,159,109</w:t>
            </w:r>
          </w:p>
        </w:tc>
        <w:tc>
          <w:tcPr>
            <w:tcW w:w="1932" w:type="dxa"/>
            <w:vAlign w:val="center"/>
          </w:tcPr>
          <w:p w:rsidR="001F345B" w:rsidRDefault="00C847D0">
            <w:pPr>
              <w:jc w:val="right"/>
            </w:pPr>
            <w:r>
              <w:rPr>
                <w:rFonts w:eastAsiaTheme="minorEastAsia"/>
                <w:color w:val="000000"/>
                <w:szCs w:val="21"/>
              </w:rPr>
              <w:t>19,971,758.25</w:t>
            </w:r>
          </w:p>
        </w:tc>
        <w:tc>
          <w:tcPr>
            <w:tcW w:w="1612" w:type="dxa"/>
            <w:vAlign w:val="center"/>
          </w:tcPr>
          <w:p w:rsidR="001F345B" w:rsidRDefault="00C847D0">
            <w:pPr>
              <w:jc w:val="right"/>
            </w:pPr>
            <w:r>
              <w:rPr>
                <w:rFonts w:eastAsiaTheme="minorEastAsia"/>
                <w:color w:val="000000"/>
                <w:szCs w:val="21"/>
              </w:rPr>
              <w:t>4.15</w:t>
            </w:r>
          </w:p>
        </w:tc>
      </w:tr>
      <w:tr w:rsidR="001F345B">
        <w:trPr>
          <w:jc w:val="center"/>
        </w:trPr>
        <w:tc>
          <w:tcPr>
            <w:tcW w:w="817" w:type="dxa"/>
            <w:vAlign w:val="center"/>
          </w:tcPr>
          <w:p w:rsidR="001F345B" w:rsidRDefault="00C847D0">
            <w:pPr>
              <w:jc w:val="center"/>
            </w:pPr>
            <w:r>
              <w:rPr>
                <w:rFonts w:eastAsiaTheme="minorEastAsia"/>
                <w:color w:val="000000"/>
                <w:szCs w:val="21"/>
              </w:rPr>
              <w:t>11</w:t>
            </w:r>
          </w:p>
        </w:tc>
        <w:tc>
          <w:tcPr>
            <w:tcW w:w="1276" w:type="dxa"/>
            <w:vAlign w:val="center"/>
          </w:tcPr>
          <w:p w:rsidR="001F345B" w:rsidRDefault="00C847D0">
            <w:pPr>
              <w:jc w:val="center"/>
            </w:pPr>
            <w:r>
              <w:rPr>
                <w:rFonts w:eastAsiaTheme="minorEastAsia"/>
                <w:color w:val="000000"/>
                <w:szCs w:val="21"/>
              </w:rPr>
              <w:t>002128</w:t>
            </w:r>
          </w:p>
        </w:tc>
        <w:tc>
          <w:tcPr>
            <w:tcW w:w="1701" w:type="dxa"/>
            <w:vAlign w:val="center"/>
          </w:tcPr>
          <w:p w:rsidR="001F345B" w:rsidRDefault="00C847D0">
            <w:pPr>
              <w:jc w:val="center"/>
            </w:pPr>
            <w:r>
              <w:rPr>
                <w:rFonts w:eastAsiaTheme="minorEastAsia"/>
                <w:color w:val="000000"/>
                <w:szCs w:val="21"/>
              </w:rPr>
              <w:t>露天煤业</w:t>
            </w:r>
          </w:p>
        </w:tc>
        <w:tc>
          <w:tcPr>
            <w:tcW w:w="1559" w:type="dxa"/>
            <w:vAlign w:val="center"/>
          </w:tcPr>
          <w:p w:rsidR="001F345B" w:rsidRDefault="00C847D0">
            <w:pPr>
              <w:jc w:val="right"/>
            </w:pPr>
            <w:r>
              <w:rPr>
                <w:rFonts w:eastAsiaTheme="minorEastAsia"/>
                <w:color w:val="000000"/>
                <w:szCs w:val="21"/>
              </w:rPr>
              <w:t>2,265,900</w:t>
            </w:r>
          </w:p>
        </w:tc>
        <w:tc>
          <w:tcPr>
            <w:tcW w:w="1932" w:type="dxa"/>
            <w:vAlign w:val="center"/>
          </w:tcPr>
          <w:p w:rsidR="001F345B" w:rsidRDefault="00C847D0">
            <w:pPr>
              <w:jc w:val="right"/>
            </w:pPr>
            <w:r>
              <w:rPr>
                <w:rFonts w:eastAsiaTheme="minorEastAsia"/>
                <w:color w:val="000000"/>
                <w:szCs w:val="21"/>
              </w:rPr>
              <w:t>19,622,694.00</w:t>
            </w:r>
          </w:p>
        </w:tc>
        <w:tc>
          <w:tcPr>
            <w:tcW w:w="1612" w:type="dxa"/>
            <w:vAlign w:val="center"/>
          </w:tcPr>
          <w:p w:rsidR="001F345B" w:rsidRDefault="00C847D0">
            <w:pPr>
              <w:jc w:val="right"/>
            </w:pPr>
            <w:r>
              <w:rPr>
                <w:rFonts w:eastAsiaTheme="minorEastAsia"/>
                <w:color w:val="000000"/>
                <w:szCs w:val="21"/>
              </w:rPr>
              <w:t>4.07</w:t>
            </w:r>
          </w:p>
        </w:tc>
      </w:tr>
      <w:tr w:rsidR="001F345B">
        <w:trPr>
          <w:jc w:val="center"/>
        </w:trPr>
        <w:tc>
          <w:tcPr>
            <w:tcW w:w="817" w:type="dxa"/>
            <w:vAlign w:val="center"/>
          </w:tcPr>
          <w:p w:rsidR="001F345B" w:rsidRDefault="00C847D0">
            <w:pPr>
              <w:jc w:val="center"/>
            </w:pPr>
            <w:r>
              <w:rPr>
                <w:rFonts w:eastAsiaTheme="minorEastAsia"/>
                <w:color w:val="000000"/>
                <w:szCs w:val="21"/>
              </w:rPr>
              <w:t>12</w:t>
            </w:r>
          </w:p>
        </w:tc>
        <w:tc>
          <w:tcPr>
            <w:tcW w:w="1276" w:type="dxa"/>
            <w:vAlign w:val="center"/>
          </w:tcPr>
          <w:p w:rsidR="001F345B" w:rsidRDefault="00C847D0">
            <w:pPr>
              <w:jc w:val="center"/>
            </w:pPr>
            <w:r>
              <w:rPr>
                <w:rFonts w:eastAsiaTheme="minorEastAsia"/>
                <w:color w:val="000000"/>
                <w:szCs w:val="21"/>
              </w:rPr>
              <w:t>601225</w:t>
            </w:r>
          </w:p>
        </w:tc>
        <w:tc>
          <w:tcPr>
            <w:tcW w:w="1701" w:type="dxa"/>
            <w:vAlign w:val="center"/>
          </w:tcPr>
          <w:p w:rsidR="001F345B" w:rsidRDefault="00C847D0">
            <w:pPr>
              <w:jc w:val="center"/>
            </w:pPr>
            <w:r>
              <w:rPr>
                <w:rFonts w:eastAsiaTheme="minorEastAsia"/>
                <w:color w:val="000000"/>
                <w:szCs w:val="21"/>
              </w:rPr>
              <w:t>陕西煤业</w:t>
            </w:r>
          </w:p>
        </w:tc>
        <w:tc>
          <w:tcPr>
            <w:tcW w:w="1559" w:type="dxa"/>
            <w:vAlign w:val="center"/>
          </w:tcPr>
          <w:p w:rsidR="001F345B" w:rsidRDefault="00C847D0">
            <w:pPr>
              <w:jc w:val="right"/>
            </w:pPr>
            <w:r>
              <w:rPr>
                <w:rFonts w:eastAsiaTheme="minorEastAsia"/>
                <w:color w:val="000000"/>
                <w:szCs w:val="21"/>
              </w:rPr>
              <w:t>2,043,314</w:t>
            </w:r>
          </w:p>
        </w:tc>
        <w:tc>
          <w:tcPr>
            <w:tcW w:w="1932" w:type="dxa"/>
            <w:vAlign w:val="center"/>
          </w:tcPr>
          <w:p w:rsidR="001F345B" w:rsidRDefault="00C847D0">
            <w:pPr>
              <w:jc w:val="right"/>
            </w:pPr>
            <w:r>
              <w:rPr>
                <w:rFonts w:eastAsiaTheme="minorEastAsia"/>
                <w:color w:val="000000"/>
                <w:szCs w:val="21"/>
              </w:rPr>
              <w:t>18,369,392.86</w:t>
            </w:r>
          </w:p>
        </w:tc>
        <w:tc>
          <w:tcPr>
            <w:tcW w:w="1612" w:type="dxa"/>
            <w:vAlign w:val="center"/>
          </w:tcPr>
          <w:p w:rsidR="001F345B" w:rsidRDefault="00C847D0">
            <w:pPr>
              <w:jc w:val="right"/>
            </w:pPr>
            <w:r>
              <w:rPr>
                <w:rFonts w:eastAsiaTheme="minorEastAsia"/>
                <w:color w:val="000000"/>
                <w:szCs w:val="21"/>
              </w:rPr>
              <w:t>3.81</w:t>
            </w:r>
          </w:p>
        </w:tc>
      </w:tr>
      <w:tr w:rsidR="001F345B">
        <w:trPr>
          <w:jc w:val="center"/>
        </w:trPr>
        <w:tc>
          <w:tcPr>
            <w:tcW w:w="817" w:type="dxa"/>
            <w:vAlign w:val="center"/>
          </w:tcPr>
          <w:p w:rsidR="001F345B" w:rsidRDefault="00C847D0">
            <w:pPr>
              <w:jc w:val="center"/>
            </w:pPr>
            <w:r>
              <w:rPr>
                <w:rFonts w:eastAsiaTheme="minorEastAsia"/>
                <w:color w:val="000000"/>
                <w:szCs w:val="21"/>
              </w:rPr>
              <w:t>13</w:t>
            </w:r>
          </w:p>
        </w:tc>
        <w:tc>
          <w:tcPr>
            <w:tcW w:w="1276" w:type="dxa"/>
            <w:vAlign w:val="center"/>
          </w:tcPr>
          <w:p w:rsidR="001F345B" w:rsidRDefault="00C847D0">
            <w:pPr>
              <w:jc w:val="center"/>
            </w:pPr>
            <w:r>
              <w:rPr>
                <w:rFonts w:eastAsiaTheme="minorEastAsia"/>
                <w:color w:val="000000"/>
                <w:szCs w:val="21"/>
              </w:rPr>
              <w:t>600004</w:t>
            </w:r>
          </w:p>
        </w:tc>
        <w:tc>
          <w:tcPr>
            <w:tcW w:w="1701" w:type="dxa"/>
            <w:vAlign w:val="center"/>
          </w:tcPr>
          <w:p w:rsidR="001F345B" w:rsidRDefault="00C847D0">
            <w:pPr>
              <w:jc w:val="center"/>
            </w:pPr>
            <w:r>
              <w:rPr>
                <w:rFonts w:eastAsiaTheme="minorEastAsia"/>
                <w:color w:val="000000"/>
                <w:szCs w:val="21"/>
              </w:rPr>
              <w:t>白云机场</w:t>
            </w:r>
          </w:p>
        </w:tc>
        <w:tc>
          <w:tcPr>
            <w:tcW w:w="1559" w:type="dxa"/>
            <w:vAlign w:val="center"/>
          </w:tcPr>
          <w:p w:rsidR="001F345B" w:rsidRDefault="00C847D0">
            <w:pPr>
              <w:jc w:val="right"/>
            </w:pPr>
            <w:r>
              <w:rPr>
                <w:rFonts w:eastAsiaTheme="minorEastAsia"/>
                <w:color w:val="000000"/>
                <w:szCs w:val="21"/>
              </w:rPr>
              <w:t>1,025,900</w:t>
            </w:r>
          </w:p>
        </w:tc>
        <w:tc>
          <w:tcPr>
            <w:tcW w:w="1932" w:type="dxa"/>
            <w:vAlign w:val="center"/>
          </w:tcPr>
          <w:p w:rsidR="001F345B" w:rsidRDefault="00C847D0">
            <w:pPr>
              <w:jc w:val="right"/>
            </w:pPr>
            <w:r>
              <w:rPr>
                <w:rFonts w:eastAsiaTheme="minorEastAsia"/>
                <w:color w:val="000000"/>
                <w:szCs w:val="21"/>
              </w:rPr>
              <w:t>17,901,955.00</w:t>
            </w:r>
          </w:p>
        </w:tc>
        <w:tc>
          <w:tcPr>
            <w:tcW w:w="1612" w:type="dxa"/>
            <w:vAlign w:val="center"/>
          </w:tcPr>
          <w:p w:rsidR="001F345B" w:rsidRDefault="00C847D0">
            <w:pPr>
              <w:jc w:val="right"/>
            </w:pPr>
            <w:r>
              <w:rPr>
                <w:rFonts w:eastAsiaTheme="minorEastAsia"/>
                <w:color w:val="000000"/>
                <w:szCs w:val="21"/>
              </w:rPr>
              <w:t>3.72</w:t>
            </w:r>
          </w:p>
        </w:tc>
      </w:tr>
      <w:tr w:rsidR="001F345B">
        <w:trPr>
          <w:jc w:val="center"/>
        </w:trPr>
        <w:tc>
          <w:tcPr>
            <w:tcW w:w="817" w:type="dxa"/>
            <w:vAlign w:val="center"/>
          </w:tcPr>
          <w:p w:rsidR="001F345B" w:rsidRDefault="00C847D0">
            <w:pPr>
              <w:jc w:val="center"/>
            </w:pPr>
            <w:r>
              <w:rPr>
                <w:rFonts w:eastAsiaTheme="minorEastAsia"/>
                <w:color w:val="000000"/>
                <w:szCs w:val="21"/>
              </w:rPr>
              <w:t>14</w:t>
            </w:r>
          </w:p>
        </w:tc>
        <w:tc>
          <w:tcPr>
            <w:tcW w:w="1276" w:type="dxa"/>
            <w:vAlign w:val="center"/>
          </w:tcPr>
          <w:p w:rsidR="001F345B" w:rsidRDefault="00C847D0">
            <w:pPr>
              <w:jc w:val="center"/>
            </w:pPr>
            <w:r>
              <w:rPr>
                <w:rFonts w:eastAsiaTheme="minorEastAsia"/>
                <w:color w:val="000000"/>
                <w:szCs w:val="21"/>
              </w:rPr>
              <w:t>603799</w:t>
            </w:r>
          </w:p>
        </w:tc>
        <w:tc>
          <w:tcPr>
            <w:tcW w:w="1701" w:type="dxa"/>
            <w:vAlign w:val="center"/>
          </w:tcPr>
          <w:p w:rsidR="001F345B" w:rsidRDefault="00C847D0">
            <w:pPr>
              <w:jc w:val="center"/>
            </w:pPr>
            <w:r>
              <w:rPr>
                <w:rFonts w:eastAsiaTheme="minorEastAsia"/>
                <w:color w:val="000000"/>
                <w:szCs w:val="21"/>
              </w:rPr>
              <w:t>华友钴业</w:t>
            </w:r>
          </w:p>
        </w:tc>
        <w:tc>
          <w:tcPr>
            <w:tcW w:w="1559" w:type="dxa"/>
            <w:vAlign w:val="center"/>
          </w:tcPr>
          <w:p w:rsidR="001F345B" w:rsidRDefault="00C847D0">
            <w:pPr>
              <w:jc w:val="right"/>
            </w:pPr>
            <w:r>
              <w:rPr>
                <w:rFonts w:eastAsiaTheme="minorEastAsia"/>
                <w:color w:val="000000"/>
                <w:szCs w:val="21"/>
              </w:rPr>
              <w:t>282,066</w:t>
            </w:r>
          </w:p>
        </w:tc>
        <w:tc>
          <w:tcPr>
            <w:tcW w:w="1932" w:type="dxa"/>
            <w:vAlign w:val="center"/>
          </w:tcPr>
          <w:p w:rsidR="001F345B" w:rsidRDefault="00C847D0">
            <w:pPr>
              <w:jc w:val="right"/>
            </w:pPr>
            <w:r>
              <w:rPr>
                <w:rFonts w:eastAsiaTheme="minorEastAsia"/>
                <w:color w:val="000000"/>
                <w:szCs w:val="21"/>
              </w:rPr>
              <w:t>11,110,579.74</w:t>
            </w:r>
          </w:p>
        </w:tc>
        <w:tc>
          <w:tcPr>
            <w:tcW w:w="1612" w:type="dxa"/>
            <w:vAlign w:val="center"/>
          </w:tcPr>
          <w:p w:rsidR="001F345B" w:rsidRDefault="00C847D0">
            <w:pPr>
              <w:jc w:val="right"/>
            </w:pPr>
            <w:r>
              <w:rPr>
                <w:rFonts w:eastAsiaTheme="minorEastAsia"/>
                <w:color w:val="000000"/>
                <w:szCs w:val="21"/>
              </w:rPr>
              <w:t>2.31</w:t>
            </w:r>
          </w:p>
        </w:tc>
      </w:tr>
      <w:tr w:rsidR="001F345B">
        <w:trPr>
          <w:jc w:val="center"/>
        </w:trPr>
        <w:tc>
          <w:tcPr>
            <w:tcW w:w="817" w:type="dxa"/>
            <w:vAlign w:val="center"/>
          </w:tcPr>
          <w:p w:rsidR="001F345B" w:rsidRDefault="00C847D0">
            <w:pPr>
              <w:jc w:val="center"/>
            </w:pPr>
            <w:r>
              <w:rPr>
                <w:rFonts w:eastAsiaTheme="minorEastAsia"/>
                <w:color w:val="000000"/>
                <w:szCs w:val="21"/>
              </w:rPr>
              <w:t>15</w:t>
            </w:r>
          </w:p>
        </w:tc>
        <w:tc>
          <w:tcPr>
            <w:tcW w:w="1276" w:type="dxa"/>
            <w:vAlign w:val="center"/>
          </w:tcPr>
          <w:p w:rsidR="001F345B" w:rsidRDefault="00C847D0">
            <w:pPr>
              <w:jc w:val="center"/>
            </w:pPr>
            <w:r>
              <w:rPr>
                <w:rFonts w:eastAsiaTheme="minorEastAsia"/>
                <w:color w:val="000000"/>
                <w:szCs w:val="21"/>
              </w:rPr>
              <w:t>002372</w:t>
            </w:r>
          </w:p>
        </w:tc>
        <w:tc>
          <w:tcPr>
            <w:tcW w:w="1701" w:type="dxa"/>
            <w:vAlign w:val="center"/>
          </w:tcPr>
          <w:p w:rsidR="001F345B" w:rsidRDefault="00C847D0">
            <w:pPr>
              <w:jc w:val="center"/>
            </w:pPr>
            <w:r>
              <w:rPr>
                <w:rFonts w:eastAsiaTheme="minorEastAsia"/>
                <w:color w:val="000000"/>
                <w:szCs w:val="21"/>
              </w:rPr>
              <w:t>伟星新材</w:t>
            </w:r>
          </w:p>
        </w:tc>
        <w:tc>
          <w:tcPr>
            <w:tcW w:w="1559" w:type="dxa"/>
            <w:vAlign w:val="center"/>
          </w:tcPr>
          <w:p w:rsidR="001F345B" w:rsidRDefault="00C847D0">
            <w:pPr>
              <w:jc w:val="right"/>
            </w:pPr>
            <w:r>
              <w:rPr>
                <w:rFonts w:eastAsiaTheme="minorEastAsia"/>
                <w:color w:val="000000"/>
                <w:szCs w:val="21"/>
              </w:rPr>
              <w:t>716,508</w:t>
            </w:r>
          </w:p>
        </w:tc>
        <w:tc>
          <w:tcPr>
            <w:tcW w:w="1932" w:type="dxa"/>
            <w:vAlign w:val="center"/>
          </w:tcPr>
          <w:p w:rsidR="001F345B" w:rsidRDefault="00C847D0">
            <w:pPr>
              <w:jc w:val="right"/>
            </w:pPr>
            <w:r>
              <w:rPr>
                <w:rFonts w:eastAsiaTheme="minorEastAsia"/>
                <w:color w:val="000000"/>
                <w:szCs w:val="21"/>
              </w:rPr>
              <w:t>9,436,410.36</w:t>
            </w:r>
          </w:p>
        </w:tc>
        <w:tc>
          <w:tcPr>
            <w:tcW w:w="1612" w:type="dxa"/>
            <w:vAlign w:val="center"/>
          </w:tcPr>
          <w:p w:rsidR="001F345B" w:rsidRDefault="00C847D0">
            <w:pPr>
              <w:jc w:val="right"/>
            </w:pPr>
            <w:r>
              <w:rPr>
                <w:rFonts w:eastAsiaTheme="minorEastAsia"/>
                <w:color w:val="000000"/>
                <w:szCs w:val="21"/>
              </w:rPr>
              <w:t>1.96</w:t>
            </w:r>
          </w:p>
        </w:tc>
      </w:tr>
      <w:tr w:rsidR="001F345B">
        <w:trPr>
          <w:jc w:val="center"/>
        </w:trPr>
        <w:tc>
          <w:tcPr>
            <w:tcW w:w="817" w:type="dxa"/>
            <w:vAlign w:val="center"/>
          </w:tcPr>
          <w:p w:rsidR="001F345B" w:rsidRDefault="00C847D0">
            <w:pPr>
              <w:jc w:val="center"/>
            </w:pPr>
            <w:r>
              <w:rPr>
                <w:rFonts w:eastAsiaTheme="minorEastAsia"/>
                <w:color w:val="000000"/>
                <w:szCs w:val="21"/>
              </w:rPr>
              <w:t>16</w:t>
            </w:r>
          </w:p>
        </w:tc>
        <w:tc>
          <w:tcPr>
            <w:tcW w:w="1276" w:type="dxa"/>
            <w:vAlign w:val="center"/>
          </w:tcPr>
          <w:p w:rsidR="001F345B" w:rsidRDefault="00C847D0">
            <w:pPr>
              <w:jc w:val="center"/>
            </w:pPr>
            <w:r>
              <w:rPr>
                <w:rFonts w:eastAsiaTheme="minorEastAsia"/>
                <w:color w:val="000000"/>
                <w:szCs w:val="21"/>
              </w:rPr>
              <w:t>600673</w:t>
            </w:r>
          </w:p>
        </w:tc>
        <w:tc>
          <w:tcPr>
            <w:tcW w:w="1701" w:type="dxa"/>
            <w:vAlign w:val="center"/>
          </w:tcPr>
          <w:p w:rsidR="001F345B" w:rsidRDefault="00C847D0">
            <w:pPr>
              <w:jc w:val="center"/>
            </w:pPr>
            <w:r>
              <w:rPr>
                <w:rFonts w:eastAsiaTheme="minorEastAsia"/>
                <w:color w:val="000000"/>
                <w:szCs w:val="21"/>
              </w:rPr>
              <w:t>东阳光</w:t>
            </w:r>
          </w:p>
        </w:tc>
        <w:tc>
          <w:tcPr>
            <w:tcW w:w="1559" w:type="dxa"/>
            <w:vAlign w:val="center"/>
          </w:tcPr>
          <w:p w:rsidR="001F345B" w:rsidRDefault="00C847D0">
            <w:pPr>
              <w:jc w:val="right"/>
            </w:pPr>
            <w:r>
              <w:rPr>
                <w:rFonts w:eastAsiaTheme="minorEastAsia"/>
                <w:color w:val="000000"/>
                <w:szCs w:val="21"/>
              </w:rPr>
              <w:t>726,300</w:t>
            </w:r>
          </w:p>
        </w:tc>
        <w:tc>
          <w:tcPr>
            <w:tcW w:w="1932" w:type="dxa"/>
            <w:vAlign w:val="center"/>
          </w:tcPr>
          <w:p w:rsidR="001F345B" w:rsidRDefault="00C847D0">
            <w:pPr>
              <w:jc w:val="right"/>
            </w:pPr>
            <w:r>
              <w:rPr>
                <w:rFonts w:eastAsiaTheme="minorEastAsia"/>
                <w:color w:val="000000"/>
                <w:szCs w:val="21"/>
              </w:rPr>
              <w:t>7,437,312.00</w:t>
            </w:r>
          </w:p>
        </w:tc>
        <w:tc>
          <w:tcPr>
            <w:tcW w:w="1612" w:type="dxa"/>
            <w:vAlign w:val="center"/>
          </w:tcPr>
          <w:p w:rsidR="001F345B" w:rsidRDefault="00C847D0">
            <w:pPr>
              <w:jc w:val="right"/>
            </w:pPr>
            <w:r>
              <w:rPr>
                <w:rFonts w:eastAsiaTheme="minorEastAsia"/>
                <w:color w:val="000000"/>
                <w:szCs w:val="21"/>
              </w:rPr>
              <w:t>1.54</w:t>
            </w:r>
          </w:p>
        </w:tc>
      </w:tr>
      <w:tr w:rsidR="001F345B">
        <w:trPr>
          <w:jc w:val="center"/>
        </w:trPr>
        <w:tc>
          <w:tcPr>
            <w:tcW w:w="817" w:type="dxa"/>
            <w:vAlign w:val="center"/>
          </w:tcPr>
          <w:p w:rsidR="001F345B" w:rsidRDefault="00C847D0">
            <w:pPr>
              <w:jc w:val="center"/>
            </w:pPr>
            <w:r>
              <w:rPr>
                <w:rFonts w:eastAsiaTheme="minorEastAsia"/>
                <w:color w:val="000000"/>
                <w:szCs w:val="21"/>
              </w:rPr>
              <w:t>17</w:t>
            </w:r>
          </w:p>
        </w:tc>
        <w:tc>
          <w:tcPr>
            <w:tcW w:w="1276" w:type="dxa"/>
            <w:vAlign w:val="center"/>
          </w:tcPr>
          <w:p w:rsidR="001F345B" w:rsidRDefault="00C847D0">
            <w:pPr>
              <w:jc w:val="center"/>
            </w:pPr>
            <w:r>
              <w:rPr>
                <w:rFonts w:eastAsiaTheme="minorEastAsia"/>
                <w:color w:val="000000"/>
                <w:szCs w:val="21"/>
              </w:rPr>
              <w:t>000878</w:t>
            </w:r>
          </w:p>
        </w:tc>
        <w:tc>
          <w:tcPr>
            <w:tcW w:w="1701" w:type="dxa"/>
            <w:vAlign w:val="center"/>
          </w:tcPr>
          <w:p w:rsidR="001F345B" w:rsidRDefault="00C847D0">
            <w:pPr>
              <w:jc w:val="center"/>
            </w:pPr>
            <w:r>
              <w:rPr>
                <w:rFonts w:eastAsiaTheme="minorEastAsia"/>
                <w:color w:val="000000"/>
                <w:szCs w:val="21"/>
              </w:rPr>
              <w:t>云南铜业</w:t>
            </w:r>
          </w:p>
        </w:tc>
        <w:tc>
          <w:tcPr>
            <w:tcW w:w="1559" w:type="dxa"/>
            <w:vAlign w:val="center"/>
          </w:tcPr>
          <w:p w:rsidR="001F345B" w:rsidRDefault="00C847D0">
            <w:pPr>
              <w:jc w:val="right"/>
            </w:pPr>
            <w:r>
              <w:rPr>
                <w:rFonts w:eastAsiaTheme="minorEastAsia"/>
                <w:color w:val="000000"/>
                <w:szCs w:val="21"/>
              </w:rPr>
              <w:t>433,000</w:t>
            </w:r>
          </w:p>
        </w:tc>
        <w:tc>
          <w:tcPr>
            <w:tcW w:w="1932" w:type="dxa"/>
            <w:vAlign w:val="center"/>
          </w:tcPr>
          <w:p w:rsidR="001F345B" w:rsidRDefault="00C847D0">
            <w:pPr>
              <w:jc w:val="right"/>
            </w:pPr>
            <w:r>
              <w:rPr>
                <w:rFonts w:eastAsiaTheme="minorEastAsia"/>
                <w:color w:val="000000"/>
                <w:szCs w:val="21"/>
              </w:rPr>
              <w:t>5,914,780.00</w:t>
            </w:r>
          </w:p>
        </w:tc>
        <w:tc>
          <w:tcPr>
            <w:tcW w:w="1612" w:type="dxa"/>
            <w:vAlign w:val="center"/>
          </w:tcPr>
          <w:p w:rsidR="001F345B" w:rsidRDefault="00C847D0">
            <w:pPr>
              <w:jc w:val="right"/>
            </w:pPr>
            <w:r>
              <w:rPr>
                <w:rFonts w:eastAsiaTheme="minorEastAsia"/>
                <w:color w:val="000000"/>
                <w:szCs w:val="21"/>
              </w:rPr>
              <w:t>1.23</w:t>
            </w:r>
          </w:p>
        </w:tc>
      </w:tr>
      <w:tr w:rsidR="001F345B">
        <w:trPr>
          <w:jc w:val="center"/>
        </w:trPr>
        <w:tc>
          <w:tcPr>
            <w:tcW w:w="817" w:type="dxa"/>
            <w:vAlign w:val="center"/>
          </w:tcPr>
          <w:p w:rsidR="001F345B" w:rsidRDefault="00C847D0">
            <w:pPr>
              <w:jc w:val="center"/>
            </w:pPr>
            <w:r>
              <w:rPr>
                <w:rFonts w:eastAsiaTheme="minorEastAsia"/>
                <w:color w:val="000000"/>
                <w:szCs w:val="21"/>
              </w:rPr>
              <w:t>18</w:t>
            </w:r>
          </w:p>
        </w:tc>
        <w:tc>
          <w:tcPr>
            <w:tcW w:w="1276" w:type="dxa"/>
            <w:vAlign w:val="center"/>
          </w:tcPr>
          <w:p w:rsidR="001F345B" w:rsidRDefault="00C847D0">
            <w:pPr>
              <w:jc w:val="center"/>
            </w:pPr>
            <w:r>
              <w:rPr>
                <w:rFonts w:eastAsiaTheme="minorEastAsia"/>
                <w:color w:val="000000"/>
                <w:szCs w:val="21"/>
              </w:rPr>
              <w:t>603505</w:t>
            </w:r>
          </w:p>
        </w:tc>
        <w:tc>
          <w:tcPr>
            <w:tcW w:w="1701" w:type="dxa"/>
            <w:vAlign w:val="center"/>
          </w:tcPr>
          <w:p w:rsidR="001F345B" w:rsidRDefault="00C847D0">
            <w:pPr>
              <w:jc w:val="center"/>
            </w:pPr>
            <w:r>
              <w:rPr>
                <w:rFonts w:eastAsiaTheme="minorEastAsia"/>
                <w:color w:val="000000"/>
                <w:szCs w:val="21"/>
              </w:rPr>
              <w:t>金石资源</w:t>
            </w:r>
          </w:p>
        </w:tc>
        <w:tc>
          <w:tcPr>
            <w:tcW w:w="1559" w:type="dxa"/>
            <w:vAlign w:val="center"/>
          </w:tcPr>
          <w:p w:rsidR="001F345B" w:rsidRDefault="00C847D0">
            <w:pPr>
              <w:jc w:val="right"/>
            </w:pPr>
            <w:r>
              <w:rPr>
                <w:rFonts w:eastAsiaTheme="minorEastAsia"/>
                <w:color w:val="000000"/>
                <w:szCs w:val="21"/>
              </w:rPr>
              <w:t>267,800</w:t>
            </w:r>
          </w:p>
        </w:tc>
        <w:tc>
          <w:tcPr>
            <w:tcW w:w="1932" w:type="dxa"/>
            <w:vAlign w:val="center"/>
          </w:tcPr>
          <w:p w:rsidR="001F345B" w:rsidRDefault="00C847D0">
            <w:pPr>
              <w:jc w:val="right"/>
            </w:pPr>
            <w:r>
              <w:rPr>
                <w:rFonts w:eastAsiaTheme="minorEastAsia"/>
                <w:color w:val="000000"/>
                <w:szCs w:val="21"/>
              </w:rPr>
              <w:t>5,567,562.00</w:t>
            </w:r>
          </w:p>
        </w:tc>
        <w:tc>
          <w:tcPr>
            <w:tcW w:w="1612" w:type="dxa"/>
            <w:vAlign w:val="center"/>
          </w:tcPr>
          <w:p w:rsidR="001F345B" w:rsidRDefault="00C847D0">
            <w:pPr>
              <w:jc w:val="right"/>
            </w:pPr>
            <w:r>
              <w:rPr>
                <w:rFonts w:eastAsiaTheme="minorEastAsia"/>
                <w:color w:val="000000"/>
                <w:szCs w:val="21"/>
              </w:rPr>
              <w:t>1.16</w:t>
            </w:r>
          </w:p>
        </w:tc>
      </w:tr>
      <w:tr w:rsidR="001F345B">
        <w:trPr>
          <w:jc w:val="center"/>
        </w:trPr>
        <w:tc>
          <w:tcPr>
            <w:tcW w:w="817" w:type="dxa"/>
            <w:vAlign w:val="center"/>
          </w:tcPr>
          <w:p w:rsidR="001F345B" w:rsidRDefault="00C847D0">
            <w:pPr>
              <w:jc w:val="center"/>
            </w:pPr>
            <w:r>
              <w:rPr>
                <w:rFonts w:eastAsiaTheme="minorEastAsia"/>
                <w:color w:val="000000"/>
                <w:szCs w:val="21"/>
              </w:rPr>
              <w:t>19</w:t>
            </w:r>
          </w:p>
        </w:tc>
        <w:tc>
          <w:tcPr>
            <w:tcW w:w="1276" w:type="dxa"/>
            <w:vAlign w:val="center"/>
          </w:tcPr>
          <w:p w:rsidR="001F345B" w:rsidRDefault="00C847D0">
            <w:pPr>
              <w:jc w:val="center"/>
            </w:pPr>
            <w:r>
              <w:rPr>
                <w:rFonts w:eastAsiaTheme="minorEastAsia"/>
                <w:color w:val="000000"/>
                <w:szCs w:val="21"/>
              </w:rPr>
              <w:t>000807</w:t>
            </w:r>
          </w:p>
        </w:tc>
        <w:tc>
          <w:tcPr>
            <w:tcW w:w="1701" w:type="dxa"/>
            <w:vAlign w:val="center"/>
          </w:tcPr>
          <w:p w:rsidR="001F345B" w:rsidRDefault="00C847D0">
            <w:pPr>
              <w:jc w:val="center"/>
            </w:pPr>
            <w:r>
              <w:rPr>
                <w:rFonts w:eastAsiaTheme="minorEastAsia"/>
                <w:color w:val="000000"/>
                <w:szCs w:val="21"/>
              </w:rPr>
              <w:t>云铝股份</w:t>
            </w:r>
          </w:p>
        </w:tc>
        <w:tc>
          <w:tcPr>
            <w:tcW w:w="1559" w:type="dxa"/>
            <w:vAlign w:val="center"/>
          </w:tcPr>
          <w:p w:rsidR="001F345B" w:rsidRDefault="00C847D0">
            <w:pPr>
              <w:jc w:val="right"/>
            </w:pPr>
            <w:r>
              <w:rPr>
                <w:rFonts w:eastAsiaTheme="minorEastAsia"/>
                <w:color w:val="000000"/>
                <w:szCs w:val="21"/>
              </w:rPr>
              <w:t>887,747</w:t>
            </w:r>
          </w:p>
        </w:tc>
        <w:tc>
          <w:tcPr>
            <w:tcW w:w="1932" w:type="dxa"/>
            <w:vAlign w:val="center"/>
          </w:tcPr>
          <w:p w:rsidR="001F345B" w:rsidRDefault="00C847D0">
            <w:pPr>
              <w:jc w:val="right"/>
            </w:pPr>
            <w:r>
              <w:rPr>
                <w:rFonts w:eastAsiaTheme="minorEastAsia"/>
                <w:color w:val="000000"/>
                <w:szCs w:val="21"/>
              </w:rPr>
              <w:t>4,563,019.58</w:t>
            </w:r>
          </w:p>
        </w:tc>
        <w:tc>
          <w:tcPr>
            <w:tcW w:w="1612" w:type="dxa"/>
            <w:vAlign w:val="center"/>
          </w:tcPr>
          <w:p w:rsidR="001F345B" w:rsidRDefault="00C847D0">
            <w:pPr>
              <w:jc w:val="right"/>
            </w:pPr>
            <w:r>
              <w:rPr>
                <w:rFonts w:eastAsiaTheme="minorEastAsia"/>
                <w:color w:val="000000"/>
                <w:szCs w:val="21"/>
              </w:rPr>
              <w:t>0.95</w:t>
            </w:r>
          </w:p>
        </w:tc>
      </w:tr>
      <w:tr w:rsidR="001F345B">
        <w:trPr>
          <w:jc w:val="center"/>
        </w:trPr>
        <w:tc>
          <w:tcPr>
            <w:tcW w:w="817" w:type="dxa"/>
            <w:vAlign w:val="center"/>
          </w:tcPr>
          <w:p w:rsidR="001F345B" w:rsidRDefault="00C847D0">
            <w:pPr>
              <w:jc w:val="center"/>
            </w:pPr>
            <w:r>
              <w:rPr>
                <w:rFonts w:eastAsiaTheme="minorEastAsia"/>
                <w:color w:val="000000"/>
                <w:szCs w:val="21"/>
              </w:rPr>
              <w:t>20</w:t>
            </w:r>
          </w:p>
        </w:tc>
        <w:tc>
          <w:tcPr>
            <w:tcW w:w="1276" w:type="dxa"/>
            <w:vAlign w:val="center"/>
          </w:tcPr>
          <w:p w:rsidR="001F345B" w:rsidRDefault="00C847D0">
            <w:pPr>
              <w:jc w:val="center"/>
            </w:pPr>
            <w:r>
              <w:rPr>
                <w:rFonts w:eastAsiaTheme="minorEastAsia"/>
                <w:color w:val="000000"/>
                <w:szCs w:val="21"/>
              </w:rPr>
              <w:t>300618</w:t>
            </w:r>
          </w:p>
        </w:tc>
        <w:tc>
          <w:tcPr>
            <w:tcW w:w="1701" w:type="dxa"/>
            <w:vAlign w:val="center"/>
          </w:tcPr>
          <w:p w:rsidR="001F345B" w:rsidRDefault="00C847D0">
            <w:pPr>
              <w:jc w:val="center"/>
            </w:pPr>
            <w:r>
              <w:rPr>
                <w:rFonts w:eastAsiaTheme="minorEastAsia"/>
                <w:color w:val="000000"/>
                <w:szCs w:val="21"/>
              </w:rPr>
              <w:t>寒锐钴业</w:t>
            </w:r>
          </w:p>
        </w:tc>
        <w:tc>
          <w:tcPr>
            <w:tcW w:w="1559" w:type="dxa"/>
            <w:vAlign w:val="center"/>
          </w:tcPr>
          <w:p w:rsidR="001F345B" w:rsidRDefault="00C847D0">
            <w:pPr>
              <w:jc w:val="right"/>
            </w:pPr>
            <w:r>
              <w:rPr>
                <w:rFonts w:eastAsiaTheme="minorEastAsia"/>
                <w:color w:val="000000"/>
                <w:szCs w:val="21"/>
              </w:rPr>
              <w:t>51,971</w:t>
            </w:r>
          </w:p>
        </w:tc>
        <w:tc>
          <w:tcPr>
            <w:tcW w:w="1932" w:type="dxa"/>
            <w:vAlign w:val="center"/>
          </w:tcPr>
          <w:p w:rsidR="001F345B" w:rsidRDefault="00C847D0">
            <w:pPr>
              <w:jc w:val="right"/>
            </w:pPr>
            <w:r>
              <w:rPr>
                <w:rFonts w:eastAsiaTheme="minorEastAsia"/>
                <w:color w:val="000000"/>
                <w:szCs w:val="21"/>
              </w:rPr>
              <w:t>4,281,890.69</w:t>
            </w:r>
          </w:p>
        </w:tc>
        <w:tc>
          <w:tcPr>
            <w:tcW w:w="1612" w:type="dxa"/>
            <w:vAlign w:val="center"/>
          </w:tcPr>
          <w:p w:rsidR="001F345B" w:rsidRDefault="00C847D0">
            <w:pPr>
              <w:jc w:val="right"/>
            </w:pPr>
            <w:r>
              <w:rPr>
                <w:rFonts w:eastAsiaTheme="minorEastAsia"/>
                <w:color w:val="000000"/>
                <w:szCs w:val="21"/>
              </w:rPr>
              <w:t>0.89</w:t>
            </w:r>
          </w:p>
        </w:tc>
      </w:tr>
      <w:tr w:rsidR="001F345B">
        <w:trPr>
          <w:jc w:val="center"/>
        </w:trPr>
        <w:tc>
          <w:tcPr>
            <w:tcW w:w="817" w:type="dxa"/>
            <w:vAlign w:val="center"/>
          </w:tcPr>
          <w:p w:rsidR="001F345B" w:rsidRDefault="00C847D0">
            <w:pPr>
              <w:jc w:val="center"/>
            </w:pPr>
            <w:r>
              <w:rPr>
                <w:rFonts w:eastAsiaTheme="minorEastAsia"/>
                <w:color w:val="000000"/>
                <w:szCs w:val="21"/>
              </w:rPr>
              <w:t>21</w:t>
            </w:r>
          </w:p>
        </w:tc>
        <w:tc>
          <w:tcPr>
            <w:tcW w:w="1276" w:type="dxa"/>
            <w:vAlign w:val="center"/>
          </w:tcPr>
          <w:p w:rsidR="001F345B" w:rsidRDefault="00C847D0">
            <w:pPr>
              <w:jc w:val="center"/>
            </w:pPr>
            <w:r>
              <w:rPr>
                <w:rFonts w:eastAsiaTheme="minorEastAsia"/>
                <w:color w:val="000000"/>
                <w:szCs w:val="21"/>
              </w:rPr>
              <w:t>002555</w:t>
            </w:r>
          </w:p>
        </w:tc>
        <w:tc>
          <w:tcPr>
            <w:tcW w:w="1701" w:type="dxa"/>
            <w:vAlign w:val="center"/>
          </w:tcPr>
          <w:p w:rsidR="001F345B" w:rsidRDefault="00C847D0">
            <w:pPr>
              <w:jc w:val="center"/>
            </w:pPr>
            <w:r>
              <w:rPr>
                <w:rFonts w:eastAsiaTheme="minorEastAsia"/>
                <w:color w:val="000000"/>
                <w:szCs w:val="21"/>
              </w:rPr>
              <w:t>三七互娱</w:t>
            </w:r>
          </w:p>
        </w:tc>
        <w:tc>
          <w:tcPr>
            <w:tcW w:w="1559" w:type="dxa"/>
            <w:vAlign w:val="center"/>
          </w:tcPr>
          <w:p w:rsidR="001F345B" w:rsidRDefault="00C847D0">
            <w:pPr>
              <w:jc w:val="right"/>
            </w:pPr>
            <w:r>
              <w:rPr>
                <w:rFonts w:eastAsiaTheme="minorEastAsia"/>
                <w:color w:val="000000"/>
                <w:szCs w:val="21"/>
              </w:rPr>
              <w:t>112,300</w:t>
            </w:r>
          </w:p>
        </w:tc>
        <w:tc>
          <w:tcPr>
            <w:tcW w:w="1932" w:type="dxa"/>
            <w:vAlign w:val="center"/>
          </w:tcPr>
          <w:p w:rsidR="001F345B" w:rsidRDefault="00C847D0">
            <w:pPr>
              <w:jc w:val="right"/>
            </w:pPr>
            <w:r>
              <w:rPr>
                <w:rFonts w:eastAsiaTheme="minorEastAsia"/>
                <w:color w:val="000000"/>
                <w:szCs w:val="21"/>
              </w:rPr>
              <w:t>3,024,239.00</w:t>
            </w:r>
          </w:p>
        </w:tc>
        <w:tc>
          <w:tcPr>
            <w:tcW w:w="1612" w:type="dxa"/>
            <w:vAlign w:val="center"/>
          </w:tcPr>
          <w:p w:rsidR="001F345B" w:rsidRDefault="00C847D0">
            <w:pPr>
              <w:jc w:val="right"/>
            </w:pPr>
            <w:r>
              <w:rPr>
                <w:rFonts w:eastAsiaTheme="minorEastAsia"/>
                <w:color w:val="000000"/>
                <w:szCs w:val="21"/>
              </w:rPr>
              <w:t>0.63</w:t>
            </w:r>
          </w:p>
        </w:tc>
      </w:tr>
      <w:tr w:rsidR="001F345B">
        <w:trPr>
          <w:jc w:val="center"/>
        </w:trPr>
        <w:tc>
          <w:tcPr>
            <w:tcW w:w="817" w:type="dxa"/>
            <w:vAlign w:val="center"/>
          </w:tcPr>
          <w:p w:rsidR="001F345B" w:rsidRDefault="00C847D0">
            <w:pPr>
              <w:jc w:val="center"/>
            </w:pPr>
            <w:r>
              <w:rPr>
                <w:rFonts w:eastAsiaTheme="minorEastAsia"/>
                <w:color w:val="000000"/>
                <w:szCs w:val="21"/>
              </w:rPr>
              <w:t>22</w:t>
            </w:r>
          </w:p>
        </w:tc>
        <w:tc>
          <w:tcPr>
            <w:tcW w:w="1276" w:type="dxa"/>
            <w:vAlign w:val="center"/>
          </w:tcPr>
          <w:p w:rsidR="001F345B" w:rsidRDefault="00C847D0">
            <w:pPr>
              <w:jc w:val="center"/>
            </w:pPr>
            <w:r>
              <w:rPr>
                <w:rFonts w:eastAsiaTheme="minorEastAsia"/>
                <w:color w:val="000000"/>
                <w:szCs w:val="21"/>
              </w:rPr>
              <w:t>603444</w:t>
            </w:r>
          </w:p>
        </w:tc>
        <w:tc>
          <w:tcPr>
            <w:tcW w:w="1701" w:type="dxa"/>
            <w:vAlign w:val="center"/>
          </w:tcPr>
          <w:p w:rsidR="001F345B" w:rsidRDefault="00C847D0">
            <w:pPr>
              <w:jc w:val="center"/>
            </w:pPr>
            <w:r>
              <w:rPr>
                <w:rFonts w:eastAsiaTheme="minorEastAsia"/>
                <w:color w:val="000000"/>
                <w:szCs w:val="21"/>
              </w:rPr>
              <w:t>吉比特</w:t>
            </w:r>
          </w:p>
        </w:tc>
        <w:tc>
          <w:tcPr>
            <w:tcW w:w="1559" w:type="dxa"/>
            <w:vAlign w:val="center"/>
          </w:tcPr>
          <w:p w:rsidR="001F345B" w:rsidRDefault="00C847D0">
            <w:pPr>
              <w:jc w:val="right"/>
            </w:pPr>
            <w:r>
              <w:rPr>
                <w:rFonts w:eastAsiaTheme="minorEastAsia"/>
                <w:color w:val="000000"/>
                <w:szCs w:val="21"/>
              </w:rPr>
              <w:t>8,400</w:t>
            </w:r>
          </w:p>
        </w:tc>
        <w:tc>
          <w:tcPr>
            <w:tcW w:w="1932" w:type="dxa"/>
            <w:vAlign w:val="center"/>
          </w:tcPr>
          <w:p w:rsidR="001F345B" w:rsidRDefault="00C847D0">
            <w:pPr>
              <w:jc w:val="right"/>
            </w:pPr>
            <w:r>
              <w:rPr>
                <w:rFonts w:eastAsiaTheme="minorEastAsia"/>
                <w:color w:val="000000"/>
                <w:szCs w:val="21"/>
              </w:rPr>
              <w:t>2,507,316.00</w:t>
            </w:r>
          </w:p>
        </w:tc>
        <w:tc>
          <w:tcPr>
            <w:tcW w:w="1612" w:type="dxa"/>
            <w:vAlign w:val="center"/>
          </w:tcPr>
          <w:p w:rsidR="001F345B" w:rsidRDefault="00C847D0">
            <w:pPr>
              <w:jc w:val="right"/>
            </w:pPr>
            <w:r>
              <w:rPr>
                <w:rFonts w:eastAsiaTheme="minorEastAsia"/>
                <w:color w:val="000000"/>
                <w:szCs w:val="21"/>
              </w:rPr>
              <w:t>0.52</w:t>
            </w:r>
          </w:p>
        </w:tc>
      </w:tr>
      <w:tr w:rsidR="001F345B">
        <w:trPr>
          <w:jc w:val="center"/>
        </w:trPr>
        <w:tc>
          <w:tcPr>
            <w:tcW w:w="817" w:type="dxa"/>
            <w:vAlign w:val="center"/>
          </w:tcPr>
          <w:p w:rsidR="001F345B" w:rsidRDefault="00C847D0">
            <w:pPr>
              <w:jc w:val="center"/>
            </w:pPr>
            <w:r>
              <w:rPr>
                <w:rFonts w:eastAsiaTheme="minorEastAsia"/>
                <w:color w:val="000000"/>
                <w:szCs w:val="21"/>
              </w:rPr>
              <w:t>23</w:t>
            </w:r>
          </w:p>
        </w:tc>
        <w:tc>
          <w:tcPr>
            <w:tcW w:w="1276" w:type="dxa"/>
            <w:vAlign w:val="center"/>
          </w:tcPr>
          <w:p w:rsidR="001F345B" w:rsidRDefault="00C847D0">
            <w:pPr>
              <w:jc w:val="center"/>
            </w:pPr>
            <w:r>
              <w:rPr>
                <w:rFonts w:eastAsiaTheme="minorEastAsia"/>
                <w:color w:val="000000"/>
                <w:szCs w:val="21"/>
              </w:rPr>
              <w:t>300014</w:t>
            </w:r>
          </w:p>
        </w:tc>
        <w:tc>
          <w:tcPr>
            <w:tcW w:w="1701" w:type="dxa"/>
            <w:vAlign w:val="center"/>
          </w:tcPr>
          <w:p w:rsidR="001F345B" w:rsidRDefault="00C847D0">
            <w:pPr>
              <w:jc w:val="center"/>
            </w:pPr>
            <w:r>
              <w:rPr>
                <w:rFonts w:eastAsiaTheme="minorEastAsia"/>
                <w:color w:val="000000"/>
                <w:szCs w:val="21"/>
              </w:rPr>
              <w:t>亿纬锂能</w:t>
            </w:r>
          </w:p>
        </w:tc>
        <w:tc>
          <w:tcPr>
            <w:tcW w:w="1559" w:type="dxa"/>
            <w:vAlign w:val="center"/>
          </w:tcPr>
          <w:p w:rsidR="001F345B" w:rsidRDefault="00C847D0">
            <w:pPr>
              <w:jc w:val="right"/>
            </w:pPr>
            <w:r>
              <w:rPr>
                <w:rFonts w:eastAsiaTheme="minorEastAsia"/>
                <w:color w:val="000000"/>
                <w:szCs w:val="21"/>
              </w:rPr>
              <w:t>16,000</w:t>
            </w:r>
          </w:p>
        </w:tc>
        <w:tc>
          <w:tcPr>
            <w:tcW w:w="1932" w:type="dxa"/>
            <w:vAlign w:val="center"/>
          </w:tcPr>
          <w:p w:rsidR="001F345B" w:rsidRDefault="00C847D0">
            <w:pPr>
              <w:jc w:val="right"/>
            </w:pPr>
            <w:r>
              <w:rPr>
                <w:rFonts w:eastAsiaTheme="minorEastAsia"/>
                <w:color w:val="000000"/>
                <w:szCs w:val="21"/>
              </w:rPr>
              <w:t>802,560.00</w:t>
            </w:r>
          </w:p>
        </w:tc>
        <w:tc>
          <w:tcPr>
            <w:tcW w:w="1612" w:type="dxa"/>
            <w:vAlign w:val="center"/>
          </w:tcPr>
          <w:p w:rsidR="001F345B" w:rsidRDefault="00C847D0">
            <w:pPr>
              <w:jc w:val="right"/>
            </w:pPr>
            <w:r>
              <w:rPr>
                <w:rFonts w:eastAsiaTheme="minorEastAsia"/>
                <w:color w:val="000000"/>
                <w:szCs w:val="21"/>
              </w:rPr>
              <w:t>0.17</w:t>
            </w:r>
          </w:p>
        </w:tc>
      </w:tr>
      <w:tr w:rsidR="001F345B">
        <w:trPr>
          <w:jc w:val="center"/>
        </w:trPr>
        <w:tc>
          <w:tcPr>
            <w:tcW w:w="817" w:type="dxa"/>
            <w:vAlign w:val="center"/>
          </w:tcPr>
          <w:p w:rsidR="001F345B" w:rsidRDefault="00C847D0">
            <w:pPr>
              <w:jc w:val="center"/>
            </w:pPr>
            <w:r>
              <w:rPr>
                <w:rFonts w:eastAsiaTheme="minorEastAsia"/>
                <w:color w:val="000000"/>
                <w:szCs w:val="21"/>
              </w:rPr>
              <w:t>24</w:t>
            </w:r>
          </w:p>
        </w:tc>
        <w:tc>
          <w:tcPr>
            <w:tcW w:w="1276" w:type="dxa"/>
            <w:vAlign w:val="center"/>
          </w:tcPr>
          <w:p w:rsidR="001F345B" w:rsidRDefault="00C847D0">
            <w:pPr>
              <w:jc w:val="center"/>
            </w:pPr>
            <w:r>
              <w:rPr>
                <w:rFonts w:eastAsiaTheme="minorEastAsia"/>
                <w:color w:val="000000"/>
                <w:szCs w:val="21"/>
              </w:rPr>
              <w:t>688321</w:t>
            </w:r>
          </w:p>
        </w:tc>
        <w:tc>
          <w:tcPr>
            <w:tcW w:w="1701" w:type="dxa"/>
            <w:vAlign w:val="center"/>
          </w:tcPr>
          <w:p w:rsidR="001F345B" w:rsidRDefault="00C847D0">
            <w:pPr>
              <w:jc w:val="center"/>
            </w:pPr>
            <w:r>
              <w:rPr>
                <w:rFonts w:eastAsiaTheme="minorEastAsia"/>
                <w:color w:val="000000"/>
                <w:szCs w:val="21"/>
              </w:rPr>
              <w:t>微芯生物</w:t>
            </w:r>
          </w:p>
        </w:tc>
        <w:tc>
          <w:tcPr>
            <w:tcW w:w="1559" w:type="dxa"/>
            <w:vAlign w:val="center"/>
          </w:tcPr>
          <w:p w:rsidR="001F345B" w:rsidRDefault="00C847D0">
            <w:pPr>
              <w:jc w:val="right"/>
            </w:pPr>
            <w:r>
              <w:rPr>
                <w:rFonts w:eastAsiaTheme="minorEastAsia"/>
                <w:color w:val="000000"/>
                <w:szCs w:val="21"/>
              </w:rPr>
              <w:t>13,328</w:t>
            </w:r>
          </w:p>
        </w:tc>
        <w:tc>
          <w:tcPr>
            <w:tcW w:w="1932" w:type="dxa"/>
            <w:vAlign w:val="center"/>
          </w:tcPr>
          <w:p w:rsidR="001F345B" w:rsidRDefault="00C847D0">
            <w:pPr>
              <w:jc w:val="right"/>
            </w:pPr>
            <w:r>
              <w:rPr>
                <w:rFonts w:eastAsiaTheme="minorEastAsia"/>
                <w:color w:val="000000"/>
                <w:szCs w:val="21"/>
              </w:rPr>
              <w:t>716,113.44</w:t>
            </w:r>
          </w:p>
        </w:tc>
        <w:tc>
          <w:tcPr>
            <w:tcW w:w="1612" w:type="dxa"/>
            <w:vAlign w:val="center"/>
          </w:tcPr>
          <w:p w:rsidR="001F345B" w:rsidRDefault="00C847D0">
            <w:pPr>
              <w:jc w:val="right"/>
            </w:pPr>
            <w:r>
              <w:rPr>
                <w:rFonts w:eastAsiaTheme="minorEastAsia"/>
                <w:color w:val="000000"/>
                <w:szCs w:val="21"/>
              </w:rPr>
              <w:t>0.15</w:t>
            </w:r>
          </w:p>
        </w:tc>
      </w:tr>
      <w:tr w:rsidR="001F345B">
        <w:trPr>
          <w:jc w:val="center"/>
        </w:trPr>
        <w:tc>
          <w:tcPr>
            <w:tcW w:w="817" w:type="dxa"/>
            <w:vAlign w:val="center"/>
          </w:tcPr>
          <w:p w:rsidR="001F345B" w:rsidRDefault="00C847D0">
            <w:pPr>
              <w:jc w:val="center"/>
            </w:pPr>
            <w:r>
              <w:rPr>
                <w:rFonts w:eastAsiaTheme="minorEastAsia"/>
                <w:color w:val="000000"/>
                <w:szCs w:val="21"/>
              </w:rPr>
              <w:t>25</w:t>
            </w:r>
          </w:p>
        </w:tc>
        <w:tc>
          <w:tcPr>
            <w:tcW w:w="1276" w:type="dxa"/>
            <w:vAlign w:val="center"/>
          </w:tcPr>
          <w:p w:rsidR="001F345B" w:rsidRDefault="00C847D0">
            <w:pPr>
              <w:jc w:val="center"/>
            </w:pPr>
            <w:r>
              <w:rPr>
                <w:rFonts w:eastAsiaTheme="minorEastAsia"/>
                <w:color w:val="000000"/>
                <w:szCs w:val="21"/>
              </w:rPr>
              <w:t>688181</w:t>
            </w:r>
          </w:p>
        </w:tc>
        <w:tc>
          <w:tcPr>
            <w:tcW w:w="1701" w:type="dxa"/>
            <w:vAlign w:val="center"/>
          </w:tcPr>
          <w:p w:rsidR="001F345B" w:rsidRDefault="00C847D0">
            <w:pPr>
              <w:jc w:val="center"/>
            </w:pPr>
            <w:r>
              <w:rPr>
                <w:rFonts w:eastAsiaTheme="minorEastAsia"/>
                <w:color w:val="000000"/>
                <w:szCs w:val="21"/>
              </w:rPr>
              <w:t>八亿时空</w:t>
            </w:r>
          </w:p>
        </w:tc>
        <w:tc>
          <w:tcPr>
            <w:tcW w:w="1559" w:type="dxa"/>
            <w:vAlign w:val="center"/>
          </w:tcPr>
          <w:p w:rsidR="001F345B" w:rsidRDefault="00C847D0">
            <w:pPr>
              <w:jc w:val="right"/>
            </w:pPr>
            <w:r>
              <w:rPr>
                <w:rFonts w:eastAsiaTheme="minorEastAsia"/>
                <w:color w:val="000000"/>
                <w:szCs w:val="21"/>
              </w:rPr>
              <w:t>4,306</w:t>
            </w:r>
          </w:p>
        </w:tc>
        <w:tc>
          <w:tcPr>
            <w:tcW w:w="1932" w:type="dxa"/>
            <w:vAlign w:val="center"/>
          </w:tcPr>
          <w:p w:rsidR="001F345B" w:rsidRDefault="00C847D0">
            <w:pPr>
              <w:jc w:val="right"/>
            </w:pPr>
            <w:r>
              <w:rPr>
                <w:rFonts w:eastAsiaTheme="minorEastAsia"/>
                <w:color w:val="000000"/>
                <w:szCs w:val="21"/>
              </w:rPr>
              <w:t>189,377.88</w:t>
            </w:r>
          </w:p>
        </w:tc>
        <w:tc>
          <w:tcPr>
            <w:tcW w:w="1612" w:type="dxa"/>
            <w:vAlign w:val="center"/>
          </w:tcPr>
          <w:p w:rsidR="001F345B" w:rsidRDefault="00C847D0">
            <w:pPr>
              <w:jc w:val="right"/>
            </w:pPr>
            <w:r>
              <w:rPr>
                <w:rFonts w:eastAsiaTheme="minorEastAsia"/>
                <w:color w:val="000000"/>
                <w:szCs w:val="21"/>
              </w:rPr>
              <w:t>0.04</w:t>
            </w:r>
          </w:p>
        </w:tc>
      </w:tr>
      <w:tr w:rsidR="001F345B">
        <w:trPr>
          <w:jc w:val="center"/>
        </w:trPr>
        <w:tc>
          <w:tcPr>
            <w:tcW w:w="817" w:type="dxa"/>
            <w:vAlign w:val="center"/>
          </w:tcPr>
          <w:p w:rsidR="001F345B" w:rsidRDefault="00C847D0">
            <w:pPr>
              <w:jc w:val="center"/>
            </w:pPr>
            <w:r>
              <w:rPr>
                <w:rFonts w:eastAsiaTheme="minorEastAsia"/>
                <w:color w:val="000000"/>
                <w:szCs w:val="21"/>
              </w:rPr>
              <w:t>26</w:t>
            </w:r>
          </w:p>
        </w:tc>
        <w:tc>
          <w:tcPr>
            <w:tcW w:w="1276" w:type="dxa"/>
            <w:vAlign w:val="center"/>
          </w:tcPr>
          <w:p w:rsidR="001F345B" w:rsidRDefault="00C847D0">
            <w:pPr>
              <w:jc w:val="center"/>
            </w:pPr>
            <w:r>
              <w:rPr>
                <w:rFonts w:eastAsiaTheme="minorEastAsia"/>
                <w:color w:val="000000"/>
                <w:szCs w:val="21"/>
              </w:rPr>
              <w:t>688268</w:t>
            </w:r>
          </w:p>
        </w:tc>
        <w:tc>
          <w:tcPr>
            <w:tcW w:w="1701" w:type="dxa"/>
            <w:vAlign w:val="center"/>
          </w:tcPr>
          <w:p w:rsidR="001F345B" w:rsidRDefault="00C847D0">
            <w:pPr>
              <w:jc w:val="center"/>
            </w:pPr>
            <w:r>
              <w:rPr>
                <w:rFonts w:eastAsiaTheme="minorEastAsia"/>
                <w:color w:val="000000"/>
                <w:szCs w:val="21"/>
              </w:rPr>
              <w:t>华特气体</w:t>
            </w:r>
          </w:p>
        </w:tc>
        <w:tc>
          <w:tcPr>
            <w:tcW w:w="1559" w:type="dxa"/>
            <w:vAlign w:val="center"/>
          </w:tcPr>
          <w:p w:rsidR="001F345B" w:rsidRDefault="00C847D0">
            <w:pPr>
              <w:jc w:val="right"/>
            </w:pPr>
            <w:r>
              <w:rPr>
                <w:rFonts w:eastAsiaTheme="minorEastAsia"/>
                <w:color w:val="000000"/>
                <w:szCs w:val="21"/>
              </w:rPr>
              <w:t>5,216</w:t>
            </w:r>
          </w:p>
        </w:tc>
        <w:tc>
          <w:tcPr>
            <w:tcW w:w="1932" w:type="dxa"/>
            <w:vAlign w:val="center"/>
          </w:tcPr>
          <w:p w:rsidR="001F345B" w:rsidRDefault="00C847D0">
            <w:pPr>
              <w:jc w:val="right"/>
            </w:pPr>
            <w:r>
              <w:rPr>
                <w:rFonts w:eastAsiaTheme="minorEastAsia"/>
                <w:color w:val="000000"/>
                <w:szCs w:val="21"/>
              </w:rPr>
              <w:t>186,628.48</w:t>
            </w:r>
          </w:p>
        </w:tc>
        <w:tc>
          <w:tcPr>
            <w:tcW w:w="1612" w:type="dxa"/>
            <w:vAlign w:val="center"/>
          </w:tcPr>
          <w:p w:rsidR="001F345B" w:rsidRDefault="00C847D0">
            <w:pPr>
              <w:jc w:val="right"/>
            </w:pPr>
            <w:r>
              <w:rPr>
                <w:rFonts w:eastAsiaTheme="minorEastAsia"/>
                <w:color w:val="000000"/>
                <w:szCs w:val="21"/>
              </w:rPr>
              <w:t>0.04</w:t>
            </w:r>
          </w:p>
        </w:tc>
      </w:tr>
      <w:tr w:rsidR="001F345B">
        <w:trPr>
          <w:jc w:val="center"/>
        </w:trPr>
        <w:tc>
          <w:tcPr>
            <w:tcW w:w="817" w:type="dxa"/>
            <w:vAlign w:val="center"/>
          </w:tcPr>
          <w:p w:rsidR="001F345B" w:rsidRDefault="00C847D0">
            <w:pPr>
              <w:jc w:val="center"/>
            </w:pPr>
            <w:r>
              <w:rPr>
                <w:rFonts w:eastAsiaTheme="minorEastAsia"/>
                <w:color w:val="000000"/>
                <w:szCs w:val="21"/>
              </w:rPr>
              <w:t>27</w:t>
            </w:r>
          </w:p>
        </w:tc>
        <w:tc>
          <w:tcPr>
            <w:tcW w:w="1276" w:type="dxa"/>
            <w:vAlign w:val="center"/>
          </w:tcPr>
          <w:p w:rsidR="001F345B" w:rsidRDefault="00C847D0">
            <w:pPr>
              <w:jc w:val="center"/>
            </w:pPr>
            <w:r>
              <w:rPr>
                <w:rFonts w:eastAsiaTheme="minorEastAsia"/>
                <w:color w:val="000000"/>
                <w:szCs w:val="21"/>
              </w:rPr>
              <w:t>688078</w:t>
            </w:r>
          </w:p>
        </w:tc>
        <w:tc>
          <w:tcPr>
            <w:tcW w:w="1701" w:type="dxa"/>
            <w:vAlign w:val="center"/>
          </w:tcPr>
          <w:p w:rsidR="001F345B" w:rsidRDefault="00C847D0">
            <w:pPr>
              <w:jc w:val="center"/>
            </w:pPr>
            <w:r>
              <w:rPr>
                <w:rFonts w:eastAsiaTheme="minorEastAsia"/>
                <w:color w:val="000000"/>
                <w:szCs w:val="21"/>
              </w:rPr>
              <w:t>龙软科技</w:t>
            </w:r>
          </w:p>
        </w:tc>
        <w:tc>
          <w:tcPr>
            <w:tcW w:w="1559" w:type="dxa"/>
            <w:vAlign w:val="center"/>
          </w:tcPr>
          <w:p w:rsidR="001F345B" w:rsidRDefault="00C847D0">
            <w:pPr>
              <w:jc w:val="right"/>
            </w:pPr>
            <w:r>
              <w:rPr>
                <w:rFonts w:eastAsiaTheme="minorEastAsia"/>
                <w:color w:val="000000"/>
                <w:szCs w:val="21"/>
              </w:rPr>
              <w:t>2,811</w:t>
            </w:r>
          </w:p>
        </w:tc>
        <w:tc>
          <w:tcPr>
            <w:tcW w:w="1932" w:type="dxa"/>
            <w:vAlign w:val="center"/>
          </w:tcPr>
          <w:p w:rsidR="001F345B" w:rsidRDefault="00C847D0">
            <w:pPr>
              <w:jc w:val="right"/>
            </w:pPr>
            <w:r>
              <w:rPr>
                <w:rFonts w:eastAsiaTheme="minorEastAsia"/>
                <w:color w:val="000000"/>
                <w:szCs w:val="21"/>
              </w:rPr>
              <w:t>143,642.10</w:t>
            </w:r>
          </w:p>
        </w:tc>
        <w:tc>
          <w:tcPr>
            <w:tcW w:w="1612" w:type="dxa"/>
            <w:vAlign w:val="center"/>
          </w:tcPr>
          <w:p w:rsidR="001F345B" w:rsidRDefault="00C847D0">
            <w:pPr>
              <w:jc w:val="right"/>
            </w:pPr>
            <w:r>
              <w:rPr>
                <w:rFonts w:eastAsiaTheme="minorEastAsia"/>
                <w:color w:val="000000"/>
                <w:szCs w:val="21"/>
              </w:rPr>
              <w:t>0.03</w:t>
            </w:r>
          </w:p>
        </w:tc>
      </w:tr>
      <w:tr w:rsidR="001F345B">
        <w:trPr>
          <w:jc w:val="center"/>
        </w:trPr>
        <w:tc>
          <w:tcPr>
            <w:tcW w:w="817" w:type="dxa"/>
            <w:vAlign w:val="center"/>
          </w:tcPr>
          <w:p w:rsidR="001F345B" w:rsidRDefault="00C847D0">
            <w:pPr>
              <w:jc w:val="center"/>
            </w:pPr>
            <w:r>
              <w:rPr>
                <w:rFonts w:eastAsiaTheme="minorEastAsia"/>
                <w:color w:val="000000"/>
                <w:szCs w:val="21"/>
              </w:rPr>
              <w:t>28</w:t>
            </w:r>
          </w:p>
        </w:tc>
        <w:tc>
          <w:tcPr>
            <w:tcW w:w="1276" w:type="dxa"/>
            <w:vAlign w:val="center"/>
          </w:tcPr>
          <w:p w:rsidR="001F345B" w:rsidRDefault="00C847D0">
            <w:pPr>
              <w:jc w:val="center"/>
            </w:pPr>
            <w:r>
              <w:rPr>
                <w:rFonts w:eastAsiaTheme="minorEastAsia"/>
                <w:color w:val="000000"/>
                <w:szCs w:val="21"/>
              </w:rPr>
              <w:t>688399</w:t>
            </w:r>
          </w:p>
        </w:tc>
        <w:tc>
          <w:tcPr>
            <w:tcW w:w="1701" w:type="dxa"/>
            <w:vAlign w:val="center"/>
          </w:tcPr>
          <w:p w:rsidR="001F345B" w:rsidRDefault="00C847D0">
            <w:pPr>
              <w:jc w:val="center"/>
            </w:pPr>
            <w:r>
              <w:rPr>
                <w:rFonts w:eastAsiaTheme="minorEastAsia"/>
                <w:color w:val="000000"/>
                <w:szCs w:val="21"/>
              </w:rPr>
              <w:t>硕世生物</w:t>
            </w:r>
          </w:p>
        </w:tc>
        <w:tc>
          <w:tcPr>
            <w:tcW w:w="1559" w:type="dxa"/>
            <w:vAlign w:val="center"/>
          </w:tcPr>
          <w:p w:rsidR="001F345B" w:rsidRDefault="00C847D0">
            <w:pPr>
              <w:jc w:val="right"/>
            </w:pPr>
            <w:r>
              <w:rPr>
                <w:rFonts w:eastAsiaTheme="minorEastAsia"/>
                <w:color w:val="000000"/>
                <w:szCs w:val="21"/>
              </w:rPr>
              <w:t>2,290</w:t>
            </w:r>
          </w:p>
        </w:tc>
        <w:tc>
          <w:tcPr>
            <w:tcW w:w="1932" w:type="dxa"/>
            <w:vAlign w:val="center"/>
          </w:tcPr>
          <w:p w:rsidR="001F345B" w:rsidRDefault="00C847D0">
            <w:pPr>
              <w:jc w:val="right"/>
            </w:pPr>
            <w:r>
              <w:rPr>
                <w:rFonts w:eastAsiaTheme="minorEastAsia"/>
                <w:color w:val="000000"/>
                <w:szCs w:val="21"/>
              </w:rPr>
              <w:t>124,827.90</w:t>
            </w:r>
          </w:p>
        </w:tc>
        <w:tc>
          <w:tcPr>
            <w:tcW w:w="1612" w:type="dxa"/>
            <w:vAlign w:val="center"/>
          </w:tcPr>
          <w:p w:rsidR="001F345B" w:rsidRDefault="00C847D0">
            <w:pPr>
              <w:jc w:val="right"/>
            </w:pPr>
            <w:r>
              <w:rPr>
                <w:rFonts w:eastAsiaTheme="minorEastAsia"/>
                <w:color w:val="000000"/>
                <w:szCs w:val="21"/>
              </w:rPr>
              <w:t>0.03</w:t>
            </w:r>
          </w:p>
        </w:tc>
      </w:tr>
      <w:tr w:rsidR="001F345B">
        <w:trPr>
          <w:jc w:val="center"/>
        </w:trPr>
        <w:tc>
          <w:tcPr>
            <w:tcW w:w="817" w:type="dxa"/>
            <w:vAlign w:val="center"/>
          </w:tcPr>
          <w:p w:rsidR="001F345B" w:rsidRDefault="00C847D0">
            <w:pPr>
              <w:jc w:val="center"/>
            </w:pPr>
            <w:r>
              <w:rPr>
                <w:rFonts w:eastAsiaTheme="minorEastAsia"/>
                <w:color w:val="000000"/>
                <w:szCs w:val="21"/>
              </w:rPr>
              <w:t>29</w:t>
            </w:r>
          </w:p>
        </w:tc>
        <w:tc>
          <w:tcPr>
            <w:tcW w:w="1276" w:type="dxa"/>
            <w:vAlign w:val="center"/>
          </w:tcPr>
          <w:p w:rsidR="001F345B" w:rsidRDefault="00C847D0">
            <w:pPr>
              <w:jc w:val="center"/>
            </w:pPr>
            <w:r>
              <w:rPr>
                <w:rFonts w:eastAsiaTheme="minorEastAsia"/>
                <w:color w:val="000000"/>
                <w:szCs w:val="21"/>
              </w:rPr>
              <w:t>601658</w:t>
            </w:r>
          </w:p>
        </w:tc>
        <w:tc>
          <w:tcPr>
            <w:tcW w:w="1701" w:type="dxa"/>
            <w:vAlign w:val="center"/>
          </w:tcPr>
          <w:p w:rsidR="001F345B" w:rsidRDefault="00C847D0">
            <w:pPr>
              <w:jc w:val="center"/>
            </w:pPr>
            <w:r>
              <w:rPr>
                <w:rFonts w:eastAsiaTheme="minorEastAsia"/>
                <w:color w:val="000000"/>
                <w:szCs w:val="21"/>
              </w:rPr>
              <w:t>邮储银行</w:t>
            </w:r>
          </w:p>
        </w:tc>
        <w:tc>
          <w:tcPr>
            <w:tcW w:w="1559" w:type="dxa"/>
            <w:vAlign w:val="center"/>
          </w:tcPr>
          <w:p w:rsidR="001F345B" w:rsidRDefault="00C847D0">
            <w:pPr>
              <w:jc w:val="right"/>
            </w:pPr>
            <w:r>
              <w:rPr>
                <w:rFonts w:eastAsiaTheme="minorEastAsia"/>
                <w:color w:val="000000"/>
                <w:szCs w:val="21"/>
              </w:rPr>
              <w:t>21,000</w:t>
            </w:r>
          </w:p>
        </w:tc>
        <w:tc>
          <w:tcPr>
            <w:tcW w:w="1932" w:type="dxa"/>
            <w:vAlign w:val="center"/>
          </w:tcPr>
          <w:p w:rsidR="001F345B" w:rsidRDefault="00C847D0">
            <w:pPr>
              <w:jc w:val="right"/>
            </w:pPr>
            <w:r>
              <w:rPr>
                <w:rFonts w:eastAsiaTheme="minorEastAsia"/>
                <w:color w:val="000000"/>
                <w:szCs w:val="21"/>
              </w:rPr>
              <w:t>123,060.00</w:t>
            </w:r>
          </w:p>
        </w:tc>
        <w:tc>
          <w:tcPr>
            <w:tcW w:w="1612" w:type="dxa"/>
            <w:vAlign w:val="center"/>
          </w:tcPr>
          <w:p w:rsidR="001F345B" w:rsidRDefault="00C847D0">
            <w:pPr>
              <w:jc w:val="right"/>
            </w:pPr>
            <w:r>
              <w:rPr>
                <w:rFonts w:eastAsiaTheme="minorEastAsia"/>
                <w:color w:val="000000"/>
                <w:szCs w:val="21"/>
              </w:rPr>
              <w:t>0.03</w:t>
            </w:r>
          </w:p>
        </w:tc>
      </w:tr>
      <w:tr w:rsidR="001F345B">
        <w:trPr>
          <w:jc w:val="center"/>
        </w:trPr>
        <w:tc>
          <w:tcPr>
            <w:tcW w:w="817" w:type="dxa"/>
            <w:vAlign w:val="center"/>
          </w:tcPr>
          <w:p w:rsidR="001F345B" w:rsidRDefault="00C847D0">
            <w:pPr>
              <w:jc w:val="center"/>
            </w:pPr>
            <w:r>
              <w:rPr>
                <w:rFonts w:eastAsiaTheme="minorEastAsia"/>
                <w:color w:val="000000"/>
                <w:szCs w:val="21"/>
              </w:rPr>
              <w:t>30</w:t>
            </w:r>
          </w:p>
        </w:tc>
        <w:tc>
          <w:tcPr>
            <w:tcW w:w="1276" w:type="dxa"/>
            <w:vAlign w:val="center"/>
          </w:tcPr>
          <w:p w:rsidR="001F345B" w:rsidRDefault="00C847D0">
            <w:pPr>
              <w:jc w:val="center"/>
            </w:pPr>
            <w:r>
              <w:rPr>
                <w:rFonts w:eastAsiaTheme="minorEastAsia"/>
                <w:color w:val="000000"/>
                <w:szCs w:val="21"/>
              </w:rPr>
              <w:t>002970</w:t>
            </w:r>
          </w:p>
        </w:tc>
        <w:tc>
          <w:tcPr>
            <w:tcW w:w="1701" w:type="dxa"/>
            <w:vAlign w:val="center"/>
          </w:tcPr>
          <w:p w:rsidR="001F345B" w:rsidRDefault="00C847D0">
            <w:pPr>
              <w:jc w:val="center"/>
            </w:pPr>
            <w:r>
              <w:rPr>
                <w:rFonts w:eastAsiaTheme="minorEastAsia"/>
                <w:color w:val="000000"/>
                <w:szCs w:val="21"/>
              </w:rPr>
              <w:t>锐明技术</w:t>
            </w:r>
          </w:p>
        </w:tc>
        <w:tc>
          <w:tcPr>
            <w:tcW w:w="1559" w:type="dxa"/>
            <w:vAlign w:val="center"/>
          </w:tcPr>
          <w:p w:rsidR="001F345B" w:rsidRDefault="00C847D0">
            <w:pPr>
              <w:jc w:val="right"/>
            </w:pPr>
            <w:r>
              <w:rPr>
                <w:rFonts w:eastAsiaTheme="minorEastAsia"/>
                <w:color w:val="000000"/>
                <w:szCs w:val="21"/>
              </w:rPr>
              <w:t>787</w:t>
            </w:r>
          </w:p>
        </w:tc>
        <w:tc>
          <w:tcPr>
            <w:tcW w:w="1932" w:type="dxa"/>
            <w:vAlign w:val="center"/>
          </w:tcPr>
          <w:p w:rsidR="001F345B" w:rsidRDefault="00C847D0">
            <w:pPr>
              <w:jc w:val="right"/>
            </w:pPr>
            <w:r>
              <w:rPr>
                <w:rFonts w:eastAsiaTheme="minorEastAsia"/>
                <w:color w:val="000000"/>
                <w:szCs w:val="21"/>
              </w:rPr>
              <w:t>96,478.33</w:t>
            </w:r>
          </w:p>
        </w:tc>
        <w:tc>
          <w:tcPr>
            <w:tcW w:w="1612" w:type="dxa"/>
            <w:vAlign w:val="center"/>
          </w:tcPr>
          <w:p w:rsidR="001F345B" w:rsidRDefault="00C847D0">
            <w:pPr>
              <w:jc w:val="right"/>
            </w:pPr>
            <w:r>
              <w:rPr>
                <w:rFonts w:eastAsiaTheme="minorEastAsia"/>
                <w:color w:val="000000"/>
                <w:szCs w:val="21"/>
              </w:rPr>
              <w:t>0.02</w:t>
            </w:r>
          </w:p>
        </w:tc>
      </w:tr>
      <w:tr w:rsidR="001F345B">
        <w:trPr>
          <w:jc w:val="center"/>
        </w:trPr>
        <w:tc>
          <w:tcPr>
            <w:tcW w:w="817" w:type="dxa"/>
            <w:vAlign w:val="center"/>
          </w:tcPr>
          <w:p w:rsidR="001F345B" w:rsidRDefault="00C847D0">
            <w:pPr>
              <w:jc w:val="center"/>
            </w:pPr>
            <w:r>
              <w:rPr>
                <w:rFonts w:eastAsiaTheme="minorEastAsia"/>
                <w:color w:val="000000"/>
                <w:szCs w:val="21"/>
              </w:rPr>
              <w:t>31</w:t>
            </w:r>
          </w:p>
        </w:tc>
        <w:tc>
          <w:tcPr>
            <w:tcW w:w="1276" w:type="dxa"/>
            <w:vAlign w:val="center"/>
          </w:tcPr>
          <w:p w:rsidR="001F345B" w:rsidRDefault="00C847D0">
            <w:pPr>
              <w:jc w:val="center"/>
            </w:pPr>
            <w:r>
              <w:rPr>
                <w:rFonts w:eastAsiaTheme="minorEastAsia"/>
                <w:color w:val="000000"/>
                <w:szCs w:val="21"/>
              </w:rPr>
              <w:t>688081</w:t>
            </w:r>
          </w:p>
        </w:tc>
        <w:tc>
          <w:tcPr>
            <w:tcW w:w="1701" w:type="dxa"/>
            <w:vAlign w:val="center"/>
          </w:tcPr>
          <w:p w:rsidR="001F345B" w:rsidRDefault="00C847D0">
            <w:pPr>
              <w:jc w:val="center"/>
            </w:pPr>
            <w:r>
              <w:rPr>
                <w:rFonts w:eastAsiaTheme="minorEastAsia"/>
                <w:color w:val="000000"/>
                <w:szCs w:val="21"/>
              </w:rPr>
              <w:t>兴图新科</w:t>
            </w:r>
          </w:p>
        </w:tc>
        <w:tc>
          <w:tcPr>
            <w:tcW w:w="1559" w:type="dxa"/>
            <w:vAlign w:val="center"/>
          </w:tcPr>
          <w:p w:rsidR="001F345B" w:rsidRDefault="00C847D0">
            <w:pPr>
              <w:jc w:val="right"/>
            </w:pPr>
            <w:r>
              <w:rPr>
                <w:rFonts w:eastAsiaTheme="minorEastAsia"/>
                <w:color w:val="000000"/>
                <w:szCs w:val="21"/>
              </w:rPr>
              <w:t>3,153</w:t>
            </w:r>
          </w:p>
        </w:tc>
        <w:tc>
          <w:tcPr>
            <w:tcW w:w="1932" w:type="dxa"/>
            <w:vAlign w:val="center"/>
          </w:tcPr>
          <w:p w:rsidR="001F345B" w:rsidRDefault="00C847D0">
            <w:pPr>
              <w:jc w:val="right"/>
            </w:pPr>
            <w:r>
              <w:rPr>
                <w:rFonts w:eastAsiaTheme="minorEastAsia"/>
                <w:color w:val="000000"/>
                <w:szCs w:val="21"/>
              </w:rPr>
              <w:t>88,946.13</w:t>
            </w:r>
          </w:p>
        </w:tc>
        <w:tc>
          <w:tcPr>
            <w:tcW w:w="1612" w:type="dxa"/>
            <w:vAlign w:val="center"/>
          </w:tcPr>
          <w:p w:rsidR="001F345B" w:rsidRDefault="00C847D0">
            <w:pPr>
              <w:jc w:val="right"/>
            </w:pPr>
            <w:r>
              <w:rPr>
                <w:rFonts w:eastAsiaTheme="minorEastAsia"/>
                <w:color w:val="000000"/>
                <w:szCs w:val="21"/>
              </w:rPr>
              <w:t>0.02</w:t>
            </w:r>
          </w:p>
        </w:tc>
      </w:tr>
      <w:tr w:rsidR="001F345B">
        <w:trPr>
          <w:jc w:val="center"/>
        </w:trPr>
        <w:tc>
          <w:tcPr>
            <w:tcW w:w="817" w:type="dxa"/>
            <w:vAlign w:val="center"/>
          </w:tcPr>
          <w:p w:rsidR="001F345B" w:rsidRDefault="00C847D0">
            <w:pPr>
              <w:jc w:val="center"/>
            </w:pPr>
            <w:r>
              <w:rPr>
                <w:rFonts w:eastAsiaTheme="minorEastAsia"/>
                <w:color w:val="000000"/>
                <w:szCs w:val="21"/>
              </w:rPr>
              <w:t>32</w:t>
            </w:r>
          </w:p>
        </w:tc>
        <w:tc>
          <w:tcPr>
            <w:tcW w:w="1276" w:type="dxa"/>
            <w:vAlign w:val="center"/>
          </w:tcPr>
          <w:p w:rsidR="001F345B" w:rsidRDefault="00C847D0">
            <w:pPr>
              <w:jc w:val="center"/>
            </w:pPr>
            <w:r>
              <w:rPr>
                <w:rFonts w:eastAsiaTheme="minorEastAsia"/>
                <w:color w:val="000000"/>
                <w:szCs w:val="21"/>
              </w:rPr>
              <w:t>603995</w:t>
            </w:r>
          </w:p>
        </w:tc>
        <w:tc>
          <w:tcPr>
            <w:tcW w:w="1701" w:type="dxa"/>
            <w:vAlign w:val="center"/>
          </w:tcPr>
          <w:p w:rsidR="001F345B" w:rsidRDefault="00C847D0">
            <w:pPr>
              <w:jc w:val="center"/>
            </w:pPr>
            <w:r>
              <w:rPr>
                <w:rFonts w:eastAsiaTheme="minorEastAsia"/>
                <w:color w:val="000000"/>
                <w:szCs w:val="21"/>
              </w:rPr>
              <w:t>甬金股份</w:t>
            </w:r>
          </w:p>
        </w:tc>
        <w:tc>
          <w:tcPr>
            <w:tcW w:w="1559" w:type="dxa"/>
            <w:vAlign w:val="center"/>
          </w:tcPr>
          <w:p w:rsidR="001F345B" w:rsidRDefault="00C847D0">
            <w:pPr>
              <w:jc w:val="right"/>
            </w:pPr>
            <w:r>
              <w:rPr>
                <w:rFonts w:eastAsiaTheme="minorEastAsia"/>
                <w:color w:val="000000"/>
                <w:szCs w:val="21"/>
              </w:rPr>
              <w:t>1,888</w:t>
            </w:r>
          </w:p>
        </w:tc>
        <w:tc>
          <w:tcPr>
            <w:tcW w:w="1932" w:type="dxa"/>
            <w:vAlign w:val="center"/>
          </w:tcPr>
          <w:p w:rsidR="001F345B" w:rsidRDefault="00C847D0">
            <w:pPr>
              <w:jc w:val="right"/>
            </w:pPr>
            <w:r>
              <w:rPr>
                <w:rFonts w:eastAsiaTheme="minorEastAsia"/>
                <w:color w:val="000000"/>
                <w:szCs w:val="21"/>
              </w:rPr>
              <w:t>51,278.08</w:t>
            </w:r>
          </w:p>
        </w:tc>
        <w:tc>
          <w:tcPr>
            <w:tcW w:w="1612" w:type="dxa"/>
            <w:vAlign w:val="center"/>
          </w:tcPr>
          <w:p w:rsidR="001F345B" w:rsidRDefault="00C847D0">
            <w:pPr>
              <w:jc w:val="right"/>
            </w:pPr>
            <w:r>
              <w:rPr>
                <w:rFonts w:eastAsiaTheme="minorEastAsia"/>
                <w:color w:val="000000"/>
                <w:szCs w:val="21"/>
              </w:rPr>
              <w:t>0.01</w:t>
            </w:r>
          </w:p>
        </w:tc>
      </w:tr>
      <w:tr w:rsidR="001F345B">
        <w:trPr>
          <w:jc w:val="center"/>
        </w:trPr>
        <w:tc>
          <w:tcPr>
            <w:tcW w:w="817" w:type="dxa"/>
            <w:vAlign w:val="center"/>
          </w:tcPr>
          <w:p w:rsidR="001F345B" w:rsidRDefault="00C847D0">
            <w:pPr>
              <w:jc w:val="center"/>
            </w:pPr>
            <w:r>
              <w:rPr>
                <w:rFonts w:eastAsiaTheme="minorEastAsia"/>
                <w:color w:val="000000"/>
                <w:szCs w:val="21"/>
              </w:rPr>
              <w:t>33</w:t>
            </w:r>
          </w:p>
        </w:tc>
        <w:tc>
          <w:tcPr>
            <w:tcW w:w="1276" w:type="dxa"/>
            <w:vAlign w:val="center"/>
          </w:tcPr>
          <w:p w:rsidR="001F345B" w:rsidRDefault="00C847D0">
            <w:pPr>
              <w:jc w:val="center"/>
            </w:pPr>
            <w:r>
              <w:rPr>
                <w:rFonts w:eastAsiaTheme="minorEastAsia"/>
                <w:color w:val="000000"/>
                <w:szCs w:val="21"/>
              </w:rPr>
              <w:t>601512</w:t>
            </w:r>
          </w:p>
        </w:tc>
        <w:tc>
          <w:tcPr>
            <w:tcW w:w="1701" w:type="dxa"/>
            <w:vAlign w:val="center"/>
          </w:tcPr>
          <w:p w:rsidR="001F345B" w:rsidRDefault="00C847D0">
            <w:pPr>
              <w:jc w:val="center"/>
            </w:pPr>
            <w:r>
              <w:rPr>
                <w:rFonts w:eastAsiaTheme="minorEastAsia"/>
                <w:color w:val="000000"/>
                <w:szCs w:val="21"/>
              </w:rPr>
              <w:t>中新集团</w:t>
            </w:r>
          </w:p>
        </w:tc>
        <w:tc>
          <w:tcPr>
            <w:tcW w:w="1559" w:type="dxa"/>
            <w:vAlign w:val="center"/>
          </w:tcPr>
          <w:p w:rsidR="001F345B" w:rsidRDefault="00C847D0">
            <w:pPr>
              <w:jc w:val="right"/>
            </w:pPr>
            <w:r>
              <w:rPr>
                <w:rFonts w:eastAsiaTheme="minorEastAsia"/>
                <w:color w:val="000000"/>
                <w:szCs w:val="21"/>
              </w:rPr>
              <w:t>3,598</w:t>
            </w:r>
          </w:p>
        </w:tc>
        <w:tc>
          <w:tcPr>
            <w:tcW w:w="1932" w:type="dxa"/>
            <w:vAlign w:val="center"/>
          </w:tcPr>
          <w:p w:rsidR="001F345B" w:rsidRDefault="00C847D0">
            <w:pPr>
              <w:jc w:val="right"/>
            </w:pPr>
            <w:r>
              <w:rPr>
                <w:rFonts w:eastAsiaTheme="minorEastAsia"/>
                <w:color w:val="000000"/>
                <w:szCs w:val="21"/>
              </w:rPr>
              <w:t>50,012.20</w:t>
            </w:r>
          </w:p>
        </w:tc>
        <w:tc>
          <w:tcPr>
            <w:tcW w:w="1612" w:type="dxa"/>
            <w:vAlign w:val="center"/>
          </w:tcPr>
          <w:p w:rsidR="001F345B" w:rsidRDefault="00C847D0">
            <w:pPr>
              <w:jc w:val="right"/>
            </w:pPr>
            <w:r>
              <w:rPr>
                <w:rFonts w:eastAsiaTheme="minorEastAsia"/>
                <w:color w:val="000000"/>
                <w:szCs w:val="21"/>
              </w:rPr>
              <w:t>0.01</w:t>
            </w:r>
          </w:p>
        </w:tc>
      </w:tr>
      <w:tr w:rsidR="001F345B">
        <w:trPr>
          <w:jc w:val="center"/>
        </w:trPr>
        <w:tc>
          <w:tcPr>
            <w:tcW w:w="817" w:type="dxa"/>
            <w:vAlign w:val="center"/>
          </w:tcPr>
          <w:p w:rsidR="001F345B" w:rsidRDefault="00C847D0">
            <w:pPr>
              <w:jc w:val="center"/>
            </w:pPr>
            <w:r>
              <w:rPr>
                <w:rFonts w:eastAsiaTheme="minorEastAsia"/>
                <w:color w:val="000000"/>
                <w:szCs w:val="21"/>
              </w:rPr>
              <w:t>34</w:t>
            </w:r>
          </w:p>
        </w:tc>
        <w:tc>
          <w:tcPr>
            <w:tcW w:w="1276" w:type="dxa"/>
            <w:vAlign w:val="center"/>
          </w:tcPr>
          <w:p w:rsidR="001F345B" w:rsidRDefault="00C847D0">
            <w:pPr>
              <w:jc w:val="center"/>
            </w:pPr>
            <w:r>
              <w:rPr>
                <w:rFonts w:eastAsiaTheme="minorEastAsia"/>
                <w:color w:val="000000"/>
                <w:szCs w:val="21"/>
              </w:rPr>
              <w:t>002972</w:t>
            </w:r>
          </w:p>
        </w:tc>
        <w:tc>
          <w:tcPr>
            <w:tcW w:w="1701" w:type="dxa"/>
            <w:vAlign w:val="center"/>
          </w:tcPr>
          <w:p w:rsidR="001F345B" w:rsidRDefault="00C847D0">
            <w:pPr>
              <w:jc w:val="center"/>
            </w:pPr>
            <w:r>
              <w:rPr>
                <w:rFonts w:eastAsiaTheme="minorEastAsia"/>
                <w:color w:val="000000"/>
                <w:szCs w:val="21"/>
              </w:rPr>
              <w:t>科安达</w:t>
            </w:r>
          </w:p>
        </w:tc>
        <w:tc>
          <w:tcPr>
            <w:tcW w:w="1559" w:type="dxa"/>
            <w:vAlign w:val="center"/>
          </w:tcPr>
          <w:p w:rsidR="001F345B" w:rsidRDefault="00C847D0">
            <w:pPr>
              <w:jc w:val="right"/>
            </w:pPr>
            <w:r>
              <w:rPr>
                <w:rFonts w:eastAsiaTheme="minorEastAsia"/>
                <w:color w:val="000000"/>
                <w:szCs w:val="21"/>
              </w:rPr>
              <w:t>1,075</w:t>
            </w:r>
          </w:p>
        </w:tc>
        <w:tc>
          <w:tcPr>
            <w:tcW w:w="1932" w:type="dxa"/>
            <w:vAlign w:val="center"/>
          </w:tcPr>
          <w:p w:rsidR="001F345B" w:rsidRDefault="00C847D0">
            <w:pPr>
              <w:jc w:val="right"/>
            </w:pPr>
            <w:r>
              <w:rPr>
                <w:rFonts w:eastAsiaTheme="minorEastAsia"/>
                <w:color w:val="000000"/>
                <w:szCs w:val="21"/>
              </w:rPr>
              <w:t>21,532.25</w:t>
            </w:r>
          </w:p>
        </w:tc>
        <w:tc>
          <w:tcPr>
            <w:tcW w:w="1612" w:type="dxa"/>
            <w:vAlign w:val="center"/>
          </w:tcPr>
          <w:p w:rsidR="001F345B" w:rsidRDefault="00C847D0">
            <w:pPr>
              <w:jc w:val="right"/>
            </w:pPr>
            <w:r>
              <w:rPr>
                <w:rFonts w:eastAsiaTheme="minorEastAsia"/>
                <w:color w:val="000000"/>
                <w:szCs w:val="21"/>
              </w:rPr>
              <w:t>0.00</w:t>
            </w:r>
          </w:p>
        </w:tc>
      </w:tr>
      <w:tr w:rsidR="001F345B">
        <w:trPr>
          <w:jc w:val="center"/>
        </w:trPr>
        <w:tc>
          <w:tcPr>
            <w:tcW w:w="817" w:type="dxa"/>
            <w:vAlign w:val="center"/>
          </w:tcPr>
          <w:p w:rsidR="001F345B" w:rsidRDefault="00C847D0">
            <w:pPr>
              <w:jc w:val="center"/>
            </w:pPr>
            <w:r>
              <w:rPr>
                <w:rFonts w:eastAsiaTheme="minorEastAsia"/>
                <w:color w:val="000000"/>
                <w:szCs w:val="21"/>
              </w:rPr>
              <w:t>35</w:t>
            </w:r>
          </w:p>
        </w:tc>
        <w:tc>
          <w:tcPr>
            <w:tcW w:w="1276" w:type="dxa"/>
            <w:vAlign w:val="center"/>
          </w:tcPr>
          <w:p w:rsidR="001F345B" w:rsidRDefault="00C847D0">
            <w:pPr>
              <w:jc w:val="center"/>
            </w:pPr>
            <w:r>
              <w:rPr>
                <w:rFonts w:eastAsiaTheme="minorEastAsia"/>
                <w:color w:val="000000"/>
                <w:szCs w:val="21"/>
              </w:rPr>
              <w:t>603109</w:t>
            </w:r>
          </w:p>
        </w:tc>
        <w:tc>
          <w:tcPr>
            <w:tcW w:w="1701" w:type="dxa"/>
            <w:vAlign w:val="center"/>
          </w:tcPr>
          <w:p w:rsidR="001F345B" w:rsidRDefault="00C847D0">
            <w:pPr>
              <w:jc w:val="center"/>
            </w:pPr>
            <w:r>
              <w:rPr>
                <w:rFonts w:eastAsiaTheme="minorEastAsia"/>
                <w:color w:val="000000"/>
                <w:szCs w:val="21"/>
              </w:rPr>
              <w:t>神驰机电</w:t>
            </w:r>
          </w:p>
        </w:tc>
        <w:tc>
          <w:tcPr>
            <w:tcW w:w="1559" w:type="dxa"/>
            <w:vAlign w:val="center"/>
          </w:tcPr>
          <w:p w:rsidR="001F345B" w:rsidRDefault="00C847D0">
            <w:pPr>
              <w:jc w:val="right"/>
            </w:pPr>
            <w:r>
              <w:rPr>
                <w:rFonts w:eastAsiaTheme="minorEastAsia"/>
                <w:color w:val="000000"/>
                <w:szCs w:val="21"/>
              </w:rPr>
              <w:t>684</w:t>
            </w:r>
          </w:p>
        </w:tc>
        <w:tc>
          <w:tcPr>
            <w:tcW w:w="1932" w:type="dxa"/>
            <w:vAlign w:val="center"/>
          </w:tcPr>
          <w:p w:rsidR="001F345B" w:rsidRDefault="00C847D0">
            <w:pPr>
              <w:jc w:val="right"/>
            </w:pPr>
            <w:r>
              <w:rPr>
                <w:rFonts w:eastAsiaTheme="minorEastAsia"/>
                <w:color w:val="000000"/>
                <w:szCs w:val="21"/>
              </w:rPr>
              <w:t>18,105.48</w:t>
            </w:r>
          </w:p>
        </w:tc>
        <w:tc>
          <w:tcPr>
            <w:tcW w:w="1612" w:type="dxa"/>
            <w:vAlign w:val="center"/>
          </w:tcPr>
          <w:p w:rsidR="001F345B" w:rsidRDefault="00C847D0">
            <w:pPr>
              <w:jc w:val="right"/>
            </w:pPr>
            <w:r>
              <w:rPr>
                <w:rFonts w:eastAsiaTheme="minorEastAsia"/>
                <w:color w:val="000000"/>
                <w:szCs w:val="21"/>
              </w:rPr>
              <w:t>0.00</w:t>
            </w:r>
          </w:p>
        </w:tc>
      </w:tr>
      <w:tr w:rsidR="001F345B">
        <w:trPr>
          <w:jc w:val="center"/>
        </w:trPr>
        <w:tc>
          <w:tcPr>
            <w:tcW w:w="817" w:type="dxa"/>
            <w:vAlign w:val="center"/>
          </w:tcPr>
          <w:p w:rsidR="001F345B" w:rsidRDefault="00C847D0">
            <w:pPr>
              <w:jc w:val="center"/>
            </w:pPr>
            <w:r>
              <w:rPr>
                <w:rFonts w:eastAsiaTheme="minorEastAsia"/>
                <w:color w:val="000000"/>
                <w:szCs w:val="21"/>
              </w:rPr>
              <w:t>36</w:t>
            </w:r>
          </w:p>
        </w:tc>
        <w:tc>
          <w:tcPr>
            <w:tcW w:w="1276" w:type="dxa"/>
            <w:vAlign w:val="center"/>
          </w:tcPr>
          <w:p w:rsidR="001F345B" w:rsidRDefault="00C847D0">
            <w:pPr>
              <w:jc w:val="center"/>
            </w:pPr>
            <w:r>
              <w:rPr>
                <w:rFonts w:eastAsiaTheme="minorEastAsia"/>
                <w:color w:val="000000"/>
                <w:szCs w:val="21"/>
              </w:rPr>
              <w:t>002973</w:t>
            </w:r>
          </w:p>
        </w:tc>
        <w:tc>
          <w:tcPr>
            <w:tcW w:w="1701" w:type="dxa"/>
            <w:vAlign w:val="center"/>
          </w:tcPr>
          <w:p w:rsidR="001F345B" w:rsidRDefault="00C847D0">
            <w:pPr>
              <w:jc w:val="center"/>
            </w:pPr>
            <w:r>
              <w:rPr>
                <w:rFonts w:eastAsiaTheme="minorEastAsia"/>
                <w:color w:val="000000"/>
                <w:szCs w:val="21"/>
              </w:rPr>
              <w:t>侨银环保</w:t>
            </w:r>
          </w:p>
        </w:tc>
        <w:tc>
          <w:tcPr>
            <w:tcW w:w="1559" w:type="dxa"/>
            <w:vAlign w:val="center"/>
          </w:tcPr>
          <w:p w:rsidR="001F345B" w:rsidRDefault="00C847D0">
            <w:pPr>
              <w:jc w:val="right"/>
            </w:pPr>
            <w:r>
              <w:rPr>
                <w:rFonts w:eastAsiaTheme="minorEastAsia"/>
                <w:color w:val="000000"/>
                <w:szCs w:val="21"/>
              </w:rPr>
              <w:t>1,146</w:t>
            </w:r>
          </w:p>
        </w:tc>
        <w:tc>
          <w:tcPr>
            <w:tcW w:w="1932" w:type="dxa"/>
            <w:vAlign w:val="center"/>
          </w:tcPr>
          <w:p w:rsidR="001F345B" w:rsidRDefault="00C847D0">
            <w:pPr>
              <w:jc w:val="right"/>
            </w:pPr>
            <w:r>
              <w:rPr>
                <w:rFonts w:eastAsiaTheme="minorEastAsia"/>
                <w:color w:val="000000"/>
                <w:szCs w:val="21"/>
              </w:rPr>
              <w:t>6,578.04</w:t>
            </w:r>
          </w:p>
        </w:tc>
        <w:tc>
          <w:tcPr>
            <w:tcW w:w="1612" w:type="dxa"/>
            <w:vAlign w:val="center"/>
          </w:tcPr>
          <w:p w:rsidR="001F345B" w:rsidRDefault="00C847D0">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696"/>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1F345B">
        <w:tc>
          <w:tcPr>
            <w:tcW w:w="870" w:type="dxa"/>
            <w:vAlign w:val="center"/>
          </w:tcPr>
          <w:p w:rsidR="001F345B" w:rsidRDefault="00C847D0">
            <w:pPr>
              <w:jc w:val="center"/>
            </w:pPr>
            <w:r>
              <w:rPr>
                <w:rFonts w:eastAsiaTheme="minorEastAsia"/>
                <w:szCs w:val="21"/>
              </w:rPr>
              <w:t>1</w:t>
            </w:r>
          </w:p>
        </w:tc>
        <w:tc>
          <w:tcPr>
            <w:tcW w:w="1650" w:type="dxa"/>
            <w:vAlign w:val="center"/>
          </w:tcPr>
          <w:p w:rsidR="001F345B" w:rsidRDefault="00C847D0">
            <w:pPr>
              <w:jc w:val="center"/>
            </w:pPr>
            <w:r>
              <w:rPr>
                <w:rFonts w:eastAsiaTheme="minorEastAsia"/>
                <w:szCs w:val="21"/>
              </w:rPr>
              <w:t>600547</w:t>
            </w:r>
          </w:p>
        </w:tc>
        <w:tc>
          <w:tcPr>
            <w:tcW w:w="1980" w:type="dxa"/>
            <w:vAlign w:val="center"/>
          </w:tcPr>
          <w:p w:rsidR="001F345B" w:rsidRDefault="00C847D0">
            <w:pPr>
              <w:jc w:val="center"/>
            </w:pPr>
            <w:r>
              <w:rPr>
                <w:rFonts w:eastAsiaTheme="minorEastAsia"/>
                <w:szCs w:val="21"/>
              </w:rPr>
              <w:t>山东黄金</w:t>
            </w:r>
          </w:p>
        </w:tc>
        <w:tc>
          <w:tcPr>
            <w:tcW w:w="2880" w:type="dxa"/>
            <w:vAlign w:val="center"/>
          </w:tcPr>
          <w:p w:rsidR="001F345B" w:rsidRDefault="00C847D0">
            <w:pPr>
              <w:jc w:val="right"/>
            </w:pPr>
            <w:r>
              <w:rPr>
                <w:rFonts w:eastAsiaTheme="minorEastAsia"/>
                <w:szCs w:val="21"/>
              </w:rPr>
              <w:t>106,839,677.30</w:t>
            </w:r>
          </w:p>
        </w:tc>
        <w:tc>
          <w:tcPr>
            <w:tcW w:w="1620" w:type="dxa"/>
            <w:vAlign w:val="center"/>
          </w:tcPr>
          <w:p w:rsidR="001F345B" w:rsidRDefault="00C847D0">
            <w:pPr>
              <w:jc w:val="right"/>
            </w:pPr>
            <w:r>
              <w:rPr>
                <w:rFonts w:eastAsiaTheme="minorEastAsia"/>
                <w:szCs w:val="21"/>
              </w:rPr>
              <w:t>21.93</w:t>
            </w:r>
          </w:p>
        </w:tc>
      </w:tr>
      <w:tr w:rsidR="001F345B">
        <w:tc>
          <w:tcPr>
            <w:tcW w:w="870" w:type="dxa"/>
            <w:vAlign w:val="center"/>
          </w:tcPr>
          <w:p w:rsidR="001F345B" w:rsidRDefault="00C847D0">
            <w:pPr>
              <w:jc w:val="center"/>
            </w:pPr>
            <w:r>
              <w:rPr>
                <w:rFonts w:eastAsiaTheme="minorEastAsia"/>
                <w:szCs w:val="21"/>
              </w:rPr>
              <w:t>2</w:t>
            </w:r>
          </w:p>
        </w:tc>
        <w:tc>
          <w:tcPr>
            <w:tcW w:w="1650" w:type="dxa"/>
            <w:vAlign w:val="center"/>
          </w:tcPr>
          <w:p w:rsidR="001F345B" w:rsidRDefault="00C847D0">
            <w:pPr>
              <w:jc w:val="center"/>
            </w:pPr>
            <w:r>
              <w:rPr>
                <w:rFonts w:eastAsiaTheme="minorEastAsia"/>
                <w:szCs w:val="21"/>
              </w:rPr>
              <w:t>000878</w:t>
            </w:r>
          </w:p>
        </w:tc>
        <w:tc>
          <w:tcPr>
            <w:tcW w:w="1980" w:type="dxa"/>
            <w:vAlign w:val="center"/>
          </w:tcPr>
          <w:p w:rsidR="001F345B" w:rsidRDefault="00C847D0">
            <w:pPr>
              <w:jc w:val="center"/>
            </w:pPr>
            <w:r>
              <w:rPr>
                <w:rFonts w:eastAsiaTheme="minorEastAsia"/>
                <w:szCs w:val="21"/>
              </w:rPr>
              <w:t>云南铜业</w:t>
            </w:r>
          </w:p>
        </w:tc>
        <w:tc>
          <w:tcPr>
            <w:tcW w:w="2880" w:type="dxa"/>
            <w:vAlign w:val="center"/>
          </w:tcPr>
          <w:p w:rsidR="001F345B" w:rsidRDefault="00C847D0">
            <w:pPr>
              <w:jc w:val="right"/>
            </w:pPr>
            <w:r>
              <w:rPr>
                <w:rFonts w:eastAsiaTheme="minorEastAsia"/>
                <w:szCs w:val="21"/>
              </w:rPr>
              <w:t>83,889,485.87</w:t>
            </w:r>
          </w:p>
        </w:tc>
        <w:tc>
          <w:tcPr>
            <w:tcW w:w="1620" w:type="dxa"/>
            <w:vAlign w:val="center"/>
          </w:tcPr>
          <w:p w:rsidR="001F345B" w:rsidRDefault="00C847D0">
            <w:pPr>
              <w:jc w:val="right"/>
            </w:pPr>
            <w:r>
              <w:rPr>
                <w:rFonts w:eastAsiaTheme="minorEastAsia"/>
                <w:szCs w:val="21"/>
              </w:rPr>
              <w:t>17.22</w:t>
            </w:r>
          </w:p>
        </w:tc>
      </w:tr>
      <w:tr w:rsidR="001F345B">
        <w:tc>
          <w:tcPr>
            <w:tcW w:w="870" w:type="dxa"/>
            <w:vAlign w:val="center"/>
          </w:tcPr>
          <w:p w:rsidR="001F345B" w:rsidRDefault="00C847D0">
            <w:pPr>
              <w:jc w:val="center"/>
            </w:pPr>
            <w:r>
              <w:rPr>
                <w:rFonts w:eastAsiaTheme="minorEastAsia"/>
                <w:szCs w:val="21"/>
              </w:rPr>
              <w:t>3</w:t>
            </w:r>
          </w:p>
        </w:tc>
        <w:tc>
          <w:tcPr>
            <w:tcW w:w="1650" w:type="dxa"/>
            <w:vAlign w:val="center"/>
          </w:tcPr>
          <w:p w:rsidR="001F345B" w:rsidRDefault="00C847D0">
            <w:pPr>
              <w:jc w:val="center"/>
            </w:pPr>
            <w:r>
              <w:rPr>
                <w:rFonts w:eastAsiaTheme="minorEastAsia"/>
                <w:szCs w:val="21"/>
              </w:rPr>
              <w:t>000975</w:t>
            </w:r>
          </w:p>
        </w:tc>
        <w:tc>
          <w:tcPr>
            <w:tcW w:w="1980" w:type="dxa"/>
            <w:vAlign w:val="center"/>
          </w:tcPr>
          <w:p w:rsidR="001F345B" w:rsidRDefault="00C847D0">
            <w:pPr>
              <w:jc w:val="center"/>
            </w:pPr>
            <w:r>
              <w:rPr>
                <w:rFonts w:eastAsiaTheme="minorEastAsia"/>
                <w:szCs w:val="21"/>
              </w:rPr>
              <w:t>银泰黄金</w:t>
            </w:r>
          </w:p>
        </w:tc>
        <w:tc>
          <w:tcPr>
            <w:tcW w:w="2880" w:type="dxa"/>
            <w:vAlign w:val="center"/>
          </w:tcPr>
          <w:p w:rsidR="001F345B" w:rsidRDefault="00C847D0">
            <w:pPr>
              <w:jc w:val="right"/>
            </w:pPr>
            <w:r>
              <w:rPr>
                <w:rFonts w:eastAsiaTheme="minorEastAsia"/>
                <w:szCs w:val="21"/>
              </w:rPr>
              <w:t>82,784,267.12</w:t>
            </w:r>
          </w:p>
        </w:tc>
        <w:tc>
          <w:tcPr>
            <w:tcW w:w="1620" w:type="dxa"/>
            <w:vAlign w:val="center"/>
          </w:tcPr>
          <w:p w:rsidR="001F345B" w:rsidRDefault="00C847D0">
            <w:pPr>
              <w:jc w:val="right"/>
            </w:pPr>
            <w:r>
              <w:rPr>
                <w:rFonts w:eastAsiaTheme="minorEastAsia"/>
                <w:szCs w:val="21"/>
              </w:rPr>
              <w:t>17.00</w:t>
            </w:r>
          </w:p>
        </w:tc>
      </w:tr>
      <w:tr w:rsidR="001F345B">
        <w:tc>
          <w:tcPr>
            <w:tcW w:w="870" w:type="dxa"/>
            <w:vAlign w:val="center"/>
          </w:tcPr>
          <w:p w:rsidR="001F345B" w:rsidRDefault="00C847D0">
            <w:pPr>
              <w:jc w:val="center"/>
            </w:pPr>
            <w:r>
              <w:rPr>
                <w:rFonts w:eastAsiaTheme="minorEastAsia"/>
                <w:szCs w:val="21"/>
              </w:rPr>
              <w:t>4</w:t>
            </w:r>
          </w:p>
        </w:tc>
        <w:tc>
          <w:tcPr>
            <w:tcW w:w="1650" w:type="dxa"/>
            <w:vAlign w:val="center"/>
          </w:tcPr>
          <w:p w:rsidR="001F345B" w:rsidRDefault="00C847D0">
            <w:pPr>
              <w:jc w:val="center"/>
            </w:pPr>
            <w:r>
              <w:rPr>
                <w:rFonts w:eastAsiaTheme="minorEastAsia"/>
                <w:szCs w:val="21"/>
              </w:rPr>
              <w:t>600362</w:t>
            </w:r>
          </w:p>
        </w:tc>
        <w:tc>
          <w:tcPr>
            <w:tcW w:w="1980" w:type="dxa"/>
            <w:vAlign w:val="center"/>
          </w:tcPr>
          <w:p w:rsidR="001F345B" w:rsidRDefault="00C847D0">
            <w:pPr>
              <w:jc w:val="center"/>
            </w:pPr>
            <w:r>
              <w:rPr>
                <w:rFonts w:eastAsiaTheme="minorEastAsia"/>
                <w:szCs w:val="21"/>
              </w:rPr>
              <w:t>江西铜业</w:t>
            </w:r>
          </w:p>
        </w:tc>
        <w:tc>
          <w:tcPr>
            <w:tcW w:w="2880" w:type="dxa"/>
            <w:vAlign w:val="center"/>
          </w:tcPr>
          <w:p w:rsidR="001F345B" w:rsidRDefault="00C847D0">
            <w:pPr>
              <w:jc w:val="right"/>
            </w:pPr>
            <w:r>
              <w:rPr>
                <w:rFonts w:eastAsiaTheme="minorEastAsia"/>
                <w:szCs w:val="21"/>
              </w:rPr>
              <w:t>78,893,811.84</w:t>
            </w:r>
          </w:p>
        </w:tc>
        <w:tc>
          <w:tcPr>
            <w:tcW w:w="1620" w:type="dxa"/>
            <w:vAlign w:val="center"/>
          </w:tcPr>
          <w:p w:rsidR="001F345B" w:rsidRDefault="00C847D0">
            <w:pPr>
              <w:jc w:val="right"/>
            </w:pPr>
            <w:r>
              <w:rPr>
                <w:rFonts w:eastAsiaTheme="minorEastAsia"/>
                <w:szCs w:val="21"/>
              </w:rPr>
              <w:t>16.20</w:t>
            </w:r>
          </w:p>
        </w:tc>
      </w:tr>
      <w:tr w:rsidR="001F345B">
        <w:tc>
          <w:tcPr>
            <w:tcW w:w="870" w:type="dxa"/>
            <w:vAlign w:val="center"/>
          </w:tcPr>
          <w:p w:rsidR="001F345B" w:rsidRDefault="00C847D0">
            <w:pPr>
              <w:jc w:val="center"/>
            </w:pPr>
            <w:r>
              <w:rPr>
                <w:rFonts w:eastAsiaTheme="minorEastAsia"/>
                <w:szCs w:val="21"/>
              </w:rPr>
              <w:t>5</w:t>
            </w:r>
          </w:p>
        </w:tc>
        <w:tc>
          <w:tcPr>
            <w:tcW w:w="1650" w:type="dxa"/>
            <w:vAlign w:val="center"/>
          </w:tcPr>
          <w:p w:rsidR="001F345B" w:rsidRDefault="00C847D0">
            <w:pPr>
              <w:jc w:val="center"/>
            </w:pPr>
            <w:r>
              <w:rPr>
                <w:rFonts w:eastAsiaTheme="minorEastAsia"/>
                <w:szCs w:val="21"/>
              </w:rPr>
              <w:t>601899</w:t>
            </w:r>
          </w:p>
        </w:tc>
        <w:tc>
          <w:tcPr>
            <w:tcW w:w="1980" w:type="dxa"/>
            <w:vAlign w:val="center"/>
          </w:tcPr>
          <w:p w:rsidR="001F345B" w:rsidRDefault="00C847D0">
            <w:pPr>
              <w:jc w:val="center"/>
            </w:pPr>
            <w:r>
              <w:rPr>
                <w:rFonts w:eastAsiaTheme="minorEastAsia"/>
                <w:szCs w:val="21"/>
              </w:rPr>
              <w:t>紫金矿业</w:t>
            </w:r>
          </w:p>
        </w:tc>
        <w:tc>
          <w:tcPr>
            <w:tcW w:w="2880" w:type="dxa"/>
            <w:vAlign w:val="center"/>
          </w:tcPr>
          <w:p w:rsidR="001F345B" w:rsidRDefault="00C847D0">
            <w:pPr>
              <w:jc w:val="right"/>
            </w:pPr>
            <w:r>
              <w:rPr>
                <w:rFonts w:eastAsiaTheme="minorEastAsia"/>
                <w:szCs w:val="21"/>
              </w:rPr>
              <w:t>76,938,409.20</w:t>
            </w:r>
          </w:p>
        </w:tc>
        <w:tc>
          <w:tcPr>
            <w:tcW w:w="1620" w:type="dxa"/>
            <w:vAlign w:val="center"/>
          </w:tcPr>
          <w:p w:rsidR="001F345B" w:rsidRDefault="00C847D0">
            <w:pPr>
              <w:jc w:val="right"/>
            </w:pPr>
            <w:r>
              <w:rPr>
                <w:rFonts w:eastAsiaTheme="minorEastAsia"/>
                <w:szCs w:val="21"/>
              </w:rPr>
              <w:t>15.80</w:t>
            </w:r>
          </w:p>
        </w:tc>
      </w:tr>
      <w:tr w:rsidR="001F345B">
        <w:tc>
          <w:tcPr>
            <w:tcW w:w="870" w:type="dxa"/>
            <w:vAlign w:val="center"/>
          </w:tcPr>
          <w:p w:rsidR="001F345B" w:rsidRDefault="00C847D0">
            <w:pPr>
              <w:jc w:val="center"/>
            </w:pPr>
            <w:r>
              <w:rPr>
                <w:rFonts w:eastAsiaTheme="minorEastAsia"/>
                <w:szCs w:val="21"/>
              </w:rPr>
              <w:t>6</w:t>
            </w:r>
          </w:p>
        </w:tc>
        <w:tc>
          <w:tcPr>
            <w:tcW w:w="1650" w:type="dxa"/>
            <w:vAlign w:val="center"/>
          </w:tcPr>
          <w:p w:rsidR="001F345B" w:rsidRDefault="00C847D0">
            <w:pPr>
              <w:jc w:val="center"/>
            </w:pPr>
            <w:r>
              <w:rPr>
                <w:rFonts w:eastAsiaTheme="minorEastAsia"/>
                <w:szCs w:val="21"/>
              </w:rPr>
              <w:t>002460</w:t>
            </w:r>
          </w:p>
        </w:tc>
        <w:tc>
          <w:tcPr>
            <w:tcW w:w="1980" w:type="dxa"/>
            <w:vAlign w:val="center"/>
          </w:tcPr>
          <w:p w:rsidR="001F345B" w:rsidRDefault="00C847D0">
            <w:pPr>
              <w:jc w:val="center"/>
            </w:pPr>
            <w:r>
              <w:rPr>
                <w:rFonts w:eastAsiaTheme="minorEastAsia"/>
                <w:szCs w:val="21"/>
              </w:rPr>
              <w:t>赣锋锂业</w:t>
            </w:r>
          </w:p>
        </w:tc>
        <w:tc>
          <w:tcPr>
            <w:tcW w:w="2880" w:type="dxa"/>
            <w:vAlign w:val="center"/>
          </w:tcPr>
          <w:p w:rsidR="001F345B" w:rsidRDefault="00C847D0">
            <w:pPr>
              <w:jc w:val="right"/>
            </w:pPr>
            <w:r>
              <w:rPr>
                <w:rFonts w:eastAsiaTheme="minorEastAsia"/>
                <w:szCs w:val="21"/>
              </w:rPr>
              <w:t>76,522,279.43</w:t>
            </w:r>
          </w:p>
        </w:tc>
        <w:tc>
          <w:tcPr>
            <w:tcW w:w="1620" w:type="dxa"/>
            <w:vAlign w:val="center"/>
          </w:tcPr>
          <w:p w:rsidR="001F345B" w:rsidRDefault="00C847D0">
            <w:pPr>
              <w:jc w:val="right"/>
            </w:pPr>
            <w:r>
              <w:rPr>
                <w:rFonts w:eastAsiaTheme="minorEastAsia"/>
                <w:szCs w:val="21"/>
              </w:rPr>
              <w:t>15.71</w:t>
            </w:r>
          </w:p>
        </w:tc>
      </w:tr>
      <w:tr w:rsidR="001F345B">
        <w:tc>
          <w:tcPr>
            <w:tcW w:w="870" w:type="dxa"/>
            <w:vAlign w:val="center"/>
          </w:tcPr>
          <w:p w:rsidR="001F345B" w:rsidRDefault="00C847D0">
            <w:pPr>
              <w:jc w:val="center"/>
            </w:pPr>
            <w:r>
              <w:rPr>
                <w:rFonts w:eastAsiaTheme="minorEastAsia"/>
                <w:szCs w:val="21"/>
              </w:rPr>
              <w:t>7</w:t>
            </w:r>
          </w:p>
        </w:tc>
        <w:tc>
          <w:tcPr>
            <w:tcW w:w="1650" w:type="dxa"/>
            <w:vAlign w:val="center"/>
          </w:tcPr>
          <w:p w:rsidR="001F345B" w:rsidRDefault="00C847D0">
            <w:pPr>
              <w:jc w:val="center"/>
            </w:pPr>
            <w:r>
              <w:rPr>
                <w:rFonts w:eastAsiaTheme="minorEastAsia"/>
                <w:szCs w:val="21"/>
              </w:rPr>
              <w:t>603799</w:t>
            </w:r>
          </w:p>
        </w:tc>
        <w:tc>
          <w:tcPr>
            <w:tcW w:w="1980" w:type="dxa"/>
            <w:vAlign w:val="center"/>
          </w:tcPr>
          <w:p w:rsidR="001F345B" w:rsidRDefault="00C847D0">
            <w:pPr>
              <w:jc w:val="center"/>
            </w:pPr>
            <w:r>
              <w:rPr>
                <w:rFonts w:eastAsiaTheme="minorEastAsia"/>
                <w:szCs w:val="21"/>
              </w:rPr>
              <w:t>华友钴业</w:t>
            </w:r>
          </w:p>
        </w:tc>
        <w:tc>
          <w:tcPr>
            <w:tcW w:w="2880" w:type="dxa"/>
            <w:vAlign w:val="center"/>
          </w:tcPr>
          <w:p w:rsidR="001F345B" w:rsidRDefault="00C847D0">
            <w:pPr>
              <w:jc w:val="right"/>
            </w:pPr>
            <w:r>
              <w:rPr>
                <w:rFonts w:eastAsiaTheme="minorEastAsia"/>
                <w:szCs w:val="21"/>
              </w:rPr>
              <w:t>73,044,372.11</w:t>
            </w:r>
          </w:p>
        </w:tc>
        <w:tc>
          <w:tcPr>
            <w:tcW w:w="1620" w:type="dxa"/>
            <w:vAlign w:val="center"/>
          </w:tcPr>
          <w:p w:rsidR="001F345B" w:rsidRDefault="00C847D0">
            <w:pPr>
              <w:jc w:val="right"/>
            </w:pPr>
            <w:r>
              <w:rPr>
                <w:rFonts w:eastAsiaTheme="minorEastAsia"/>
                <w:szCs w:val="21"/>
              </w:rPr>
              <w:t>15.00</w:t>
            </w:r>
          </w:p>
        </w:tc>
      </w:tr>
      <w:tr w:rsidR="001F345B">
        <w:tc>
          <w:tcPr>
            <w:tcW w:w="870" w:type="dxa"/>
            <w:vAlign w:val="center"/>
          </w:tcPr>
          <w:p w:rsidR="001F345B" w:rsidRDefault="00C847D0">
            <w:pPr>
              <w:jc w:val="center"/>
            </w:pPr>
            <w:r>
              <w:rPr>
                <w:rFonts w:eastAsiaTheme="minorEastAsia"/>
                <w:szCs w:val="21"/>
              </w:rPr>
              <w:t>8</w:t>
            </w:r>
          </w:p>
        </w:tc>
        <w:tc>
          <w:tcPr>
            <w:tcW w:w="1650" w:type="dxa"/>
            <w:vAlign w:val="center"/>
          </w:tcPr>
          <w:p w:rsidR="001F345B" w:rsidRDefault="00C847D0">
            <w:pPr>
              <w:jc w:val="center"/>
            </w:pPr>
            <w:r>
              <w:rPr>
                <w:rFonts w:eastAsiaTheme="minorEastAsia"/>
                <w:szCs w:val="21"/>
              </w:rPr>
              <w:t>600111</w:t>
            </w:r>
          </w:p>
        </w:tc>
        <w:tc>
          <w:tcPr>
            <w:tcW w:w="1980" w:type="dxa"/>
            <w:vAlign w:val="center"/>
          </w:tcPr>
          <w:p w:rsidR="001F345B" w:rsidRDefault="00C847D0">
            <w:pPr>
              <w:jc w:val="center"/>
            </w:pPr>
            <w:r>
              <w:rPr>
                <w:rFonts w:eastAsiaTheme="minorEastAsia"/>
                <w:szCs w:val="21"/>
              </w:rPr>
              <w:t>北方稀土</w:t>
            </w:r>
          </w:p>
        </w:tc>
        <w:tc>
          <w:tcPr>
            <w:tcW w:w="2880" w:type="dxa"/>
            <w:vAlign w:val="center"/>
          </w:tcPr>
          <w:p w:rsidR="001F345B" w:rsidRDefault="00C847D0">
            <w:pPr>
              <w:jc w:val="right"/>
            </w:pPr>
            <w:r>
              <w:rPr>
                <w:rFonts w:eastAsiaTheme="minorEastAsia"/>
                <w:szCs w:val="21"/>
              </w:rPr>
              <w:t>67,833,176.52</w:t>
            </w:r>
          </w:p>
        </w:tc>
        <w:tc>
          <w:tcPr>
            <w:tcW w:w="1620" w:type="dxa"/>
            <w:vAlign w:val="center"/>
          </w:tcPr>
          <w:p w:rsidR="001F345B" w:rsidRDefault="00C847D0">
            <w:pPr>
              <w:jc w:val="right"/>
            </w:pPr>
            <w:r>
              <w:rPr>
                <w:rFonts w:eastAsiaTheme="minorEastAsia"/>
                <w:szCs w:val="21"/>
              </w:rPr>
              <w:t>13.93</w:t>
            </w:r>
          </w:p>
        </w:tc>
      </w:tr>
      <w:tr w:rsidR="001F345B">
        <w:tc>
          <w:tcPr>
            <w:tcW w:w="870" w:type="dxa"/>
            <w:vAlign w:val="center"/>
          </w:tcPr>
          <w:p w:rsidR="001F345B" w:rsidRDefault="00C847D0">
            <w:pPr>
              <w:jc w:val="center"/>
            </w:pPr>
            <w:r>
              <w:rPr>
                <w:rFonts w:eastAsiaTheme="minorEastAsia"/>
                <w:szCs w:val="21"/>
              </w:rPr>
              <w:t>9</w:t>
            </w:r>
          </w:p>
        </w:tc>
        <w:tc>
          <w:tcPr>
            <w:tcW w:w="1650" w:type="dxa"/>
            <w:vAlign w:val="center"/>
          </w:tcPr>
          <w:p w:rsidR="001F345B" w:rsidRDefault="00C847D0">
            <w:pPr>
              <w:jc w:val="center"/>
            </w:pPr>
            <w:r>
              <w:rPr>
                <w:rFonts w:eastAsiaTheme="minorEastAsia"/>
                <w:szCs w:val="21"/>
              </w:rPr>
              <w:t>601088</w:t>
            </w:r>
          </w:p>
        </w:tc>
        <w:tc>
          <w:tcPr>
            <w:tcW w:w="1980" w:type="dxa"/>
            <w:vAlign w:val="center"/>
          </w:tcPr>
          <w:p w:rsidR="001F345B" w:rsidRDefault="00C847D0">
            <w:pPr>
              <w:jc w:val="center"/>
            </w:pPr>
            <w:r>
              <w:rPr>
                <w:rFonts w:eastAsiaTheme="minorEastAsia"/>
                <w:szCs w:val="21"/>
              </w:rPr>
              <w:t>中国神华</w:t>
            </w:r>
          </w:p>
        </w:tc>
        <w:tc>
          <w:tcPr>
            <w:tcW w:w="2880" w:type="dxa"/>
            <w:vAlign w:val="center"/>
          </w:tcPr>
          <w:p w:rsidR="001F345B" w:rsidRDefault="00C847D0">
            <w:pPr>
              <w:jc w:val="right"/>
            </w:pPr>
            <w:r>
              <w:rPr>
                <w:rFonts w:eastAsiaTheme="minorEastAsia"/>
                <w:szCs w:val="21"/>
              </w:rPr>
              <w:t>66,132,876.88</w:t>
            </w:r>
          </w:p>
        </w:tc>
        <w:tc>
          <w:tcPr>
            <w:tcW w:w="1620" w:type="dxa"/>
            <w:vAlign w:val="center"/>
          </w:tcPr>
          <w:p w:rsidR="001F345B" w:rsidRDefault="00C847D0">
            <w:pPr>
              <w:jc w:val="right"/>
            </w:pPr>
            <w:r>
              <w:rPr>
                <w:rFonts w:eastAsiaTheme="minorEastAsia"/>
                <w:szCs w:val="21"/>
              </w:rPr>
              <w:t>13.58</w:t>
            </w:r>
          </w:p>
        </w:tc>
      </w:tr>
      <w:tr w:rsidR="001F345B">
        <w:tc>
          <w:tcPr>
            <w:tcW w:w="870" w:type="dxa"/>
            <w:vAlign w:val="center"/>
          </w:tcPr>
          <w:p w:rsidR="001F345B" w:rsidRDefault="00C847D0">
            <w:pPr>
              <w:jc w:val="center"/>
            </w:pPr>
            <w:r>
              <w:rPr>
                <w:rFonts w:eastAsiaTheme="minorEastAsia"/>
                <w:szCs w:val="21"/>
              </w:rPr>
              <w:t>10</w:t>
            </w:r>
          </w:p>
        </w:tc>
        <w:tc>
          <w:tcPr>
            <w:tcW w:w="1650" w:type="dxa"/>
            <w:vAlign w:val="center"/>
          </w:tcPr>
          <w:p w:rsidR="001F345B" w:rsidRDefault="00C847D0">
            <w:pPr>
              <w:jc w:val="center"/>
            </w:pPr>
            <w:r>
              <w:rPr>
                <w:rFonts w:eastAsiaTheme="minorEastAsia"/>
                <w:szCs w:val="21"/>
              </w:rPr>
              <w:t>002155</w:t>
            </w:r>
          </w:p>
        </w:tc>
        <w:tc>
          <w:tcPr>
            <w:tcW w:w="1980" w:type="dxa"/>
            <w:vAlign w:val="center"/>
          </w:tcPr>
          <w:p w:rsidR="001F345B" w:rsidRDefault="00C847D0">
            <w:pPr>
              <w:jc w:val="center"/>
            </w:pPr>
            <w:r>
              <w:rPr>
                <w:rFonts w:eastAsiaTheme="minorEastAsia"/>
                <w:szCs w:val="21"/>
              </w:rPr>
              <w:t>湖南黄金</w:t>
            </w:r>
          </w:p>
        </w:tc>
        <w:tc>
          <w:tcPr>
            <w:tcW w:w="2880" w:type="dxa"/>
            <w:vAlign w:val="center"/>
          </w:tcPr>
          <w:p w:rsidR="001F345B" w:rsidRDefault="00C847D0">
            <w:pPr>
              <w:jc w:val="right"/>
            </w:pPr>
            <w:r>
              <w:rPr>
                <w:rFonts w:eastAsiaTheme="minorEastAsia"/>
                <w:szCs w:val="21"/>
              </w:rPr>
              <w:t>65,786,843.66</w:t>
            </w:r>
          </w:p>
        </w:tc>
        <w:tc>
          <w:tcPr>
            <w:tcW w:w="1620" w:type="dxa"/>
            <w:vAlign w:val="center"/>
          </w:tcPr>
          <w:p w:rsidR="001F345B" w:rsidRDefault="00C847D0">
            <w:pPr>
              <w:jc w:val="right"/>
            </w:pPr>
            <w:r>
              <w:rPr>
                <w:rFonts w:eastAsiaTheme="minorEastAsia"/>
                <w:szCs w:val="21"/>
              </w:rPr>
              <w:t>13.51</w:t>
            </w:r>
          </w:p>
        </w:tc>
      </w:tr>
      <w:tr w:rsidR="001F345B">
        <w:tc>
          <w:tcPr>
            <w:tcW w:w="870" w:type="dxa"/>
            <w:vAlign w:val="center"/>
          </w:tcPr>
          <w:p w:rsidR="001F345B" w:rsidRDefault="00C847D0">
            <w:pPr>
              <w:jc w:val="center"/>
            </w:pPr>
            <w:r>
              <w:rPr>
                <w:rFonts w:eastAsiaTheme="minorEastAsia"/>
                <w:szCs w:val="21"/>
              </w:rPr>
              <w:t>11</w:t>
            </w:r>
          </w:p>
        </w:tc>
        <w:tc>
          <w:tcPr>
            <w:tcW w:w="1650" w:type="dxa"/>
            <w:vAlign w:val="center"/>
          </w:tcPr>
          <w:p w:rsidR="001F345B" w:rsidRDefault="00C847D0">
            <w:pPr>
              <w:jc w:val="center"/>
            </w:pPr>
            <w:r>
              <w:rPr>
                <w:rFonts w:eastAsiaTheme="minorEastAsia"/>
                <w:szCs w:val="21"/>
              </w:rPr>
              <w:t>600028</w:t>
            </w:r>
          </w:p>
        </w:tc>
        <w:tc>
          <w:tcPr>
            <w:tcW w:w="1980" w:type="dxa"/>
            <w:vAlign w:val="center"/>
          </w:tcPr>
          <w:p w:rsidR="001F345B" w:rsidRDefault="00C847D0">
            <w:pPr>
              <w:jc w:val="center"/>
            </w:pPr>
            <w:r>
              <w:rPr>
                <w:rFonts w:eastAsiaTheme="minorEastAsia"/>
                <w:szCs w:val="21"/>
              </w:rPr>
              <w:t>中国石化</w:t>
            </w:r>
          </w:p>
        </w:tc>
        <w:tc>
          <w:tcPr>
            <w:tcW w:w="2880" w:type="dxa"/>
            <w:vAlign w:val="center"/>
          </w:tcPr>
          <w:p w:rsidR="001F345B" w:rsidRDefault="00C847D0">
            <w:pPr>
              <w:jc w:val="right"/>
            </w:pPr>
            <w:r>
              <w:rPr>
                <w:rFonts w:eastAsiaTheme="minorEastAsia"/>
                <w:szCs w:val="21"/>
              </w:rPr>
              <w:t>65,750,172.76</w:t>
            </w:r>
          </w:p>
        </w:tc>
        <w:tc>
          <w:tcPr>
            <w:tcW w:w="1620" w:type="dxa"/>
            <w:vAlign w:val="center"/>
          </w:tcPr>
          <w:p w:rsidR="001F345B" w:rsidRDefault="00C847D0">
            <w:pPr>
              <w:jc w:val="right"/>
            </w:pPr>
            <w:r>
              <w:rPr>
                <w:rFonts w:eastAsiaTheme="minorEastAsia"/>
                <w:szCs w:val="21"/>
              </w:rPr>
              <w:t>13.50</w:t>
            </w:r>
          </w:p>
        </w:tc>
      </w:tr>
      <w:tr w:rsidR="001F345B">
        <w:tc>
          <w:tcPr>
            <w:tcW w:w="870" w:type="dxa"/>
            <w:vAlign w:val="center"/>
          </w:tcPr>
          <w:p w:rsidR="001F345B" w:rsidRDefault="00C847D0">
            <w:pPr>
              <w:jc w:val="center"/>
            </w:pPr>
            <w:r>
              <w:rPr>
                <w:rFonts w:eastAsiaTheme="minorEastAsia"/>
                <w:szCs w:val="21"/>
              </w:rPr>
              <w:t>12</w:t>
            </w:r>
          </w:p>
        </w:tc>
        <w:tc>
          <w:tcPr>
            <w:tcW w:w="1650" w:type="dxa"/>
            <w:vAlign w:val="center"/>
          </w:tcPr>
          <w:p w:rsidR="001F345B" w:rsidRDefault="00C847D0">
            <w:pPr>
              <w:jc w:val="center"/>
            </w:pPr>
            <w:r>
              <w:rPr>
                <w:rFonts w:eastAsiaTheme="minorEastAsia"/>
                <w:szCs w:val="21"/>
              </w:rPr>
              <w:t>002202</w:t>
            </w:r>
          </w:p>
        </w:tc>
        <w:tc>
          <w:tcPr>
            <w:tcW w:w="1980" w:type="dxa"/>
            <w:vAlign w:val="center"/>
          </w:tcPr>
          <w:p w:rsidR="001F345B" w:rsidRDefault="00C847D0">
            <w:pPr>
              <w:jc w:val="center"/>
            </w:pPr>
            <w:r>
              <w:rPr>
                <w:rFonts w:eastAsiaTheme="minorEastAsia"/>
                <w:szCs w:val="21"/>
              </w:rPr>
              <w:t>金风科技</w:t>
            </w:r>
          </w:p>
        </w:tc>
        <w:tc>
          <w:tcPr>
            <w:tcW w:w="2880" w:type="dxa"/>
            <w:vAlign w:val="center"/>
          </w:tcPr>
          <w:p w:rsidR="001F345B" w:rsidRDefault="00C847D0">
            <w:pPr>
              <w:jc w:val="right"/>
            </w:pPr>
            <w:r>
              <w:rPr>
                <w:rFonts w:eastAsiaTheme="minorEastAsia"/>
                <w:szCs w:val="21"/>
              </w:rPr>
              <w:t>61,916,657.85</w:t>
            </w:r>
          </w:p>
        </w:tc>
        <w:tc>
          <w:tcPr>
            <w:tcW w:w="1620" w:type="dxa"/>
            <w:vAlign w:val="center"/>
          </w:tcPr>
          <w:p w:rsidR="001F345B" w:rsidRDefault="00C847D0">
            <w:pPr>
              <w:jc w:val="right"/>
            </w:pPr>
            <w:r>
              <w:rPr>
                <w:rFonts w:eastAsiaTheme="minorEastAsia"/>
                <w:szCs w:val="21"/>
              </w:rPr>
              <w:t>12.71</w:t>
            </w:r>
          </w:p>
        </w:tc>
      </w:tr>
      <w:tr w:rsidR="001F345B">
        <w:tc>
          <w:tcPr>
            <w:tcW w:w="870" w:type="dxa"/>
            <w:vAlign w:val="center"/>
          </w:tcPr>
          <w:p w:rsidR="001F345B" w:rsidRDefault="00C847D0">
            <w:pPr>
              <w:jc w:val="center"/>
            </w:pPr>
            <w:r>
              <w:rPr>
                <w:rFonts w:eastAsiaTheme="minorEastAsia"/>
                <w:szCs w:val="21"/>
              </w:rPr>
              <w:t>13</w:t>
            </w:r>
          </w:p>
        </w:tc>
        <w:tc>
          <w:tcPr>
            <w:tcW w:w="1650" w:type="dxa"/>
            <w:vAlign w:val="center"/>
          </w:tcPr>
          <w:p w:rsidR="001F345B" w:rsidRDefault="00C847D0">
            <w:pPr>
              <w:jc w:val="center"/>
            </w:pPr>
            <w:r>
              <w:rPr>
                <w:rFonts w:eastAsiaTheme="minorEastAsia"/>
                <w:szCs w:val="21"/>
              </w:rPr>
              <w:t>000807</w:t>
            </w:r>
          </w:p>
        </w:tc>
        <w:tc>
          <w:tcPr>
            <w:tcW w:w="1980" w:type="dxa"/>
            <w:vAlign w:val="center"/>
          </w:tcPr>
          <w:p w:rsidR="001F345B" w:rsidRDefault="00C847D0">
            <w:pPr>
              <w:jc w:val="center"/>
            </w:pPr>
            <w:r>
              <w:rPr>
                <w:rFonts w:eastAsiaTheme="minorEastAsia"/>
                <w:szCs w:val="21"/>
              </w:rPr>
              <w:t>云铝股份</w:t>
            </w:r>
          </w:p>
        </w:tc>
        <w:tc>
          <w:tcPr>
            <w:tcW w:w="2880" w:type="dxa"/>
            <w:vAlign w:val="center"/>
          </w:tcPr>
          <w:p w:rsidR="001F345B" w:rsidRDefault="00C847D0">
            <w:pPr>
              <w:jc w:val="right"/>
            </w:pPr>
            <w:r>
              <w:rPr>
                <w:rFonts w:eastAsiaTheme="minorEastAsia"/>
                <w:szCs w:val="21"/>
              </w:rPr>
              <w:t>60,204,919.20</w:t>
            </w:r>
          </w:p>
        </w:tc>
        <w:tc>
          <w:tcPr>
            <w:tcW w:w="1620" w:type="dxa"/>
            <w:vAlign w:val="center"/>
          </w:tcPr>
          <w:p w:rsidR="001F345B" w:rsidRDefault="00C847D0">
            <w:pPr>
              <w:jc w:val="right"/>
            </w:pPr>
            <w:r>
              <w:rPr>
                <w:rFonts w:eastAsiaTheme="minorEastAsia"/>
                <w:szCs w:val="21"/>
              </w:rPr>
              <w:t>12.36</w:t>
            </w:r>
          </w:p>
        </w:tc>
      </w:tr>
      <w:tr w:rsidR="001F345B">
        <w:tc>
          <w:tcPr>
            <w:tcW w:w="870" w:type="dxa"/>
            <w:vAlign w:val="center"/>
          </w:tcPr>
          <w:p w:rsidR="001F345B" w:rsidRDefault="00C847D0">
            <w:pPr>
              <w:jc w:val="center"/>
            </w:pPr>
            <w:r>
              <w:rPr>
                <w:rFonts w:eastAsiaTheme="minorEastAsia"/>
                <w:szCs w:val="21"/>
              </w:rPr>
              <w:t>14</w:t>
            </w:r>
          </w:p>
        </w:tc>
        <w:tc>
          <w:tcPr>
            <w:tcW w:w="1650" w:type="dxa"/>
            <w:vAlign w:val="center"/>
          </w:tcPr>
          <w:p w:rsidR="001F345B" w:rsidRDefault="00C847D0">
            <w:pPr>
              <w:jc w:val="center"/>
            </w:pPr>
            <w:r>
              <w:rPr>
                <w:rFonts w:eastAsiaTheme="minorEastAsia"/>
                <w:szCs w:val="21"/>
              </w:rPr>
              <w:t>300618</w:t>
            </w:r>
          </w:p>
        </w:tc>
        <w:tc>
          <w:tcPr>
            <w:tcW w:w="1980" w:type="dxa"/>
            <w:vAlign w:val="center"/>
          </w:tcPr>
          <w:p w:rsidR="001F345B" w:rsidRDefault="00C847D0">
            <w:pPr>
              <w:jc w:val="center"/>
            </w:pPr>
            <w:r>
              <w:rPr>
                <w:rFonts w:eastAsiaTheme="minorEastAsia"/>
                <w:szCs w:val="21"/>
              </w:rPr>
              <w:t>寒锐钴业</w:t>
            </w:r>
          </w:p>
        </w:tc>
        <w:tc>
          <w:tcPr>
            <w:tcW w:w="2880" w:type="dxa"/>
            <w:vAlign w:val="center"/>
          </w:tcPr>
          <w:p w:rsidR="001F345B" w:rsidRDefault="00C847D0">
            <w:pPr>
              <w:jc w:val="right"/>
            </w:pPr>
            <w:r>
              <w:rPr>
                <w:rFonts w:eastAsiaTheme="minorEastAsia"/>
                <w:szCs w:val="21"/>
              </w:rPr>
              <w:t>54,069,409.07</w:t>
            </w:r>
          </w:p>
        </w:tc>
        <w:tc>
          <w:tcPr>
            <w:tcW w:w="1620" w:type="dxa"/>
            <w:vAlign w:val="center"/>
          </w:tcPr>
          <w:p w:rsidR="001F345B" w:rsidRDefault="00C847D0">
            <w:pPr>
              <w:jc w:val="right"/>
            </w:pPr>
            <w:r>
              <w:rPr>
                <w:rFonts w:eastAsiaTheme="minorEastAsia"/>
                <w:szCs w:val="21"/>
              </w:rPr>
              <w:t>11.10</w:t>
            </w:r>
          </w:p>
        </w:tc>
      </w:tr>
      <w:tr w:rsidR="001F345B">
        <w:tc>
          <w:tcPr>
            <w:tcW w:w="870" w:type="dxa"/>
            <w:vAlign w:val="center"/>
          </w:tcPr>
          <w:p w:rsidR="001F345B" w:rsidRDefault="00C847D0">
            <w:pPr>
              <w:jc w:val="center"/>
            </w:pPr>
            <w:r>
              <w:rPr>
                <w:rFonts w:eastAsiaTheme="minorEastAsia"/>
                <w:szCs w:val="21"/>
              </w:rPr>
              <w:t>15</w:t>
            </w:r>
          </w:p>
        </w:tc>
        <w:tc>
          <w:tcPr>
            <w:tcW w:w="1650" w:type="dxa"/>
            <w:vAlign w:val="center"/>
          </w:tcPr>
          <w:p w:rsidR="001F345B" w:rsidRDefault="00C847D0">
            <w:pPr>
              <w:jc w:val="center"/>
            </w:pPr>
            <w:r>
              <w:rPr>
                <w:rFonts w:eastAsiaTheme="minorEastAsia"/>
                <w:szCs w:val="21"/>
              </w:rPr>
              <w:t>600489</w:t>
            </w:r>
          </w:p>
        </w:tc>
        <w:tc>
          <w:tcPr>
            <w:tcW w:w="1980" w:type="dxa"/>
            <w:vAlign w:val="center"/>
          </w:tcPr>
          <w:p w:rsidR="001F345B" w:rsidRDefault="00C847D0">
            <w:pPr>
              <w:jc w:val="center"/>
            </w:pPr>
            <w:r>
              <w:rPr>
                <w:rFonts w:eastAsiaTheme="minorEastAsia"/>
                <w:szCs w:val="21"/>
              </w:rPr>
              <w:t>中金黄金</w:t>
            </w:r>
          </w:p>
        </w:tc>
        <w:tc>
          <w:tcPr>
            <w:tcW w:w="2880" w:type="dxa"/>
            <w:vAlign w:val="center"/>
          </w:tcPr>
          <w:p w:rsidR="001F345B" w:rsidRDefault="00C847D0">
            <w:pPr>
              <w:jc w:val="right"/>
            </w:pPr>
            <w:r>
              <w:rPr>
                <w:rFonts w:eastAsiaTheme="minorEastAsia"/>
                <w:szCs w:val="21"/>
              </w:rPr>
              <w:t>49,499,423.89</w:t>
            </w:r>
          </w:p>
        </w:tc>
        <w:tc>
          <w:tcPr>
            <w:tcW w:w="1620" w:type="dxa"/>
            <w:vAlign w:val="center"/>
          </w:tcPr>
          <w:p w:rsidR="001F345B" w:rsidRDefault="00C847D0">
            <w:pPr>
              <w:jc w:val="right"/>
            </w:pPr>
            <w:r>
              <w:rPr>
                <w:rFonts w:eastAsiaTheme="minorEastAsia"/>
                <w:szCs w:val="21"/>
              </w:rPr>
              <w:t>10.16</w:t>
            </w:r>
          </w:p>
        </w:tc>
      </w:tr>
      <w:tr w:rsidR="001F345B">
        <w:tc>
          <w:tcPr>
            <w:tcW w:w="870" w:type="dxa"/>
            <w:vAlign w:val="center"/>
          </w:tcPr>
          <w:p w:rsidR="001F345B" w:rsidRDefault="00C847D0">
            <w:pPr>
              <w:jc w:val="center"/>
            </w:pPr>
            <w:r>
              <w:rPr>
                <w:rFonts w:eastAsiaTheme="minorEastAsia"/>
                <w:szCs w:val="21"/>
              </w:rPr>
              <w:t>16</w:t>
            </w:r>
          </w:p>
        </w:tc>
        <w:tc>
          <w:tcPr>
            <w:tcW w:w="1650" w:type="dxa"/>
            <w:vAlign w:val="center"/>
          </w:tcPr>
          <w:p w:rsidR="001F345B" w:rsidRDefault="00C847D0">
            <w:pPr>
              <w:jc w:val="center"/>
            </w:pPr>
            <w:r>
              <w:rPr>
                <w:rFonts w:eastAsiaTheme="minorEastAsia"/>
                <w:szCs w:val="21"/>
              </w:rPr>
              <w:t>601699</w:t>
            </w:r>
          </w:p>
        </w:tc>
        <w:tc>
          <w:tcPr>
            <w:tcW w:w="1980" w:type="dxa"/>
            <w:vAlign w:val="center"/>
          </w:tcPr>
          <w:p w:rsidR="001F345B" w:rsidRDefault="00C847D0">
            <w:pPr>
              <w:jc w:val="center"/>
            </w:pPr>
            <w:r>
              <w:rPr>
                <w:rFonts w:eastAsiaTheme="minorEastAsia"/>
                <w:szCs w:val="21"/>
              </w:rPr>
              <w:t>潞安环能</w:t>
            </w:r>
          </w:p>
        </w:tc>
        <w:tc>
          <w:tcPr>
            <w:tcW w:w="2880" w:type="dxa"/>
            <w:vAlign w:val="center"/>
          </w:tcPr>
          <w:p w:rsidR="001F345B" w:rsidRDefault="00C847D0">
            <w:pPr>
              <w:jc w:val="right"/>
            </w:pPr>
            <w:r>
              <w:rPr>
                <w:rFonts w:eastAsiaTheme="minorEastAsia"/>
                <w:szCs w:val="21"/>
              </w:rPr>
              <w:t>48,651,755.91</w:t>
            </w:r>
          </w:p>
        </w:tc>
        <w:tc>
          <w:tcPr>
            <w:tcW w:w="1620" w:type="dxa"/>
            <w:vAlign w:val="center"/>
          </w:tcPr>
          <w:p w:rsidR="001F345B" w:rsidRDefault="00C847D0">
            <w:pPr>
              <w:jc w:val="right"/>
            </w:pPr>
            <w:r>
              <w:rPr>
                <w:rFonts w:eastAsiaTheme="minorEastAsia"/>
                <w:szCs w:val="21"/>
              </w:rPr>
              <w:t>9.99</w:t>
            </w:r>
          </w:p>
        </w:tc>
      </w:tr>
      <w:tr w:rsidR="001F345B">
        <w:tc>
          <w:tcPr>
            <w:tcW w:w="870" w:type="dxa"/>
            <w:vAlign w:val="center"/>
          </w:tcPr>
          <w:p w:rsidR="001F345B" w:rsidRDefault="00C847D0">
            <w:pPr>
              <w:jc w:val="center"/>
            </w:pPr>
            <w:r>
              <w:rPr>
                <w:rFonts w:eastAsiaTheme="minorEastAsia"/>
                <w:szCs w:val="21"/>
              </w:rPr>
              <w:t>17</w:t>
            </w:r>
          </w:p>
        </w:tc>
        <w:tc>
          <w:tcPr>
            <w:tcW w:w="1650" w:type="dxa"/>
            <w:vAlign w:val="center"/>
          </w:tcPr>
          <w:p w:rsidR="001F345B" w:rsidRDefault="00C847D0">
            <w:pPr>
              <w:jc w:val="center"/>
            </w:pPr>
            <w:r>
              <w:rPr>
                <w:rFonts w:eastAsiaTheme="minorEastAsia"/>
                <w:szCs w:val="21"/>
              </w:rPr>
              <w:t>000603</w:t>
            </w:r>
          </w:p>
        </w:tc>
        <w:tc>
          <w:tcPr>
            <w:tcW w:w="1980" w:type="dxa"/>
            <w:vAlign w:val="center"/>
          </w:tcPr>
          <w:p w:rsidR="001F345B" w:rsidRDefault="00C847D0">
            <w:pPr>
              <w:jc w:val="center"/>
            </w:pPr>
            <w:r>
              <w:rPr>
                <w:rFonts w:eastAsiaTheme="minorEastAsia"/>
                <w:szCs w:val="21"/>
              </w:rPr>
              <w:t>盛达资源</w:t>
            </w:r>
          </w:p>
        </w:tc>
        <w:tc>
          <w:tcPr>
            <w:tcW w:w="2880" w:type="dxa"/>
            <w:vAlign w:val="center"/>
          </w:tcPr>
          <w:p w:rsidR="001F345B" w:rsidRDefault="00C847D0">
            <w:pPr>
              <w:jc w:val="right"/>
            </w:pPr>
            <w:r>
              <w:rPr>
                <w:rFonts w:eastAsiaTheme="minorEastAsia"/>
                <w:szCs w:val="21"/>
              </w:rPr>
              <w:t>45,981,457.58</w:t>
            </w:r>
          </w:p>
        </w:tc>
        <w:tc>
          <w:tcPr>
            <w:tcW w:w="1620" w:type="dxa"/>
            <w:vAlign w:val="center"/>
          </w:tcPr>
          <w:p w:rsidR="001F345B" w:rsidRDefault="00C847D0">
            <w:pPr>
              <w:jc w:val="right"/>
            </w:pPr>
            <w:r>
              <w:rPr>
                <w:rFonts w:eastAsiaTheme="minorEastAsia"/>
                <w:szCs w:val="21"/>
              </w:rPr>
              <w:t>9.44</w:t>
            </w:r>
          </w:p>
        </w:tc>
      </w:tr>
      <w:tr w:rsidR="001F345B">
        <w:tc>
          <w:tcPr>
            <w:tcW w:w="870" w:type="dxa"/>
            <w:vAlign w:val="center"/>
          </w:tcPr>
          <w:p w:rsidR="001F345B" w:rsidRDefault="00C847D0">
            <w:pPr>
              <w:jc w:val="center"/>
            </w:pPr>
            <w:r>
              <w:rPr>
                <w:rFonts w:eastAsiaTheme="minorEastAsia"/>
                <w:szCs w:val="21"/>
              </w:rPr>
              <w:t>18</w:t>
            </w:r>
          </w:p>
        </w:tc>
        <w:tc>
          <w:tcPr>
            <w:tcW w:w="1650" w:type="dxa"/>
            <w:vAlign w:val="center"/>
          </w:tcPr>
          <w:p w:rsidR="001F345B" w:rsidRDefault="00C847D0">
            <w:pPr>
              <w:jc w:val="center"/>
            </w:pPr>
            <w:r>
              <w:rPr>
                <w:rFonts w:eastAsiaTheme="minorEastAsia"/>
                <w:szCs w:val="21"/>
              </w:rPr>
              <w:t>601600</w:t>
            </w:r>
          </w:p>
        </w:tc>
        <w:tc>
          <w:tcPr>
            <w:tcW w:w="1980" w:type="dxa"/>
            <w:vAlign w:val="center"/>
          </w:tcPr>
          <w:p w:rsidR="001F345B" w:rsidRDefault="00C847D0">
            <w:pPr>
              <w:jc w:val="center"/>
            </w:pPr>
            <w:r>
              <w:rPr>
                <w:rFonts w:eastAsiaTheme="minorEastAsia"/>
                <w:szCs w:val="21"/>
              </w:rPr>
              <w:t>中国铝业</w:t>
            </w:r>
          </w:p>
        </w:tc>
        <w:tc>
          <w:tcPr>
            <w:tcW w:w="2880" w:type="dxa"/>
            <w:vAlign w:val="center"/>
          </w:tcPr>
          <w:p w:rsidR="001F345B" w:rsidRDefault="00C847D0">
            <w:pPr>
              <w:jc w:val="right"/>
            </w:pPr>
            <w:r>
              <w:rPr>
                <w:rFonts w:eastAsiaTheme="minorEastAsia"/>
                <w:szCs w:val="21"/>
              </w:rPr>
              <w:t>45,111,352.79</w:t>
            </w:r>
          </w:p>
        </w:tc>
        <w:tc>
          <w:tcPr>
            <w:tcW w:w="1620" w:type="dxa"/>
            <w:vAlign w:val="center"/>
          </w:tcPr>
          <w:p w:rsidR="001F345B" w:rsidRDefault="00C847D0">
            <w:pPr>
              <w:jc w:val="right"/>
            </w:pPr>
            <w:r>
              <w:rPr>
                <w:rFonts w:eastAsiaTheme="minorEastAsia"/>
                <w:szCs w:val="21"/>
              </w:rPr>
              <w:t>9.26</w:t>
            </w:r>
          </w:p>
        </w:tc>
      </w:tr>
      <w:tr w:rsidR="001F345B">
        <w:tc>
          <w:tcPr>
            <w:tcW w:w="870" w:type="dxa"/>
            <w:vAlign w:val="center"/>
          </w:tcPr>
          <w:p w:rsidR="001F345B" w:rsidRDefault="00C847D0">
            <w:pPr>
              <w:jc w:val="center"/>
            </w:pPr>
            <w:r>
              <w:rPr>
                <w:rFonts w:eastAsiaTheme="minorEastAsia"/>
                <w:szCs w:val="21"/>
              </w:rPr>
              <w:t>19</w:t>
            </w:r>
          </w:p>
        </w:tc>
        <w:tc>
          <w:tcPr>
            <w:tcW w:w="1650" w:type="dxa"/>
            <w:vAlign w:val="center"/>
          </w:tcPr>
          <w:p w:rsidR="001F345B" w:rsidRDefault="00C847D0">
            <w:pPr>
              <w:jc w:val="center"/>
            </w:pPr>
            <w:r>
              <w:rPr>
                <w:rFonts w:eastAsiaTheme="minorEastAsia"/>
                <w:szCs w:val="21"/>
              </w:rPr>
              <w:t>002466</w:t>
            </w:r>
          </w:p>
        </w:tc>
        <w:tc>
          <w:tcPr>
            <w:tcW w:w="1980" w:type="dxa"/>
            <w:vAlign w:val="center"/>
          </w:tcPr>
          <w:p w:rsidR="001F345B" w:rsidRDefault="00C847D0">
            <w:pPr>
              <w:jc w:val="center"/>
            </w:pPr>
            <w:r>
              <w:rPr>
                <w:rFonts w:eastAsiaTheme="minorEastAsia"/>
                <w:szCs w:val="21"/>
              </w:rPr>
              <w:t>天齐锂业</w:t>
            </w:r>
          </w:p>
        </w:tc>
        <w:tc>
          <w:tcPr>
            <w:tcW w:w="2880" w:type="dxa"/>
            <w:vAlign w:val="center"/>
          </w:tcPr>
          <w:p w:rsidR="001F345B" w:rsidRDefault="00C847D0">
            <w:pPr>
              <w:jc w:val="right"/>
            </w:pPr>
            <w:r>
              <w:rPr>
                <w:rFonts w:eastAsiaTheme="minorEastAsia"/>
                <w:szCs w:val="21"/>
              </w:rPr>
              <w:t>44,933,873.78</w:t>
            </w:r>
          </w:p>
        </w:tc>
        <w:tc>
          <w:tcPr>
            <w:tcW w:w="1620" w:type="dxa"/>
            <w:vAlign w:val="center"/>
          </w:tcPr>
          <w:p w:rsidR="001F345B" w:rsidRDefault="00C847D0">
            <w:pPr>
              <w:jc w:val="right"/>
            </w:pPr>
            <w:r>
              <w:rPr>
                <w:rFonts w:eastAsiaTheme="minorEastAsia"/>
                <w:szCs w:val="21"/>
              </w:rPr>
              <w:t>9.22</w:t>
            </w:r>
          </w:p>
        </w:tc>
      </w:tr>
      <w:tr w:rsidR="001F345B">
        <w:tc>
          <w:tcPr>
            <w:tcW w:w="870" w:type="dxa"/>
            <w:vAlign w:val="center"/>
          </w:tcPr>
          <w:p w:rsidR="001F345B" w:rsidRDefault="00C847D0">
            <w:pPr>
              <w:jc w:val="center"/>
            </w:pPr>
            <w:r>
              <w:rPr>
                <w:rFonts w:eastAsiaTheme="minorEastAsia"/>
                <w:szCs w:val="21"/>
              </w:rPr>
              <w:t>20</w:t>
            </w:r>
          </w:p>
        </w:tc>
        <w:tc>
          <w:tcPr>
            <w:tcW w:w="1650" w:type="dxa"/>
            <w:vAlign w:val="center"/>
          </w:tcPr>
          <w:p w:rsidR="001F345B" w:rsidRDefault="00C847D0">
            <w:pPr>
              <w:jc w:val="center"/>
            </w:pPr>
            <w:r>
              <w:rPr>
                <w:rFonts w:eastAsiaTheme="minorEastAsia"/>
                <w:szCs w:val="21"/>
              </w:rPr>
              <w:t>601225</w:t>
            </w:r>
          </w:p>
        </w:tc>
        <w:tc>
          <w:tcPr>
            <w:tcW w:w="1980" w:type="dxa"/>
            <w:vAlign w:val="center"/>
          </w:tcPr>
          <w:p w:rsidR="001F345B" w:rsidRDefault="00C847D0">
            <w:pPr>
              <w:jc w:val="center"/>
            </w:pPr>
            <w:r>
              <w:rPr>
                <w:rFonts w:eastAsiaTheme="minorEastAsia"/>
                <w:szCs w:val="21"/>
              </w:rPr>
              <w:t>陕西煤业</w:t>
            </w:r>
          </w:p>
        </w:tc>
        <w:tc>
          <w:tcPr>
            <w:tcW w:w="2880" w:type="dxa"/>
            <w:vAlign w:val="center"/>
          </w:tcPr>
          <w:p w:rsidR="001F345B" w:rsidRDefault="00C847D0">
            <w:pPr>
              <w:jc w:val="right"/>
            </w:pPr>
            <w:r>
              <w:rPr>
                <w:rFonts w:eastAsiaTheme="minorEastAsia"/>
                <w:szCs w:val="21"/>
              </w:rPr>
              <w:t>43,859,583.98</w:t>
            </w:r>
          </w:p>
        </w:tc>
        <w:tc>
          <w:tcPr>
            <w:tcW w:w="1620" w:type="dxa"/>
            <w:vAlign w:val="center"/>
          </w:tcPr>
          <w:p w:rsidR="001F345B" w:rsidRDefault="00C847D0">
            <w:pPr>
              <w:jc w:val="right"/>
            </w:pPr>
            <w:r>
              <w:rPr>
                <w:rFonts w:eastAsiaTheme="minorEastAsia"/>
                <w:szCs w:val="21"/>
              </w:rPr>
              <w:t>9.00</w:t>
            </w:r>
          </w:p>
        </w:tc>
      </w:tr>
      <w:tr w:rsidR="001F345B">
        <w:tc>
          <w:tcPr>
            <w:tcW w:w="870" w:type="dxa"/>
            <w:vAlign w:val="center"/>
          </w:tcPr>
          <w:p w:rsidR="001F345B" w:rsidRDefault="00C847D0">
            <w:pPr>
              <w:jc w:val="center"/>
            </w:pPr>
            <w:r>
              <w:rPr>
                <w:rFonts w:eastAsiaTheme="minorEastAsia"/>
                <w:szCs w:val="21"/>
              </w:rPr>
              <w:t>21</w:t>
            </w:r>
          </w:p>
        </w:tc>
        <w:tc>
          <w:tcPr>
            <w:tcW w:w="1650" w:type="dxa"/>
            <w:vAlign w:val="center"/>
          </w:tcPr>
          <w:p w:rsidR="001F345B" w:rsidRDefault="00C847D0">
            <w:pPr>
              <w:jc w:val="center"/>
            </w:pPr>
            <w:r>
              <w:rPr>
                <w:rFonts w:eastAsiaTheme="minorEastAsia"/>
                <w:szCs w:val="21"/>
              </w:rPr>
              <w:t>002008</w:t>
            </w:r>
          </w:p>
        </w:tc>
        <w:tc>
          <w:tcPr>
            <w:tcW w:w="1980" w:type="dxa"/>
            <w:vAlign w:val="center"/>
          </w:tcPr>
          <w:p w:rsidR="001F345B" w:rsidRDefault="00C847D0">
            <w:pPr>
              <w:jc w:val="center"/>
            </w:pPr>
            <w:r>
              <w:rPr>
                <w:rFonts w:eastAsiaTheme="minorEastAsia"/>
                <w:szCs w:val="21"/>
              </w:rPr>
              <w:t>大族激光</w:t>
            </w:r>
          </w:p>
        </w:tc>
        <w:tc>
          <w:tcPr>
            <w:tcW w:w="2880" w:type="dxa"/>
            <w:vAlign w:val="center"/>
          </w:tcPr>
          <w:p w:rsidR="001F345B" w:rsidRDefault="00C847D0">
            <w:pPr>
              <w:jc w:val="right"/>
            </w:pPr>
            <w:r>
              <w:rPr>
                <w:rFonts w:eastAsiaTheme="minorEastAsia"/>
                <w:szCs w:val="21"/>
              </w:rPr>
              <w:t>42,426,892.74</w:t>
            </w:r>
          </w:p>
        </w:tc>
        <w:tc>
          <w:tcPr>
            <w:tcW w:w="1620" w:type="dxa"/>
            <w:vAlign w:val="center"/>
          </w:tcPr>
          <w:p w:rsidR="001F345B" w:rsidRDefault="00C847D0">
            <w:pPr>
              <w:jc w:val="right"/>
            </w:pPr>
            <w:r>
              <w:rPr>
                <w:rFonts w:eastAsiaTheme="minorEastAsia"/>
                <w:szCs w:val="21"/>
              </w:rPr>
              <w:t>8.71</w:t>
            </w:r>
          </w:p>
        </w:tc>
      </w:tr>
      <w:tr w:rsidR="001F345B">
        <w:tc>
          <w:tcPr>
            <w:tcW w:w="870" w:type="dxa"/>
            <w:vAlign w:val="center"/>
          </w:tcPr>
          <w:p w:rsidR="001F345B" w:rsidRDefault="00C847D0">
            <w:pPr>
              <w:jc w:val="center"/>
            </w:pPr>
            <w:r>
              <w:rPr>
                <w:rFonts w:eastAsiaTheme="minorEastAsia"/>
                <w:szCs w:val="21"/>
              </w:rPr>
              <w:t>22</w:t>
            </w:r>
          </w:p>
        </w:tc>
        <w:tc>
          <w:tcPr>
            <w:tcW w:w="1650" w:type="dxa"/>
            <w:vAlign w:val="center"/>
          </w:tcPr>
          <w:p w:rsidR="001F345B" w:rsidRDefault="00C847D0">
            <w:pPr>
              <w:jc w:val="center"/>
            </w:pPr>
            <w:r>
              <w:rPr>
                <w:rFonts w:eastAsiaTheme="minorEastAsia"/>
                <w:szCs w:val="21"/>
              </w:rPr>
              <w:t>300033</w:t>
            </w:r>
          </w:p>
        </w:tc>
        <w:tc>
          <w:tcPr>
            <w:tcW w:w="1980" w:type="dxa"/>
            <w:vAlign w:val="center"/>
          </w:tcPr>
          <w:p w:rsidR="001F345B" w:rsidRDefault="00C847D0">
            <w:pPr>
              <w:jc w:val="center"/>
            </w:pPr>
            <w:r>
              <w:rPr>
                <w:rFonts w:eastAsiaTheme="minorEastAsia"/>
                <w:szCs w:val="21"/>
              </w:rPr>
              <w:t>同花顺</w:t>
            </w:r>
          </w:p>
        </w:tc>
        <w:tc>
          <w:tcPr>
            <w:tcW w:w="2880" w:type="dxa"/>
            <w:vAlign w:val="center"/>
          </w:tcPr>
          <w:p w:rsidR="001F345B" w:rsidRDefault="00C847D0">
            <w:pPr>
              <w:jc w:val="right"/>
            </w:pPr>
            <w:r>
              <w:rPr>
                <w:rFonts w:eastAsiaTheme="minorEastAsia"/>
                <w:szCs w:val="21"/>
              </w:rPr>
              <w:t>41,743,177.40</w:t>
            </w:r>
          </w:p>
        </w:tc>
        <w:tc>
          <w:tcPr>
            <w:tcW w:w="1620" w:type="dxa"/>
            <w:vAlign w:val="center"/>
          </w:tcPr>
          <w:p w:rsidR="001F345B" w:rsidRDefault="00C847D0">
            <w:pPr>
              <w:jc w:val="right"/>
            </w:pPr>
            <w:r>
              <w:rPr>
                <w:rFonts w:eastAsiaTheme="minorEastAsia"/>
                <w:szCs w:val="21"/>
              </w:rPr>
              <w:t>8.57</w:t>
            </w:r>
          </w:p>
        </w:tc>
      </w:tr>
      <w:tr w:rsidR="001F345B">
        <w:tc>
          <w:tcPr>
            <w:tcW w:w="870" w:type="dxa"/>
            <w:vAlign w:val="center"/>
          </w:tcPr>
          <w:p w:rsidR="001F345B" w:rsidRDefault="00C847D0">
            <w:pPr>
              <w:jc w:val="center"/>
            </w:pPr>
            <w:r>
              <w:rPr>
                <w:rFonts w:eastAsiaTheme="minorEastAsia"/>
                <w:szCs w:val="21"/>
              </w:rPr>
              <w:t>23</w:t>
            </w:r>
          </w:p>
        </w:tc>
        <w:tc>
          <w:tcPr>
            <w:tcW w:w="1650" w:type="dxa"/>
            <w:vAlign w:val="center"/>
          </w:tcPr>
          <w:p w:rsidR="001F345B" w:rsidRDefault="00C847D0">
            <w:pPr>
              <w:jc w:val="center"/>
            </w:pPr>
            <w:r>
              <w:rPr>
                <w:rFonts w:eastAsiaTheme="minorEastAsia"/>
                <w:szCs w:val="21"/>
              </w:rPr>
              <w:t>300059</w:t>
            </w:r>
          </w:p>
        </w:tc>
        <w:tc>
          <w:tcPr>
            <w:tcW w:w="1980" w:type="dxa"/>
            <w:vAlign w:val="center"/>
          </w:tcPr>
          <w:p w:rsidR="001F345B" w:rsidRDefault="00C847D0">
            <w:pPr>
              <w:jc w:val="center"/>
            </w:pPr>
            <w:r>
              <w:rPr>
                <w:rFonts w:eastAsiaTheme="minorEastAsia"/>
                <w:szCs w:val="21"/>
              </w:rPr>
              <w:t>东方财富</w:t>
            </w:r>
          </w:p>
        </w:tc>
        <w:tc>
          <w:tcPr>
            <w:tcW w:w="2880" w:type="dxa"/>
            <w:vAlign w:val="center"/>
          </w:tcPr>
          <w:p w:rsidR="001F345B" w:rsidRDefault="00C847D0">
            <w:pPr>
              <w:jc w:val="right"/>
            </w:pPr>
            <w:r>
              <w:rPr>
                <w:rFonts w:eastAsiaTheme="minorEastAsia"/>
                <w:szCs w:val="21"/>
              </w:rPr>
              <w:t>39,429,654.06</w:t>
            </w:r>
          </w:p>
        </w:tc>
        <w:tc>
          <w:tcPr>
            <w:tcW w:w="1620" w:type="dxa"/>
            <w:vAlign w:val="center"/>
          </w:tcPr>
          <w:p w:rsidR="001F345B" w:rsidRDefault="00C847D0">
            <w:pPr>
              <w:jc w:val="right"/>
            </w:pPr>
            <w:r>
              <w:rPr>
                <w:rFonts w:eastAsiaTheme="minorEastAsia"/>
                <w:szCs w:val="21"/>
              </w:rPr>
              <w:t>8.09</w:t>
            </w:r>
          </w:p>
        </w:tc>
      </w:tr>
      <w:tr w:rsidR="001F345B">
        <w:tc>
          <w:tcPr>
            <w:tcW w:w="870" w:type="dxa"/>
            <w:vAlign w:val="center"/>
          </w:tcPr>
          <w:p w:rsidR="001F345B" w:rsidRDefault="00C847D0">
            <w:pPr>
              <w:jc w:val="center"/>
            </w:pPr>
            <w:r>
              <w:rPr>
                <w:rFonts w:eastAsiaTheme="minorEastAsia"/>
                <w:szCs w:val="21"/>
              </w:rPr>
              <w:t>24</w:t>
            </w:r>
          </w:p>
        </w:tc>
        <w:tc>
          <w:tcPr>
            <w:tcW w:w="1650" w:type="dxa"/>
            <w:vAlign w:val="center"/>
          </w:tcPr>
          <w:p w:rsidR="001F345B" w:rsidRDefault="00C847D0">
            <w:pPr>
              <w:jc w:val="center"/>
            </w:pPr>
            <w:r>
              <w:rPr>
                <w:rFonts w:eastAsiaTheme="minorEastAsia"/>
                <w:szCs w:val="21"/>
              </w:rPr>
              <w:t>601012</w:t>
            </w:r>
          </w:p>
        </w:tc>
        <w:tc>
          <w:tcPr>
            <w:tcW w:w="1980" w:type="dxa"/>
            <w:vAlign w:val="center"/>
          </w:tcPr>
          <w:p w:rsidR="001F345B" w:rsidRDefault="00C847D0">
            <w:pPr>
              <w:jc w:val="center"/>
            </w:pPr>
            <w:r>
              <w:rPr>
                <w:rFonts w:eastAsiaTheme="minorEastAsia"/>
                <w:szCs w:val="21"/>
              </w:rPr>
              <w:t>隆基股份</w:t>
            </w:r>
          </w:p>
        </w:tc>
        <w:tc>
          <w:tcPr>
            <w:tcW w:w="2880" w:type="dxa"/>
            <w:vAlign w:val="center"/>
          </w:tcPr>
          <w:p w:rsidR="001F345B" w:rsidRDefault="00C847D0">
            <w:pPr>
              <w:jc w:val="right"/>
            </w:pPr>
            <w:r>
              <w:rPr>
                <w:rFonts w:eastAsiaTheme="minorEastAsia"/>
                <w:szCs w:val="21"/>
              </w:rPr>
              <w:t>38,023,002.82</w:t>
            </w:r>
          </w:p>
        </w:tc>
        <w:tc>
          <w:tcPr>
            <w:tcW w:w="1620" w:type="dxa"/>
            <w:vAlign w:val="center"/>
          </w:tcPr>
          <w:p w:rsidR="001F345B" w:rsidRDefault="00C847D0">
            <w:pPr>
              <w:jc w:val="right"/>
            </w:pPr>
            <w:r>
              <w:rPr>
                <w:rFonts w:eastAsiaTheme="minorEastAsia"/>
                <w:szCs w:val="21"/>
              </w:rPr>
              <w:t>7.81</w:t>
            </w:r>
          </w:p>
        </w:tc>
      </w:tr>
      <w:tr w:rsidR="001F345B">
        <w:tc>
          <w:tcPr>
            <w:tcW w:w="870" w:type="dxa"/>
            <w:vAlign w:val="center"/>
          </w:tcPr>
          <w:p w:rsidR="001F345B" w:rsidRDefault="00C847D0">
            <w:pPr>
              <w:jc w:val="center"/>
            </w:pPr>
            <w:r>
              <w:rPr>
                <w:rFonts w:eastAsiaTheme="minorEastAsia"/>
                <w:szCs w:val="21"/>
              </w:rPr>
              <w:t>25</w:t>
            </w:r>
          </w:p>
        </w:tc>
        <w:tc>
          <w:tcPr>
            <w:tcW w:w="1650" w:type="dxa"/>
            <w:vAlign w:val="center"/>
          </w:tcPr>
          <w:p w:rsidR="001F345B" w:rsidRDefault="00C847D0">
            <w:pPr>
              <w:jc w:val="center"/>
            </w:pPr>
            <w:r>
              <w:rPr>
                <w:rFonts w:eastAsiaTheme="minorEastAsia"/>
                <w:szCs w:val="21"/>
              </w:rPr>
              <w:t>600497</w:t>
            </w:r>
          </w:p>
        </w:tc>
        <w:tc>
          <w:tcPr>
            <w:tcW w:w="1980" w:type="dxa"/>
            <w:vAlign w:val="center"/>
          </w:tcPr>
          <w:p w:rsidR="001F345B" w:rsidRDefault="00C847D0">
            <w:pPr>
              <w:jc w:val="center"/>
            </w:pPr>
            <w:r>
              <w:rPr>
                <w:rFonts w:eastAsiaTheme="minorEastAsia"/>
                <w:szCs w:val="21"/>
              </w:rPr>
              <w:t>驰宏锌锗</w:t>
            </w:r>
          </w:p>
        </w:tc>
        <w:tc>
          <w:tcPr>
            <w:tcW w:w="2880" w:type="dxa"/>
            <w:vAlign w:val="center"/>
          </w:tcPr>
          <w:p w:rsidR="001F345B" w:rsidRDefault="00C847D0">
            <w:pPr>
              <w:jc w:val="right"/>
            </w:pPr>
            <w:r>
              <w:rPr>
                <w:rFonts w:eastAsiaTheme="minorEastAsia"/>
                <w:szCs w:val="21"/>
              </w:rPr>
              <w:t>32,839,225.85</w:t>
            </w:r>
          </w:p>
        </w:tc>
        <w:tc>
          <w:tcPr>
            <w:tcW w:w="1620" w:type="dxa"/>
            <w:vAlign w:val="center"/>
          </w:tcPr>
          <w:p w:rsidR="001F345B" w:rsidRDefault="00C847D0">
            <w:pPr>
              <w:jc w:val="right"/>
            </w:pPr>
            <w:r>
              <w:rPr>
                <w:rFonts w:eastAsiaTheme="minorEastAsia"/>
                <w:szCs w:val="21"/>
              </w:rPr>
              <w:t>6.74</w:t>
            </w:r>
          </w:p>
        </w:tc>
      </w:tr>
      <w:tr w:rsidR="001F345B">
        <w:tc>
          <w:tcPr>
            <w:tcW w:w="870" w:type="dxa"/>
            <w:vAlign w:val="center"/>
          </w:tcPr>
          <w:p w:rsidR="001F345B" w:rsidRDefault="00C847D0">
            <w:pPr>
              <w:jc w:val="center"/>
            </w:pPr>
            <w:r>
              <w:rPr>
                <w:rFonts w:eastAsiaTheme="minorEastAsia"/>
                <w:szCs w:val="21"/>
              </w:rPr>
              <w:t>26</w:t>
            </w:r>
          </w:p>
        </w:tc>
        <w:tc>
          <w:tcPr>
            <w:tcW w:w="1650" w:type="dxa"/>
            <w:vAlign w:val="center"/>
          </w:tcPr>
          <w:p w:rsidR="001F345B" w:rsidRDefault="00C847D0">
            <w:pPr>
              <w:jc w:val="center"/>
            </w:pPr>
            <w:r>
              <w:rPr>
                <w:rFonts w:eastAsiaTheme="minorEastAsia"/>
                <w:szCs w:val="21"/>
              </w:rPr>
              <w:t>002128</w:t>
            </w:r>
          </w:p>
        </w:tc>
        <w:tc>
          <w:tcPr>
            <w:tcW w:w="1980" w:type="dxa"/>
            <w:vAlign w:val="center"/>
          </w:tcPr>
          <w:p w:rsidR="001F345B" w:rsidRDefault="00C847D0">
            <w:pPr>
              <w:jc w:val="center"/>
            </w:pPr>
            <w:r>
              <w:rPr>
                <w:rFonts w:eastAsiaTheme="minorEastAsia"/>
                <w:szCs w:val="21"/>
              </w:rPr>
              <w:t>露天煤业</w:t>
            </w:r>
          </w:p>
        </w:tc>
        <w:tc>
          <w:tcPr>
            <w:tcW w:w="2880" w:type="dxa"/>
            <w:vAlign w:val="center"/>
          </w:tcPr>
          <w:p w:rsidR="001F345B" w:rsidRDefault="00C847D0">
            <w:pPr>
              <w:jc w:val="right"/>
            </w:pPr>
            <w:r>
              <w:rPr>
                <w:rFonts w:eastAsiaTheme="minorEastAsia"/>
                <w:szCs w:val="21"/>
              </w:rPr>
              <w:t>31,220,147.20</w:t>
            </w:r>
          </w:p>
        </w:tc>
        <w:tc>
          <w:tcPr>
            <w:tcW w:w="1620" w:type="dxa"/>
            <w:vAlign w:val="center"/>
          </w:tcPr>
          <w:p w:rsidR="001F345B" w:rsidRDefault="00C847D0">
            <w:pPr>
              <w:jc w:val="right"/>
            </w:pPr>
            <w:r>
              <w:rPr>
                <w:rFonts w:eastAsiaTheme="minorEastAsia"/>
                <w:szCs w:val="21"/>
              </w:rPr>
              <w:t>6.41</w:t>
            </w:r>
          </w:p>
        </w:tc>
      </w:tr>
      <w:tr w:rsidR="001F345B">
        <w:tc>
          <w:tcPr>
            <w:tcW w:w="870" w:type="dxa"/>
            <w:vAlign w:val="center"/>
          </w:tcPr>
          <w:p w:rsidR="001F345B" w:rsidRDefault="00C847D0">
            <w:pPr>
              <w:jc w:val="center"/>
            </w:pPr>
            <w:r>
              <w:rPr>
                <w:rFonts w:eastAsiaTheme="minorEastAsia"/>
                <w:szCs w:val="21"/>
              </w:rPr>
              <w:t>27</w:t>
            </w:r>
          </w:p>
        </w:tc>
        <w:tc>
          <w:tcPr>
            <w:tcW w:w="1650" w:type="dxa"/>
            <w:vAlign w:val="center"/>
          </w:tcPr>
          <w:p w:rsidR="001F345B" w:rsidRDefault="00C847D0">
            <w:pPr>
              <w:jc w:val="center"/>
            </w:pPr>
            <w:r>
              <w:rPr>
                <w:rFonts w:eastAsiaTheme="minorEastAsia"/>
                <w:szCs w:val="21"/>
              </w:rPr>
              <w:t>601137</w:t>
            </w:r>
          </w:p>
        </w:tc>
        <w:tc>
          <w:tcPr>
            <w:tcW w:w="1980" w:type="dxa"/>
            <w:vAlign w:val="center"/>
          </w:tcPr>
          <w:p w:rsidR="001F345B" w:rsidRDefault="00C847D0">
            <w:pPr>
              <w:jc w:val="center"/>
            </w:pPr>
            <w:r>
              <w:rPr>
                <w:rFonts w:eastAsiaTheme="minorEastAsia"/>
                <w:szCs w:val="21"/>
              </w:rPr>
              <w:t>博威合金</w:t>
            </w:r>
          </w:p>
        </w:tc>
        <w:tc>
          <w:tcPr>
            <w:tcW w:w="2880" w:type="dxa"/>
            <w:vAlign w:val="center"/>
          </w:tcPr>
          <w:p w:rsidR="001F345B" w:rsidRDefault="00C847D0">
            <w:pPr>
              <w:jc w:val="right"/>
            </w:pPr>
            <w:r>
              <w:rPr>
                <w:rFonts w:eastAsiaTheme="minorEastAsia"/>
                <w:szCs w:val="21"/>
              </w:rPr>
              <w:t>29,933,455.63</w:t>
            </w:r>
          </w:p>
        </w:tc>
        <w:tc>
          <w:tcPr>
            <w:tcW w:w="1620" w:type="dxa"/>
            <w:vAlign w:val="center"/>
          </w:tcPr>
          <w:p w:rsidR="001F345B" w:rsidRDefault="00C847D0">
            <w:pPr>
              <w:jc w:val="right"/>
            </w:pPr>
            <w:r>
              <w:rPr>
                <w:rFonts w:eastAsiaTheme="minorEastAsia"/>
                <w:szCs w:val="21"/>
              </w:rPr>
              <w:t>6.15</w:t>
            </w:r>
          </w:p>
        </w:tc>
      </w:tr>
      <w:tr w:rsidR="001F345B">
        <w:tc>
          <w:tcPr>
            <w:tcW w:w="870" w:type="dxa"/>
            <w:vAlign w:val="center"/>
          </w:tcPr>
          <w:p w:rsidR="001F345B" w:rsidRDefault="00C847D0">
            <w:pPr>
              <w:jc w:val="center"/>
            </w:pPr>
            <w:r>
              <w:rPr>
                <w:rFonts w:eastAsiaTheme="minorEastAsia"/>
                <w:szCs w:val="21"/>
              </w:rPr>
              <w:t>28</w:t>
            </w:r>
          </w:p>
        </w:tc>
        <w:tc>
          <w:tcPr>
            <w:tcW w:w="1650" w:type="dxa"/>
            <w:vAlign w:val="center"/>
          </w:tcPr>
          <w:p w:rsidR="001F345B" w:rsidRDefault="00C847D0">
            <w:pPr>
              <w:jc w:val="center"/>
            </w:pPr>
            <w:r>
              <w:rPr>
                <w:rFonts w:eastAsiaTheme="minorEastAsia"/>
                <w:szCs w:val="21"/>
              </w:rPr>
              <w:t>002027</w:t>
            </w:r>
          </w:p>
        </w:tc>
        <w:tc>
          <w:tcPr>
            <w:tcW w:w="1980" w:type="dxa"/>
            <w:vAlign w:val="center"/>
          </w:tcPr>
          <w:p w:rsidR="001F345B" w:rsidRDefault="00C847D0">
            <w:pPr>
              <w:jc w:val="center"/>
            </w:pPr>
            <w:r>
              <w:rPr>
                <w:rFonts w:eastAsiaTheme="minorEastAsia"/>
                <w:szCs w:val="21"/>
              </w:rPr>
              <w:t>分众传媒</w:t>
            </w:r>
          </w:p>
        </w:tc>
        <w:tc>
          <w:tcPr>
            <w:tcW w:w="2880" w:type="dxa"/>
            <w:vAlign w:val="center"/>
          </w:tcPr>
          <w:p w:rsidR="001F345B" w:rsidRDefault="00C847D0">
            <w:pPr>
              <w:jc w:val="right"/>
            </w:pPr>
            <w:r>
              <w:rPr>
                <w:rFonts w:eastAsiaTheme="minorEastAsia"/>
                <w:szCs w:val="21"/>
              </w:rPr>
              <w:t>29,734,501.48</w:t>
            </w:r>
          </w:p>
        </w:tc>
        <w:tc>
          <w:tcPr>
            <w:tcW w:w="1620" w:type="dxa"/>
            <w:vAlign w:val="center"/>
          </w:tcPr>
          <w:p w:rsidR="001F345B" w:rsidRDefault="00C847D0">
            <w:pPr>
              <w:jc w:val="right"/>
            </w:pPr>
            <w:r>
              <w:rPr>
                <w:rFonts w:eastAsiaTheme="minorEastAsia"/>
                <w:szCs w:val="21"/>
              </w:rPr>
              <w:t>6.10</w:t>
            </w:r>
          </w:p>
        </w:tc>
      </w:tr>
      <w:tr w:rsidR="001F345B">
        <w:tc>
          <w:tcPr>
            <w:tcW w:w="870" w:type="dxa"/>
            <w:vAlign w:val="center"/>
          </w:tcPr>
          <w:p w:rsidR="001F345B" w:rsidRDefault="00C847D0">
            <w:pPr>
              <w:jc w:val="center"/>
            </w:pPr>
            <w:r>
              <w:rPr>
                <w:rFonts w:eastAsiaTheme="minorEastAsia"/>
                <w:szCs w:val="21"/>
              </w:rPr>
              <w:t>29</w:t>
            </w:r>
          </w:p>
        </w:tc>
        <w:tc>
          <w:tcPr>
            <w:tcW w:w="1650" w:type="dxa"/>
            <w:vAlign w:val="center"/>
          </w:tcPr>
          <w:p w:rsidR="001F345B" w:rsidRDefault="00C847D0">
            <w:pPr>
              <w:jc w:val="center"/>
            </w:pPr>
            <w:r>
              <w:rPr>
                <w:rFonts w:eastAsiaTheme="minorEastAsia"/>
                <w:szCs w:val="21"/>
              </w:rPr>
              <w:t>600348</w:t>
            </w:r>
          </w:p>
        </w:tc>
        <w:tc>
          <w:tcPr>
            <w:tcW w:w="1980" w:type="dxa"/>
            <w:vAlign w:val="center"/>
          </w:tcPr>
          <w:p w:rsidR="001F345B" w:rsidRDefault="00C847D0">
            <w:pPr>
              <w:jc w:val="center"/>
            </w:pPr>
            <w:r>
              <w:rPr>
                <w:rFonts w:eastAsiaTheme="minorEastAsia"/>
                <w:szCs w:val="21"/>
              </w:rPr>
              <w:t>阳泉煤业</w:t>
            </w:r>
          </w:p>
        </w:tc>
        <w:tc>
          <w:tcPr>
            <w:tcW w:w="2880" w:type="dxa"/>
            <w:vAlign w:val="center"/>
          </w:tcPr>
          <w:p w:rsidR="001F345B" w:rsidRDefault="00C847D0">
            <w:pPr>
              <w:jc w:val="right"/>
            </w:pPr>
            <w:r>
              <w:rPr>
                <w:rFonts w:eastAsiaTheme="minorEastAsia"/>
                <w:szCs w:val="21"/>
              </w:rPr>
              <w:t>29,512,627.28</w:t>
            </w:r>
          </w:p>
        </w:tc>
        <w:tc>
          <w:tcPr>
            <w:tcW w:w="1620" w:type="dxa"/>
            <w:vAlign w:val="center"/>
          </w:tcPr>
          <w:p w:rsidR="001F345B" w:rsidRDefault="00C847D0">
            <w:pPr>
              <w:jc w:val="right"/>
            </w:pPr>
            <w:r>
              <w:rPr>
                <w:rFonts w:eastAsiaTheme="minorEastAsia"/>
                <w:szCs w:val="21"/>
              </w:rPr>
              <w:t>6.06</w:t>
            </w:r>
          </w:p>
        </w:tc>
      </w:tr>
      <w:tr w:rsidR="001F345B">
        <w:tc>
          <w:tcPr>
            <w:tcW w:w="870" w:type="dxa"/>
            <w:vAlign w:val="center"/>
          </w:tcPr>
          <w:p w:rsidR="001F345B" w:rsidRDefault="00C847D0">
            <w:pPr>
              <w:jc w:val="center"/>
            </w:pPr>
            <w:r>
              <w:rPr>
                <w:rFonts w:eastAsiaTheme="minorEastAsia"/>
                <w:szCs w:val="21"/>
              </w:rPr>
              <w:t>30</w:t>
            </w:r>
          </w:p>
        </w:tc>
        <w:tc>
          <w:tcPr>
            <w:tcW w:w="1650" w:type="dxa"/>
            <w:vAlign w:val="center"/>
          </w:tcPr>
          <w:p w:rsidR="001F345B" w:rsidRDefault="00C847D0">
            <w:pPr>
              <w:jc w:val="center"/>
            </w:pPr>
            <w:r>
              <w:rPr>
                <w:rFonts w:eastAsiaTheme="minorEastAsia"/>
                <w:szCs w:val="21"/>
              </w:rPr>
              <w:t>002428</w:t>
            </w:r>
          </w:p>
        </w:tc>
        <w:tc>
          <w:tcPr>
            <w:tcW w:w="1980" w:type="dxa"/>
            <w:vAlign w:val="center"/>
          </w:tcPr>
          <w:p w:rsidR="001F345B" w:rsidRDefault="00C847D0">
            <w:pPr>
              <w:jc w:val="center"/>
            </w:pPr>
            <w:r>
              <w:rPr>
                <w:rFonts w:eastAsiaTheme="minorEastAsia"/>
                <w:szCs w:val="21"/>
              </w:rPr>
              <w:t>云南锗业</w:t>
            </w:r>
          </w:p>
        </w:tc>
        <w:tc>
          <w:tcPr>
            <w:tcW w:w="2880" w:type="dxa"/>
            <w:vAlign w:val="center"/>
          </w:tcPr>
          <w:p w:rsidR="001F345B" w:rsidRDefault="00C847D0">
            <w:pPr>
              <w:jc w:val="right"/>
            </w:pPr>
            <w:r>
              <w:rPr>
                <w:rFonts w:eastAsiaTheme="minorEastAsia"/>
                <w:szCs w:val="21"/>
              </w:rPr>
              <w:t>27,179,482.00</w:t>
            </w:r>
          </w:p>
        </w:tc>
        <w:tc>
          <w:tcPr>
            <w:tcW w:w="1620" w:type="dxa"/>
            <w:vAlign w:val="center"/>
          </w:tcPr>
          <w:p w:rsidR="001F345B" w:rsidRDefault="00C847D0">
            <w:pPr>
              <w:jc w:val="right"/>
            </w:pPr>
            <w:r>
              <w:rPr>
                <w:rFonts w:eastAsiaTheme="minorEastAsia"/>
                <w:szCs w:val="21"/>
              </w:rPr>
              <w:t>5.58</w:t>
            </w:r>
          </w:p>
        </w:tc>
      </w:tr>
      <w:tr w:rsidR="001F345B">
        <w:tc>
          <w:tcPr>
            <w:tcW w:w="870" w:type="dxa"/>
            <w:vAlign w:val="center"/>
          </w:tcPr>
          <w:p w:rsidR="001F345B" w:rsidRDefault="00C847D0">
            <w:pPr>
              <w:jc w:val="center"/>
            </w:pPr>
            <w:r>
              <w:rPr>
                <w:rFonts w:eastAsiaTheme="minorEastAsia"/>
                <w:szCs w:val="21"/>
              </w:rPr>
              <w:t>31</w:t>
            </w:r>
          </w:p>
        </w:tc>
        <w:tc>
          <w:tcPr>
            <w:tcW w:w="1650" w:type="dxa"/>
            <w:vAlign w:val="center"/>
          </w:tcPr>
          <w:p w:rsidR="001F345B" w:rsidRDefault="00C847D0">
            <w:pPr>
              <w:jc w:val="center"/>
            </w:pPr>
            <w:r>
              <w:rPr>
                <w:rFonts w:eastAsiaTheme="minorEastAsia"/>
                <w:szCs w:val="21"/>
              </w:rPr>
              <w:t>600546</w:t>
            </w:r>
          </w:p>
        </w:tc>
        <w:tc>
          <w:tcPr>
            <w:tcW w:w="1980" w:type="dxa"/>
            <w:vAlign w:val="center"/>
          </w:tcPr>
          <w:p w:rsidR="001F345B" w:rsidRDefault="00C847D0">
            <w:pPr>
              <w:jc w:val="center"/>
            </w:pPr>
            <w:r>
              <w:rPr>
                <w:rFonts w:eastAsiaTheme="minorEastAsia"/>
                <w:szCs w:val="21"/>
              </w:rPr>
              <w:t>山煤国际</w:t>
            </w:r>
          </w:p>
        </w:tc>
        <w:tc>
          <w:tcPr>
            <w:tcW w:w="2880" w:type="dxa"/>
            <w:vAlign w:val="center"/>
          </w:tcPr>
          <w:p w:rsidR="001F345B" w:rsidRDefault="00C847D0">
            <w:pPr>
              <w:jc w:val="right"/>
            </w:pPr>
            <w:r>
              <w:rPr>
                <w:rFonts w:eastAsiaTheme="minorEastAsia"/>
                <w:szCs w:val="21"/>
              </w:rPr>
              <w:t>26,298,900.02</w:t>
            </w:r>
          </w:p>
        </w:tc>
        <w:tc>
          <w:tcPr>
            <w:tcW w:w="1620" w:type="dxa"/>
            <w:vAlign w:val="center"/>
          </w:tcPr>
          <w:p w:rsidR="001F345B" w:rsidRDefault="00C847D0">
            <w:pPr>
              <w:jc w:val="right"/>
            </w:pPr>
            <w:r>
              <w:rPr>
                <w:rFonts w:eastAsiaTheme="minorEastAsia"/>
                <w:szCs w:val="21"/>
              </w:rPr>
              <w:t>5.40</w:t>
            </w:r>
          </w:p>
        </w:tc>
      </w:tr>
      <w:tr w:rsidR="001F345B">
        <w:tc>
          <w:tcPr>
            <w:tcW w:w="870" w:type="dxa"/>
            <w:vAlign w:val="center"/>
          </w:tcPr>
          <w:p w:rsidR="001F345B" w:rsidRDefault="00C847D0">
            <w:pPr>
              <w:jc w:val="center"/>
            </w:pPr>
            <w:r>
              <w:rPr>
                <w:rFonts w:eastAsiaTheme="minorEastAsia"/>
                <w:szCs w:val="21"/>
              </w:rPr>
              <w:t>32</w:t>
            </w:r>
          </w:p>
        </w:tc>
        <w:tc>
          <w:tcPr>
            <w:tcW w:w="1650" w:type="dxa"/>
            <w:vAlign w:val="center"/>
          </w:tcPr>
          <w:p w:rsidR="001F345B" w:rsidRDefault="00C847D0">
            <w:pPr>
              <w:jc w:val="center"/>
            </w:pPr>
            <w:r>
              <w:rPr>
                <w:rFonts w:eastAsiaTheme="minorEastAsia"/>
                <w:szCs w:val="21"/>
              </w:rPr>
              <w:t>000983</w:t>
            </w:r>
          </w:p>
        </w:tc>
        <w:tc>
          <w:tcPr>
            <w:tcW w:w="1980" w:type="dxa"/>
            <w:vAlign w:val="center"/>
          </w:tcPr>
          <w:p w:rsidR="001F345B" w:rsidRDefault="00C847D0">
            <w:pPr>
              <w:jc w:val="center"/>
            </w:pPr>
            <w:r>
              <w:rPr>
                <w:rFonts w:eastAsiaTheme="minorEastAsia"/>
                <w:szCs w:val="21"/>
              </w:rPr>
              <w:t>西山煤电</w:t>
            </w:r>
          </w:p>
        </w:tc>
        <w:tc>
          <w:tcPr>
            <w:tcW w:w="2880" w:type="dxa"/>
            <w:vAlign w:val="center"/>
          </w:tcPr>
          <w:p w:rsidR="001F345B" w:rsidRDefault="00C847D0">
            <w:pPr>
              <w:jc w:val="right"/>
            </w:pPr>
            <w:r>
              <w:rPr>
                <w:rFonts w:eastAsiaTheme="minorEastAsia"/>
                <w:szCs w:val="21"/>
              </w:rPr>
              <w:t>25,477,158.58</w:t>
            </w:r>
          </w:p>
        </w:tc>
        <w:tc>
          <w:tcPr>
            <w:tcW w:w="1620" w:type="dxa"/>
            <w:vAlign w:val="center"/>
          </w:tcPr>
          <w:p w:rsidR="001F345B" w:rsidRDefault="00C847D0">
            <w:pPr>
              <w:jc w:val="right"/>
            </w:pPr>
            <w:r>
              <w:rPr>
                <w:rFonts w:eastAsiaTheme="minorEastAsia"/>
                <w:szCs w:val="21"/>
              </w:rPr>
              <w:t>5.23</w:t>
            </w:r>
          </w:p>
        </w:tc>
      </w:tr>
      <w:tr w:rsidR="001F345B">
        <w:tc>
          <w:tcPr>
            <w:tcW w:w="870" w:type="dxa"/>
            <w:vAlign w:val="center"/>
          </w:tcPr>
          <w:p w:rsidR="001F345B" w:rsidRDefault="00C847D0">
            <w:pPr>
              <w:jc w:val="center"/>
            </w:pPr>
            <w:r>
              <w:rPr>
                <w:rFonts w:eastAsiaTheme="minorEastAsia"/>
                <w:szCs w:val="21"/>
              </w:rPr>
              <w:t>33</w:t>
            </w:r>
          </w:p>
        </w:tc>
        <w:tc>
          <w:tcPr>
            <w:tcW w:w="1650" w:type="dxa"/>
            <w:vAlign w:val="center"/>
          </w:tcPr>
          <w:p w:rsidR="001F345B" w:rsidRDefault="00C847D0">
            <w:pPr>
              <w:jc w:val="center"/>
            </w:pPr>
            <w:r>
              <w:rPr>
                <w:rFonts w:eastAsiaTheme="minorEastAsia"/>
                <w:szCs w:val="21"/>
              </w:rPr>
              <w:t>600549</w:t>
            </w:r>
          </w:p>
        </w:tc>
        <w:tc>
          <w:tcPr>
            <w:tcW w:w="1980" w:type="dxa"/>
            <w:vAlign w:val="center"/>
          </w:tcPr>
          <w:p w:rsidR="001F345B" w:rsidRDefault="00C847D0">
            <w:pPr>
              <w:jc w:val="center"/>
            </w:pPr>
            <w:r>
              <w:rPr>
                <w:rFonts w:eastAsiaTheme="minorEastAsia"/>
                <w:szCs w:val="21"/>
              </w:rPr>
              <w:t>厦门钨业</w:t>
            </w:r>
          </w:p>
        </w:tc>
        <w:tc>
          <w:tcPr>
            <w:tcW w:w="2880" w:type="dxa"/>
            <w:vAlign w:val="center"/>
          </w:tcPr>
          <w:p w:rsidR="001F345B" w:rsidRDefault="00C847D0">
            <w:pPr>
              <w:jc w:val="right"/>
            </w:pPr>
            <w:r>
              <w:rPr>
                <w:rFonts w:eastAsiaTheme="minorEastAsia"/>
                <w:szCs w:val="21"/>
              </w:rPr>
              <w:t>24,450,075.62</w:t>
            </w:r>
          </w:p>
        </w:tc>
        <w:tc>
          <w:tcPr>
            <w:tcW w:w="1620" w:type="dxa"/>
            <w:vAlign w:val="center"/>
          </w:tcPr>
          <w:p w:rsidR="001F345B" w:rsidRDefault="00C847D0">
            <w:pPr>
              <w:jc w:val="right"/>
            </w:pPr>
            <w:r>
              <w:rPr>
                <w:rFonts w:eastAsiaTheme="minorEastAsia"/>
                <w:szCs w:val="21"/>
              </w:rPr>
              <w:t>5.02</w:t>
            </w:r>
          </w:p>
        </w:tc>
      </w:tr>
      <w:tr w:rsidR="001F345B">
        <w:tc>
          <w:tcPr>
            <w:tcW w:w="870" w:type="dxa"/>
            <w:vAlign w:val="center"/>
          </w:tcPr>
          <w:p w:rsidR="001F345B" w:rsidRDefault="00C847D0">
            <w:pPr>
              <w:jc w:val="center"/>
            </w:pPr>
            <w:r>
              <w:rPr>
                <w:rFonts w:eastAsiaTheme="minorEastAsia"/>
                <w:szCs w:val="21"/>
              </w:rPr>
              <w:t>34</w:t>
            </w:r>
          </w:p>
        </w:tc>
        <w:tc>
          <w:tcPr>
            <w:tcW w:w="1650" w:type="dxa"/>
            <w:vAlign w:val="center"/>
          </w:tcPr>
          <w:p w:rsidR="001F345B" w:rsidRDefault="00C847D0">
            <w:pPr>
              <w:jc w:val="center"/>
            </w:pPr>
            <w:r>
              <w:rPr>
                <w:rFonts w:eastAsiaTheme="minorEastAsia"/>
                <w:szCs w:val="21"/>
              </w:rPr>
              <w:t>000933</w:t>
            </w:r>
          </w:p>
        </w:tc>
        <w:tc>
          <w:tcPr>
            <w:tcW w:w="1980" w:type="dxa"/>
            <w:vAlign w:val="center"/>
          </w:tcPr>
          <w:p w:rsidR="001F345B" w:rsidRDefault="00C847D0">
            <w:pPr>
              <w:jc w:val="center"/>
            </w:pPr>
            <w:r>
              <w:rPr>
                <w:rFonts w:eastAsiaTheme="minorEastAsia"/>
                <w:szCs w:val="21"/>
              </w:rPr>
              <w:t>神火股份</w:t>
            </w:r>
          </w:p>
        </w:tc>
        <w:tc>
          <w:tcPr>
            <w:tcW w:w="2880" w:type="dxa"/>
            <w:vAlign w:val="center"/>
          </w:tcPr>
          <w:p w:rsidR="001F345B" w:rsidRDefault="00C847D0">
            <w:pPr>
              <w:jc w:val="right"/>
            </w:pPr>
            <w:r>
              <w:rPr>
                <w:rFonts w:eastAsiaTheme="minorEastAsia"/>
                <w:szCs w:val="21"/>
              </w:rPr>
              <w:t>23,814,753.69</w:t>
            </w:r>
          </w:p>
        </w:tc>
        <w:tc>
          <w:tcPr>
            <w:tcW w:w="1620" w:type="dxa"/>
            <w:vAlign w:val="center"/>
          </w:tcPr>
          <w:p w:rsidR="001F345B" w:rsidRDefault="00C847D0">
            <w:pPr>
              <w:jc w:val="right"/>
            </w:pPr>
            <w:r>
              <w:rPr>
                <w:rFonts w:eastAsiaTheme="minorEastAsia"/>
                <w:szCs w:val="21"/>
              </w:rPr>
              <w:t>4.89</w:t>
            </w:r>
          </w:p>
        </w:tc>
      </w:tr>
      <w:tr w:rsidR="001F345B">
        <w:tc>
          <w:tcPr>
            <w:tcW w:w="870" w:type="dxa"/>
            <w:vAlign w:val="center"/>
          </w:tcPr>
          <w:p w:rsidR="001F345B" w:rsidRDefault="00C847D0">
            <w:pPr>
              <w:jc w:val="center"/>
            </w:pPr>
            <w:r>
              <w:rPr>
                <w:rFonts w:eastAsiaTheme="minorEastAsia"/>
                <w:szCs w:val="21"/>
              </w:rPr>
              <w:t>35</w:t>
            </w:r>
          </w:p>
        </w:tc>
        <w:tc>
          <w:tcPr>
            <w:tcW w:w="1650" w:type="dxa"/>
            <w:vAlign w:val="center"/>
          </w:tcPr>
          <w:p w:rsidR="001F345B" w:rsidRDefault="00C847D0">
            <w:pPr>
              <w:jc w:val="center"/>
            </w:pPr>
            <w:r>
              <w:rPr>
                <w:rFonts w:eastAsiaTheme="minorEastAsia"/>
                <w:szCs w:val="21"/>
              </w:rPr>
              <w:t>603612</w:t>
            </w:r>
          </w:p>
        </w:tc>
        <w:tc>
          <w:tcPr>
            <w:tcW w:w="1980" w:type="dxa"/>
            <w:vAlign w:val="center"/>
          </w:tcPr>
          <w:p w:rsidR="001F345B" w:rsidRDefault="00C847D0">
            <w:pPr>
              <w:jc w:val="center"/>
            </w:pPr>
            <w:r>
              <w:rPr>
                <w:rFonts w:eastAsiaTheme="minorEastAsia"/>
                <w:szCs w:val="21"/>
              </w:rPr>
              <w:t>索通发展</w:t>
            </w:r>
          </w:p>
        </w:tc>
        <w:tc>
          <w:tcPr>
            <w:tcW w:w="2880" w:type="dxa"/>
            <w:vAlign w:val="center"/>
          </w:tcPr>
          <w:p w:rsidR="001F345B" w:rsidRDefault="00C847D0">
            <w:pPr>
              <w:jc w:val="right"/>
            </w:pPr>
            <w:r>
              <w:rPr>
                <w:rFonts w:eastAsiaTheme="minorEastAsia"/>
                <w:szCs w:val="21"/>
              </w:rPr>
              <w:t>22,033,779.80</w:t>
            </w:r>
          </w:p>
        </w:tc>
        <w:tc>
          <w:tcPr>
            <w:tcW w:w="1620" w:type="dxa"/>
            <w:vAlign w:val="center"/>
          </w:tcPr>
          <w:p w:rsidR="001F345B" w:rsidRDefault="00C847D0">
            <w:pPr>
              <w:jc w:val="right"/>
            </w:pPr>
            <w:r>
              <w:rPr>
                <w:rFonts w:eastAsiaTheme="minorEastAsia"/>
                <w:szCs w:val="21"/>
              </w:rPr>
              <w:t>4.52</w:t>
            </w:r>
          </w:p>
        </w:tc>
      </w:tr>
      <w:tr w:rsidR="001F345B">
        <w:tc>
          <w:tcPr>
            <w:tcW w:w="870" w:type="dxa"/>
            <w:vAlign w:val="center"/>
          </w:tcPr>
          <w:p w:rsidR="001F345B" w:rsidRDefault="00C847D0">
            <w:pPr>
              <w:jc w:val="center"/>
            </w:pPr>
            <w:r>
              <w:rPr>
                <w:rFonts w:eastAsiaTheme="minorEastAsia"/>
                <w:szCs w:val="21"/>
              </w:rPr>
              <w:t>36</w:t>
            </w:r>
          </w:p>
        </w:tc>
        <w:tc>
          <w:tcPr>
            <w:tcW w:w="1650" w:type="dxa"/>
            <w:vAlign w:val="center"/>
          </w:tcPr>
          <w:p w:rsidR="001F345B" w:rsidRDefault="00C847D0">
            <w:pPr>
              <w:jc w:val="center"/>
            </w:pPr>
            <w:r>
              <w:rPr>
                <w:rFonts w:eastAsiaTheme="minorEastAsia"/>
                <w:szCs w:val="21"/>
              </w:rPr>
              <w:t>600438</w:t>
            </w:r>
          </w:p>
        </w:tc>
        <w:tc>
          <w:tcPr>
            <w:tcW w:w="1980" w:type="dxa"/>
            <w:vAlign w:val="center"/>
          </w:tcPr>
          <w:p w:rsidR="001F345B" w:rsidRDefault="00C847D0">
            <w:pPr>
              <w:jc w:val="center"/>
            </w:pPr>
            <w:r>
              <w:rPr>
                <w:rFonts w:eastAsiaTheme="minorEastAsia"/>
                <w:szCs w:val="21"/>
              </w:rPr>
              <w:t>通威股份</w:t>
            </w:r>
          </w:p>
        </w:tc>
        <w:tc>
          <w:tcPr>
            <w:tcW w:w="2880" w:type="dxa"/>
            <w:vAlign w:val="center"/>
          </w:tcPr>
          <w:p w:rsidR="001F345B" w:rsidRDefault="00C847D0">
            <w:pPr>
              <w:jc w:val="right"/>
            </w:pPr>
            <w:r>
              <w:rPr>
                <w:rFonts w:eastAsiaTheme="minorEastAsia"/>
                <w:szCs w:val="21"/>
              </w:rPr>
              <w:t>21,886,527.41</w:t>
            </w:r>
          </w:p>
        </w:tc>
        <w:tc>
          <w:tcPr>
            <w:tcW w:w="1620" w:type="dxa"/>
            <w:vAlign w:val="center"/>
          </w:tcPr>
          <w:p w:rsidR="001F345B" w:rsidRDefault="00C847D0">
            <w:pPr>
              <w:jc w:val="right"/>
            </w:pPr>
            <w:r>
              <w:rPr>
                <w:rFonts w:eastAsiaTheme="minorEastAsia"/>
                <w:szCs w:val="21"/>
              </w:rPr>
              <w:t>4.49</w:t>
            </w:r>
          </w:p>
        </w:tc>
      </w:tr>
      <w:tr w:rsidR="001F345B">
        <w:tc>
          <w:tcPr>
            <w:tcW w:w="870" w:type="dxa"/>
            <w:vAlign w:val="center"/>
          </w:tcPr>
          <w:p w:rsidR="001F345B" w:rsidRDefault="00C847D0">
            <w:pPr>
              <w:jc w:val="center"/>
            </w:pPr>
            <w:r>
              <w:rPr>
                <w:rFonts w:eastAsiaTheme="minorEastAsia"/>
                <w:szCs w:val="21"/>
              </w:rPr>
              <w:t>37</w:t>
            </w:r>
          </w:p>
        </w:tc>
        <w:tc>
          <w:tcPr>
            <w:tcW w:w="1650" w:type="dxa"/>
            <w:vAlign w:val="center"/>
          </w:tcPr>
          <w:p w:rsidR="001F345B" w:rsidRDefault="00C847D0">
            <w:pPr>
              <w:jc w:val="center"/>
            </w:pPr>
            <w:r>
              <w:rPr>
                <w:rFonts w:eastAsiaTheme="minorEastAsia"/>
                <w:szCs w:val="21"/>
              </w:rPr>
              <w:t>000625</w:t>
            </w:r>
          </w:p>
        </w:tc>
        <w:tc>
          <w:tcPr>
            <w:tcW w:w="1980" w:type="dxa"/>
            <w:vAlign w:val="center"/>
          </w:tcPr>
          <w:p w:rsidR="001F345B" w:rsidRDefault="00C847D0">
            <w:pPr>
              <w:jc w:val="center"/>
            </w:pPr>
            <w:r>
              <w:rPr>
                <w:rFonts w:eastAsiaTheme="minorEastAsia"/>
                <w:szCs w:val="21"/>
              </w:rPr>
              <w:t>长安汽车</w:t>
            </w:r>
          </w:p>
        </w:tc>
        <w:tc>
          <w:tcPr>
            <w:tcW w:w="2880" w:type="dxa"/>
            <w:vAlign w:val="center"/>
          </w:tcPr>
          <w:p w:rsidR="001F345B" w:rsidRDefault="00C847D0">
            <w:pPr>
              <w:jc w:val="right"/>
            </w:pPr>
            <w:r>
              <w:rPr>
                <w:rFonts w:eastAsiaTheme="minorEastAsia"/>
                <w:szCs w:val="21"/>
              </w:rPr>
              <w:t>21,866,316.20</w:t>
            </w:r>
          </w:p>
        </w:tc>
        <w:tc>
          <w:tcPr>
            <w:tcW w:w="1620" w:type="dxa"/>
            <w:vAlign w:val="center"/>
          </w:tcPr>
          <w:p w:rsidR="001F345B" w:rsidRDefault="00C847D0">
            <w:pPr>
              <w:jc w:val="right"/>
            </w:pPr>
            <w:r>
              <w:rPr>
                <w:rFonts w:eastAsiaTheme="minorEastAsia"/>
                <w:szCs w:val="21"/>
              </w:rPr>
              <w:t>4.49</w:t>
            </w:r>
          </w:p>
        </w:tc>
      </w:tr>
      <w:tr w:rsidR="001F345B">
        <w:tc>
          <w:tcPr>
            <w:tcW w:w="870" w:type="dxa"/>
            <w:vAlign w:val="center"/>
          </w:tcPr>
          <w:p w:rsidR="001F345B" w:rsidRDefault="00C847D0">
            <w:pPr>
              <w:jc w:val="center"/>
            </w:pPr>
            <w:r>
              <w:rPr>
                <w:rFonts w:eastAsiaTheme="minorEastAsia"/>
                <w:szCs w:val="21"/>
              </w:rPr>
              <w:t>38</w:t>
            </w:r>
          </w:p>
        </w:tc>
        <w:tc>
          <w:tcPr>
            <w:tcW w:w="1650" w:type="dxa"/>
            <w:vAlign w:val="center"/>
          </w:tcPr>
          <w:p w:rsidR="001F345B" w:rsidRDefault="00C847D0">
            <w:pPr>
              <w:jc w:val="center"/>
            </w:pPr>
            <w:r>
              <w:rPr>
                <w:rFonts w:eastAsiaTheme="minorEastAsia"/>
                <w:szCs w:val="21"/>
              </w:rPr>
              <w:t>002237</w:t>
            </w:r>
          </w:p>
        </w:tc>
        <w:tc>
          <w:tcPr>
            <w:tcW w:w="1980" w:type="dxa"/>
            <w:vAlign w:val="center"/>
          </w:tcPr>
          <w:p w:rsidR="001F345B" w:rsidRDefault="00C847D0">
            <w:pPr>
              <w:jc w:val="center"/>
            </w:pPr>
            <w:r>
              <w:rPr>
                <w:rFonts w:eastAsiaTheme="minorEastAsia"/>
                <w:szCs w:val="21"/>
              </w:rPr>
              <w:t>恒邦股份</w:t>
            </w:r>
          </w:p>
        </w:tc>
        <w:tc>
          <w:tcPr>
            <w:tcW w:w="2880" w:type="dxa"/>
            <w:vAlign w:val="center"/>
          </w:tcPr>
          <w:p w:rsidR="001F345B" w:rsidRDefault="00C847D0">
            <w:pPr>
              <w:jc w:val="right"/>
            </w:pPr>
            <w:r>
              <w:rPr>
                <w:rFonts w:eastAsiaTheme="minorEastAsia"/>
                <w:szCs w:val="21"/>
              </w:rPr>
              <w:t>21,811,314.00</w:t>
            </w:r>
          </w:p>
        </w:tc>
        <w:tc>
          <w:tcPr>
            <w:tcW w:w="1620" w:type="dxa"/>
            <w:vAlign w:val="center"/>
          </w:tcPr>
          <w:p w:rsidR="001F345B" w:rsidRDefault="00C847D0">
            <w:pPr>
              <w:jc w:val="right"/>
            </w:pPr>
            <w:r>
              <w:rPr>
                <w:rFonts w:eastAsiaTheme="minorEastAsia"/>
                <w:szCs w:val="21"/>
              </w:rPr>
              <w:t>4.48</w:t>
            </w:r>
          </w:p>
        </w:tc>
      </w:tr>
      <w:tr w:rsidR="001F345B">
        <w:tc>
          <w:tcPr>
            <w:tcW w:w="870" w:type="dxa"/>
            <w:vAlign w:val="center"/>
          </w:tcPr>
          <w:p w:rsidR="001F345B" w:rsidRDefault="00C847D0">
            <w:pPr>
              <w:jc w:val="center"/>
            </w:pPr>
            <w:r>
              <w:rPr>
                <w:rFonts w:eastAsiaTheme="minorEastAsia"/>
                <w:szCs w:val="21"/>
              </w:rPr>
              <w:t>39</w:t>
            </w:r>
          </w:p>
        </w:tc>
        <w:tc>
          <w:tcPr>
            <w:tcW w:w="1650" w:type="dxa"/>
            <w:vAlign w:val="center"/>
          </w:tcPr>
          <w:p w:rsidR="001F345B" w:rsidRDefault="00C847D0">
            <w:pPr>
              <w:jc w:val="center"/>
            </w:pPr>
            <w:r>
              <w:rPr>
                <w:rFonts w:eastAsiaTheme="minorEastAsia"/>
                <w:szCs w:val="21"/>
              </w:rPr>
              <w:t>002842</w:t>
            </w:r>
          </w:p>
        </w:tc>
        <w:tc>
          <w:tcPr>
            <w:tcW w:w="1980" w:type="dxa"/>
            <w:vAlign w:val="center"/>
          </w:tcPr>
          <w:p w:rsidR="001F345B" w:rsidRDefault="00C847D0">
            <w:pPr>
              <w:jc w:val="center"/>
            </w:pPr>
            <w:r>
              <w:rPr>
                <w:rFonts w:eastAsiaTheme="minorEastAsia"/>
                <w:szCs w:val="21"/>
              </w:rPr>
              <w:t>翔鹭钨业</w:t>
            </w:r>
          </w:p>
        </w:tc>
        <w:tc>
          <w:tcPr>
            <w:tcW w:w="2880" w:type="dxa"/>
            <w:vAlign w:val="center"/>
          </w:tcPr>
          <w:p w:rsidR="001F345B" w:rsidRDefault="00C847D0">
            <w:pPr>
              <w:jc w:val="right"/>
            </w:pPr>
            <w:r>
              <w:rPr>
                <w:rFonts w:eastAsiaTheme="minorEastAsia"/>
                <w:szCs w:val="21"/>
              </w:rPr>
              <w:t>21,460,192.43</w:t>
            </w:r>
          </w:p>
        </w:tc>
        <w:tc>
          <w:tcPr>
            <w:tcW w:w="1620" w:type="dxa"/>
            <w:vAlign w:val="center"/>
          </w:tcPr>
          <w:p w:rsidR="001F345B" w:rsidRDefault="00C847D0">
            <w:pPr>
              <w:jc w:val="right"/>
            </w:pPr>
            <w:r>
              <w:rPr>
                <w:rFonts w:eastAsiaTheme="minorEastAsia"/>
                <w:szCs w:val="21"/>
              </w:rPr>
              <w:t>4.41</w:t>
            </w:r>
          </w:p>
        </w:tc>
      </w:tr>
      <w:tr w:rsidR="001F345B">
        <w:tc>
          <w:tcPr>
            <w:tcW w:w="870" w:type="dxa"/>
            <w:vAlign w:val="center"/>
          </w:tcPr>
          <w:p w:rsidR="001F345B" w:rsidRDefault="00C847D0">
            <w:pPr>
              <w:jc w:val="center"/>
            </w:pPr>
            <w:r>
              <w:rPr>
                <w:rFonts w:eastAsiaTheme="minorEastAsia"/>
                <w:szCs w:val="21"/>
              </w:rPr>
              <w:t>40</w:t>
            </w:r>
          </w:p>
        </w:tc>
        <w:tc>
          <w:tcPr>
            <w:tcW w:w="1650" w:type="dxa"/>
            <w:vAlign w:val="center"/>
          </w:tcPr>
          <w:p w:rsidR="001F345B" w:rsidRDefault="00C847D0">
            <w:pPr>
              <w:jc w:val="center"/>
            </w:pPr>
            <w:r>
              <w:rPr>
                <w:rFonts w:eastAsiaTheme="minorEastAsia"/>
                <w:szCs w:val="21"/>
              </w:rPr>
              <w:t>603688</w:t>
            </w:r>
          </w:p>
        </w:tc>
        <w:tc>
          <w:tcPr>
            <w:tcW w:w="1980" w:type="dxa"/>
            <w:vAlign w:val="center"/>
          </w:tcPr>
          <w:p w:rsidR="001F345B" w:rsidRDefault="00C847D0">
            <w:pPr>
              <w:jc w:val="center"/>
            </w:pPr>
            <w:r>
              <w:rPr>
                <w:rFonts w:eastAsiaTheme="minorEastAsia"/>
                <w:szCs w:val="21"/>
              </w:rPr>
              <w:t>石英股份</w:t>
            </w:r>
          </w:p>
        </w:tc>
        <w:tc>
          <w:tcPr>
            <w:tcW w:w="2880" w:type="dxa"/>
            <w:vAlign w:val="center"/>
          </w:tcPr>
          <w:p w:rsidR="001F345B" w:rsidRDefault="00C847D0">
            <w:pPr>
              <w:jc w:val="right"/>
            </w:pPr>
            <w:r>
              <w:rPr>
                <w:rFonts w:eastAsiaTheme="minorEastAsia"/>
                <w:szCs w:val="21"/>
              </w:rPr>
              <w:t>19,405,166.00</w:t>
            </w:r>
          </w:p>
        </w:tc>
        <w:tc>
          <w:tcPr>
            <w:tcW w:w="1620" w:type="dxa"/>
            <w:vAlign w:val="center"/>
          </w:tcPr>
          <w:p w:rsidR="001F345B" w:rsidRDefault="00C847D0">
            <w:pPr>
              <w:jc w:val="right"/>
            </w:pPr>
            <w:r>
              <w:rPr>
                <w:rFonts w:eastAsiaTheme="minorEastAsia"/>
                <w:szCs w:val="21"/>
              </w:rPr>
              <w:t>3.98</w:t>
            </w:r>
          </w:p>
        </w:tc>
      </w:tr>
      <w:tr w:rsidR="001F345B">
        <w:tc>
          <w:tcPr>
            <w:tcW w:w="870" w:type="dxa"/>
            <w:vAlign w:val="center"/>
          </w:tcPr>
          <w:p w:rsidR="001F345B" w:rsidRDefault="00C847D0">
            <w:pPr>
              <w:jc w:val="center"/>
            </w:pPr>
            <w:r>
              <w:rPr>
                <w:rFonts w:eastAsiaTheme="minorEastAsia"/>
                <w:szCs w:val="21"/>
              </w:rPr>
              <w:t>41</w:t>
            </w:r>
          </w:p>
        </w:tc>
        <w:tc>
          <w:tcPr>
            <w:tcW w:w="1650" w:type="dxa"/>
            <w:vAlign w:val="center"/>
          </w:tcPr>
          <w:p w:rsidR="001F345B" w:rsidRDefault="00C847D0">
            <w:pPr>
              <w:jc w:val="center"/>
            </w:pPr>
            <w:r>
              <w:rPr>
                <w:rFonts w:eastAsiaTheme="minorEastAsia"/>
                <w:szCs w:val="21"/>
              </w:rPr>
              <w:t>002716</w:t>
            </w:r>
          </w:p>
        </w:tc>
        <w:tc>
          <w:tcPr>
            <w:tcW w:w="1980" w:type="dxa"/>
            <w:vAlign w:val="center"/>
          </w:tcPr>
          <w:p w:rsidR="001F345B" w:rsidRDefault="00C847D0">
            <w:pPr>
              <w:jc w:val="center"/>
            </w:pPr>
            <w:r>
              <w:rPr>
                <w:rFonts w:eastAsiaTheme="minorEastAsia"/>
                <w:szCs w:val="21"/>
              </w:rPr>
              <w:t>ST</w:t>
            </w:r>
            <w:r>
              <w:rPr>
                <w:rFonts w:eastAsiaTheme="minorEastAsia"/>
                <w:szCs w:val="21"/>
              </w:rPr>
              <w:t>金贵</w:t>
            </w:r>
          </w:p>
        </w:tc>
        <w:tc>
          <w:tcPr>
            <w:tcW w:w="2880" w:type="dxa"/>
            <w:vAlign w:val="center"/>
          </w:tcPr>
          <w:p w:rsidR="001F345B" w:rsidRDefault="00C847D0">
            <w:pPr>
              <w:jc w:val="right"/>
            </w:pPr>
            <w:r>
              <w:rPr>
                <w:rFonts w:eastAsiaTheme="minorEastAsia"/>
                <w:szCs w:val="21"/>
              </w:rPr>
              <w:t>19,320,288.36</w:t>
            </w:r>
          </w:p>
        </w:tc>
        <w:tc>
          <w:tcPr>
            <w:tcW w:w="1620" w:type="dxa"/>
            <w:vAlign w:val="center"/>
          </w:tcPr>
          <w:p w:rsidR="001F345B" w:rsidRDefault="00C847D0">
            <w:pPr>
              <w:jc w:val="right"/>
            </w:pPr>
            <w:r>
              <w:rPr>
                <w:rFonts w:eastAsiaTheme="minorEastAsia"/>
                <w:szCs w:val="21"/>
              </w:rPr>
              <w:t>3.97</w:t>
            </w:r>
          </w:p>
        </w:tc>
      </w:tr>
      <w:tr w:rsidR="001F345B">
        <w:tc>
          <w:tcPr>
            <w:tcW w:w="870" w:type="dxa"/>
            <w:vAlign w:val="center"/>
          </w:tcPr>
          <w:p w:rsidR="001F345B" w:rsidRDefault="00C847D0">
            <w:pPr>
              <w:jc w:val="center"/>
            </w:pPr>
            <w:r>
              <w:rPr>
                <w:rFonts w:eastAsiaTheme="minorEastAsia"/>
                <w:szCs w:val="21"/>
              </w:rPr>
              <w:t>42</w:t>
            </w:r>
          </w:p>
        </w:tc>
        <w:tc>
          <w:tcPr>
            <w:tcW w:w="1650" w:type="dxa"/>
            <w:vAlign w:val="center"/>
          </w:tcPr>
          <w:p w:rsidR="001F345B" w:rsidRDefault="00C847D0">
            <w:pPr>
              <w:jc w:val="center"/>
            </w:pPr>
            <w:r>
              <w:rPr>
                <w:rFonts w:eastAsiaTheme="minorEastAsia"/>
                <w:szCs w:val="21"/>
              </w:rPr>
              <w:t>600004</w:t>
            </w:r>
          </w:p>
        </w:tc>
        <w:tc>
          <w:tcPr>
            <w:tcW w:w="1980" w:type="dxa"/>
            <w:vAlign w:val="center"/>
          </w:tcPr>
          <w:p w:rsidR="001F345B" w:rsidRDefault="00C847D0">
            <w:pPr>
              <w:jc w:val="center"/>
            </w:pPr>
            <w:r>
              <w:rPr>
                <w:rFonts w:eastAsiaTheme="minorEastAsia"/>
                <w:szCs w:val="21"/>
              </w:rPr>
              <w:t>白云机场</w:t>
            </w:r>
          </w:p>
        </w:tc>
        <w:tc>
          <w:tcPr>
            <w:tcW w:w="2880" w:type="dxa"/>
            <w:vAlign w:val="center"/>
          </w:tcPr>
          <w:p w:rsidR="001F345B" w:rsidRDefault="00C847D0">
            <w:pPr>
              <w:jc w:val="right"/>
            </w:pPr>
            <w:r>
              <w:rPr>
                <w:rFonts w:eastAsiaTheme="minorEastAsia"/>
                <w:szCs w:val="21"/>
              </w:rPr>
              <w:t>18,991,544.96</w:t>
            </w:r>
          </w:p>
        </w:tc>
        <w:tc>
          <w:tcPr>
            <w:tcW w:w="1620" w:type="dxa"/>
            <w:vAlign w:val="center"/>
          </w:tcPr>
          <w:p w:rsidR="001F345B" w:rsidRDefault="00C847D0">
            <w:pPr>
              <w:jc w:val="right"/>
            </w:pPr>
            <w:r>
              <w:rPr>
                <w:rFonts w:eastAsiaTheme="minorEastAsia"/>
                <w:szCs w:val="21"/>
              </w:rPr>
              <w:t>3.90</w:t>
            </w:r>
          </w:p>
        </w:tc>
      </w:tr>
      <w:tr w:rsidR="001F345B">
        <w:tc>
          <w:tcPr>
            <w:tcW w:w="870" w:type="dxa"/>
            <w:vAlign w:val="center"/>
          </w:tcPr>
          <w:p w:rsidR="001F345B" w:rsidRDefault="00C847D0">
            <w:pPr>
              <w:jc w:val="center"/>
            </w:pPr>
            <w:r>
              <w:rPr>
                <w:rFonts w:eastAsiaTheme="minorEastAsia"/>
                <w:szCs w:val="21"/>
              </w:rPr>
              <w:t>43</w:t>
            </w:r>
          </w:p>
        </w:tc>
        <w:tc>
          <w:tcPr>
            <w:tcW w:w="1650" w:type="dxa"/>
            <w:vAlign w:val="center"/>
          </w:tcPr>
          <w:p w:rsidR="001F345B" w:rsidRDefault="00C847D0">
            <w:pPr>
              <w:jc w:val="center"/>
            </w:pPr>
            <w:r>
              <w:rPr>
                <w:rFonts w:eastAsiaTheme="minorEastAsia"/>
                <w:szCs w:val="21"/>
              </w:rPr>
              <w:t>600216</w:t>
            </w:r>
          </w:p>
        </w:tc>
        <w:tc>
          <w:tcPr>
            <w:tcW w:w="1980" w:type="dxa"/>
            <w:vAlign w:val="center"/>
          </w:tcPr>
          <w:p w:rsidR="001F345B" w:rsidRDefault="00C847D0">
            <w:pPr>
              <w:jc w:val="center"/>
            </w:pPr>
            <w:r>
              <w:rPr>
                <w:rFonts w:eastAsiaTheme="minorEastAsia"/>
                <w:szCs w:val="21"/>
              </w:rPr>
              <w:t>浙江医药</w:t>
            </w:r>
          </w:p>
        </w:tc>
        <w:tc>
          <w:tcPr>
            <w:tcW w:w="2880" w:type="dxa"/>
            <w:vAlign w:val="center"/>
          </w:tcPr>
          <w:p w:rsidR="001F345B" w:rsidRDefault="00C847D0">
            <w:pPr>
              <w:jc w:val="right"/>
            </w:pPr>
            <w:r>
              <w:rPr>
                <w:rFonts w:eastAsiaTheme="minorEastAsia"/>
                <w:szCs w:val="21"/>
              </w:rPr>
              <w:t>18,803,892.00</w:t>
            </w:r>
          </w:p>
        </w:tc>
        <w:tc>
          <w:tcPr>
            <w:tcW w:w="1620" w:type="dxa"/>
            <w:vAlign w:val="center"/>
          </w:tcPr>
          <w:p w:rsidR="001F345B" w:rsidRDefault="00C847D0">
            <w:pPr>
              <w:jc w:val="right"/>
            </w:pPr>
            <w:r>
              <w:rPr>
                <w:rFonts w:eastAsiaTheme="minorEastAsia"/>
                <w:szCs w:val="21"/>
              </w:rPr>
              <w:t>3.86</w:t>
            </w:r>
          </w:p>
        </w:tc>
      </w:tr>
      <w:tr w:rsidR="001F345B">
        <w:tc>
          <w:tcPr>
            <w:tcW w:w="870" w:type="dxa"/>
            <w:vAlign w:val="center"/>
          </w:tcPr>
          <w:p w:rsidR="001F345B" w:rsidRDefault="00C847D0">
            <w:pPr>
              <w:jc w:val="center"/>
            </w:pPr>
            <w:r>
              <w:rPr>
                <w:rFonts w:eastAsiaTheme="minorEastAsia"/>
                <w:szCs w:val="21"/>
              </w:rPr>
              <w:t>44</w:t>
            </w:r>
          </w:p>
        </w:tc>
        <w:tc>
          <w:tcPr>
            <w:tcW w:w="1650" w:type="dxa"/>
            <w:vAlign w:val="center"/>
          </w:tcPr>
          <w:p w:rsidR="001F345B" w:rsidRDefault="00C847D0">
            <w:pPr>
              <w:jc w:val="center"/>
            </w:pPr>
            <w:r>
              <w:rPr>
                <w:rFonts w:eastAsiaTheme="minorEastAsia"/>
                <w:szCs w:val="21"/>
              </w:rPr>
              <w:t>000831</w:t>
            </w:r>
          </w:p>
        </w:tc>
        <w:tc>
          <w:tcPr>
            <w:tcW w:w="1980" w:type="dxa"/>
            <w:vAlign w:val="center"/>
          </w:tcPr>
          <w:p w:rsidR="001F345B" w:rsidRDefault="00C847D0">
            <w:pPr>
              <w:jc w:val="center"/>
            </w:pPr>
            <w:r>
              <w:rPr>
                <w:rFonts w:eastAsiaTheme="minorEastAsia"/>
                <w:szCs w:val="21"/>
              </w:rPr>
              <w:t>五矿稀土</w:t>
            </w:r>
          </w:p>
        </w:tc>
        <w:tc>
          <w:tcPr>
            <w:tcW w:w="2880" w:type="dxa"/>
            <w:vAlign w:val="center"/>
          </w:tcPr>
          <w:p w:rsidR="001F345B" w:rsidRDefault="00C847D0">
            <w:pPr>
              <w:jc w:val="right"/>
            </w:pPr>
            <w:r>
              <w:rPr>
                <w:rFonts w:eastAsiaTheme="minorEastAsia"/>
                <w:szCs w:val="21"/>
              </w:rPr>
              <w:t>18,724,465.40</w:t>
            </w:r>
          </w:p>
        </w:tc>
        <w:tc>
          <w:tcPr>
            <w:tcW w:w="1620" w:type="dxa"/>
            <w:vAlign w:val="center"/>
          </w:tcPr>
          <w:p w:rsidR="001F345B" w:rsidRDefault="00C847D0">
            <w:pPr>
              <w:jc w:val="right"/>
            </w:pPr>
            <w:r>
              <w:rPr>
                <w:rFonts w:eastAsiaTheme="minorEastAsia"/>
                <w:szCs w:val="21"/>
              </w:rPr>
              <w:t>3.84</w:t>
            </w:r>
          </w:p>
        </w:tc>
      </w:tr>
      <w:tr w:rsidR="001F345B">
        <w:tc>
          <w:tcPr>
            <w:tcW w:w="870" w:type="dxa"/>
            <w:vAlign w:val="center"/>
          </w:tcPr>
          <w:p w:rsidR="001F345B" w:rsidRDefault="00C847D0">
            <w:pPr>
              <w:jc w:val="center"/>
            </w:pPr>
            <w:r>
              <w:rPr>
                <w:rFonts w:eastAsiaTheme="minorEastAsia"/>
                <w:szCs w:val="21"/>
              </w:rPr>
              <w:t>45</w:t>
            </w:r>
          </w:p>
        </w:tc>
        <w:tc>
          <w:tcPr>
            <w:tcW w:w="1650" w:type="dxa"/>
            <w:vAlign w:val="center"/>
          </w:tcPr>
          <w:p w:rsidR="001F345B" w:rsidRDefault="00C847D0">
            <w:pPr>
              <w:jc w:val="center"/>
            </w:pPr>
            <w:r>
              <w:rPr>
                <w:rFonts w:eastAsiaTheme="minorEastAsia"/>
                <w:szCs w:val="21"/>
              </w:rPr>
              <w:t>000426</w:t>
            </w:r>
          </w:p>
        </w:tc>
        <w:tc>
          <w:tcPr>
            <w:tcW w:w="1980" w:type="dxa"/>
            <w:vAlign w:val="center"/>
          </w:tcPr>
          <w:p w:rsidR="001F345B" w:rsidRDefault="00C847D0">
            <w:pPr>
              <w:jc w:val="center"/>
            </w:pPr>
            <w:r>
              <w:rPr>
                <w:rFonts w:eastAsiaTheme="minorEastAsia"/>
                <w:szCs w:val="21"/>
              </w:rPr>
              <w:t>兴业矿业</w:t>
            </w:r>
          </w:p>
        </w:tc>
        <w:tc>
          <w:tcPr>
            <w:tcW w:w="2880" w:type="dxa"/>
            <w:vAlign w:val="center"/>
          </w:tcPr>
          <w:p w:rsidR="001F345B" w:rsidRDefault="00C847D0">
            <w:pPr>
              <w:jc w:val="right"/>
            </w:pPr>
            <w:r>
              <w:rPr>
                <w:rFonts w:eastAsiaTheme="minorEastAsia"/>
                <w:szCs w:val="21"/>
              </w:rPr>
              <w:t>18,414,870.64</w:t>
            </w:r>
          </w:p>
        </w:tc>
        <w:tc>
          <w:tcPr>
            <w:tcW w:w="1620" w:type="dxa"/>
            <w:vAlign w:val="center"/>
          </w:tcPr>
          <w:p w:rsidR="001F345B" w:rsidRDefault="00C847D0">
            <w:pPr>
              <w:jc w:val="right"/>
            </w:pPr>
            <w:r>
              <w:rPr>
                <w:rFonts w:eastAsiaTheme="minorEastAsia"/>
                <w:szCs w:val="21"/>
              </w:rPr>
              <w:t>3.78</w:t>
            </w:r>
          </w:p>
        </w:tc>
      </w:tr>
      <w:tr w:rsidR="001F345B">
        <w:tc>
          <w:tcPr>
            <w:tcW w:w="870" w:type="dxa"/>
            <w:vAlign w:val="center"/>
          </w:tcPr>
          <w:p w:rsidR="001F345B" w:rsidRDefault="00C847D0">
            <w:pPr>
              <w:jc w:val="center"/>
            </w:pPr>
            <w:r>
              <w:rPr>
                <w:rFonts w:eastAsiaTheme="minorEastAsia"/>
                <w:szCs w:val="21"/>
              </w:rPr>
              <w:t>46</w:t>
            </w:r>
          </w:p>
        </w:tc>
        <w:tc>
          <w:tcPr>
            <w:tcW w:w="1650" w:type="dxa"/>
            <w:vAlign w:val="center"/>
          </w:tcPr>
          <w:p w:rsidR="001F345B" w:rsidRDefault="00C847D0">
            <w:pPr>
              <w:jc w:val="center"/>
            </w:pPr>
            <w:r>
              <w:rPr>
                <w:rFonts w:eastAsiaTheme="minorEastAsia"/>
                <w:szCs w:val="21"/>
              </w:rPr>
              <w:t>300316</w:t>
            </w:r>
          </w:p>
        </w:tc>
        <w:tc>
          <w:tcPr>
            <w:tcW w:w="1980" w:type="dxa"/>
            <w:vAlign w:val="center"/>
          </w:tcPr>
          <w:p w:rsidR="001F345B" w:rsidRDefault="00C847D0">
            <w:pPr>
              <w:jc w:val="center"/>
            </w:pPr>
            <w:r>
              <w:rPr>
                <w:rFonts w:eastAsiaTheme="minorEastAsia"/>
                <w:szCs w:val="21"/>
              </w:rPr>
              <w:t>晶盛机电</w:t>
            </w:r>
          </w:p>
        </w:tc>
        <w:tc>
          <w:tcPr>
            <w:tcW w:w="2880" w:type="dxa"/>
            <w:vAlign w:val="center"/>
          </w:tcPr>
          <w:p w:rsidR="001F345B" w:rsidRDefault="00C847D0">
            <w:pPr>
              <w:jc w:val="right"/>
            </w:pPr>
            <w:r>
              <w:rPr>
                <w:rFonts w:eastAsiaTheme="minorEastAsia"/>
                <w:szCs w:val="21"/>
              </w:rPr>
              <w:t>18,102,822.20</w:t>
            </w:r>
          </w:p>
        </w:tc>
        <w:tc>
          <w:tcPr>
            <w:tcW w:w="1620" w:type="dxa"/>
            <w:vAlign w:val="center"/>
          </w:tcPr>
          <w:p w:rsidR="001F345B" w:rsidRDefault="00C847D0">
            <w:pPr>
              <w:jc w:val="right"/>
            </w:pPr>
            <w:r>
              <w:rPr>
                <w:rFonts w:eastAsiaTheme="minorEastAsia"/>
                <w:szCs w:val="21"/>
              </w:rPr>
              <w:t>3.72</w:t>
            </w:r>
          </w:p>
        </w:tc>
      </w:tr>
      <w:tr w:rsidR="001F345B">
        <w:tc>
          <w:tcPr>
            <w:tcW w:w="870" w:type="dxa"/>
            <w:vAlign w:val="center"/>
          </w:tcPr>
          <w:p w:rsidR="001F345B" w:rsidRDefault="00C847D0">
            <w:pPr>
              <w:jc w:val="center"/>
            </w:pPr>
            <w:r>
              <w:rPr>
                <w:rFonts w:eastAsiaTheme="minorEastAsia"/>
                <w:szCs w:val="21"/>
              </w:rPr>
              <w:t>47</w:t>
            </w:r>
          </w:p>
        </w:tc>
        <w:tc>
          <w:tcPr>
            <w:tcW w:w="1650" w:type="dxa"/>
            <w:vAlign w:val="center"/>
          </w:tcPr>
          <w:p w:rsidR="001F345B" w:rsidRDefault="00C847D0">
            <w:pPr>
              <w:jc w:val="center"/>
            </w:pPr>
            <w:r>
              <w:rPr>
                <w:rFonts w:eastAsiaTheme="minorEastAsia"/>
                <w:szCs w:val="21"/>
              </w:rPr>
              <w:t>002531</w:t>
            </w:r>
          </w:p>
        </w:tc>
        <w:tc>
          <w:tcPr>
            <w:tcW w:w="1980" w:type="dxa"/>
            <w:vAlign w:val="center"/>
          </w:tcPr>
          <w:p w:rsidR="001F345B" w:rsidRDefault="00C847D0">
            <w:pPr>
              <w:jc w:val="center"/>
            </w:pPr>
            <w:r>
              <w:rPr>
                <w:rFonts w:eastAsiaTheme="minorEastAsia"/>
                <w:szCs w:val="21"/>
              </w:rPr>
              <w:t>天顺风能</w:t>
            </w:r>
          </w:p>
        </w:tc>
        <w:tc>
          <w:tcPr>
            <w:tcW w:w="2880" w:type="dxa"/>
            <w:vAlign w:val="center"/>
          </w:tcPr>
          <w:p w:rsidR="001F345B" w:rsidRDefault="00C847D0">
            <w:pPr>
              <w:jc w:val="right"/>
            </w:pPr>
            <w:r>
              <w:rPr>
                <w:rFonts w:eastAsiaTheme="minorEastAsia"/>
                <w:szCs w:val="21"/>
              </w:rPr>
              <w:t>15,554,912.12</w:t>
            </w:r>
          </w:p>
        </w:tc>
        <w:tc>
          <w:tcPr>
            <w:tcW w:w="1620" w:type="dxa"/>
            <w:vAlign w:val="center"/>
          </w:tcPr>
          <w:p w:rsidR="001F345B" w:rsidRDefault="00C847D0">
            <w:pPr>
              <w:jc w:val="right"/>
            </w:pPr>
            <w:r>
              <w:rPr>
                <w:rFonts w:eastAsiaTheme="minorEastAsia"/>
                <w:szCs w:val="21"/>
              </w:rPr>
              <w:t>3.19</w:t>
            </w:r>
          </w:p>
        </w:tc>
      </w:tr>
      <w:tr w:rsidR="001F345B">
        <w:tc>
          <w:tcPr>
            <w:tcW w:w="870" w:type="dxa"/>
            <w:vAlign w:val="center"/>
          </w:tcPr>
          <w:p w:rsidR="001F345B" w:rsidRDefault="00C847D0">
            <w:pPr>
              <w:jc w:val="center"/>
            </w:pPr>
            <w:r>
              <w:rPr>
                <w:rFonts w:eastAsiaTheme="minorEastAsia"/>
                <w:szCs w:val="21"/>
              </w:rPr>
              <w:t>48</w:t>
            </w:r>
          </w:p>
        </w:tc>
        <w:tc>
          <w:tcPr>
            <w:tcW w:w="1650" w:type="dxa"/>
            <w:vAlign w:val="center"/>
          </w:tcPr>
          <w:p w:rsidR="001F345B" w:rsidRDefault="00C847D0">
            <w:pPr>
              <w:jc w:val="center"/>
            </w:pPr>
            <w:r>
              <w:rPr>
                <w:rFonts w:eastAsiaTheme="minorEastAsia"/>
                <w:szCs w:val="21"/>
              </w:rPr>
              <w:t>603993</w:t>
            </w:r>
          </w:p>
        </w:tc>
        <w:tc>
          <w:tcPr>
            <w:tcW w:w="1980" w:type="dxa"/>
            <w:vAlign w:val="center"/>
          </w:tcPr>
          <w:p w:rsidR="001F345B" w:rsidRDefault="00C847D0">
            <w:pPr>
              <w:jc w:val="center"/>
            </w:pPr>
            <w:r>
              <w:rPr>
                <w:rFonts w:eastAsiaTheme="minorEastAsia"/>
                <w:szCs w:val="21"/>
              </w:rPr>
              <w:t>洛阳钼业</w:t>
            </w:r>
          </w:p>
        </w:tc>
        <w:tc>
          <w:tcPr>
            <w:tcW w:w="2880" w:type="dxa"/>
            <w:vAlign w:val="center"/>
          </w:tcPr>
          <w:p w:rsidR="001F345B" w:rsidRDefault="00C847D0">
            <w:pPr>
              <w:jc w:val="right"/>
            </w:pPr>
            <w:r>
              <w:rPr>
                <w:rFonts w:eastAsiaTheme="minorEastAsia"/>
                <w:szCs w:val="21"/>
              </w:rPr>
              <w:t>15,440,493.02</w:t>
            </w:r>
          </w:p>
        </w:tc>
        <w:tc>
          <w:tcPr>
            <w:tcW w:w="1620" w:type="dxa"/>
            <w:vAlign w:val="center"/>
          </w:tcPr>
          <w:p w:rsidR="001F345B" w:rsidRDefault="00C847D0">
            <w:pPr>
              <w:jc w:val="right"/>
            </w:pPr>
            <w:r>
              <w:rPr>
                <w:rFonts w:eastAsiaTheme="minorEastAsia"/>
                <w:szCs w:val="21"/>
              </w:rPr>
              <w:t>3.17</w:t>
            </w:r>
          </w:p>
        </w:tc>
      </w:tr>
      <w:tr w:rsidR="001F345B">
        <w:tc>
          <w:tcPr>
            <w:tcW w:w="870" w:type="dxa"/>
            <w:vAlign w:val="center"/>
          </w:tcPr>
          <w:p w:rsidR="001F345B" w:rsidRDefault="00C847D0">
            <w:pPr>
              <w:jc w:val="center"/>
            </w:pPr>
            <w:r>
              <w:rPr>
                <w:rFonts w:eastAsiaTheme="minorEastAsia"/>
                <w:szCs w:val="21"/>
              </w:rPr>
              <w:t>49</w:t>
            </w:r>
          </w:p>
        </w:tc>
        <w:tc>
          <w:tcPr>
            <w:tcW w:w="1650" w:type="dxa"/>
            <w:vAlign w:val="center"/>
          </w:tcPr>
          <w:p w:rsidR="001F345B" w:rsidRDefault="00C847D0">
            <w:pPr>
              <w:jc w:val="center"/>
            </w:pPr>
            <w:r>
              <w:rPr>
                <w:rFonts w:eastAsiaTheme="minorEastAsia"/>
                <w:szCs w:val="21"/>
              </w:rPr>
              <w:t>603260</w:t>
            </w:r>
          </w:p>
        </w:tc>
        <w:tc>
          <w:tcPr>
            <w:tcW w:w="1980" w:type="dxa"/>
            <w:vAlign w:val="center"/>
          </w:tcPr>
          <w:p w:rsidR="001F345B" w:rsidRDefault="00C847D0">
            <w:pPr>
              <w:jc w:val="center"/>
            </w:pPr>
            <w:r>
              <w:rPr>
                <w:rFonts w:eastAsiaTheme="minorEastAsia"/>
                <w:szCs w:val="21"/>
              </w:rPr>
              <w:t>合盛硅业</w:t>
            </w:r>
          </w:p>
        </w:tc>
        <w:tc>
          <w:tcPr>
            <w:tcW w:w="2880" w:type="dxa"/>
            <w:vAlign w:val="center"/>
          </w:tcPr>
          <w:p w:rsidR="001F345B" w:rsidRDefault="00C847D0">
            <w:pPr>
              <w:jc w:val="right"/>
            </w:pPr>
            <w:r>
              <w:rPr>
                <w:rFonts w:eastAsiaTheme="minorEastAsia"/>
                <w:szCs w:val="21"/>
              </w:rPr>
              <w:t>14,716,581.00</w:t>
            </w:r>
          </w:p>
        </w:tc>
        <w:tc>
          <w:tcPr>
            <w:tcW w:w="1620" w:type="dxa"/>
            <w:vAlign w:val="center"/>
          </w:tcPr>
          <w:p w:rsidR="001F345B" w:rsidRDefault="00C847D0">
            <w:pPr>
              <w:jc w:val="right"/>
            </w:pPr>
            <w:r>
              <w:rPr>
                <w:rFonts w:eastAsiaTheme="minorEastAsia"/>
                <w:szCs w:val="21"/>
              </w:rPr>
              <w:t>3.02</w:t>
            </w:r>
          </w:p>
        </w:tc>
      </w:tr>
      <w:tr w:rsidR="001F345B">
        <w:tc>
          <w:tcPr>
            <w:tcW w:w="870" w:type="dxa"/>
            <w:vAlign w:val="center"/>
          </w:tcPr>
          <w:p w:rsidR="001F345B" w:rsidRDefault="00C847D0">
            <w:pPr>
              <w:jc w:val="center"/>
            </w:pPr>
            <w:r>
              <w:rPr>
                <w:rFonts w:eastAsiaTheme="minorEastAsia"/>
                <w:szCs w:val="21"/>
              </w:rPr>
              <w:t>50</w:t>
            </w:r>
          </w:p>
        </w:tc>
        <w:tc>
          <w:tcPr>
            <w:tcW w:w="1650" w:type="dxa"/>
            <w:vAlign w:val="center"/>
          </w:tcPr>
          <w:p w:rsidR="001F345B" w:rsidRDefault="00C847D0">
            <w:pPr>
              <w:jc w:val="center"/>
            </w:pPr>
            <w:r>
              <w:rPr>
                <w:rFonts w:eastAsiaTheme="minorEastAsia"/>
                <w:szCs w:val="21"/>
              </w:rPr>
              <w:t>002182</w:t>
            </w:r>
          </w:p>
        </w:tc>
        <w:tc>
          <w:tcPr>
            <w:tcW w:w="1980" w:type="dxa"/>
            <w:vAlign w:val="center"/>
          </w:tcPr>
          <w:p w:rsidR="001F345B" w:rsidRDefault="00C847D0">
            <w:pPr>
              <w:jc w:val="center"/>
            </w:pPr>
            <w:r>
              <w:rPr>
                <w:rFonts w:eastAsiaTheme="minorEastAsia"/>
                <w:szCs w:val="21"/>
              </w:rPr>
              <w:t>云海金属</w:t>
            </w:r>
          </w:p>
        </w:tc>
        <w:tc>
          <w:tcPr>
            <w:tcW w:w="2880" w:type="dxa"/>
            <w:vAlign w:val="center"/>
          </w:tcPr>
          <w:p w:rsidR="001F345B" w:rsidRDefault="00C847D0">
            <w:pPr>
              <w:jc w:val="right"/>
            </w:pPr>
            <w:r>
              <w:rPr>
                <w:rFonts w:eastAsiaTheme="minorEastAsia"/>
                <w:szCs w:val="21"/>
              </w:rPr>
              <w:t>13,773,068.00</w:t>
            </w:r>
          </w:p>
        </w:tc>
        <w:tc>
          <w:tcPr>
            <w:tcW w:w="1620" w:type="dxa"/>
            <w:vAlign w:val="center"/>
          </w:tcPr>
          <w:p w:rsidR="001F345B" w:rsidRDefault="00C847D0">
            <w:pPr>
              <w:jc w:val="right"/>
            </w:pPr>
            <w:r>
              <w:rPr>
                <w:rFonts w:eastAsiaTheme="minorEastAsia"/>
                <w:szCs w:val="21"/>
              </w:rPr>
              <w:t>2.83</w:t>
            </w:r>
          </w:p>
        </w:tc>
      </w:tr>
      <w:tr w:rsidR="001F345B">
        <w:tc>
          <w:tcPr>
            <w:tcW w:w="870" w:type="dxa"/>
            <w:vAlign w:val="center"/>
          </w:tcPr>
          <w:p w:rsidR="001F345B" w:rsidRDefault="00C847D0">
            <w:pPr>
              <w:jc w:val="center"/>
            </w:pPr>
            <w:r>
              <w:rPr>
                <w:rFonts w:eastAsiaTheme="minorEastAsia"/>
                <w:szCs w:val="21"/>
              </w:rPr>
              <w:t>51</w:t>
            </w:r>
          </w:p>
        </w:tc>
        <w:tc>
          <w:tcPr>
            <w:tcW w:w="1650" w:type="dxa"/>
            <w:vAlign w:val="center"/>
          </w:tcPr>
          <w:p w:rsidR="001F345B" w:rsidRDefault="00C847D0">
            <w:pPr>
              <w:jc w:val="center"/>
            </w:pPr>
            <w:r>
              <w:rPr>
                <w:rFonts w:eastAsiaTheme="minorEastAsia"/>
                <w:szCs w:val="21"/>
              </w:rPr>
              <w:t>603505</w:t>
            </w:r>
          </w:p>
        </w:tc>
        <w:tc>
          <w:tcPr>
            <w:tcW w:w="1980" w:type="dxa"/>
            <w:vAlign w:val="center"/>
          </w:tcPr>
          <w:p w:rsidR="001F345B" w:rsidRDefault="00C847D0">
            <w:pPr>
              <w:jc w:val="center"/>
            </w:pPr>
            <w:r>
              <w:rPr>
                <w:rFonts w:eastAsiaTheme="minorEastAsia"/>
                <w:szCs w:val="21"/>
              </w:rPr>
              <w:t>金石资源</w:t>
            </w:r>
          </w:p>
        </w:tc>
        <w:tc>
          <w:tcPr>
            <w:tcW w:w="2880" w:type="dxa"/>
            <w:vAlign w:val="center"/>
          </w:tcPr>
          <w:p w:rsidR="001F345B" w:rsidRDefault="00C847D0">
            <w:pPr>
              <w:jc w:val="right"/>
            </w:pPr>
            <w:r>
              <w:rPr>
                <w:rFonts w:eastAsiaTheme="minorEastAsia"/>
                <w:szCs w:val="21"/>
              </w:rPr>
              <w:t>13,621,825.35</w:t>
            </w:r>
          </w:p>
        </w:tc>
        <w:tc>
          <w:tcPr>
            <w:tcW w:w="1620" w:type="dxa"/>
            <w:vAlign w:val="center"/>
          </w:tcPr>
          <w:p w:rsidR="001F345B" w:rsidRDefault="00C847D0">
            <w:pPr>
              <w:jc w:val="right"/>
            </w:pPr>
            <w:r>
              <w:rPr>
                <w:rFonts w:eastAsiaTheme="minorEastAsia"/>
                <w:szCs w:val="21"/>
              </w:rPr>
              <w:t>2.80</w:t>
            </w:r>
          </w:p>
        </w:tc>
      </w:tr>
      <w:tr w:rsidR="001F345B">
        <w:tc>
          <w:tcPr>
            <w:tcW w:w="870" w:type="dxa"/>
            <w:vAlign w:val="center"/>
          </w:tcPr>
          <w:p w:rsidR="001F345B" w:rsidRDefault="00C847D0">
            <w:pPr>
              <w:jc w:val="center"/>
            </w:pPr>
            <w:r>
              <w:rPr>
                <w:rFonts w:eastAsiaTheme="minorEastAsia"/>
                <w:szCs w:val="21"/>
              </w:rPr>
              <w:t>52</w:t>
            </w:r>
          </w:p>
        </w:tc>
        <w:tc>
          <w:tcPr>
            <w:tcW w:w="1650" w:type="dxa"/>
            <w:vAlign w:val="center"/>
          </w:tcPr>
          <w:p w:rsidR="001F345B" w:rsidRDefault="00C847D0">
            <w:pPr>
              <w:jc w:val="center"/>
            </w:pPr>
            <w:r>
              <w:rPr>
                <w:rFonts w:eastAsiaTheme="minorEastAsia"/>
                <w:szCs w:val="21"/>
              </w:rPr>
              <w:t>601020</w:t>
            </w:r>
          </w:p>
        </w:tc>
        <w:tc>
          <w:tcPr>
            <w:tcW w:w="1980" w:type="dxa"/>
            <w:vAlign w:val="center"/>
          </w:tcPr>
          <w:p w:rsidR="001F345B" w:rsidRDefault="00C847D0">
            <w:pPr>
              <w:jc w:val="center"/>
            </w:pPr>
            <w:r>
              <w:rPr>
                <w:rFonts w:eastAsiaTheme="minorEastAsia"/>
                <w:szCs w:val="21"/>
              </w:rPr>
              <w:t>华钰矿业</w:t>
            </w:r>
          </w:p>
        </w:tc>
        <w:tc>
          <w:tcPr>
            <w:tcW w:w="2880" w:type="dxa"/>
            <w:vAlign w:val="center"/>
          </w:tcPr>
          <w:p w:rsidR="001F345B" w:rsidRDefault="00C847D0">
            <w:pPr>
              <w:jc w:val="right"/>
            </w:pPr>
            <w:r>
              <w:rPr>
                <w:rFonts w:eastAsiaTheme="minorEastAsia"/>
                <w:szCs w:val="21"/>
              </w:rPr>
              <w:t>13,511,530.68</w:t>
            </w:r>
          </w:p>
        </w:tc>
        <w:tc>
          <w:tcPr>
            <w:tcW w:w="1620" w:type="dxa"/>
            <w:vAlign w:val="center"/>
          </w:tcPr>
          <w:p w:rsidR="001F345B" w:rsidRDefault="00C847D0">
            <w:pPr>
              <w:jc w:val="right"/>
            </w:pPr>
            <w:r>
              <w:rPr>
                <w:rFonts w:eastAsiaTheme="minorEastAsia"/>
                <w:szCs w:val="21"/>
              </w:rPr>
              <w:t>2.77</w:t>
            </w:r>
          </w:p>
        </w:tc>
      </w:tr>
      <w:tr w:rsidR="001F345B">
        <w:tc>
          <w:tcPr>
            <w:tcW w:w="870" w:type="dxa"/>
            <w:vAlign w:val="center"/>
          </w:tcPr>
          <w:p w:rsidR="001F345B" w:rsidRDefault="00C847D0">
            <w:pPr>
              <w:jc w:val="center"/>
            </w:pPr>
            <w:r>
              <w:rPr>
                <w:rFonts w:eastAsiaTheme="minorEastAsia"/>
                <w:szCs w:val="21"/>
              </w:rPr>
              <w:t>53</w:t>
            </w:r>
          </w:p>
        </w:tc>
        <w:tc>
          <w:tcPr>
            <w:tcW w:w="1650" w:type="dxa"/>
            <w:vAlign w:val="center"/>
          </w:tcPr>
          <w:p w:rsidR="001F345B" w:rsidRDefault="00C847D0">
            <w:pPr>
              <w:jc w:val="center"/>
            </w:pPr>
            <w:r>
              <w:rPr>
                <w:rFonts w:eastAsiaTheme="minorEastAsia"/>
                <w:szCs w:val="21"/>
              </w:rPr>
              <w:t>000970</w:t>
            </w:r>
          </w:p>
        </w:tc>
        <w:tc>
          <w:tcPr>
            <w:tcW w:w="1980" w:type="dxa"/>
            <w:vAlign w:val="center"/>
          </w:tcPr>
          <w:p w:rsidR="001F345B" w:rsidRDefault="00C847D0">
            <w:pPr>
              <w:jc w:val="center"/>
            </w:pPr>
            <w:r>
              <w:rPr>
                <w:rFonts w:eastAsiaTheme="minorEastAsia"/>
                <w:szCs w:val="21"/>
              </w:rPr>
              <w:t>中科三环</w:t>
            </w:r>
          </w:p>
        </w:tc>
        <w:tc>
          <w:tcPr>
            <w:tcW w:w="2880" w:type="dxa"/>
            <w:vAlign w:val="center"/>
          </w:tcPr>
          <w:p w:rsidR="001F345B" w:rsidRDefault="00C847D0">
            <w:pPr>
              <w:jc w:val="right"/>
            </w:pPr>
            <w:r>
              <w:rPr>
                <w:rFonts w:eastAsiaTheme="minorEastAsia"/>
                <w:szCs w:val="21"/>
              </w:rPr>
              <w:t>12,668,559.40</w:t>
            </w:r>
          </w:p>
        </w:tc>
        <w:tc>
          <w:tcPr>
            <w:tcW w:w="1620" w:type="dxa"/>
            <w:vAlign w:val="center"/>
          </w:tcPr>
          <w:p w:rsidR="001F345B" w:rsidRDefault="00C847D0">
            <w:pPr>
              <w:jc w:val="right"/>
            </w:pPr>
            <w:r>
              <w:rPr>
                <w:rFonts w:eastAsiaTheme="minorEastAsia"/>
                <w:szCs w:val="21"/>
              </w:rPr>
              <w:t>2.60</w:t>
            </w:r>
          </w:p>
        </w:tc>
      </w:tr>
      <w:tr w:rsidR="001F345B">
        <w:tc>
          <w:tcPr>
            <w:tcW w:w="870" w:type="dxa"/>
            <w:vAlign w:val="center"/>
          </w:tcPr>
          <w:p w:rsidR="001F345B" w:rsidRDefault="00C847D0">
            <w:pPr>
              <w:jc w:val="center"/>
            </w:pPr>
            <w:r>
              <w:rPr>
                <w:rFonts w:eastAsiaTheme="minorEastAsia"/>
                <w:szCs w:val="21"/>
              </w:rPr>
              <w:t>54</w:t>
            </w:r>
          </w:p>
        </w:tc>
        <w:tc>
          <w:tcPr>
            <w:tcW w:w="1650" w:type="dxa"/>
            <w:vAlign w:val="center"/>
          </w:tcPr>
          <w:p w:rsidR="001F345B" w:rsidRDefault="00C847D0">
            <w:pPr>
              <w:jc w:val="center"/>
            </w:pPr>
            <w:r>
              <w:rPr>
                <w:rFonts w:eastAsiaTheme="minorEastAsia"/>
                <w:szCs w:val="21"/>
              </w:rPr>
              <w:t>300450</w:t>
            </w:r>
          </w:p>
        </w:tc>
        <w:tc>
          <w:tcPr>
            <w:tcW w:w="1980" w:type="dxa"/>
            <w:vAlign w:val="center"/>
          </w:tcPr>
          <w:p w:rsidR="001F345B" w:rsidRDefault="00C847D0">
            <w:pPr>
              <w:jc w:val="center"/>
            </w:pPr>
            <w:r>
              <w:rPr>
                <w:rFonts w:eastAsiaTheme="minorEastAsia"/>
                <w:szCs w:val="21"/>
              </w:rPr>
              <w:t>先导智能</w:t>
            </w:r>
          </w:p>
        </w:tc>
        <w:tc>
          <w:tcPr>
            <w:tcW w:w="2880" w:type="dxa"/>
            <w:vAlign w:val="center"/>
          </w:tcPr>
          <w:p w:rsidR="001F345B" w:rsidRDefault="00C847D0">
            <w:pPr>
              <w:jc w:val="right"/>
            </w:pPr>
            <w:r>
              <w:rPr>
                <w:rFonts w:eastAsiaTheme="minorEastAsia"/>
                <w:szCs w:val="21"/>
              </w:rPr>
              <w:t>10,501,117.23</w:t>
            </w:r>
          </w:p>
        </w:tc>
        <w:tc>
          <w:tcPr>
            <w:tcW w:w="1620" w:type="dxa"/>
            <w:vAlign w:val="center"/>
          </w:tcPr>
          <w:p w:rsidR="001F345B" w:rsidRDefault="00C847D0">
            <w:pPr>
              <w:jc w:val="right"/>
            </w:pPr>
            <w:r>
              <w:rPr>
                <w:rFonts w:eastAsiaTheme="minorEastAsia"/>
                <w:szCs w:val="21"/>
              </w:rPr>
              <w:t>2.16</w:t>
            </w:r>
          </w:p>
        </w:tc>
      </w:tr>
      <w:tr w:rsidR="001F345B">
        <w:tc>
          <w:tcPr>
            <w:tcW w:w="870" w:type="dxa"/>
            <w:vAlign w:val="center"/>
          </w:tcPr>
          <w:p w:rsidR="001F345B" w:rsidRDefault="00C847D0">
            <w:pPr>
              <w:jc w:val="center"/>
            </w:pPr>
            <w:r>
              <w:rPr>
                <w:rFonts w:eastAsiaTheme="minorEastAsia"/>
                <w:szCs w:val="21"/>
              </w:rPr>
              <w:t>55</w:t>
            </w:r>
          </w:p>
        </w:tc>
        <w:tc>
          <w:tcPr>
            <w:tcW w:w="1650" w:type="dxa"/>
            <w:vAlign w:val="center"/>
          </w:tcPr>
          <w:p w:rsidR="001F345B" w:rsidRDefault="00C847D0">
            <w:pPr>
              <w:jc w:val="center"/>
            </w:pPr>
            <w:r>
              <w:rPr>
                <w:rFonts w:eastAsiaTheme="minorEastAsia"/>
                <w:szCs w:val="21"/>
              </w:rPr>
              <w:t>600188</w:t>
            </w:r>
          </w:p>
        </w:tc>
        <w:tc>
          <w:tcPr>
            <w:tcW w:w="1980" w:type="dxa"/>
            <w:vAlign w:val="center"/>
          </w:tcPr>
          <w:p w:rsidR="001F345B" w:rsidRDefault="00C847D0">
            <w:pPr>
              <w:jc w:val="center"/>
            </w:pPr>
            <w:r>
              <w:rPr>
                <w:rFonts w:eastAsiaTheme="minorEastAsia"/>
                <w:szCs w:val="21"/>
              </w:rPr>
              <w:t>兖州煤业</w:t>
            </w:r>
          </w:p>
        </w:tc>
        <w:tc>
          <w:tcPr>
            <w:tcW w:w="2880" w:type="dxa"/>
            <w:vAlign w:val="center"/>
          </w:tcPr>
          <w:p w:rsidR="001F345B" w:rsidRDefault="00C847D0">
            <w:pPr>
              <w:jc w:val="right"/>
            </w:pPr>
            <w:r>
              <w:rPr>
                <w:rFonts w:eastAsiaTheme="minorEastAsia"/>
                <w:szCs w:val="21"/>
              </w:rPr>
              <w:t>10,379,917.24</w:t>
            </w:r>
          </w:p>
        </w:tc>
        <w:tc>
          <w:tcPr>
            <w:tcW w:w="1620" w:type="dxa"/>
            <w:vAlign w:val="center"/>
          </w:tcPr>
          <w:p w:rsidR="001F345B" w:rsidRDefault="00C847D0">
            <w:pPr>
              <w:jc w:val="right"/>
            </w:pPr>
            <w:r>
              <w:rPr>
                <w:rFonts w:eastAsiaTheme="minorEastAsia"/>
                <w:szCs w:val="21"/>
              </w:rPr>
              <w:t>2.13</w:t>
            </w:r>
          </w:p>
        </w:tc>
      </w:tr>
      <w:tr w:rsidR="001F345B">
        <w:tc>
          <w:tcPr>
            <w:tcW w:w="870" w:type="dxa"/>
            <w:vAlign w:val="center"/>
          </w:tcPr>
          <w:p w:rsidR="001F345B" w:rsidRDefault="00C847D0">
            <w:pPr>
              <w:jc w:val="center"/>
            </w:pPr>
            <w:r>
              <w:rPr>
                <w:rFonts w:eastAsiaTheme="minorEastAsia"/>
                <w:szCs w:val="21"/>
              </w:rPr>
              <w:t>56</w:t>
            </w:r>
          </w:p>
        </w:tc>
        <w:tc>
          <w:tcPr>
            <w:tcW w:w="1650" w:type="dxa"/>
            <w:vAlign w:val="center"/>
          </w:tcPr>
          <w:p w:rsidR="001F345B" w:rsidRDefault="00C847D0">
            <w:pPr>
              <w:jc w:val="center"/>
            </w:pPr>
            <w:r>
              <w:rPr>
                <w:rFonts w:eastAsiaTheme="minorEastAsia"/>
                <w:szCs w:val="21"/>
              </w:rPr>
              <w:t>000937</w:t>
            </w:r>
          </w:p>
        </w:tc>
        <w:tc>
          <w:tcPr>
            <w:tcW w:w="1980" w:type="dxa"/>
            <w:vAlign w:val="center"/>
          </w:tcPr>
          <w:p w:rsidR="001F345B" w:rsidRDefault="00C847D0">
            <w:pPr>
              <w:jc w:val="center"/>
            </w:pPr>
            <w:r>
              <w:rPr>
                <w:rFonts w:eastAsiaTheme="minorEastAsia"/>
                <w:szCs w:val="21"/>
              </w:rPr>
              <w:t>冀中能源</w:t>
            </w:r>
          </w:p>
        </w:tc>
        <w:tc>
          <w:tcPr>
            <w:tcW w:w="2880" w:type="dxa"/>
            <w:vAlign w:val="center"/>
          </w:tcPr>
          <w:p w:rsidR="001F345B" w:rsidRDefault="00C847D0">
            <w:pPr>
              <w:jc w:val="right"/>
            </w:pPr>
            <w:r>
              <w:rPr>
                <w:rFonts w:eastAsiaTheme="minorEastAsia"/>
                <w:szCs w:val="21"/>
              </w:rPr>
              <w:t>9,772,801.00</w:t>
            </w:r>
          </w:p>
        </w:tc>
        <w:tc>
          <w:tcPr>
            <w:tcW w:w="1620" w:type="dxa"/>
            <w:vAlign w:val="center"/>
          </w:tcPr>
          <w:p w:rsidR="001F345B" w:rsidRDefault="00C847D0">
            <w:pPr>
              <w:jc w:val="right"/>
            </w:pPr>
            <w:r>
              <w:rPr>
                <w:rFonts w:eastAsiaTheme="minorEastAsia"/>
                <w:szCs w:val="21"/>
              </w:rPr>
              <w:t>2.01</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1F345B">
        <w:tc>
          <w:tcPr>
            <w:tcW w:w="870" w:type="dxa"/>
            <w:vAlign w:val="center"/>
          </w:tcPr>
          <w:p w:rsidR="001F345B" w:rsidRDefault="00C847D0">
            <w:pPr>
              <w:jc w:val="center"/>
            </w:pPr>
            <w:r>
              <w:rPr>
                <w:rFonts w:eastAsiaTheme="minorEastAsia"/>
                <w:szCs w:val="21"/>
              </w:rPr>
              <w:t>1</w:t>
            </w:r>
          </w:p>
        </w:tc>
        <w:tc>
          <w:tcPr>
            <w:tcW w:w="1650" w:type="dxa"/>
            <w:vAlign w:val="center"/>
          </w:tcPr>
          <w:p w:rsidR="001F345B" w:rsidRDefault="00C847D0">
            <w:pPr>
              <w:jc w:val="center"/>
            </w:pPr>
            <w:r>
              <w:rPr>
                <w:rFonts w:eastAsiaTheme="minorEastAsia"/>
                <w:szCs w:val="21"/>
              </w:rPr>
              <w:t>600547</w:t>
            </w:r>
          </w:p>
        </w:tc>
        <w:tc>
          <w:tcPr>
            <w:tcW w:w="1980" w:type="dxa"/>
            <w:vAlign w:val="center"/>
          </w:tcPr>
          <w:p w:rsidR="001F345B" w:rsidRDefault="00C847D0">
            <w:pPr>
              <w:jc w:val="center"/>
            </w:pPr>
            <w:r>
              <w:rPr>
                <w:rFonts w:eastAsiaTheme="minorEastAsia"/>
                <w:szCs w:val="21"/>
              </w:rPr>
              <w:t>山东黄金</w:t>
            </w:r>
          </w:p>
        </w:tc>
        <w:tc>
          <w:tcPr>
            <w:tcW w:w="2880" w:type="dxa"/>
            <w:vAlign w:val="center"/>
          </w:tcPr>
          <w:p w:rsidR="001F345B" w:rsidRDefault="00C847D0">
            <w:pPr>
              <w:jc w:val="right"/>
            </w:pPr>
            <w:r>
              <w:rPr>
                <w:rFonts w:eastAsiaTheme="minorEastAsia"/>
                <w:szCs w:val="21"/>
              </w:rPr>
              <w:t>119,681,749.91</w:t>
            </w:r>
          </w:p>
        </w:tc>
        <w:tc>
          <w:tcPr>
            <w:tcW w:w="1620" w:type="dxa"/>
            <w:vAlign w:val="center"/>
          </w:tcPr>
          <w:p w:rsidR="001F345B" w:rsidRDefault="00C847D0">
            <w:pPr>
              <w:jc w:val="right"/>
            </w:pPr>
            <w:r>
              <w:rPr>
                <w:rFonts w:eastAsiaTheme="minorEastAsia"/>
                <w:szCs w:val="21"/>
              </w:rPr>
              <w:t>24.57</w:t>
            </w:r>
          </w:p>
        </w:tc>
      </w:tr>
      <w:tr w:rsidR="001F345B">
        <w:tc>
          <w:tcPr>
            <w:tcW w:w="870" w:type="dxa"/>
            <w:vAlign w:val="center"/>
          </w:tcPr>
          <w:p w:rsidR="001F345B" w:rsidRDefault="00C847D0">
            <w:pPr>
              <w:jc w:val="center"/>
            </w:pPr>
            <w:r>
              <w:rPr>
                <w:rFonts w:eastAsiaTheme="minorEastAsia"/>
                <w:szCs w:val="21"/>
              </w:rPr>
              <w:t>2</w:t>
            </w:r>
          </w:p>
        </w:tc>
        <w:tc>
          <w:tcPr>
            <w:tcW w:w="1650" w:type="dxa"/>
            <w:vAlign w:val="center"/>
          </w:tcPr>
          <w:p w:rsidR="001F345B" w:rsidRDefault="00C847D0">
            <w:pPr>
              <w:jc w:val="center"/>
            </w:pPr>
            <w:r>
              <w:rPr>
                <w:rFonts w:eastAsiaTheme="minorEastAsia"/>
                <w:szCs w:val="21"/>
              </w:rPr>
              <w:t>002202</w:t>
            </w:r>
          </w:p>
        </w:tc>
        <w:tc>
          <w:tcPr>
            <w:tcW w:w="1980" w:type="dxa"/>
            <w:vAlign w:val="center"/>
          </w:tcPr>
          <w:p w:rsidR="001F345B" w:rsidRDefault="00C847D0">
            <w:pPr>
              <w:jc w:val="center"/>
            </w:pPr>
            <w:r>
              <w:rPr>
                <w:rFonts w:eastAsiaTheme="minorEastAsia"/>
                <w:szCs w:val="21"/>
              </w:rPr>
              <w:t>金风科技</w:t>
            </w:r>
          </w:p>
        </w:tc>
        <w:tc>
          <w:tcPr>
            <w:tcW w:w="2880" w:type="dxa"/>
            <w:vAlign w:val="center"/>
          </w:tcPr>
          <w:p w:rsidR="001F345B" w:rsidRDefault="00C847D0">
            <w:pPr>
              <w:jc w:val="right"/>
            </w:pPr>
            <w:r>
              <w:rPr>
                <w:rFonts w:eastAsiaTheme="minorEastAsia"/>
                <w:szCs w:val="21"/>
              </w:rPr>
              <w:t>100,957,774.89</w:t>
            </w:r>
          </w:p>
        </w:tc>
        <w:tc>
          <w:tcPr>
            <w:tcW w:w="1620" w:type="dxa"/>
            <w:vAlign w:val="center"/>
          </w:tcPr>
          <w:p w:rsidR="001F345B" w:rsidRDefault="00C847D0">
            <w:pPr>
              <w:jc w:val="right"/>
            </w:pPr>
            <w:r>
              <w:rPr>
                <w:rFonts w:eastAsiaTheme="minorEastAsia"/>
                <w:szCs w:val="21"/>
              </w:rPr>
              <w:t>20.73</w:t>
            </w:r>
          </w:p>
        </w:tc>
      </w:tr>
      <w:tr w:rsidR="001F345B">
        <w:tc>
          <w:tcPr>
            <w:tcW w:w="870" w:type="dxa"/>
            <w:vAlign w:val="center"/>
          </w:tcPr>
          <w:p w:rsidR="001F345B" w:rsidRDefault="00C847D0">
            <w:pPr>
              <w:jc w:val="center"/>
            </w:pPr>
            <w:r>
              <w:rPr>
                <w:rFonts w:eastAsiaTheme="minorEastAsia"/>
                <w:szCs w:val="21"/>
              </w:rPr>
              <w:t>3</w:t>
            </w:r>
          </w:p>
        </w:tc>
        <w:tc>
          <w:tcPr>
            <w:tcW w:w="1650" w:type="dxa"/>
            <w:vAlign w:val="center"/>
          </w:tcPr>
          <w:p w:rsidR="001F345B" w:rsidRDefault="00C847D0">
            <w:pPr>
              <w:jc w:val="center"/>
            </w:pPr>
            <w:r>
              <w:rPr>
                <w:rFonts w:eastAsiaTheme="minorEastAsia"/>
                <w:szCs w:val="21"/>
              </w:rPr>
              <w:t>600362</w:t>
            </w:r>
          </w:p>
        </w:tc>
        <w:tc>
          <w:tcPr>
            <w:tcW w:w="1980" w:type="dxa"/>
            <w:vAlign w:val="center"/>
          </w:tcPr>
          <w:p w:rsidR="001F345B" w:rsidRDefault="00C847D0">
            <w:pPr>
              <w:jc w:val="center"/>
            </w:pPr>
            <w:r>
              <w:rPr>
                <w:rFonts w:eastAsiaTheme="minorEastAsia"/>
                <w:szCs w:val="21"/>
              </w:rPr>
              <w:t>江西铜业</w:t>
            </w:r>
          </w:p>
        </w:tc>
        <w:tc>
          <w:tcPr>
            <w:tcW w:w="2880" w:type="dxa"/>
            <w:vAlign w:val="center"/>
          </w:tcPr>
          <w:p w:rsidR="001F345B" w:rsidRDefault="00C847D0">
            <w:pPr>
              <w:jc w:val="right"/>
            </w:pPr>
            <w:r>
              <w:rPr>
                <w:rFonts w:eastAsiaTheme="minorEastAsia"/>
                <w:szCs w:val="21"/>
              </w:rPr>
              <w:t>92,104,747.08</w:t>
            </w:r>
          </w:p>
        </w:tc>
        <w:tc>
          <w:tcPr>
            <w:tcW w:w="1620" w:type="dxa"/>
            <w:vAlign w:val="center"/>
          </w:tcPr>
          <w:p w:rsidR="001F345B" w:rsidRDefault="00C847D0">
            <w:pPr>
              <w:jc w:val="right"/>
            </w:pPr>
            <w:r>
              <w:rPr>
                <w:rFonts w:eastAsiaTheme="minorEastAsia"/>
                <w:szCs w:val="21"/>
              </w:rPr>
              <w:t>18.91</w:t>
            </w:r>
          </w:p>
        </w:tc>
      </w:tr>
      <w:tr w:rsidR="001F345B">
        <w:tc>
          <w:tcPr>
            <w:tcW w:w="870" w:type="dxa"/>
            <w:vAlign w:val="center"/>
          </w:tcPr>
          <w:p w:rsidR="001F345B" w:rsidRDefault="00C847D0">
            <w:pPr>
              <w:jc w:val="center"/>
            </w:pPr>
            <w:r>
              <w:rPr>
                <w:rFonts w:eastAsiaTheme="minorEastAsia"/>
                <w:szCs w:val="21"/>
              </w:rPr>
              <w:t>4</w:t>
            </w:r>
          </w:p>
        </w:tc>
        <w:tc>
          <w:tcPr>
            <w:tcW w:w="1650" w:type="dxa"/>
            <w:vAlign w:val="center"/>
          </w:tcPr>
          <w:p w:rsidR="001F345B" w:rsidRDefault="00C847D0">
            <w:pPr>
              <w:jc w:val="center"/>
            </w:pPr>
            <w:r>
              <w:rPr>
                <w:rFonts w:eastAsiaTheme="minorEastAsia"/>
                <w:szCs w:val="21"/>
              </w:rPr>
              <w:t>603799</w:t>
            </w:r>
          </w:p>
        </w:tc>
        <w:tc>
          <w:tcPr>
            <w:tcW w:w="1980" w:type="dxa"/>
            <w:vAlign w:val="center"/>
          </w:tcPr>
          <w:p w:rsidR="001F345B" w:rsidRDefault="00C847D0">
            <w:pPr>
              <w:jc w:val="center"/>
            </w:pPr>
            <w:r>
              <w:rPr>
                <w:rFonts w:eastAsiaTheme="minorEastAsia"/>
                <w:szCs w:val="21"/>
              </w:rPr>
              <w:t>华友钴业</w:t>
            </w:r>
          </w:p>
        </w:tc>
        <w:tc>
          <w:tcPr>
            <w:tcW w:w="2880" w:type="dxa"/>
            <w:vAlign w:val="center"/>
          </w:tcPr>
          <w:p w:rsidR="001F345B" w:rsidRDefault="00C847D0">
            <w:pPr>
              <w:jc w:val="right"/>
            </w:pPr>
            <w:r>
              <w:rPr>
                <w:rFonts w:eastAsiaTheme="minorEastAsia"/>
                <w:szCs w:val="21"/>
              </w:rPr>
              <w:t>88,387,697.21</w:t>
            </w:r>
          </w:p>
        </w:tc>
        <w:tc>
          <w:tcPr>
            <w:tcW w:w="1620" w:type="dxa"/>
            <w:vAlign w:val="center"/>
          </w:tcPr>
          <w:p w:rsidR="001F345B" w:rsidRDefault="00C847D0">
            <w:pPr>
              <w:jc w:val="right"/>
            </w:pPr>
            <w:r>
              <w:rPr>
                <w:rFonts w:eastAsiaTheme="minorEastAsia"/>
                <w:szCs w:val="21"/>
              </w:rPr>
              <w:t>18.15</w:t>
            </w:r>
          </w:p>
        </w:tc>
      </w:tr>
      <w:tr w:rsidR="001F345B">
        <w:tc>
          <w:tcPr>
            <w:tcW w:w="870" w:type="dxa"/>
            <w:vAlign w:val="center"/>
          </w:tcPr>
          <w:p w:rsidR="001F345B" w:rsidRDefault="00C847D0">
            <w:pPr>
              <w:jc w:val="center"/>
            </w:pPr>
            <w:r>
              <w:rPr>
                <w:rFonts w:eastAsiaTheme="minorEastAsia"/>
                <w:szCs w:val="21"/>
              </w:rPr>
              <w:t>5</w:t>
            </w:r>
          </w:p>
        </w:tc>
        <w:tc>
          <w:tcPr>
            <w:tcW w:w="1650" w:type="dxa"/>
            <w:vAlign w:val="center"/>
          </w:tcPr>
          <w:p w:rsidR="001F345B" w:rsidRDefault="00C847D0">
            <w:pPr>
              <w:jc w:val="center"/>
            </w:pPr>
            <w:r>
              <w:rPr>
                <w:rFonts w:eastAsiaTheme="minorEastAsia"/>
                <w:szCs w:val="21"/>
              </w:rPr>
              <w:t>000878</w:t>
            </w:r>
          </w:p>
        </w:tc>
        <w:tc>
          <w:tcPr>
            <w:tcW w:w="1980" w:type="dxa"/>
            <w:vAlign w:val="center"/>
          </w:tcPr>
          <w:p w:rsidR="001F345B" w:rsidRDefault="00C847D0">
            <w:pPr>
              <w:jc w:val="center"/>
            </w:pPr>
            <w:r>
              <w:rPr>
                <w:rFonts w:eastAsiaTheme="minorEastAsia"/>
                <w:szCs w:val="21"/>
              </w:rPr>
              <w:t>云南铜业</w:t>
            </w:r>
          </w:p>
        </w:tc>
        <w:tc>
          <w:tcPr>
            <w:tcW w:w="2880" w:type="dxa"/>
            <w:vAlign w:val="center"/>
          </w:tcPr>
          <w:p w:rsidR="001F345B" w:rsidRDefault="00C847D0">
            <w:pPr>
              <w:jc w:val="right"/>
            </w:pPr>
            <w:r>
              <w:rPr>
                <w:rFonts w:eastAsiaTheme="minorEastAsia"/>
                <w:szCs w:val="21"/>
              </w:rPr>
              <w:t>81,781,152.25</w:t>
            </w:r>
          </w:p>
        </w:tc>
        <w:tc>
          <w:tcPr>
            <w:tcW w:w="1620" w:type="dxa"/>
            <w:vAlign w:val="center"/>
          </w:tcPr>
          <w:p w:rsidR="001F345B" w:rsidRDefault="00C847D0">
            <w:pPr>
              <w:jc w:val="right"/>
            </w:pPr>
            <w:r>
              <w:rPr>
                <w:rFonts w:eastAsiaTheme="minorEastAsia"/>
                <w:szCs w:val="21"/>
              </w:rPr>
              <w:t>16.79</w:t>
            </w:r>
          </w:p>
        </w:tc>
      </w:tr>
      <w:tr w:rsidR="001F345B">
        <w:tc>
          <w:tcPr>
            <w:tcW w:w="870" w:type="dxa"/>
            <w:vAlign w:val="center"/>
          </w:tcPr>
          <w:p w:rsidR="001F345B" w:rsidRDefault="00C847D0">
            <w:pPr>
              <w:jc w:val="center"/>
            </w:pPr>
            <w:r>
              <w:rPr>
                <w:rFonts w:eastAsiaTheme="minorEastAsia"/>
                <w:szCs w:val="21"/>
              </w:rPr>
              <w:t>6</w:t>
            </w:r>
          </w:p>
        </w:tc>
        <w:tc>
          <w:tcPr>
            <w:tcW w:w="1650" w:type="dxa"/>
            <w:vAlign w:val="center"/>
          </w:tcPr>
          <w:p w:rsidR="001F345B" w:rsidRDefault="00C847D0">
            <w:pPr>
              <w:jc w:val="center"/>
            </w:pPr>
            <w:r>
              <w:rPr>
                <w:rFonts w:eastAsiaTheme="minorEastAsia"/>
                <w:szCs w:val="21"/>
              </w:rPr>
              <w:t>002460</w:t>
            </w:r>
          </w:p>
        </w:tc>
        <w:tc>
          <w:tcPr>
            <w:tcW w:w="1980" w:type="dxa"/>
            <w:vAlign w:val="center"/>
          </w:tcPr>
          <w:p w:rsidR="001F345B" w:rsidRDefault="00C847D0">
            <w:pPr>
              <w:jc w:val="center"/>
            </w:pPr>
            <w:r>
              <w:rPr>
                <w:rFonts w:eastAsiaTheme="minorEastAsia"/>
                <w:szCs w:val="21"/>
              </w:rPr>
              <w:t>赣锋锂业</w:t>
            </w:r>
          </w:p>
        </w:tc>
        <w:tc>
          <w:tcPr>
            <w:tcW w:w="2880" w:type="dxa"/>
            <w:vAlign w:val="center"/>
          </w:tcPr>
          <w:p w:rsidR="001F345B" w:rsidRDefault="00C847D0">
            <w:pPr>
              <w:jc w:val="right"/>
            </w:pPr>
            <w:r>
              <w:rPr>
                <w:rFonts w:eastAsiaTheme="minorEastAsia"/>
                <w:szCs w:val="21"/>
              </w:rPr>
              <w:t>79,728,577.52</w:t>
            </w:r>
          </w:p>
        </w:tc>
        <w:tc>
          <w:tcPr>
            <w:tcW w:w="1620" w:type="dxa"/>
            <w:vAlign w:val="center"/>
          </w:tcPr>
          <w:p w:rsidR="001F345B" w:rsidRDefault="00C847D0">
            <w:pPr>
              <w:jc w:val="right"/>
            </w:pPr>
            <w:r>
              <w:rPr>
                <w:rFonts w:eastAsiaTheme="minorEastAsia"/>
                <w:szCs w:val="21"/>
              </w:rPr>
              <w:t>16.37</w:t>
            </w:r>
          </w:p>
        </w:tc>
      </w:tr>
      <w:tr w:rsidR="001F345B">
        <w:tc>
          <w:tcPr>
            <w:tcW w:w="870" w:type="dxa"/>
            <w:vAlign w:val="center"/>
          </w:tcPr>
          <w:p w:rsidR="001F345B" w:rsidRDefault="00C847D0">
            <w:pPr>
              <w:jc w:val="center"/>
            </w:pPr>
            <w:r>
              <w:rPr>
                <w:rFonts w:eastAsiaTheme="minorEastAsia"/>
                <w:szCs w:val="21"/>
              </w:rPr>
              <w:t>7</w:t>
            </w:r>
          </w:p>
        </w:tc>
        <w:tc>
          <w:tcPr>
            <w:tcW w:w="1650" w:type="dxa"/>
            <w:vAlign w:val="center"/>
          </w:tcPr>
          <w:p w:rsidR="001F345B" w:rsidRDefault="00C847D0">
            <w:pPr>
              <w:jc w:val="center"/>
            </w:pPr>
            <w:r>
              <w:rPr>
                <w:rFonts w:eastAsiaTheme="minorEastAsia"/>
                <w:szCs w:val="21"/>
              </w:rPr>
              <w:t>600111</w:t>
            </w:r>
          </w:p>
        </w:tc>
        <w:tc>
          <w:tcPr>
            <w:tcW w:w="1980" w:type="dxa"/>
            <w:vAlign w:val="center"/>
          </w:tcPr>
          <w:p w:rsidR="001F345B" w:rsidRDefault="00C847D0">
            <w:pPr>
              <w:jc w:val="center"/>
            </w:pPr>
            <w:r>
              <w:rPr>
                <w:rFonts w:eastAsiaTheme="minorEastAsia"/>
                <w:szCs w:val="21"/>
              </w:rPr>
              <w:t>北方稀土</w:t>
            </w:r>
          </w:p>
        </w:tc>
        <w:tc>
          <w:tcPr>
            <w:tcW w:w="2880" w:type="dxa"/>
            <w:vAlign w:val="center"/>
          </w:tcPr>
          <w:p w:rsidR="001F345B" w:rsidRDefault="00C847D0">
            <w:pPr>
              <w:jc w:val="right"/>
            </w:pPr>
            <w:r>
              <w:rPr>
                <w:rFonts w:eastAsiaTheme="minorEastAsia"/>
                <w:szCs w:val="21"/>
              </w:rPr>
              <w:t>67,560,495.63</w:t>
            </w:r>
          </w:p>
        </w:tc>
        <w:tc>
          <w:tcPr>
            <w:tcW w:w="1620" w:type="dxa"/>
            <w:vAlign w:val="center"/>
          </w:tcPr>
          <w:p w:rsidR="001F345B" w:rsidRDefault="00C847D0">
            <w:pPr>
              <w:jc w:val="right"/>
            </w:pPr>
            <w:r>
              <w:rPr>
                <w:rFonts w:eastAsiaTheme="minorEastAsia"/>
                <w:szCs w:val="21"/>
              </w:rPr>
              <w:t>13.87</w:t>
            </w:r>
          </w:p>
        </w:tc>
      </w:tr>
      <w:tr w:rsidR="001F345B">
        <w:tc>
          <w:tcPr>
            <w:tcW w:w="870" w:type="dxa"/>
            <w:vAlign w:val="center"/>
          </w:tcPr>
          <w:p w:rsidR="001F345B" w:rsidRDefault="00C847D0">
            <w:pPr>
              <w:jc w:val="center"/>
            </w:pPr>
            <w:r>
              <w:rPr>
                <w:rFonts w:eastAsiaTheme="minorEastAsia"/>
                <w:szCs w:val="21"/>
              </w:rPr>
              <w:t>8</w:t>
            </w:r>
          </w:p>
        </w:tc>
        <w:tc>
          <w:tcPr>
            <w:tcW w:w="1650" w:type="dxa"/>
            <w:vAlign w:val="center"/>
          </w:tcPr>
          <w:p w:rsidR="001F345B" w:rsidRDefault="00C847D0">
            <w:pPr>
              <w:jc w:val="center"/>
            </w:pPr>
            <w:r>
              <w:rPr>
                <w:rFonts w:eastAsiaTheme="minorEastAsia"/>
                <w:szCs w:val="21"/>
              </w:rPr>
              <w:t>600489</w:t>
            </w:r>
          </w:p>
        </w:tc>
        <w:tc>
          <w:tcPr>
            <w:tcW w:w="1980" w:type="dxa"/>
            <w:vAlign w:val="center"/>
          </w:tcPr>
          <w:p w:rsidR="001F345B" w:rsidRDefault="00C847D0">
            <w:pPr>
              <w:jc w:val="center"/>
            </w:pPr>
            <w:r>
              <w:rPr>
                <w:rFonts w:eastAsiaTheme="minorEastAsia"/>
                <w:szCs w:val="21"/>
              </w:rPr>
              <w:t>中金黄金</w:t>
            </w:r>
          </w:p>
        </w:tc>
        <w:tc>
          <w:tcPr>
            <w:tcW w:w="2880" w:type="dxa"/>
            <w:vAlign w:val="center"/>
          </w:tcPr>
          <w:p w:rsidR="001F345B" w:rsidRDefault="00C847D0">
            <w:pPr>
              <w:jc w:val="right"/>
            </w:pPr>
            <w:r>
              <w:rPr>
                <w:rFonts w:eastAsiaTheme="minorEastAsia"/>
                <w:szCs w:val="21"/>
              </w:rPr>
              <w:t>67,415,945.97</w:t>
            </w:r>
          </w:p>
        </w:tc>
        <w:tc>
          <w:tcPr>
            <w:tcW w:w="1620" w:type="dxa"/>
            <w:vAlign w:val="center"/>
          </w:tcPr>
          <w:p w:rsidR="001F345B" w:rsidRDefault="00C847D0">
            <w:pPr>
              <w:jc w:val="right"/>
            </w:pPr>
            <w:r>
              <w:rPr>
                <w:rFonts w:eastAsiaTheme="minorEastAsia"/>
                <w:szCs w:val="21"/>
              </w:rPr>
              <w:t>13.84</w:t>
            </w:r>
          </w:p>
        </w:tc>
      </w:tr>
      <w:tr w:rsidR="001F345B">
        <w:tc>
          <w:tcPr>
            <w:tcW w:w="870" w:type="dxa"/>
            <w:vAlign w:val="center"/>
          </w:tcPr>
          <w:p w:rsidR="001F345B" w:rsidRDefault="00C847D0">
            <w:pPr>
              <w:jc w:val="center"/>
            </w:pPr>
            <w:r>
              <w:rPr>
                <w:rFonts w:eastAsiaTheme="minorEastAsia"/>
                <w:szCs w:val="21"/>
              </w:rPr>
              <w:t>9</w:t>
            </w:r>
          </w:p>
        </w:tc>
        <w:tc>
          <w:tcPr>
            <w:tcW w:w="1650" w:type="dxa"/>
            <w:vAlign w:val="center"/>
          </w:tcPr>
          <w:p w:rsidR="001F345B" w:rsidRDefault="00C847D0">
            <w:pPr>
              <w:jc w:val="center"/>
            </w:pPr>
            <w:r>
              <w:rPr>
                <w:rFonts w:eastAsiaTheme="minorEastAsia"/>
                <w:szCs w:val="21"/>
              </w:rPr>
              <w:t>002842</w:t>
            </w:r>
          </w:p>
        </w:tc>
        <w:tc>
          <w:tcPr>
            <w:tcW w:w="1980" w:type="dxa"/>
            <w:vAlign w:val="center"/>
          </w:tcPr>
          <w:p w:rsidR="001F345B" w:rsidRDefault="00C847D0">
            <w:pPr>
              <w:jc w:val="center"/>
            </w:pPr>
            <w:r>
              <w:rPr>
                <w:rFonts w:eastAsiaTheme="minorEastAsia"/>
                <w:szCs w:val="21"/>
              </w:rPr>
              <w:t>翔鹭钨业</w:t>
            </w:r>
          </w:p>
        </w:tc>
        <w:tc>
          <w:tcPr>
            <w:tcW w:w="2880" w:type="dxa"/>
            <w:vAlign w:val="center"/>
          </w:tcPr>
          <w:p w:rsidR="001F345B" w:rsidRDefault="00C847D0">
            <w:pPr>
              <w:jc w:val="right"/>
            </w:pPr>
            <w:r>
              <w:rPr>
                <w:rFonts w:eastAsiaTheme="minorEastAsia"/>
                <w:szCs w:val="21"/>
              </w:rPr>
              <w:t>66,516,523.72</w:t>
            </w:r>
          </w:p>
        </w:tc>
        <w:tc>
          <w:tcPr>
            <w:tcW w:w="1620" w:type="dxa"/>
            <w:vAlign w:val="center"/>
          </w:tcPr>
          <w:p w:rsidR="001F345B" w:rsidRDefault="00C847D0">
            <w:pPr>
              <w:jc w:val="right"/>
            </w:pPr>
            <w:r>
              <w:rPr>
                <w:rFonts w:eastAsiaTheme="minorEastAsia"/>
                <w:szCs w:val="21"/>
              </w:rPr>
              <w:t>13.66</w:t>
            </w:r>
          </w:p>
        </w:tc>
      </w:tr>
      <w:tr w:rsidR="001F345B">
        <w:tc>
          <w:tcPr>
            <w:tcW w:w="870" w:type="dxa"/>
            <w:vAlign w:val="center"/>
          </w:tcPr>
          <w:p w:rsidR="001F345B" w:rsidRDefault="00C847D0">
            <w:pPr>
              <w:jc w:val="center"/>
            </w:pPr>
            <w:r>
              <w:rPr>
                <w:rFonts w:eastAsiaTheme="minorEastAsia"/>
                <w:szCs w:val="21"/>
              </w:rPr>
              <w:t>10</w:t>
            </w:r>
          </w:p>
        </w:tc>
        <w:tc>
          <w:tcPr>
            <w:tcW w:w="1650" w:type="dxa"/>
            <w:vAlign w:val="center"/>
          </w:tcPr>
          <w:p w:rsidR="001F345B" w:rsidRDefault="00C847D0">
            <w:pPr>
              <w:jc w:val="center"/>
            </w:pPr>
            <w:r>
              <w:rPr>
                <w:rFonts w:eastAsiaTheme="minorEastAsia"/>
                <w:szCs w:val="21"/>
              </w:rPr>
              <w:t>002155</w:t>
            </w:r>
          </w:p>
        </w:tc>
        <w:tc>
          <w:tcPr>
            <w:tcW w:w="1980" w:type="dxa"/>
            <w:vAlign w:val="center"/>
          </w:tcPr>
          <w:p w:rsidR="001F345B" w:rsidRDefault="00C847D0">
            <w:pPr>
              <w:jc w:val="center"/>
            </w:pPr>
            <w:r>
              <w:rPr>
                <w:rFonts w:eastAsiaTheme="minorEastAsia"/>
                <w:szCs w:val="21"/>
              </w:rPr>
              <w:t>湖南黄金</w:t>
            </w:r>
          </w:p>
        </w:tc>
        <w:tc>
          <w:tcPr>
            <w:tcW w:w="2880" w:type="dxa"/>
            <w:vAlign w:val="center"/>
          </w:tcPr>
          <w:p w:rsidR="001F345B" w:rsidRDefault="00C847D0">
            <w:pPr>
              <w:jc w:val="right"/>
            </w:pPr>
            <w:r>
              <w:rPr>
                <w:rFonts w:eastAsiaTheme="minorEastAsia"/>
                <w:szCs w:val="21"/>
              </w:rPr>
              <w:t>63,593,423.77</w:t>
            </w:r>
          </w:p>
        </w:tc>
        <w:tc>
          <w:tcPr>
            <w:tcW w:w="1620" w:type="dxa"/>
            <w:vAlign w:val="center"/>
          </w:tcPr>
          <w:p w:rsidR="001F345B" w:rsidRDefault="00C847D0">
            <w:pPr>
              <w:jc w:val="right"/>
            </w:pPr>
            <w:r>
              <w:rPr>
                <w:rFonts w:eastAsiaTheme="minorEastAsia"/>
                <w:szCs w:val="21"/>
              </w:rPr>
              <w:t>13.06</w:t>
            </w:r>
          </w:p>
        </w:tc>
      </w:tr>
      <w:tr w:rsidR="001F345B">
        <w:tc>
          <w:tcPr>
            <w:tcW w:w="870" w:type="dxa"/>
            <w:vAlign w:val="center"/>
          </w:tcPr>
          <w:p w:rsidR="001F345B" w:rsidRDefault="00C847D0">
            <w:pPr>
              <w:jc w:val="center"/>
            </w:pPr>
            <w:r>
              <w:rPr>
                <w:rFonts w:eastAsiaTheme="minorEastAsia"/>
                <w:szCs w:val="21"/>
              </w:rPr>
              <w:t>11</w:t>
            </w:r>
          </w:p>
        </w:tc>
        <w:tc>
          <w:tcPr>
            <w:tcW w:w="1650" w:type="dxa"/>
            <w:vAlign w:val="center"/>
          </w:tcPr>
          <w:p w:rsidR="001F345B" w:rsidRDefault="00C847D0">
            <w:pPr>
              <w:jc w:val="center"/>
            </w:pPr>
            <w:r>
              <w:rPr>
                <w:rFonts w:eastAsiaTheme="minorEastAsia"/>
                <w:szCs w:val="21"/>
              </w:rPr>
              <w:t>000975</w:t>
            </w:r>
          </w:p>
        </w:tc>
        <w:tc>
          <w:tcPr>
            <w:tcW w:w="1980" w:type="dxa"/>
            <w:vAlign w:val="center"/>
          </w:tcPr>
          <w:p w:rsidR="001F345B" w:rsidRDefault="00C847D0">
            <w:pPr>
              <w:jc w:val="center"/>
            </w:pPr>
            <w:r>
              <w:rPr>
                <w:rFonts w:eastAsiaTheme="minorEastAsia"/>
                <w:szCs w:val="21"/>
              </w:rPr>
              <w:t>银泰黄金</w:t>
            </w:r>
          </w:p>
        </w:tc>
        <w:tc>
          <w:tcPr>
            <w:tcW w:w="2880" w:type="dxa"/>
            <w:vAlign w:val="center"/>
          </w:tcPr>
          <w:p w:rsidR="001F345B" w:rsidRDefault="00C847D0">
            <w:pPr>
              <w:jc w:val="right"/>
            </w:pPr>
            <w:r>
              <w:rPr>
                <w:rFonts w:eastAsiaTheme="minorEastAsia"/>
                <w:szCs w:val="21"/>
              </w:rPr>
              <w:t>60,616,790.89</w:t>
            </w:r>
          </w:p>
        </w:tc>
        <w:tc>
          <w:tcPr>
            <w:tcW w:w="1620" w:type="dxa"/>
            <w:vAlign w:val="center"/>
          </w:tcPr>
          <w:p w:rsidR="001F345B" w:rsidRDefault="00C847D0">
            <w:pPr>
              <w:jc w:val="right"/>
            </w:pPr>
            <w:r>
              <w:rPr>
                <w:rFonts w:eastAsiaTheme="minorEastAsia"/>
                <w:szCs w:val="21"/>
              </w:rPr>
              <w:t>12.44</w:t>
            </w:r>
          </w:p>
        </w:tc>
      </w:tr>
      <w:tr w:rsidR="001F345B">
        <w:tc>
          <w:tcPr>
            <w:tcW w:w="870" w:type="dxa"/>
            <w:vAlign w:val="center"/>
          </w:tcPr>
          <w:p w:rsidR="001F345B" w:rsidRDefault="00C847D0">
            <w:pPr>
              <w:jc w:val="center"/>
            </w:pPr>
            <w:r>
              <w:rPr>
                <w:rFonts w:eastAsiaTheme="minorEastAsia"/>
                <w:szCs w:val="21"/>
              </w:rPr>
              <w:t>12</w:t>
            </w:r>
          </w:p>
        </w:tc>
        <w:tc>
          <w:tcPr>
            <w:tcW w:w="1650" w:type="dxa"/>
            <w:vAlign w:val="center"/>
          </w:tcPr>
          <w:p w:rsidR="001F345B" w:rsidRDefault="00C847D0">
            <w:pPr>
              <w:jc w:val="center"/>
            </w:pPr>
            <w:r>
              <w:rPr>
                <w:rFonts w:eastAsiaTheme="minorEastAsia"/>
                <w:szCs w:val="21"/>
              </w:rPr>
              <w:t>601088</w:t>
            </w:r>
          </w:p>
        </w:tc>
        <w:tc>
          <w:tcPr>
            <w:tcW w:w="1980" w:type="dxa"/>
            <w:vAlign w:val="center"/>
          </w:tcPr>
          <w:p w:rsidR="001F345B" w:rsidRDefault="00C847D0">
            <w:pPr>
              <w:jc w:val="center"/>
            </w:pPr>
            <w:r>
              <w:rPr>
                <w:rFonts w:eastAsiaTheme="minorEastAsia"/>
                <w:szCs w:val="21"/>
              </w:rPr>
              <w:t>中国神华</w:t>
            </w:r>
          </w:p>
        </w:tc>
        <w:tc>
          <w:tcPr>
            <w:tcW w:w="2880" w:type="dxa"/>
            <w:vAlign w:val="center"/>
          </w:tcPr>
          <w:p w:rsidR="001F345B" w:rsidRDefault="00C847D0">
            <w:pPr>
              <w:jc w:val="right"/>
            </w:pPr>
            <w:r>
              <w:rPr>
                <w:rFonts w:eastAsiaTheme="minorEastAsia"/>
                <w:szCs w:val="21"/>
              </w:rPr>
              <w:t>59,247,396.88</w:t>
            </w:r>
          </w:p>
        </w:tc>
        <w:tc>
          <w:tcPr>
            <w:tcW w:w="1620" w:type="dxa"/>
            <w:vAlign w:val="center"/>
          </w:tcPr>
          <w:p w:rsidR="001F345B" w:rsidRDefault="00C847D0">
            <w:pPr>
              <w:jc w:val="right"/>
            </w:pPr>
            <w:r>
              <w:rPr>
                <w:rFonts w:eastAsiaTheme="minorEastAsia"/>
                <w:szCs w:val="21"/>
              </w:rPr>
              <w:t>12.16</w:t>
            </w:r>
          </w:p>
        </w:tc>
      </w:tr>
      <w:tr w:rsidR="001F345B">
        <w:tc>
          <w:tcPr>
            <w:tcW w:w="870" w:type="dxa"/>
            <w:vAlign w:val="center"/>
          </w:tcPr>
          <w:p w:rsidR="001F345B" w:rsidRDefault="00C847D0">
            <w:pPr>
              <w:jc w:val="center"/>
            </w:pPr>
            <w:r>
              <w:rPr>
                <w:rFonts w:eastAsiaTheme="minorEastAsia"/>
                <w:szCs w:val="21"/>
              </w:rPr>
              <w:t>13</w:t>
            </w:r>
          </w:p>
        </w:tc>
        <w:tc>
          <w:tcPr>
            <w:tcW w:w="1650" w:type="dxa"/>
            <w:vAlign w:val="center"/>
          </w:tcPr>
          <w:p w:rsidR="001F345B" w:rsidRDefault="00C847D0">
            <w:pPr>
              <w:jc w:val="center"/>
            </w:pPr>
            <w:r>
              <w:rPr>
                <w:rFonts w:eastAsiaTheme="minorEastAsia"/>
                <w:szCs w:val="21"/>
              </w:rPr>
              <w:t>002466</w:t>
            </w:r>
          </w:p>
        </w:tc>
        <w:tc>
          <w:tcPr>
            <w:tcW w:w="1980" w:type="dxa"/>
            <w:vAlign w:val="center"/>
          </w:tcPr>
          <w:p w:rsidR="001F345B" w:rsidRDefault="00C847D0">
            <w:pPr>
              <w:jc w:val="center"/>
            </w:pPr>
            <w:r>
              <w:rPr>
                <w:rFonts w:eastAsiaTheme="minorEastAsia"/>
                <w:szCs w:val="21"/>
              </w:rPr>
              <w:t>天齐锂业</w:t>
            </w:r>
          </w:p>
        </w:tc>
        <w:tc>
          <w:tcPr>
            <w:tcW w:w="2880" w:type="dxa"/>
            <w:vAlign w:val="center"/>
          </w:tcPr>
          <w:p w:rsidR="001F345B" w:rsidRDefault="00C847D0">
            <w:pPr>
              <w:jc w:val="right"/>
            </w:pPr>
            <w:r>
              <w:rPr>
                <w:rFonts w:eastAsiaTheme="minorEastAsia"/>
                <w:szCs w:val="21"/>
              </w:rPr>
              <w:t>58,193,419.04</w:t>
            </w:r>
          </w:p>
        </w:tc>
        <w:tc>
          <w:tcPr>
            <w:tcW w:w="1620" w:type="dxa"/>
            <w:vAlign w:val="center"/>
          </w:tcPr>
          <w:p w:rsidR="001F345B" w:rsidRDefault="00C847D0">
            <w:pPr>
              <w:jc w:val="right"/>
            </w:pPr>
            <w:r>
              <w:rPr>
                <w:rFonts w:eastAsiaTheme="minorEastAsia"/>
                <w:szCs w:val="21"/>
              </w:rPr>
              <w:t>11.95</w:t>
            </w:r>
          </w:p>
        </w:tc>
      </w:tr>
      <w:tr w:rsidR="001F345B">
        <w:tc>
          <w:tcPr>
            <w:tcW w:w="870" w:type="dxa"/>
            <w:vAlign w:val="center"/>
          </w:tcPr>
          <w:p w:rsidR="001F345B" w:rsidRDefault="00C847D0">
            <w:pPr>
              <w:jc w:val="center"/>
            </w:pPr>
            <w:r>
              <w:rPr>
                <w:rFonts w:eastAsiaTheme="minorEastAsia"/>
                <w:szCs w:val="21"/>
              </w:rPr>
              <w:t>14</w:t>
            </w:r>
          </w:p>
        </w:tc>
        <w:tc>
          <w:tcPr>
            <w:tcW w:w="1650" w:type="dxa"/>
            <w:vAlign w:val="center"/>
          </w:tcPr>
          <w:p w:rsidR="001F345B" w:rsidRDefault="00C847D0">
            <w:pPr>
              <w:jc w:val="center"/>
            </w:pPr>
            <w:r>
              <w:rPr>
                <w:rFonts w:eastAsiaTheme="minorEastAsia"/>
                <w:szCs w:val="21"/>
              </w:rPr>
              <w:t>601899</w:t>
            </w:r>
          </w:p>
        </w:tc>
        <w:tc>
          <w:tcPr>
            <w:tcW w:w="1980" w:type="dxa"/>
            <w:vAlign w:val="center"/>
          </w:tcPr>
          <w:p w:rsidR="001F345B" w:rsidRDefault="00C847D0">
            <w:pPr>
              <w:jc w:val="center"/>
            </w:pPr>
            <w:r>
              <w:rPr>
                <w:rFonts w:eastAsiaTheme="minorEastAsia"/>
                <w:szCs w:val="21"/>
              </w:rPr>
              <w:t>紫金矿业</w:t>
            </w:r>
          </w:p>
        </w:tc>
        <w:tc>
          <w:tcPr>
            <w:tcW w:w="2880" w:type="dxa"/>
            <w:vAlign w:val="center"/>
          </w:tcPr>
          <w:p w:rsidR="001F345B" w:rsidRDefault="00C847D0">
            <w:pPr>
              <w:jc w:val="right"/>
            </w:pPr>
            <w:r>
              <w:rPr>
                <w:rFonts w:eastAsiaTheme="minorEastAsia"/>
                <w:szCs w:val="21"/>
              </w:rPr>
              <w:t>57,198,741.74</w:t>
            </w:r>
          </w:p>
        </w:tc>
        <w:tc>
          <w:tcPr>
            <w:tcW w:w="1620" w:type="dxa"/>
            <w:vAlign w:val="center"/>
          </w:tcPr>
          <w:p w:rsidR="001F345B" w:rsidRDefault="00C847D0">
            <w:pPr>
              <w:jc w:val="right"/>
            </w:pPr>
            <w:r>
              <w:rPr>
                <w:rFonts w:eastAsiaTheme="minorEastAsia"/>
                <w:szCs w:val="21"/>
              </w:rPr>
              <w:t>11.74</w:t>
            </w:r>
          </w:p>
        </w:tc>
      </w:tr>
      <w:tr w:rsidR="001F345B">
        <w:tc>
          <w:tcPr>
            <w:tcW w:w="870" w:type="dxa"/>
            <w:vAlign w:val="center"/>
          </w:tcPr>
          <w:p w:rsidR="001F345B" w:rsidRDefault="00C847D0">
            <w:pPr>
              <w:jc w:val="center"/>
            </w:pPr>
            <w:r>
              <w:rPr>
                <w:rFonts w:eastAsiaTheme="minorEastAsia"/>
                <w:szCs w:val="21"/>
              </w:rPr>
              <w:t>15</w:t>
            </w:r>
          </w:p>
        </w:tc>
        <w:tc>
          <w:tcPr>
            <w:tcW w:w="1650" w:type="dxa"/>
            <w:vAlign w:val="center"/>
          </w:tcPr>
          <w:p w:rsidR="001F345B" w:rsidRDefault="00C847D0">
            <w:pPr>
              <w:jc w:val="center"/>
            </w:pPr>
            <w:r>
              <w:rPr>
                <w:rFonts w:eastAsiaTheme="minorEastAsia"/>
                <w:szCs w:val="21"/>
              </w:rPr>
              <w:t>000807</w:t>
            </w:r>
          </w:p>
        </w:tc>
        <w:tc>
          <w:tcPr>
            <w:tcW w:w="1980" w:type="dxa"/>
            <w:vAlign w:val="center"/>
          </w:tcPr>
          <w:p w:rsidR="001F345B" w:rsidRDefault="00C847D0">
            <w:pPr>
              <w:jc w:val="center"/>
            </w:pPr>
            <w:r>
              <w:rPr>
                <w:rFonts w:eastAsiaTheme="minorEastAsia"/>
                <w:szCs w:val="21"/>
              </w:rPr>
              <w:t>云铝股份</w:t>
            </w:r>
          </w:p>
        </w:tc>
        <w:tc>
          <w:tcPr>
            <w:tcW w:w="2880" w:type="dxa"/>
            <w:vAlign w:val="center"/>
          </w:tcPr>
          <w:p w:rsidR="001F345B" w:rsidRDefault="00C847D0">
            <w:pPr>
              <w:jc w:val="right"/>
            </w:pPr>
            <w:r>
              <w:rPr>
                <w:rFonts w:eastAsiaTheme="minorEastAsia"/>
                <w:szCs w:val="21"/>
              </w:rPr>
              <w:t>56,398,772.20</w:t>
            </w:r>
          </w:p>
        </w:tc>
        <w:tc>
          <w:tcPr>
            <w:tcW w:w="1620" w:type="dxa"/>
            <w:vAlign w:val="center"/>
          </w:tcPr>
          <w:p w:rsidR="001F345B" w:rsidRDefault="00C847D0">
            <w:pPr>
              <w:jc w:val="right"/>
            </w:pPr>
            <w:r>
              <w:rPr>
                <w:rFonts w:eastAsiaTheme="minorEastAsia"/>
                <w:szCs w:val="21"/>
              </w:rPr>
              <w:t>11.58</w:t>
            </w:r>
          </w:p>
        </w:tc>
      </w:tr>
      <w:tr w:rsidR="001F345B">
        <w:tc>
          <w:tcPr>
            <w:tcW w:w="870" w:type="dxa"/>
            <w:vAlign w:val="center"/>
          </w:tcPr>
          <w:p w:rsidR="001F345B" w:rsidRDefault="00C847D0">
            <w:pPr>
              <w:jc w:val="center"/>
            </w:pPr>
            <w:r>
              <w:rPr>
                <w:rFonts w:eastAsiaTheme="minorEastAsia"/>
                <w:szCs w:val="21"/>
              </w:rPr>
              <w:t>16</w:t>
            </w:r>
          </w:p>
        </w:tc>
        <w:tc>
          <w:tcPr>
            <w:tcW w:w="1650" w:type="dxa"/>
            <w:vAlign w:val="center"/>
          </w:tcPr>
          <w:p w:rsidR="001F345B" w:rsidRDefault="00C847D0">
            <w:pPr>
              <w:jc w:val="center"/>
            </w:pPr>
            <w:r>
              <w:rPr>
                <w:rFonts w:eastAsiaTheme="minorEastAsia"/>
                <w:szCs w:val="21"/>
              </w:rPr>
              <w:t>300618</w:t>
            </w:r>
          </w:p>
        </w:tc>
        <w:tc>
          <w:tcPr>
            <w:tcW w:w="1980" w:type="dxa"/>
            <w:vAlign w:val="center"/>
          </w:tcPr>
          <w:p w:rsidR="001F345B" w:rsidRDefault="00C847D0">
            <w:pPr>
              <w:jc w:val="center"/>
            </w:pPr>
            <w:r>
              <w:rPr>
                <w:rFonts w:eastAsiaTheme="minorEastAsia"/>
                <w:szCs w:val="21"/>
              </w:rPr>
              <w:t>寒锐钴业</w:t>
            </w:r>
          </w:p>
        </w:tc>
        <w:tc>
          <w:tcPr>
            <w:tcW w:w="2880" w:type="dxa"/>
            <w:vAlign w:val="center"/>
          </w:tcPr>
          <w:p w:rsidR="001F345B" w:rsidRDefault="00C847D0">
            <w:pPr>
              <w:jc w:val="right"/>
            </w:pPr>
            <w:r>
              <w:rPr>
                <w:rFonts w:eastAsiaTheme="minorEastAsia"/>
                <w:szCs w:val="21"/>
              </w:rPr>
              <w:t>54,771,633.78</w:t>
            </w:r>
          </w:p>
        </w:tc>
        <w:tc>
          <w:tcPr>
            <w:tcW w:w="1620" w:type="dxa"/>
            <w:vAlign w:val="center"/>
          </w:tcPr>
          <w:p w:rsidR="001F345B" w:rsidRDefault="00C847D0">
            <w:pPr>
              <w:jc w:val="right"/>
            </w:pPr>
            <w:r>
              <w:rPr>
                <w:rFonts w:eastAsiaTheme="minorEastAsia"/>
                <w:szCs w:val="21"/>
              </w:rPr>
              <w:t>11.24</w:t>
            </w:r>
          </w:p>
        </w:tc>
      </w:tr>
      <w:tr w:rsidR="001F345B">
        <w:tc>
          <w:tcPr>
            <w:tcW w:w="870" w:type="dxa"/>
            <w:vAlign w:val="center"/>
          </w:tcPr>
          <w:p w:rsidR="001F345B" w:rsidRDefault="00C847D0">
            <w:pPr>
              <w:jc w:val="center"/>
            </w:pPr>
            <w:r>
              <w:rPr>
                <w:rFonts w:eastAsiaTheme="minorEastAsia"/>
                <w:szCs w:val="21"/>
              </w:rPr>
              <w:t>17</w:t>
            </w:r>
          </w:p>
        </w:tc>
        <w:tc>
          <w:tcPr>
            <w:tcW w:w="1650" w:type="dxa"/>
            <w:vAlign w:val="center"/>
          </w:tcPr>
          <w:p w:rsidR="001F345B" w:rsidRDefault="00C847D0">
            <w:pPr>
              <w:jc w:val="center"/>
            </w:pPr>
            <w:r>
              <w:rPr>
                <w:rFonts w:eastAsiaTheme="minorEastAsia"/>
                <w:szCs w:val="21"/>
              </w:rPr>
              <w:t>603993</w:t>
            </w:r>
          </w:p>
        </w:tc>
        <w:tc>
          <w:tcPr>
            <w:tcW w:w="1980" w:type="dxa"/>
            <w:vAlign w:val="center"/>
          </w:tcPr>
          <w:p w:rsidR="001F345B" w:rsidRDefault="00C847D0">
            <w:pPr>
              <w:jc w:val="center"/>
            </w:pPr>
            <w:r>
              <w:rPr>
                <w:rFonts w:eastAsiaTheme="minorEastAsia"/>
                <w:szCs w:val="21"/>
              </w:rPr>
              <w:t>洛阳钼业</w:t>
            </w:r>
          </w:p>
        </w:tc>
        <w:tc>
          <w:tcPr>
            <w:tcW w:w="2880" w:type="dxa"/>
            <w:vAlign w:val="center"/>
          </w:tcPr>
          <w:p w:rsidR="001F345B" w:rsidRDefault="00C847D0">
            <w:pPr>
              <w:jc w:val="right"/>
            </w:pPr>
            <w:r>
              <w:rPr>
                <w:rFonts w:eastAsiaTheme="minorEastAsia"/>
                <w:szCs w:val="21"/>
              </w:rPr>
              <w:t>52,106,804.09</w:t>
            </w:r>
          </w:p>
        </w:tc>
        <w:tc>
          <w:tcPr>
            <w:tcW w:w="1620" w:type="dxa"/>
            <w:vAlign w:val="center"/>
          </w:tcPr>
          <w:p w:rsidR="001F345B" w:rsidRDefault="00C847D0">
            <w:pPr>
              <w:jc w:val="right"/>
            </w:pPr>
            <w:r>
              <w:rPr>
                <w:rFonts w:eastAsiaTheme="minorEastAsia"/>
                <w:szCs w:val="21"/>
              </w:rPr>
              <w:t>10.70</w:t>
            </w:r>
          </w:p>
        </w:tc>
      </w:tr>
      <w:tr w:rsidR="001F345B">
        <w:tc>
          <w:tcPr>
            <w:tcW w:w="870" w:type="dxa"/>
            <w:vAlign w:val="center"/>
          </w:tcPr>
          <w:p w:rsidR="001F345B" w:rsidRDefault="00C847D0">
            <w:pPr>
              <w:jc w:val="center"/>
            </w:pPr>
            <w:r>
              <w:rPr>
                <w:rFonts w:eastAsiaTheme="minorEastAsia"/>
                <w:szCs w:val="21"/>
              </w:rPr>
              <w:t>18</w:t>
            </w:r>
          </w:p>
        </w:tc>
        <w:tc>
          <w:tcPr>
            <w:tcW w:w="1650" w:type="dxa"/>
            <w:vAlign w:val="center"/>
          </w:tcPr>
          <w:p w:rsidR="001F345B" w:rsidRDefault="00C847D0">
            <w:pPr>
              <w:jc w:val="center"/>
            </w:pPr>
            <w:r>
              <w:rPr>
                <w:rFonts w:eastAsiaTheme="minorEastAsia"/>
                <w:szCs w:val="21"/>
              </w:rPr>
              <w:t>600028</w:t>
            </w:r>
          </w:p>
        </w:tc>
        <w:tc>
          <w:tcPr>
            <w:tcW w:w="1980" w:type="dxa"/>
            <w:vAlign w:val="center"/>
          </w:tcPr>
          <w:p w:rsidR="001F345B" w:rsidRDefault="00C847D0">
            <w:pPr>
              <w:jc w:val="center"/>
            </w:pPr>
            <w:r>
              <w:rPr>
                <w:rFonts w:eastAsiaTheme="minorEastAsia"/>
                <w:szCs w:val="21"/>
              </w:rPr>
              <w:t>中国石化</w:t>
            </w:r>
          </w:p>
        </w:tc>
        <w:tc>
          <w:tcPr>
            <w:tcW w:w="2880" w:type="dxa"/>
            <w:vAlign w:val="center"/>
          </w:tcPr>
          <w:p w:rsidR="001F345B" w:rsidRDefault="00C847D0">
            <w:pPr>
              <w:jc w:val="right"/>
            </w:pPr>
            <w:r>
              <w:rPr>
                <w:rFonts w:eastAsiaTheme="minorEastAsia"/>
                <w:szCs w:val="21"/>
              </w:rPr>
              <w:t>50,836,681.52</w:t>
            </w:r>
          </w:p>
        </w:tc>
        <w:tc>
          <w:tcPr>
            <w:tcW w:w="1620" w:type="dxa"/>
            <w:vAlign w:val="center"/>
          </w:tcPr>
          <w:p w:rsidR="001F345B" w:rsidRDefault="00C847D0">
            <w:pPr>
              <w:jc w:val="right"/>
            </w:pPr>
            <w:r>
              <w:rPr>
                <w:rFonts w:eastAsiaTheme="minorEastAsia"/>
                <w:szCs w:val="21"/>
              </w:rPr>
              <w:t>10.44</w:t>
            </w:r>
          </w:p>
        </w:tc>
      </w:tr>
      <w:tr w:rsidR="001F345B">
        <w:tc>
          <w:tcPr>
            <w:tcW w:w="870" w:type="dxa"/>
            <w:vAlign w:val="center"/>
          </w:tcPr>
          <w:p w:rsidR="001F345B" w:rsidRDefault="00C847D0">
            <w:pPr>
              <w:jc w:val="center"/>
            </w:pPr>
            <w:r>
              <w:rPr>
                <w:rFonts w:eastAsiaTheme="minorEastAsia"/>
                <w:szCs w:val="21"/>
              </w:rPr>
              <w:t>19</w:t>
            </w:r>
          </w:p>
        </w:tc>
        <w:tc>
          <w:tcPr>
            <w:tcW w:w="1650" w:type="dxa"/>
            <w:vAlign w:val="center"/>
          </w:tcPr>
          <w:p w:rsidR="001F345B" w:rsidRDefault="00C847D0">
            <w:pPr>
              <w:jc w:val="center"/>
            </w:pPr>
            <w:r>
              <w:rPr>
                <w:rFonts w:eastAsiaTheme="minorEastAsia"/>
                <w:szCs w:val="21"/>
              </w:rPr>
              <w:t>300033</w:t>
            </w:r>
          </w:p>
        </w:tc>
        <w:tc>
          <w:tcPr>
            <w:tcW w:w="1980" w:type="dxa"/>
            <w:vAlign w:val="center"/>
          </w:tcPr>
          <w:p w:rsidR="001F345B" w:rsidRDefault="00C847D0">
            <w:pPr>
              <w:jc w:val="center"/>
            </w:pPr>
            <w:r>
              <w:rPr>
                <w:rFonts w:eastAsiaTheme="minorEastAsia"/>
                <w:szCs w:val="21"/>
              </w:rPr>
              <w:t>同花顺</w:t>
            </w:r>
          </w:p>
        </w:tc>
        <w:tc>
          <w:tcPr>
            <w:tcW w:w="2880" w:type="dxa"/>
            <w:vAlign w:val="center"/>
          </w:tcPr>
          <w:p w:rsidR="001F345B" w:rsidRDefault="00C847D0">
            <w:pPr>
              <w:jc w:val="right"/>
            </w:pPr>
            <w:r>
              <w:rPr>
                <w:rFonts w:eastAsiaTheme="minorEastAsia"/>
                <w:szCs w:val="21"/>
              </w:rPr>
              <w:t>49,514,474.24</w:t>
            </w:r>
          </w:p>
        </w:tc>
        <w:tc>
          <w:tcPr>
            <w:tcW w:w="1620" w:type="dxa"/>
            <w:vAlign w:val="center"/>
          </w:tcPr>
          <w:p w:rsidR="001F345B" w:rsidRDefault="00C847D0">
            <w:pPr>
              <w:jc w:val="right"/>
            </w:pPr>
            <w:r>
              <w:rPr>
                <w:rFonts w:eastAsiaTheme="minorEastAsia"/>
                <w:szCs w:val="21"/>
              </w:rPr>
              <w:t>10.17</w:t>
            </w:r>
          </w:p>
        </w:tc>
      </w:tr>
      <w:tr w:rsidR="001F345B">
        <w:tc>
          <w:tcPr>
            <w:tcW w:w="870" w:type="dxa"/>
            <w:vAlign w:val="center"/>
          </w:tcPr>
          <w:p w:rsidR="001F345B" w:rsidRDefault="00C847D0">
            <w:pPr>
              <w:jc w:val="center"/>
            </w:pPr>
            <w:r>
              <w:rPr>
                <w:rFonts w:eastAsiaTheme="minorEastAsia"/>
                <w:szCs w:val="21"/>
              </w:rPr>
              <w:t>20</w:t>
            </w:r>
          </w:p>
        </w:tc>
        <w:tc>
          <w:tcPr>
            <w:tcW w:w="1650" w:type="dxa"/>
            <w:vAlign w:val="center"/>
          </w:tcPr>
          <w:p w:rsidR="001F345B" w:rsidRDefault="00C847D0">
            <w:pPr>
              <w:jc w:val="center"/>
            </w:pPr>
            <w:r>
              <w:rPr>
                <w:rFonts w:eastAsiaTheme="minorEastAsia"/>
                <w:szCs w:val="21"/>
              </w:rPr>
              <w:t>601225</w:t>
            </w:r>
          </w:p>
        </w:tc>
        <w:tc>
          <w:tcPr>
            <w:tcW w:w="1980" w:type="dxa"/>
            <w:vAlign w:val="center"/>
          </w:tcPr>
          <w:p w:rsidR="001F345B" w:rsidRDefault="00C847D0">
            <w:pPr>
              <w:jc w:val="center"/>
            </w:pPr>
            <w:r>
              <w:rPr>
                <w:rFonts w:eastAsiaTheme="minorEastAsia"/>
                <w:szCs w:val="21"/>
              </w:rPr>
              <w:t>陕西煤业</w:t>
            </w:r>
          </w:p>
        </w:tc>
        <w:tc>
          <w:tcPr>
            <w:tcW w:w="2880" w:type="dxa"/>
            <w:vAlign w:val="center"/>
          </w:tcPr>
          <w:p w:rsidR="001F345B" w:rsidRDefault="00C847D0">
            <w:pPr>
              <w:jc w:val="right"/>
            </w:pPr>
            <w:r>
              <w:rPr>
                <w:rFonts w:eastAsiaTheme="minorEastAsia"/>
                <w:szCs w:val="21"/>
              </w:rPr>
              <w:t>47,824,204.31</w:t>
            </w:r>
          </w:p>
        </w:tc>
        <w:tc>
          <w:tcPr>
            <w:tcW w:w="1620" w:type="dxa"/>
            <w:vAlign w:val="center"/>
          </w:tcPr>
          <w:p w:rsidR="001F345B" w:rsidRDefault="00C847D0">
            <w:pPr>
              <w:jc w:val="right"/>
            </w:pPr>
            <w:r>
              <w:rPr>
                <w:rFonts w:eastAsiaTheme="minorEastAsia"/>
                <w:szCs w:val="21"/>
              </w:rPr>
              <w:t>9.82</w:t>
            </w:r>
          </w:p>
        </w:tc>
      </w:tr>
      <w:tr w:rsidR="001F345B">
        <w:tc>
          <w:tcPr>
            <w:tcW w:w="870" w:type="dxa"/>
            <w:vAlign w:val="center"/>
          </w:tcPr>
          <w:p w:rsidR="001F345B" w:rsidRDefault="00C847D0">
            <w:pPr>
              <w:jc w:val="center"/>
            </w:pPr>
            <w:r>
              <w:rPr>
                <w:rFonts w:eastAsiaTheme="minorEastAsia"/>
                <w:szCs w:val="21"/>
              </w:rPr>
              <w:t>21</w:t>
            </w:r>
          </w:p>
        </w:tc>
        <w:tc>
          <w:tcPr>
            <w:tcW w:w="1650" w:type="dxa"/>
            <w:vAlign w:val="center"/>
          </w:tcPr>
          <w:p w:rsidR="001F345B" w:rsidRDefault="00C847D0">
            <w:pPr>
              <w:jc w:val="center"/>
            </w:pPr>
            <w:r>
              <w:rPr>
                <w:rFonts w:eastAsiaTheme="minorEastAsia"/>
                <w:szCs w:val="21"/>
              </w:rPr>
              <w:t>601699</w:t>
            </w:r>
          </w:p>
        </w:tc>
        <w:tc>
          <w:tcPr>
            <w:tcW w:w="1980" w:type="dxa"/>
            <w:vAlign w:val="center"/>
          </w:tcPr>
          <w:p w:rsidR="001F345B" w:rsidRDefault="00C847D0">
            <w:pPr>
              <w:jc w:val="center"/>
            </w:pPr>
            <w:r>
              <w:rPr>
                <w:rFonts w:eastAsiaTheme="minorEastAsia"/>
                <w:szCs w:val="21"/>
              </w:rPr>
              <w:t>潞安环能</w:t>
            </w:r>
          </w:p>
        </w:tc>
        <w:tc>
          <w:tcPr>
            <w:tcW w:w="2880" w:type="dxa"/>
            <w:vAlign w:val="center"/>
          </w:tcPr>
          <w:p w:rsidR="001F345B" w:rsidRDefault="00C847D0">
            <w:pPr>
              <w:jc w:val="right"/>
            </w:pPr>
            <w:r>
              <w:rPr>
                <w:rFonts w:eastAsiaTheme="minorEastAsia"/>
                <w:szCs w:val="21"/>
              </w:rPr>
              <w:t>47,763,401.87</w:t>
            </w:r>
          </w:p>
        </w:tc>
        <w:tc>
          <w:tcPr>
            <w:tcW w:w="1620" w:type="dxa"/>
            <w:vAlign w:val="center"/>
          </w:tcPr>
          <w:p w:rsidR="001F345B" w:rsidRDefault="00C847D0">
            <w:pPr>
              <w:jc w:val="right"/>
            </w:pPr>
            <w:r>
              <w:rPr>
                <w:rFonts w:eastAsiaTheme="minorEastAsia"/>
                <w:szCs w:val="21"/>
              </w:rPr>
              <w:t>9.81</w:t>
            </w:r>
          </w:p>
        </w:tc>
      </w:tr>
      <w:tr w:rsidR="001F345B">
        <w:tc>
          <w:tcPr>
            <w:tcW w:w="870" w:type="dxa"/>
            <w:vAlign w:val="center"/>
          </w:tcPr>
          <w:p w:rsidR="001F345B" w:rsidRDefault="00C847D0">
            <w:pPr>
              <w:jc w:val="center"/>
            </w:pPr>
            <w:r>
              <w:rPr>
                <w:rFonts w:eastAsiaTheme="minorEastAsia"/>
                <w:szCs w:val="21"/>
              </w:rPr>
              <w:t>22</w:t>
            </w:r>
          </w:p>
        </w:tc>
        <w:tc>
          <w:tcPr>
            <w:tcW w:w="1650" w:type="dxa"/>
            <w:vAlign w:val="center"/>
          </w:tcPr>
          <w:p w:rsidR="001F345B" w:rsidRDefault="00C847D0">
            <w:pPr>
              <w:jc w:val="center"/>
            </w:pPr>
            <w:r>
              <w:rPr>
                <w:rFonts w:eastAsiaTheme="minorEastAsia"/>
                <w:szCs w:val="21"/>
              </w:rPr>
              <w:t>300059</w:t>
            </w:r>
          </w:p>
        </w:tc>
        <w:tc>
          <w:tcPr>
            <w:tcW w:w="1980" w:type="dxa"/>
            <w:vAlign w:val="center"/>
          </w:tcPr>
          <w:p w:rsidR="001F345B" w:rsidRDefault="00C847D0">
            <w:pPr>
              <w:jc w:val="center"/>
            </w:pPr>
            <w:r>
              <w:rPr>
                <w:rFonts w:eastAsiaTheme="minorEastAsia"/>
                <w:szCs w:val="21"/>
              </w:rPr>
              <w:t>东方财富</w:t>
            </w:r>
          </w:p>
        </w:tc>
        <w:tc>
          <w:tcPr>
            <w:tcW w:w="2880" w:type="dxa"/>
            <w:vAlign w:val="center"/>
          </w:tcPr>
          <w:p w:rsidR="001F345B" w:rsidRDefault="00C847D0">
            <w:pPr>
              <w:jc w:val="right"/>
            </w:pPr>
            <w:r>
              <w:rPr>
                <w:rFonts w:eastAsiaTheme="minorEastAsia"/>
                <w:szCs w:val="21"/>
              </w:rPr>
              <w:t>43,852,401.87</w:t>
            </w:r>
          </w:p>
        </w:tc>
        <w:tc>
          <w:tcPr>
            <w:tcW w:w="1620" w:type="dxa"/>
            <w:vAlign w:val="center"/>
          </w:tcPr>
          <w:p w:rsidR="001F345B" w:rsidRDefault="00C847D0">
            <w:pPr>
              <w:jc w:val="right"/>
            </w:pPr>
            <w:r>
              <w:rPr>
                <w:rFonts w:eastAsiaTheme="minorEastAsia"/>
                <w:szCs w:val="21"/>
              </w:rPr>
              <w:t>9.00</w:t>
            </w:r>
          </w:p>
        </w:tc>
      </w:tr>
      <w:tr w:rsidR="001F345B">
        <w:tc>
          <w:tcPr>
            <w:tcW w:w="870" w:type="dxa"/>
            <w:vAlign w:val="center"/>
          </w:tcPr>
          <w:p w:rsidR="001F345B" w:rsidRDefault="00C847D0">
            <w:pPr>
              <w:jc w:val="center"/>
            </w:pPr>
            <w:r>
              <w:rPr>
                <w:rFonts w:eastAsiaTheme="minorEastAsia"/>
                <w:szCs w:val="21"/>
              </w:rPr>
              <w:t>23</w:t>
            </w:r>
          </w:p>
        </w:tc>
        <w:tc>
          <w:tcPr>
            <w:tcW w:w="1650" w:type="dxa"/>
            <w:vAlign w:val="center"/>
          </w:tcPr>
          <w:p w:rsidR="001F345B" w:rsidRDefault="00C847D0">
            <w:pPr>
              <w:jc w:val="center"/>
            </w:pPr>
            <w:r>
              <w:rPr>
                <w:rFonts w:eastAsiaTheme="minorEastAsia"/>
                <w:szCs w:val="21"/>
              </w:rPr>
              <w:t>002179</w:t>
            </w:r>
          </w:p>
        </w:tc>
        <w:tc>
          <w:tcPr>
            <w:tcW w:w="1980" w:type="dxa"/>
            <w:vAlign w:val="center"/>
          </w:tcPr>
          <w:p w:rsidR="001F345B" w:rsidRDefault="00C847D0">
            <w:pPr>
              <w:jc w:val="center"/>
            </w:pPr>
            <w:r>
              <w:rPr>
                <w:rFonts w:eastAsiaTheme="minorEastAsia"/>
                <w:szCs w:val="21"/>
              </w:rPr>
              <w:t>中航光电</w:t>
            </w:r>
          </w:p>
        </w:tc>
        <w:tc>
          <w:tcPr>
            <w:tcW w:w="2880" w:type="dxa"/>
            <w:vAlign w:val="center"/>
          </w:tcPr>
          <w:p w:rsidR="001F345B" w:rsidRDefault="00C847D0">
            <w:pPr>
              <w:jc w:val="right"/>
            </w:pPr>
            <w:r>
              <w:rPr>
                <w:rFonts w:eastAsiaTheme="minorEastAsia"/>
                <w:szCs w:val="21"/>
              </w:rPr>
              <w:t>41,701,609.38</w:t>
            </w:r>
          </w:p>
        </w:tc>
        <w:tc>
          <w:tcPr>
            <w:tcW w:w="1620" w:type="dxa"/>
            <w:vAlign w:val="center"/>
          </w:tcPr>
          <w:p w:rsidR="001F345B" w:rsidRDefault="00C847D0">
            <w:pPr>
              <w:jc w:val="right"/>
            </w:pPr>
            <w:r>
              <w:rPr>
                <w:rFonts w:eastAsiaTheme="minorEastAsia"/>
                <w:szCs w:val="21"/>
              </w:rPr>
              <w:t>8.56</w:t>
            </w:r>
          </w:p>
        </w:tc>
      </w:tr>
      <w:tr w:rsidR="001F345B">
        <w:tc>
          <w:tcPr>
            <w:tcW w:w="870" w:type="dxa"/>
            <w:vAlign w:val="center"/>
          </w:tcPr>
          <w:p w:rsidR="001F345B" w:rsidRDefault="00C847D0">
            <w:pPr>
              <w:jc w:val="center"/>
            </w:pPr>
            <w:r>
              <w:rPr>
                <w:rFonts w:eastAsiaTheme="minorEastAsia"/>
                <w:szCs w:val="21"/>
              </w:rPr>
              <w:t>24</w:t>
            </w:r>
          </w:p>
        </w:tc>
        <w:tc>
          <w:tcPr>
            <w:tcW w:w="1650" w:type="dxa"/>
            <w:vAlign w:val="center"/>
          </w:tcPr>
          <w:p w:rsidR="001F345B" w:rsidRDefault="00C847D0">
            <w:pPr>
              <w:jc w:val="center"/>
            </w:pPr>
            <w:r>
              <w:rPr>
                <w:rFonts w:eastAsiaTheme="minorEastAsia"/>
                <w:szCs w:val="21"/>
              </w:rPr>
              <w:t>601600</w:t>
            </w:r>
          </w:p>
        </w:tc>
        <w:tc>
          <w:tcPr>
            <w:tcW w:w="1980" w:type="dxa"/>
            <w:vAlign w:val="center"/>
          </w:tcPr>
          <w:p w:rsidR="001F345B" w:rsidRDefault="00C847D0">
            <w:pPr>
              <w:jc w:val="center"/>
            </w:pPr>
            <w:r>
              <w:rPr>
                <w:rFonts w:eastAsiaTheme="minorEastAsia"/>
                <w:szCs w:val="21"/>
              </w:rPr>
              <w:t>中国铝业</w:t>
            </w:r>
          </w:p>
        </w:tc>
        <w:tc>
          <w:tcPr>
            <w:tcW w:w="2880" w:type="dxa"/>
            <w:vAlign w:val="center"/>
          </w:tcPr>
          <w:p w:rsidR="001F345B" w:rsidRDefault="00C847D0">
            <w:pPr>
              <w:jc w:val="right"/>
            </w:pPr>
            <w:r>
              <w:rPr>
                <w:rFonts w:eastAsiaTheme="minorEastAsia"/>
                <w:szCs w:val="21"/>
              </w:rPr>
              <w:t>40,610,748.02</w:t>
            </w:r>
          </w:p>
        </w:tc>
        <w:tc>
          <w:tcPr>
            <w:tcW w:w="1620" w:type="dxa"/>
            <w:vAlign w:val="center"/>
          </w:tcPr>
          <w:p w:rsidR="001F345B" w:rsidRDefault="00C847D0">
            <w:pPr>
              <w:jc w:val="right"/>
            </w:pPr>
            <w:r>
              <w:rPr>
                <w:rFonts w:eastAsiaTheme="minorEastAsia"/>
                <w:szCs w:val="21"/>
              </w:rPr>
              <w:t>8.34</w:t>
            </w:r>
          </w:p>
        </w:tc>
      </w:tr>
      <w:tr w:rsidR="001F345B">
        <w:tc>
          <w:tcPr>
            <w:tcW w:w="870" w:type="dxa"/>
            <w:vAlign w:val="center"/>
          </w:tcPr>
          <w:p w:rsidR="001F345B" w:rsidRDefault="00C847D0">
            <w:pPr>
              <w:jc w:val="center"/>
            </w:pPr>
            <w:r>
              <w:rPr>
                <w:rFonts w:eastAsiaTheme="minorEastAsia"/>
                <w:szCs w:val="21"/>
              </w:rPr>
              <w:t>25</w:t>
            </w:r>
          </w:p>
        </w:tc>
        <w:tc>
          <w:tcPr>
            <w:tcW w:w="1650" w:type="dxa"/>
            <w:vAlign w:val="center"/>
          </w:tcPr>
          <w:p w:rsidR="001F345B" w:rsidRDefault="00C847D0">
            <w:pPr>
              <w:jc w:val="center"/>
            </w:pPr>
            <w:r>
              <w:rPr>
                <w:rFonts w:eastAsiaTheme="minorEastAsia"/>
                <w:szCs w:val="21"/>
              </w:rPr>
              <w:t>601012</w:t>
            </w:r>
          </w:p>
        </w:tc>
        <w:tc>
          <w:tcPr>
            <w:tcW w:w="1980" w:type="dxa"/>
            <w:vAlign w:val="center"/>
          </w:tcPr>
          <w:p w:rsidR="001F345B" w:rsidRDefault="00C847D0">
            <w:pPr>
              <w:jc w:val="center"/>
            </w:pPr>
            <w:r>
              <w:rPr>
                <w:rFonts w:eastAsiaTheme="minorEastAsia"/>
                <w:szCs w:val="21"/>
              </w:rPr>
              <w:t>隆基股份</w:t>
            </w:r>
          </w:p>
        </w:tc>
        <w:tc>
          <w:tcPr>
            <w:tcW w:w="2880" w:type="dxa"/>
            <w:vAlign w:val="center"/>
          </w:tcPr>
          <w:p w:rsidR="001F345B" w:rsidRDefault="00C847D0">
            <w:pPr>
              <w:jc w:val="right"/>
            </w:pPr>
            <w:r>
              <w:rPr>
                <w:rFonts w:eastAsiaTheme="minorEastAsia"/>
                <w:szCs w:val="21"/>
              </w:rPr>
              <w:t>37,528,820.59</w:t>
            </w:r>
          </w:p>
        </w:tc>
        <w:tc>
          <w:tcPr>
            <w:tcW w:w="1620" w:type="dxa"/>
            <w:vAlign w:val="center"/>
          </w:tcPr>
          <w:p w:rsidR="001F345B" w:rsidRDefault="00C847D0">
            <w:pPr>
              <w:jc w:val="right"/>
            </w:pPr>
            <w:r>
              <w:rPr>
                <w:rFonts w:eastAsiaTheme="minorEastAsia"/>
                <w:szCs w:val="21"/>
              </w:rPr>
              <w:t>7.70</w:t>
            </w:r>
          </w:p>
        </w:tc>
      </w:tr>
      <w:tr w:rsidR="001F345B">
        <w:tc>
          <w:tcPr>
            <w:tcW w:w="870" w:type="dxa"/>
            <w:vAlign w:val="center"/>
          </w:tcPr>
          <w:p w:rsidR="001F345B" w:rsidRDefault="00C847D0">
            <w:pPr>
              <w:jc w:val="center"/>
            </w:pPr>
            <w:r>
              <w:rPr>
                <w:rFonts w:eastAsiaTheme="minorEastAsia"/>
                <w:szCs w:val="21"/>
              </w:rPr>
              <w:t>26</w:t>
            </w:r>
          </w:p>
        </w:tc>
        <w:tc>
          <w:tcPr>
            <w:tcW w:w="1650" w:type="dxa"/>
            <w:vAlign w:val="center"/>
          </w:tcPr>
          <w:p w:rsidR="001F345B" w:rsidRDefault="00C847D0">
            <w:pPr>
              <w:jc w:val="center"/>
            </w:pPr>
            <w:r>
              <w:rPr>
                <w:rFonts w:eastAsiaTheme="minorEastAsia"/>
                <w:szCs w:val="21"/>
              </w:rPr>
              <w:t>600497</w:t>
            </w:r>
          </w:p>
        </w:tc>
        <w:tc>
          <w:tcPr>
            <w:tcW w:w="1980" w:type="dxa"/>
            <w:vAlign w:val="center"/>
          </w:tcPr>
          <w:p w:rsidR="001F345B" w:rsidRDefault="00C847D0">
            <w:pPr>
              <w:jc w:val="center"/>
            </w:pPr>
            <w:r>
              <w:rPr>
                <w:rFonts w:eastAsiaTheme="minorEastAsia"/>
                <w:szCs w:val="21"/>
              </w:rPr>
              <w:t>驰宏锌锗</w:t>
            </w:r>
          </w:p>
        </w:tc>
        <w:tc>
          <w:tcPr>
            <w:tcW w:w="2880" w:type="dxa"/>
            <w:vAlign w:val="center"/>
          </w:tcPr>
          <w:p w:rsidR="001F345B" w:rsidRDefault="00C847D0">
            <w:pPr>
              <w:jc w:val="right"/>
            </w:pPr>
            <w:r>
              <w:rPr>
                <w:rFonts w:eastAsiaTheme="minorEastAsia"/>
                <w:szCs w:val="21"/>
              </w:rPr>
              <w:t>31,176,237.44</w:t>
            </w:r>
          </w:p>
        </w:tc>
        <w:tc>
          <w:tcPr>
            <w:tcW w:w="1620" w:type="dxa"/>
            <w:vAlign w:val="center"/>
          </w:tcPr>
          <w:p w:rsidR="001F345B" w:rsidRDefault="00C847D0">
            <w:pPr>
              <w:jc w:val="right"/>
            </w:pPr>
            <w:r>
              <w:rPr>
                <w:rFonts w:eastAsiaTheme="minorEastAsia"/>
                <w:szCs w:val="21"/>
              </w:rPr>
              <w:t>6.40</w:t>
            </w:r>
          </w:p>
        </w:tc>
      </w:tr>
      <w:tr w:rsidR="001F345B">
        <w:tc>
          <w:tcPr>
            <w:tcW w:w="870" w:type="dxa"/>
            <w:vAlign w:val="center"/>
          </w:tcPr>
          <w:p w:rsidR="001F345B" w:rsidRDefault="00C847D0">
            <w:pPr>
              <w:jc w:val="center"/>
            </w:pPr>
            <w:r>
              <w:rPr>
                <w:rFonts w:eastAsiaTheme="minorEastAsia"/>
                <w:szCs w:val="21"/>
              </w:rPr>
              <w:t>27</w:t>
            </w:r>
          </w:p>
        </w:tc>
        <w:tc>
          <w:tcPr>
            <w:tcW w:w="1650" w:type="dxa"/>
            <w:vAlign w:val="center"/>
          </w:tcPr>
          <w:p w:rsidR="001F345B" w:rsidRDefault="00C847D0">
            <w:pPr>
              <w:jc w:val="center"/>
            </w:pPr>
            <w:r>
              <w:rPr>
                <w:rFonts w:eastAsiaTheme="minorEastAsia"/>
                <w:szCs w:val="21"/>
              </w:rPr>
              <w:t>600546</w:t>
            </w:r>
          </w:p>
        </w:tc>
        <w:tc>
          <w:tcPr>
            <w:tcW w:w="1980" w:type="dxa"/>
            <w:vAlign w:val="center"/>
          </w:tcPr>
          <w:p w:rsidR="001F345B" w:rsidRDefault="00C847D0">
            <w:pPr>
              <w:jc w:val="center"/>
            </w:pPr>
            <w:r>
              <w:rPr>
                <w:rFonts w:eastAsiaTheme="minorEastAsia"/>
                <w:szCs w:val="21"/>
              </w:rPr>
              <w:t>山煤国际</w:t>
            </w:r>
          </w:p>
        </w:tc>
        <w:tc>
          <w:tcPr>
            <w:tcW w:w="2880" w:type="dxa"/>
            <w:vAlign w:val="center"/>
          </w:tcPr>
          <w:p w:rsidR="001F345B" w:rsidRDefault="00C847D0">
            <w:pPr>
              <w:jc w:val="right"/>
            </w:pPr>
            <w:r>
              <w:rPr>
                <w:rFonts w:eastAsiaTheme="minorEastAsia"/>
                <w:szCs w:val="21"/>
              </w:rPr>
              <w:t>29,430,767.02</w:t>
            </w:r>
          </w:p>
        </w:tc>
        <w:tc>
          <w:tcPr>
            <w:tcW w:w="1620" w:type="dxa"/>
            <w:vAlign w:val="center"/>
          </w:tcPr>
          <w:p w:rsidR="001F345B" w:rsidRDefault="00C847D0">
            <w:pPr>
              <w:jc w:val="right"/>
            </w:pPr>
            <w:r>
              <w:rPr>
                <w:rFonts w:eastAsiaTheme="minorEastAsia"/>
                <w:szCs w:val="21"/>
              </w:rPr>
              <w:t>6.04</w:t>
            </w:r>
          </w:p>
        </w:tc>
      </w:tr>
      <w:tr w:rsidR="001F345B">
        <w:tc>
          <w:tcPr>
            <w:tcW w:w="870" w:type="dxa"/>
            <w:vAlign w:val="center"/>
          </w:tcPr>
          <w:p w:rsidR="001F345B" w:rsidRDefault="00C847D0">
            <w:pPr>
              <w:jc w:val="center"/>
            </w:pPr>
            <w:r>
              <w:rPr>
                <w:rFonts w:eastAsiaTheme="minorEastAsia"/>
                <w:szCs w:val="21"/>
              </w:rPr>
              <w:t>28</w:t>
            </w:r>
          </w:p>
        </w:tc>
        <w:tc>
          <w:tcPr>
            <w:tcW w:w="1650" w:type="dxa"/>
            <w:vAlign w:val="center"/>
          </w:tcPr>
          <w:p w:rsidR="001F345B" w:rsidRDefault="00C847D0">
            <w:pPr>
              <w:jc w:val="center"/>
            </w:pPr>
            <w:r>
              <w:rPr>
                <w:rFonts w:eastAsiaTheme="minorEastAsia"/>
                <w:szCs w:val="21"/>
              </w:rPr>
              <w:t>000603</w:t>
            </w:r>
          </w:p>
        </w:tc>
        <w:tc>
          <w:tcPr>
            <w:tcW w:w="1980" w:type="dxa"/>
            <w:vAlign w:val="center"/>
          </w:tcPr>
          <w:p w:rsidR="001F345B" w:rsidRDefault="00C847D0">
            <w:pPr>
              <w:jc w:val="center"/>
            </w:pPr>
            <w:r>
              <w:rPr>
                <w:rFonts w:eastAsiaTheme="minorEastAsia"/>
                <w:szCs w:val="21"/>
              </w:rPr>
              <w:t>盛达资源</w:t>
            </w:r>
          </w:p>
        </w:tc>
        <w:tc>
          <w:tcPr>
            <w:tcW w:w="2880" w:type="dxa"/>
            <w:vAlign w:val="center"/>
          </w:tcPr>
          <w:p w:rsidR="001F345B" w:rsidRDefault="00C847D0">
            <w:pPr>
              <w:jc w:val="right"/>
            </w:pPr>
            <w:r>
              <w:rPr>
                <w:rFonts w:eastAsiaTheme="minorEastAsia"/>
                <w:szCs w:val="21"/>
              </w:rPr>
              <w:t>28,542,132.63</w:t>
            </w:r>
          </w:p>
        </w:tc>
        <w:tc>
          <w:tcPr>
            <w:tcW w:w="1620" w:type="dxa"/>
            <w:vAlign w:val="center"/>
          </w:tcPr>
          <w:p w:rsidR="001F345B" w:rsidRDefault="00C847D0">
            <w:pPr>
              <w:jc w:val="right"/>
            </w:pPr>
            <w:r>
              <w:rPr>
                <w:rFonts w:eastAsiaTheme="minorEastAsia"/>
                <w:szCs w:val="21"/>
              </w:rPr>
              <w:t>5.86</w:t>
            </w:r>
          </w:p>
        </w:tc>
      </w:tr>
      <w:tr w:rsidR="001F345B">
        <w:tc>
          <w:tcPr>
            <w:tcW w:w="870" w:type="dxa"/>
            <w:vAlign w:val="center"/>
          </w:tcPr>
          <w:p w:rsidR="001F345B" w:rsidRDefault="00C847D0">
            <w:pPr>
              <w:jc w:val="center"/>
            </w:pPr>
            <w:r>
              <w:rPr>
                <w:rFonts w:eastAsiaTheme="minorEastAsia"/>
                <w:szCs w:val="21"/>
              </w:rPr>
              <w:t>29</w:t>
            </w:r>
          </w:p>
        </w:tc>
        <w:tc>
          <w:tcPr>
            <w:tcW w:w="1650" w:type="dxa"/>
            <w:vAlign w:val="center"/>
          </w:tcPr>
          <w:p w:rsidR="001F345B" w:rsidRDefault="00C847D0">
            <w:pPr>
              <w:jc w:val="center"/>
            </w:pPr>
            <w:r>
              <w:rPr>
                <w:rFonts w:eastAsiaTheme="minorEastAsia"/>
                <w:szCs w:val="21"/>
              </w:rPr>
              <w:t>600392</w:t>
            </w:r>
          </w:p>
        </w:tc>
        <w:tc>
          <w:tcPr>
            <w:tcW w:w="1980" w:type="dxa"/>
            <w:vAlign w:val="center"/>
          </w:tcPr>
          <w:p w:rsidR="001F345B" w:rsidRDefault="00C847D0">
            <w:pPr>
              <w:jc w:val="center"/>
            </w:pPr>
            <w:r>
              <w:rPr>
                <w:rFonts w:eastAsiaTheme="minorEastAsia"/>
                <w:szCs w:val="21"/>
              </w:rPr>
              <w:t>盛和资源</w:t>
            </w:r>
          </w:p>
        </w:tc>
        <w:tc>
          <w:tcPr>
            <w:tcW w:w="2880" w:type="dxa"/>
            <w:vAlign w:val="center"/>
          </w:tcPr>
          <w:p w:rsidR="001F345B" w:rsidRDefault="00C847D0">
            <w:pPr>
              <w:jc w:val="right"/>
            </w:pPr>
            <w:r>
              <w:rPr>
                <w:rFonts w:eastAsiaTheme="minorEastAsia"/>
                <w:szCs w:val="21"/>
              </w:rPr>
              <w:t>26,896,252.35</w:t>
            </w:r>
          </w:p>
        </w:tc>
        <w:tc>
          <w:tcPr>
            <w:tcW w:w="1620" w:type="dxa"/>
            <w:vAlign w:val="center"/>
          </w:tcPr>
          <w:p w:rsidR="001F345B" w:rsidRDefault="00C847D0">
            <w:pPr>
              <w:jc w:val="right"/>
            </w:pPr>
            <w:r>
              <w:rPr>
                <w:rFonts w:eastAsiaTheme="minorEastAsia"/>
                <w:szCs w:val="21"/>
              </w:rPr>
              <w:t>5.52</w:t>
            </w:r>
          </w:p>
        </w:tc>
      </w:tr>
      <w:tr w:rsidR="001F345B">
        <w:tc>
          <w:tcPr>
            <w:tcW w:w="870" w:type="dxa"/>
            <w:vAlign w:val="center"/>
          </w:tcPr>
          <w:p w:rsidR="001F345B" w:rsidRDefault="00C847D0">
            <w:pPr>
              <w:jc w:val="center"/>
            </w:pPr>
            <w:r>
              <w:rPr>
                <w:rFonts w:eastAsiaTheme="minorEastAsia"/>
                <w:szCs w:val="21"/>
              </w:rPr>
              <w:t>30</w:t>
            </w:r>
          </w:p>
        </w:tc>
        <w:tc>
          <w:tcPr>
            <w:tcW w:w="1650" w:type="dxa"/>
            <w:vAlign w:val="center"/>
          </w:tcPr>
          <w:p w:rsidR="001F345B" w:rsidRDefault="00C847D0">
            <w:pPr>
              <w:jc w:val="center"/>
            </w:pPr>
            <w:r>
              <w:rPr>
                <w:rFonts w:eastAsiaTheme="minorEastAsia"/>
                <w:szCs w:val="21"/>
              </w:rPr>
              <w:t>600348</w:t>
            </w:r>
          </w:p>
        </w:tc>
        <w:tc>
          <w:tcPr>
            <w:tcW w:w="1980" w:type="dxa"/>
            <w:vAlign w:val="center"/>
          </w:tcPr>
          <w:p w:rsidR="001F345B" w:rsidRDefault="00C847D0">
            <w:pPr>
              <w:jc w:val="center"/>
            </w:pPr>
            <w:r>
              <w:rPr>
                <w:rFonts w:eastAsiaTheme="minorEastAsia"/>
                <w:szCs w:val="21"/>
              </w:rPr>
              <w:t>阳泉煤业</w:t>
            </w:r>
          </w:p>
        </w:tc>
        <w:tc>
          <w:tcPr>
            <w:tcW w:w="2880" w:type="dxa"/>
            <w:vAlign w:val="center"/>
          </w:tcPr>
          <w:p w:rsidR="001F345B" w:rsidRDefault="00C847D0">
            <w:pPr>
              <w:jc w:val="right"/>
            </w:pPr>
            <w:r>
              <w:rPr>
                <w:rFonts w:eastAsiaTheme="minorEastAsia"/>
                <w:szCs w:val="21"/>
              </w:rPr>
              <w:t>26,327,682.10</w:t>
            </w:r>
          </w:p>
        </w:tc>
        <w:tc>
          <w:tcPr>
            <w:tcW w:w="1620" w:type="dxa"/>
            <w:vAlign w:val="center"/>
          </w:tcPr>
          <w:p w:rsidR="001F345B" w:rsidRDefault="00C847D0">
            <w:pPr>
              <w:jc w:val="right"/>
            </w:pPr>
            <w:r>
              <w:rPr>
                <w:rFonts w:eastAsiaTheme="minorEastAsia"/>
                <w:szCs w:val="21"/>
              </w:rPr>
              <w:t>5.40</w:t>
            </w:r>
          </w:p>
        </w:tc>
      </w:tr>
      <w:tr w:rsidR="001F345B">
        <w:tc>
          <w:tcPr>
            <w:tcW w:w="870" w:type="dxa"/>
            <w:vAlign w:val="center"/>
          </w:tcPr>
          <w:p w:rsidR="001F345B" w:rsidRDefault="00C847D0">
            <w:pPr>
              <w:jc w:val="center"/>
            </w:pPr>
            <w:r>
              <w:rPr>
                <w:rFonts w:eastAsiaTheme="minorEastAsia"/>
                <w:szCs w:val="21"/>
              </w:rPr>
              <w:t>31</w:t>
            </w:r>
          </w:p>
        </w:tc>
        <w:tc>
          <w:tcPr>
            <w:tcW w:w="1650" w:type="dxa"/>
            <w:vAlign w:val="center"/>
          </w:tcPr>
          <w:p w:rsidR="001F345B" w:rsidRDefault="00C847D0">
            <w:pPr>
              <w:jc w:val="center"/>
            </w:pPr>
            <w:r>
              <w:rPr>
                <w:rFonts w:eastAsiaTheme="minorEastAsia"/>
                <w:szCs w:val="21"/>
              </w:rPr>
              <w:t>002182</w:t>
            </w:r>
          </w:p>
        </w:tc>
        <w:tc>
          <w:tcPr>
            <w:tcW w:w="1980" w:type="dxa"/>
            <w:vAlign w:val="center"/>
          </w:tcPr>
          <w:p w:rsidR="001F345B" w:rsidRDefault="00C847D0">
            <w:pPr>
              <w:jc w:val="center"/>
            </w:pPr>
            <w:r>
              <w:rPr>
                <w:rFonts w:eastAsiaTheme="minorEastAsia"/>
                <w:szCs w:val="21"/>
              </w:rPr>
              <w:t>云海金属</w:t>
            </w:r>
          </w:p>
        </w:tc>
        <w:tc>
          <w:tcPr>
            <w:tcW w:w="2880" w:type="dxa"/>
            <w:vAlign w:val="center"/>
          </w:tcPr>
          <w:p w:rsidR="001F345B" w:rsidRDefault="00C847D0">
            <w:pPr>
              <w:jc w:val="right"/>
            </w:pPr>
            <w:r>
              <w:rPr>
                <w:rFonts w:eastAsiaTheme="minorEastAsia"/>
                <w:szCs w:val="21"/>
              </w:rPr>
              <w:t>25,706,284.00</w:t>
            </w:r>
          </w:p>
        </w:tc>
        <w:tc>
          <w:tcPr>
            <w:tcW w:w="1620" w:type="dxa"/>
            <w:vAlign w:val="center"/>
          </w:tcPr>
          <w:p w:rsidR="001F345B" w:rsidRDefault="00C847D0">
            <w:pPr>
              <w:jc w:val="right"/>
            </w:pPr>
            <w:r>
              <w:rPr>
                <w:rFonts w:eastAsiaTheme="minorEastAsia"/>
                <w:szCs w:val="21"/>
              </w:rPr>
              <w:t>5.28</w:t>
            </w:r>
          </w:p>
        </w:tc>
      </w:tr>
      <w:tr w:rsidR="001F345B">
        <w:tc>
          <w:tcPr>
            <w:tcW w:w="870" w:type="dxa"/>
            <w:vAlign w:val="center"/>
          </w:tcPr>
          <w:p w:rsidR="001F345B" w:rsidRDefault="00C847D0">
            <w:pPr>
              <w:jc w:val="center"/>
            </w:pPr>
            <w:r>
              <w:rPr>
                <w:rFonts w:eastAsiaTheme="minorEastAsia"/>
                <w:szCs w:val="21"/>
              </w:rPr>
              <w:t>32</w:t>
            </w:r>
          </w:p>
        </w:tc>
        <w:tc>
          <w:tcPr>
            <w:tcW w:w="1650" w:type="dxa"/>
            <w:vAlign w:val="center"/>
          </w:tcPr>
          <w:p w:rsidR="001F345B" w:rsidRDefault="00C847D0">
            <w:pPr>
              <w:jc w:val="center"/>
            </w:pPr>
            <w:r>
              <w:rPr>
                <w:rFonts w:eastAsiaTheme="minorEastAsia"/>
                <w:szCs w:val="21"/>
              </w:rPr>
              <w:t>002027</w:t>
            </w:r>
          </w:p>
        </w:tc>
        <w:tc>
          <w:tcPr>
            <w:tcW w:w="1980" w:type="dxa"/>
            <w:vAlign w:val="center"/>
          </w:tcPr>
          <w:p w:rsidR="001F345B" w:rsidRDefault="00C847D0">
            <w:pPr>
              <w:jc w:val="center"/>
            </w:pPr>
            <w:r>
              <w:rPr>
                <w:rFonts w:eastAsiaTheme="minorEastAsia"/>
                <w:szCs w:val="21"/>
              </w:rPr>
              <w:t>分众传媒</w:t>
            </w:r>
          </w:p>
        </w:tc>
        <w:tc>
          <w:tcPr>
            <w:tcW w:w="2880" w:type="dxa"/>
            <w:vAlign w:val="center"/>
          </w:tcPr>
          <w:p w:rsidR="001F345B" w:rsidRDefault="00C847D0">
            <w:pPr>
              <w:jc w:val="right"/>
            </w:pPr>
            <w:r>
              <w:rPr>
                <w:rFonts w:eastAsiaTheme="minorEastAsia"/>
                <w:szCs w:val="21"/>
              </w:rPr>
              <w:t>24,559,395.20</w:t>
            </w:r>
          </w:p>
        </w:tc>
        <w:tc>
          <w:tcPr>
            <w:tcW w:w="1620" w:type="dxa"/>
            <w:vAlign w:val="center"/>
          </w:tcPr>
          <w:p w:rsidR="001F345B" w:rsidRDefault="00C847D0">
            <w:pPr>
              <w:jc w:val="right"/>
            </w:pPr>
            <w:r>
              <w:rPr>
                <w:rFonts w:eastAsiaTheme="minorEastAsia"/>
                <w:szCs w:val="21"/>
              </w:rPr>
              <w:t>5.04</w:t>
            </w:r>
          </w:p>
        </w:tc>
      </w:tr>
      <w:tr w:rsidR="001F345B">
        <w:tc>
          <w:tcPr>
            <w:tcW w:w="870" w:type="dxa"/>
            <w:vAlign w:val="center"/>
          </w:tcPr>
          <w:p w:rsidR="001F345B" w:rsidRDefault="00C847D0">
            <w:pPr>
              <w:jc w:val="center"/>
            </w:pPr>
            <w:r>
              <w:rPr>
                <w:rFonts w:eastAsiaTheme="minorEastAsia"/>
                <w:szCs w:val="21"/>
              </w:rPr>
              <w:t>33</w:t>
            </w:r>
          </w:p>
        </w:tc>
        <w:tc>
          <w:tcPr>
            <w:tcW w:w="1650" w:type="dxa"/>
            <w:vAlign w:val="center"/>
          </w:tcPr>
          <w:p w:rsidR="001F345B" w:rsidRDefault="00C847D0">
            <w:pPr>
              <w:jc w:val="center"/>
            </w:pPr>
            <w:r>
              <w:rPr>
                <w:rFonts w:eastAsiaTheme="minorEastAsia"/>
                <w:szCs w:val="21"/>
              </w:rPr>
              <w:t>002428</w:t>
            </w:r>
          </w:p>
        </w:tc>
        <w:tc>
          <w:tcPr>
            <w:tcW w:w="1980" w:type="dxa"/>
            <w:vAlign w:val="center"/>
          </w:tcPr>
          <w:p w:rsidR="001F345B" w:rsidRDefault="00C847D0">
            <w:pPr>
              <w:jc w:val="center"/>
            </w:pPr>
            <w:r>
              <w:rPr>
                <w:rFonts w:eastAsiaTheme="minorEastAsia"/>
                <w:szCs w:val="21"/>
              </w:rPr>
              <w:t>云南锗业</w:t>
            </w:r>
          </w:p>
        </w:tc>
        <w:tc>
          <w:tcPr>
            <w:tcW w:w="2880" w:type="dxa"/>
            <w:vAlign w:val="center"/>
          </w:tcPr>
          <w:p w:rsidR="001F345B" w:rsidRDefault="00C847D0">
            <w:pPr>
              <w:jc w:val="right"/>
            </w:pPr>
            <w:r>
              <w:rPr>
                <w:rFonts w:eastAsiaTheme="minorEastAsia"/>
                <w:szCs w:val="21"/>
              </w:rPr>
              <w:t>23,817,838.35</w:t>
            </w:r>
          </w:p>
        </w:tc>
        <w:tc>
          <w:tcPr>
            <w:tcW w:w="1620" w:type="dxa"/>
            <w:vAlign w:val="center"/>
          </w:tcPr>
          <w:p w:rsidR="001F345B" w:rsidRDefault="00C847D0">
            <w:pPr>
              <w:jc w:val="right"/>
            </w:pPr>
            <w:r>
              <w:rPr>
                <w:rFonts w:eastAsiaTheme="minorEastAsia"/>
                <w:szCs w:val="21"/>
              </w:rPr>
              <w:t>4.89</w:t>
            </w:r>
          </w:p>
        </w:tc>
      </w:tr>
      <w:tr w:rsidR="001F345B">
        <w:tc>
          <w:tcPr>
            <w:tcW w:w="870" w:type="dxa"/>
            <w:vAlign w:val="center"/>
          </w:tcPr>
          <w:p w:rsidR="001F345B" w:rsidRDefault="00C847D0">
            <w:pPr>
              <w:jc w:val="center"/>
            </w:pPr>
            <w:r>
              <w:rPr>
                <w:rFonts w:eastAsiaTheme="minorEastAsia"/>
                <w:szCs w:val="21"/>
              </w:rPr>
              <w:t>34</w:t>
            </w:r>
          </w:p>
        </w:tc>
        <w:tc>
          <w:tcPr>
            <w:tcW w:w="1650" w:type="dxa"/>
            <w:vAlign w:val="center"/>
          </w:tcPr>
          <w:p w:rsidR="001F345B" w:rsidRDefault="00C847D0">
            <w:pPr>
              <w:jc w:val="center"/>
            </w:pPr>
            <w:r>
              <w:rPr>
                <w:rFonts w:eastAsiaTheme="minorEastAsia"/>
                <w:szCs w:val="21"/>
              </w:rPr>
              <w:t>000983</w:t>
            </w:r>
          </w:p>
        </w:tc>
        <w:tc>
          <w:tcPr>
            <w:tcW w:w="1980" w:type="dxa"/>
            <w:vAlign w:val="center"/>
          </w:tcPr>
          <w:p w:rsidR="001F345B" w:rsidRDefault="00C847D0">
            <w:pPr>
              <w:jc w:val="center"/>
            </w:pPr>
            <w:r>
              <w:rPr>
                <w:rFonts w:eastAsiaTheme="minorEastAsia"/>
                <w:szCs w:val="21"/>
              </w:rPr>
              <w:t>西山煤电</w:t>
            </w:r>
          </w:p>
        </w:tc>
        <w:tc>
          <w:tcPr>
            <w:tcW w:w="2880" w:type="dxa"/>
            <w:vAlign w:val="center"/>
          </w:tcPr>
          <w:p w:rsidR="001F345B" w:rsidRDefault="00C847D0">
            <w:pPr>
              <w:jc w:val="right"/>
            </w:pPr>
            <w:r>
              <w:rPr>
                <w:rFonts w:eastAsiaTheme="minorEastAsia"/>
                <w:szCs w:val="21"/>
              </w:rPr>
              <w:t>22,742,509.26</w:t>
            </w:r>
          </w:p>
        </w:tc>
        <w:tc>
          <w:tcPr>
            <w:tcW w:w="1620" w:type="dxa"/>
            <w:vAlign w:val="center"/>
          </w:tcPr>
          <w:p w:rsidR="001F345B" w:rsidRDefault="00C847D0">
            <w:pPr>
              <w:jc w:val="right"/>
            </w:pPr>
            <w:r>
              <w:rPr>
                <w:rFonts w:eastAsiaTheme="minorEastAsia"/>
                <w:szCs w:val="21"/>
              </w:rPr>
              <w:t>4.67</w:t>
            </w:r>
          </w:p>
        </w:tc>
      </w:tr>
      <w:tr w:rsidR="001F345B">
        <w:tc>
          <w:tcPr>
            <w:tcW w:w="870" w:type="dxa"/>
            <w:vAlign w:val="center"/>
          </w:tcPr>
          <w:p w:rsidR="001F345B" w:rsidRDefault="00C847D0">
            <w:pPr>
              <w:jc w:val="center"/>
            </w:pPr>
            <w:r>
              <w:rPr>
                <w:rFonts w:eastAsiaTheme="minorEastAsia"/>
                <w:szCs w:val="21"/>
              </w:rPr>
              <w:t>35</w:t>
            </w:r>
          </w:p>
        </w:tc>
        <w:tc>
          <w:tcPr>
            <w:tcW w:w="1650" w:type="dxa"/>
            <w:vAlign w:val="center"/>
          </w:tcPr>
          <w:p w:rsidR="001F345B" w:rsidRDefault="00C847D0">
            <w:pPr>
              <w:jc w:val="center"/>
            </w:pPr>
            <w:r>
              <w:rPr>
                <w:rFonts w:eastAsiaTheme="minorEastAsia"/>
                <w:szCs w:val="21"/>
              </w:rPr>
              <w:t>600549</w:t>
            </w:r>
          </w:p>
        </w:tc>
        <w:tc>
          <w:tcPr>
            <w:tcW w:w="1980" w:type="dxa"/>
            <w:vAlign w:val="center"/>
          </w:tcPr>
          <w:p w:rsidR="001F345B" w:rsidRDefault="00C847D0">
            <w:pPr>
              <w:jc w:val="center"/>
            </w:pPr>
            <w:r>
              <w:rPr>
                <w:rFonts w:eastAsiaTheme="minorEastAsia"/>
                <w:szCs w:val="21"/>
              </w:rPr>
              <w:t>厦门钨业</w:t>
            </w:r>
          </w:p>
        </w:tc>
        <w:tc>
          <w:tcPr>
            <w:tcW w:w="2880" w:type="dxa"/>
            <w:vAlign w:val="center"/>
          </w:tcPr>
          <w:p w:rsidR="001F345B" w:rsidRDefault="00C847D0">
            <w:pPr>
              <w:jc w:val="right"/>
            </w:pPr>
            <w:r>
              <w:rPr>
                <w:rFonts w:eastAsiaTheme="minorEastAsia"/>
                <w:szCs w:val="21"/>
              </w:rPr>
              <w:t>22,386,156.73</w:t>
            </w:r>
          </w:p>
        </w:tc>
        <w:tc>
          <w:tcPr>
            <w:tcW w:w="1620" w:type="dxa"/>
            <w:vAlign w:val="center"/>
          </w:tcPr>
          <w:p w:rsidR="001F345B" w:rsidRDefault="00C847D0">
            <w:pPr>
              <w:jc w:val="right"/>
            </w:pPr>
            <w:r>
              <w:rPr>
                <w:rFonts w:eastAsiaTheme="minorEastAsia"/>
                <w:szCs w:val="21"/>
              </w:rPr>
              <w:t>4.60</w:t>
            </w:r>
          </w:p>
        </w:tc>
      </w:tr>
      <w:tr w:rsidR="001F345B">
        <w:tc>
          <w:tcPr>
            <w:tcW w:w="870" w:type="dxa"/>
            <w:vAlign w:val="center"/>
          </w:tcPr>
          <w:p w:rsidR="001F345B" w:rsidRDefault="00C847D0">
            <w:pPr>
              <w:jc w:val="center"/>
            </w:pPr>
            <w:r>
              <w:rPr>
                <w:rFonts w:eastAsiaTheme="minorEastAsia"/>
                <w:szCs w:val="21"/>
              </w:rPr>
              <w:t>36</w:t>
            </w:r>
          </w:p>
        </w:tc>
        <w:tc>
          <w:tcPr>
            <w:tcW w:w="1650" w:type="dxa"/>
            <w:vAlign w:val="center"/>
          </w:tcPr>
          <w:p w:rsidR="001F345B" w:rsidRDefault="00C847D0">
            <w:pPr>
              <w:jc w:val="center"/>
            </w:pPr>
            <w:r>
              <w:rPr>
                <w:rFonts w:eastAsiaTheme="minorEastAsia"/>
                <w:szCs w:val="21"/>
              </w:rPr>
              <w:t>002008</w:t>
            </w:r>
          </w:p>
        </w:tc>
        <w:tc>
          <w:tcPr>
            <w:tcW w:w="1980" w:type="dxa"/>
            <w:vAlign w:val="center"/>
          </w:tcPr>
          <w:p w:rsidR="001F345B" w:rsidRDefault="00C847D0">
            <w:pPr>
              <w:jc w:val="center"/>
            </w:pPr>
            <w:r>
              <w:rPr>
                <w:rFonts w:eastAsiaTheme="minorEastAsia"/>
                <w:szCs w:val="21"/>
              </w:rPr>
              <w:t>大族激光</w:t>
            </w:r>
          </w:p>
        </w:tc>
        <w:tc>
          <w:tcPr>
            <w:tcW w:w="2880" w:type="dxa"/>
            <w:vAlign w:val="center"/>
          </w:tcPr>
          <w:p w:rsidR="001F345B" w:rsidRDefault="00C847D0">
            <w:pPr>
              <w:jc w:val="right"/>
            </w:pPr>
            <w:r>
              <w:rPr>
                <w:rFonts w:eastAsiaTheme="minorEastAsia"/>
                <w:szCs w:val="21"/>
              </w:rPr>
              <w:t>21,083,691.00</w:t>
            </w:r>
          </w:p>
        </w:tc>
        <w:tc>
          <w:tcPr>
            <w:tcW w:w="1620" w:type="dxa"/>
            <w:vAlign w:val="center"/>
          </w:tcPr>
          <w:p w:rsidR="001F345B" w:rsidRDefault="00C847D0">
            <w:pPr>
              <w:jc w:val="right"/>
            </w:pPr>
            <w:r>
              <w:rPr>
                <w:rFonts w:eastAsiaTheme="minorEastAsia"/>
                <w:szCs w:val="21"/>
              </w:rPr>
              <w:t>4.33</w:t>
            </w:r>
          </w:p>
        </w:tc>
      </w:tr>
      <w:tr w:rsidR="001F345B">
        <w:tc>
          <w:tcPr>
            <w:tcW w:w="870" w:type="dxa"/>
            <w:vAlign w:val="center"/>
          </w:tcPr>
          <w:p w:rsidR="001F345B" w:rsidRDefault="00C847D0">
            <w:pPr>
              <w:jc w:val="center"/>
            </w:pPr>
            <w:r>
              <w:rPr>
                <w:rFonts w:eastAsiaTheme="minorEastAsia"/>
                <w:szCs w:val="21"/>
              </w:rPr>
              <w:t>37</w:t>
            </w:r>
          </w:p>
        </w:tc>
        <w:tc>
          <w:tcPr>
            <w:tcW w:w="1650" w:type="dxa"/>
            <w:vAlign w:val="center"/>
          </w:tcPr>
          <w:p w:rsidR="001F345B" w:rsidRDefault="00C847D0">
            <w:pPr>
              <w:jc w:val="center"/>
            </w:pPr>
            <w:r>
              <w:rPr>
                <w:rFonts w:eastAsiaTheme="minorEastAsia"/>
                <w:szCs w:val="21"/>
              </w:rPr>
              <w:t>000625</w:t>
            </w:r>
          </w:p>
        </w:tc>
        <w:tc>
          <w:tcPr>
            <w:tcW w:w="1980" w:type="dxa"/>
            <w:vAlign w:val="center"/>
          </w:tcPr>
          <w:p w:rsidR="001F345B" w:rsidRDefault="00C847D0">
            <w:pPr>
              <w:jc w:val="center"/>
            </w:pPr>
            <w:r>
              <w:rPr>
                <w:rFonts w:eastAsiaTheme="minorEastAsia"/>
                <w:szCs w:val="21"/>
              </w:rPr>
              <w:t>长安汽车</w:t>
            </w:r>
          </w:p>
        </w:tc>
        <w:tc>
          <w:tcPr>
            <w:tcW w:w="2880" w:type="dxa"/>
            <w:vAlign w:val="center"/>
          </w:tcPr>
          <w:p w:rsidR="001F345B" w:rsidRDefault="00C847D0">
            <w:pPr>
              <w:jc w:val="right"/>
            </w:pPr>
            <w:r>
              <w:rPr>
                <w:rFonts w:eastAsiaTheme="minorEastAsia"/>
                <w:szCs w:val="21"/>
              </w:rPr>
              <w:t>20,742,038.73</w:t>
            </w:r>
          </w:p>
        </w:tc>
        <w:tc>
          <w:tcPr>
            <w:tcW w:w="1620" w:type="dxa"/>
            <w:vAlign w:val="center"/>
          </w:tcPr>
          <w:p w:rsidR="001F345B" w:rsidRDefault="00C847D0">
            <w:pPr>
              <w:jc w:val="right"/>
            </w:pPr>
            <w:r>
              <w:rPr>
                <w:rFonts w:eastAsiaTheme="minorEastAsia"/>
                <w:szCs w:val="21"/>
              </w:rPr>
              <w:t>4.26</w:t>
            </w:r>
          </w:p>
        </w:tc>
      </w:tr>
      <w:tr w:rsidR="001F345B">
        <w:tc>
          <w:tcPr>
            <w:tcW w:w="870" w:type="dxa"/>
            <w:vAlign w:val="center"/>
          </w:tcPr>
          <w:p w:rsidR="001F345B" w:rsidRDefault="00C847D0">
            <w:pPr>
              <w:jc w:val="center"/>
            </w:pPr>
            <w:r>
              <w:rPr>
                <w:rFonts w:eastAsiaTheme="minorEastAsia"/>
                <w:szCs w:val="21"/>
              </w:rPr>
              <w:t>38</w:t>
            </w:r>
          </w:p>
        </w:tc>
        <w:tc>
          <w:tcPr>
            <w:tcW w:w="1650" w:type="dxa"/>
            <w:vAlign w:val="center"/>
          </w:tcPr>
          <w:p w:rsidR="001F345B" w:rsidRDefault="00C847D0">
            <w:pPr>
              <w:jc w:val="center"/>
            </w:pPr>
            <w:r>
              <w:rPr>
                <w:rFonts w:eastAsiaTheme="minorEastAsia"/>
                <w:szCs w:val="21"/>
              </w:rPr>
              <w:t>002237</w:t>
            </w:r>
          </w:p>
        </w:tc>
        <w:tc>
          <w:tcPr>
            <w:tcW w:w="1980" w:type="dxa"/>
            <w:vAlign w:val="center"/>
          </w:tcPr>
          <w:p w:rsidR="001F345B" w:rsidRDefault="00C847D0">
            <w:pPr>
              <w:jc w:val="center"/>
            </w:pPr>
            <w:r>
              <w:rPr>
                <w:rFonts w:eastAsiaTheme="minorEastAsia"/>
                <w:szCs w:val="21"/>
              </w:rPr>
              <w:t>恒邦股份</w:t>
            </w:r>
          </w:p>
        </w:tc>
        <w:tc>
          <w:tcPr>
            <w:tcW w:w="2880" w:type="dxa"/>
            <w:vAlign w:val="center"/>
          </w:tcPr>
          <w:p w:rsidR="001F345B" w:rsidRDefault="00C847D0">
            <w:pPr>
              <w:jc w:val="right"/>
            </w:pPr>
            <w:r>
              <w:rPr>
                <w:rFonts w:eastAsiaTheme="minorEastAsia"/>
                <w:szCs w:val="21"/>
              </w:rPr>
              <w:t>20,645,726.25</w:t>
            </w:r>
          </w:p>
        </w:tc>
        <w:tc>
          <w:tcPr>
            <w:tcW w:w="1620" w:type="dxa"/>
            <w:vAlign w:val="center"/>
          </w:tcPr>
          <w:p w:rsidR="001F345B" w:rsidRDefault="00C847D0">
            <w:pPr>
              <w:jc w:val="right"/>
            </w:pPr>
            <w:r>
              <w:rPr>
                <w:rFonts w:eastAsiaTheme="minorEastAsia"/>
                <w:szCs w:val="21"/>
              </w:rPr>
              <w:t>4.24</w:t>
            </w:r>
          </w:p>
        </w:tc>
      </w:tr>
      <w:tr w:rsidR="001F345B">
        <w:tc>
          <w:tcPr>
            <w:tcW w:w="870" w:type="dxa"/>
            <w:vAlign w:val="center"/>
          </w:tcPr>
          <w:p w:rsidR="001F345B" w:rsidRDefault="00C847D0">
            <w:pPr>
              <w:jc w:val="center"/>
            </w:pPr>
            <w:r>
              <w:rPr>
                <w:rFonts w:eastAsiaTheme="minorEastAsia"/>
                <w:szCs w:val="21"/>
              </w:rPr>
              <w:t>39</w:t>
            </w:r>
          </w:p>
        </w:tc>
        <w:tc>
          <w:tcPr>
            <w:tcW w:w="1650" w:type="dxa"/>
            <w:vAlign w:val="center"/>
          </w:tcPr>
          <w:p w:rsidR="001F345B" w:rsidRDefault="00C847D0">
            <w:pPr>
              <w:jc w:val="center"/>
            </w:pPr>
            <w:r>
              <w:rPr>
                <w:rFonts w:eastAsiaTheme="minorEastAsia"/>
                <w:szCs w:val="21"/>
              </w:rPr>
              <w:t>000933</w:t>
            </w:r>
          </w:p>
        </w:tc>
        <w:tc>
          <w:tcPr>
            <w:tcW w:w="1980" w:type="dxa"/>
            <w:vAlign w:val="center"/>
          </w:tcPr>
          <w:p w:rsidR="001F345B" w:rsidRDefault="00C847D0">
            <w:pPr>
              <w:jc w:val="center"/>
            </w:pPr>
            <w:r>
              <w:rPr>
                <w:rFonts w:eastAsiaTheme="minorEastAsia"/>
                <w:szCs w:val="21"/>
              </w:rPr>
              <w:t>神火股份</w:t>
            </w:r>
          </w:p>
        </w:tc>
        <w:tc>
          <w:tcPr>
            <w:tcW w:w="2880" w:type="dxa"/>
            <w:vAlign w:val="center"/>
          </w:tcPr>
          <w:p w:rsidR="001F345B" w:rsidRDefault="00C847D0">
            <w:pPr>
              <w:jc w:val="right"/>
            </w:pPr>
            <w:r>
              <w:rPr>
                <w:rFonts w:eastAsiaTheme="minorEastAsia"/>
                <w:szCs w:val="21"/>
              </w:rPr>
              <w:t>18,742,611.00</w:t>
            </w:r>
          </w:p>
        </w:tc>
        <w:tc>
          <w:tcPr>
            <w:tcW w:w="1620" w:type="dxa"/>
            <w:vAlign w:val="center"/>
          </w:tcPr>
          <w:p w:rsidR="001F345B" w:rsidRDefault="00C847D0">
            <w:pPr>
              <w:jc w:val="right"/>
            </w:pPr>
            <w:r>
              <w:rPr>
                <w:rFonts w:eastAsiaTheme="minorEastAsia"/>
                <w:szCs w:val="21"/>
              </w:rPr>
              <w:t>3.85</w:t>
            </w:r>
          </w:p>
        </w:tc>
      </w:tr>
      <w:tr w:rsidR="001F345B">
        <w:tc>
          <w:tcPr>
            <w:tcW w:w="870" w:type="dxa"/>
            <w:vAlign w:val="center"/>
          </w:tcPr>
          <w:p w:rsidR="001F345B" w:rsidRDefault="00C847D0">
            <w:pPr>
              <w:jc w:val="center"/>
            </w:pPr>
            <w:r>
              <w:rPr>
                <w:rFonts w:eastAsiaTheme="minorEastAsia"/>
                <w:szCs w:val="21"/>
              </w:rPr>
              <w:t>40</w:t>
            </w:r>
          </w:p>
        </w:tc>
        <w:tc>
          <w:tcPr>
            <w:tcW w:w="1650" w:type="dxa"/>
            <w:vAlign w:val="center"/>
          </w:tcPr>
          <w:p w:rsidR="001F345B" w:rsidRDefault="00C847D0">
            <w:pPr>
              <w:jc w:val="center"/>
            </w:pPr>
            <w:r>
              <w:rPr>
                <w:rFonts w:eastAsiaTheme="minorEastAsia"/>
                <w:szCs w:val="21"/>
              </w:rPr>
              <w:t>002716</w:t>
            </w:r>
          </w:p>
        </w:tc>
        <w:tc>
          <w:tcPr>
            <w:tcW w:w="1980" w:type="dxa"/>
            <w:vAlign w:val="center"/>
          </w:tcPr>
          <w:p w:rsidR="001F345B" w:rsidRDefault="00C847D0">
            <w:pPr>
              <w:jc w:val="center"/>
            </w:pPr>
            <w:r>
              <w:rPr>
                <w:rFonts w:eastAsiaTheme="minorEastAsia"/>
                <w:szCs w:val="21"/>
              </w:rPr>
              <w:t>ST</w:t>
            </w:r>
            <w:r>
              <w:rPr>
                <w:rFonts w:eastAsiaTheme="minorEastAsia"/>
                <w:szCs w:val="21"/>
              </w:rPr>
              <w:t>金贵</w:t>
            </w:r>
          </w:p>
        </w:tc>
        <w:tc>
          <w:tcPr>
            <w:tcW w:w="2880" w:type="dxa"/>
            <w:vAlign w:val="center"/>
          </w:tcPr>
          <w:p w:rsidR="001F345B" w:rsidRDefault="00C847D0">
            <w:pPr>
              <w:jc w:val="right"/>
            </w:pPr>
            <w:r>
              <w:rPr>
                <w:rFonts w:eastAsiaTheme="minorEastAsia"/>
                <w:szCs w:val="21"/>
              </w:rPr>
              <w:t>18,539,268.60</w:t>
            </w:r>
          </w:p>
        </w:tc>
        <w:tc>
          <w:tcPr>
            <w:tcW w:w="1620" w:type="dxa"/>
            <w:vAlign w:val="center"/>
          </w:tcPr>
          <w:p w:rsidR="001F345B" w:rsidRDefault="00C847D0">
            <w:pPr>
              <w:jc w:val="right"/>
            </w:pPr>
            <w:r>
              <w:rPr>
                <w:rFonts w:eastAsiaTheme="minorEastAsia"/>
                <w:szCs w:val="21"/>
              </w:rPr>
              <w:t>3.81</w:t>
            </w:r>
          </w:p>
        </w:tc>
      </w:tr>
      <w:tr w:rsidR="001F345B">
        <w:tc>
          <w:tcPr>
            <w:tcW w:w="870" w:type="dxa"/>
            <w:vAlign w:val="center"/>
          </w:tcPr>
          <w:p w:rsidR="001F345B" w:rsidRDefault="00C847D0">
            <w:pPr>
              <w:jc w:val="center"/>
            </w:pPr>
            <w:r>
              <w:rPr>
                <w:rFonts w:eastAsiaTheme="minorEastAsia"/>
                <w:szCs w:val="21"/>
              </w:rPr>
              <w:t>41</w:t>
            </w:r>
          </w:p>
        </w:tc>
        <w:tc>
          <w:tcPr>
            <w:tcW w:w="1650" w:type="dxa"/>
            <w:vAlign w:val="center"/>
          </w:tcPr>
          <w:p w:rsidR="001F345B" w:rsidRDefault="00C847D0">
            <w:pPr>
              <w:jc w:val="center"/>
            </w:pPr>
            <w:r>
              <w:rPr>
                <w:rFonts w:eastAsiaTheme="minorEastAsia"/>
                <w:szCs w:val="21"/>
              </w:rPr>
              <w:t>600438</w:t>
            </w:r>
          </w:p>
        </w:tc>
        <w:tc>
          <w:tcPr>
            <w:tcW w:w="1980" w:type="dxa"/>
            <w:vAlign w:val="center"/>
          </w:tcPr>
          <w:p w:rsidR="001F345B" w:rsidRDefault="00C847D0">
            <w:pPr>
              <w:jc w:val="center"/>
            </w:pPr>
            <w:r>
              <w:rPr>
                <w:rFonts w:eastAsiaTheme="minorEastAsia"/>
                <w:szCs w:val="21"/>
              </w:rPr>
              <w:t>通威股份</w:t>
            </w:r>
          </w:p>
        </w:tc>
        <w:tc>
          <w:tcPr>
            <w:tcW w:w="2880" w:type="dxa"/>
            <w:vAlign w:val="center"/>
          </w:tcPr>
          <w:p w:rsidR="001F345B" w:rsidRDefault="00C847D0">
            <w:pPr>
              <w:jc w:val="right"/>
            </w:pPr>
            <w:r>
              <w:rPr>
                <w:rFonts w:eastAsiaTheme="minorEastAsia"/>
                <w:szCs w:val="21"/>
              </w:rPr>
              <w:t>18,349,101.88</w:t>
            </w:r>
          </w:p>
        </w:tc>
        <w:tc>
          <w:tcPr>
            <w:tcW w:w="1620" w:type="dxa"/>
            <w:vAlign w:val="center"/>
          </w:tcPr>
          <w:p w:rsidR="001F345B" w:rsidRDefault="00C847D0">
            <w:pPr>
              <w:jc w:val="right"/>
            </w:pPr>
            <w:r>
              <w:rPr>
                <w:rFonts w:eastAsiaTheme="minorEastAsia"/>
                <w:szCs w:val="21"/>
              </w:rPr>
              <w:t>3.77</w:t>
            </w:r>
          </w:p>
        </w:tc>
      </w:tr>
      <w:tr w:rsidR="001F345B">
        <w:tc>
          <w:tcPr>
            <w:tcW w:w="870" w:type="dxa"/>
            <w:vAlign w:val="center"/>
          </w:tcPr>
          <w:p w:rsidR="001F345B" w:rsidRDefault="00C847D0">
            <w:pPr>
              <w:jc w:val="center"/>
            </w:pPr>
            <w:r>
              <w:rPr>
                <w:rFonts w:eastAsiaTheme="minorEastAsia"/>
                <w:szCs w:val="21"/>
              </w:rPr>
              <w:t>42</w:t>
            </w:r>
          </w:p>
        </w:tc>
        <w:tc>
          <w:tcPr>
            <w:tcW w:w="1650" w:type="dxa"/>
            <w:vAlign w:val="center"/>
          </w:tcPr>
          <w:p w:rsidR="001F345B" w:rsidRDefault="00C847D0">
            <w:pPr>
              <w:jc w:val="center"/>
            </w:pPr>
            <w:r>
              <w:rPr>
                <w:rFonts w:eastAsiaTheme="minorEastAsia"/>
                <w:szCs w:val="21"/>
              </w:rPr>
              <w:t>603515</w:t>
            </w:r>
          </w:p>
        </w:tc>
        <w:tc>
          <w:tcPr>
            <w:tcW w:w="1980" w:type="dxa"/>
            <w:vAlign w:val="center"/>
          </w:tcPr>
          <w:p w:rsidR="001F345B" w:rsidRDefault="00C847D0">
            <w:pPr>
              <w:jc w:val="center"/>
            </w:pPr>
            <w:r>
              <w:rPr>
                <w:rFonts w:eastAsiaTheme="minorEastAsia"/>
                <w:szCs w:val="21"/>
              </w:rPr>
              <w:t>欧普照明</w:t>
            </w:r>
          </w:p>
        </w:tc>
        <w:tc>
          <w:tcPr>
            <w:tcW w:w="2880" w:type="dxa"/>
            <w:vAlign w:val="center"/>
          </w:tcPr>
          <w:p w:rsidR="001F345B" w:rsidRDefault="00C847D0">
            <w:pPr>
              <w:jc w:val="right"/>
            </w:pPr>
            <w:r>
              <w:rPr>
                <w:rFonts w:eastAsiaTheme="minorEastAsia"/>
                <w:szCs w:val="21"/>
              </w:rPr>
              <w:t>18,326,226.77</w:t>
            </w:r>
          </w:p>
        </w:tc>
        <w:tc>
          <w:tcPr>
            <w:tcW w:w="1620" w:type="dxa"/>
            <w:vAlign w:val="center"/>
          </w:tcPr>
          <w:p w:rsidR="001F345B" w:rsidRDefault="00C847D0">
            <w:pPr>
              <w:jc w:val="right"/>
            </w:pPr>
            <w:r>
              <w:rPr>
                <w:rFonts w:eastAsiaTheme="minorEastAsia"/>
                <w:szCs w:val="21"/>
              </w:rPr>
              <w:t>3.76</w:t>
            </w:r>
          </w:p>
        </w:tc>
      </w:tr>
      <w:tr w:rsidR="001F345B">
        <w:tc>
          <w:tcPr>
            <w:tcW w:w="870" w:type="dxa"/>
            <w:vAlign w:val="center"/>
          </w:tcPr>
          <w:p w:rsidR="001F345B" w:rsidRDefault="00C847D0">
            <w:pPr>
              <w:jc w:val="center"/>
            </w:pPr>
            <w:r>
              <w:rPr>
                <w:rFonts w:eastAsiaTheme="minorEastAsia"/>
                <w:szCs w:val="21"/>
              </w:rPr>
              <w:t>43</w:t>
            </w:r>
          </w:p>
        </w:tc>
        <w:tc>
          <w:tcPr>
            <w:tcW w:w="1650" w:type="dxa"/>
            <w:vAlign w:val="center"/>
          </w:tcPr>
          <w:p w:rsidR="001F345B" w:rsidRDefault="00C847D0">
            <w:pPr>
              <w:jc w:val="center"/>
            </w:pPr>
            <w:r>
              <w:rPr>
                <w:rFonts w:eastAsiaTheme="minorEastAsia"/>
                <w:szCs w:val="21"/>
              </w:rPr>
              <w:t>600366</w:t>
            </w:r>
          </w:p>
        </w:tc>
        <w:tc>
          <w:tcPr>
            <w:tcW w:w="1980" w:type="dxa"/>
            <w:vAlign w:val="center"/>
          </w:tcPr>
          <w:p w:rsidR="001F345B" w:rsidRDefault="00C847D0">
            <w:pPr>
              <w:jc w:val="center"/>
            </w:pPr>
            <w:r>
              <w:rPr>
                <w:rFonts w:eastAsiaTheme="minorEastAsia"/>
                <w:szCs w:val="21"/>
              </w:rPr>
              <w:t>宁波韵升</w:t>
            </w:r>
          </w:p>
        </w:tc>
        <w:tc>
          <w:tcPr>
            <w:tcW w:w="2880" w:type="dxa"/>
            <w:vAlign w:val="center"/>
          </w:tcPr>
          <w:p w:rsidR="001F345B" w:rsidRDefault="00C847D0">
            <w:pPr>
              <w:jc w:val="right"/>
            </w:pPr>
            <w:r>
              <w:rPr>
                <w:rFonts w:eastAsiaTheme="minorEastAsia"/>
                <w:szCs w:val="21"/>
              </w:rPr>
              <w:t>17,804,346.84</w:t>
            </w:r>
          </w:p>
        </w:tc>
        <w:tc>
          <w:tcPr>
            <w:tcW w:w="1620" w:type="dxa"/>
            <w:vAlign w:val="center"/>
          </w:tcPr>
          <w:p w:rsidR="001F345B" w:rsidRDefault="00C847D0">
            <w:pPr>
              <w:jc w:val="right"/>
            </w:pPr>
            <w:r>
              <w:rPr>
                <w:rFonts w:eastAsiaTheme="minorEastAsia"/>
                <w:szCs w:val="21"/>
              </w:rPr>
              <w:t>3.66</w:t>
            </w:r>
          </w:p>
        </w:tc>
      </w:tr>
      <w:tr w:rsidR="001F345B">
        <w:tc>
          <w:tcPr>
            <w:tcW w:w="870" w:type="dxa"/>
            <w:vAlign w:val="center"/>
          </w:tcPr>
          <w:p w:rsidR="001F345B" w:rsidRDefault="00C847D0">
            <w:pPr>
              <w:jc w:val="center"/>
            </w:pPr>
            <w:r>
              <w:rPr>
                <w:rFonts w:eastAsiaTheme="minorEastAsia"/>
                <w:szCs w:val="21"/>
              </w:rPr>
              <w:t>44</w:t>
            </w:r>
          </w:p>
        </w:tc>
        <w:tc>
          <w:tcPr>
            <w:tcW w:w="1650" w:type="dxa"/>
            <w:vAlign w:val="center"/>
          </w:tcPr>
          <w:p w:rsidR="001F345B" w:rsidRDefault="00C847D0">
            <w:pPr>
              <w:jc w:val="center"/>
            </w:pPr>
            <w:r>
              <w:rPr>
                <w:rFonts w:eastAsiaTheme="minorEastAsia"/>
                <w:szCs w:val="21"/>
              </w:rPr>
              <w:t>000831</w:t>
            </w:r>
          </w:p>
        </w:tc>
        <w:tc>
          <w:tcPr>
            <w:tcW w:w="1980" w:type="dxa"/>
            <w:vAlign w:val="center"/>
          </w:tcPr>
          <w:p w:rsidR="001F345B" w:rsidRDefault="00C847D0">
            <w:pPr>
              <w:jc w:val="center"/>
            </w:pPr>
            <w:r>
              <w:rPr>
                <w:rFonts w:eastAsiaTheme="minorEastAsia"/>
                <w:szCs w:val="21"/>
              </w:rPr>
              <w:t>五矿稀土</w:t>
            </w:r>
          </w:p>
        </w:tc>
        <w:tc>
          <w:tcPr>
            <w:tcW w:w="2880" w:type="dxa"/>
            <w:vAlign w:val="center"/>
          </w:tcPr>
          <w:p w:rsidR="001F345B" w:rsidRDefault="00C847D0">
            <w:pPr>
              <w:jc w:val="right"/>
            </w:pPr>
            <w:r>
              <w:rPr>
                <w:rFonts w:eastAsiaTheme="minorEastAsia"/>
                <w:szCs w:val="21"/>
              </w:rPr>
              <w:t>17,508,411.48</w:t>
            </w:r>
          </w:p>
        </w:tc>
        <w:tc>
          <w:tcPr>
            <w:tcW w:w="1620" w:type="dxa"/>
            <w:vAlign w:val="center"/>
          </w:tcPr>
          <w:p w:rsidR="001F345B" w:rsidRDefault="00C847D0">
            <w:pPr>
              <w:jc w:val="right"/>
            </w:pPr>
            <w:r>
              <w:rPr>
                <w:rFonts w:eastAsiaTheme="minorEastAsia"/>
                <w:szCs w:val="21"/>
              </w:rPr>
              <w:t>3.59</w:t>
            </w:r>
          </w:p>
        </w:tc>
      </w:tr>
      <w:tr w:rsidR="001F345B">
        <w:tc>
          <w:tcPr>
            <w:tcW w:w="870" w:type="dxa"/>
            <w:vAlign w:val="center"/>
          </w:tcPr>
          <w:p w:rsidR="001F345B" w:rsidRDefault="00C847D0">
            <w:pPr>
              <w:jc w:val="center"/>
            </w:pPr>
            <w:r>
              <w:rPr>
                <w:rFonts w:eastAsiaTheme="minorEastAsia"/>
                <w:szCs w:val="21"/>
              </w:rPr>
              <w:t>45</w:t>
            </w:r>
          </w:p>
        </w:tc>
        <w:tc>
          <w:tcPr>
            <w:tcW w:w="1650" w:type="dxa"/>
            <w:vAlign w:val="center"/>
          </w:tcPr>
          <w:p w:rsidR="001F345B" w:rsidRDefault="00C847D0">
            <w:pPr>
              <w:jc w:val="center"/>
            </w:pPr>
            <w:r>
              <w:rPr>
                <w:rFonts w:eastAsiaTheme="minorEastAsia"/>
                <w:szCs w:val="21"/>
              </w:rPr>
              <w:t>603612</w:t>
            </w:r>
          </w:p>
        </w:tc>
        <w:tc>
          <w:tcPr>
            <w:tcW w:w="1980" w:type="dxa"/>
            <w:vAlign w:val="center"/>
          </w:tcPr>
          <w:p w:rsidR="001F345B" w:rsidRDefault="00C847D0">
            <w:pPr>
              <w:jc w:val="center"/>
            </w:pPr>
            <w:r>
              <w:rPr>
                <w:rFonts w:eastAsiaTheme="minorEastAsia"/>
                <w:szCs w:val="21"/>
              </w:rPr>
              <w:t>索通发展</w:t>
            </w:r>
          </w:p>
        </w:tc>
        <w:tc>
          <w:tcPr>
            <w:tcW w:w="2880" w:type="dxa"/>
            <w:vAlign w:val="center"/>
          </w:tcPr>
          <w:p w:rsidR="001F345B" w:rsidRDefault="00C847D0">
            <w:pPr>
              <w:jc w:val="right"/>
            </w:pPr>
            <w:r>
              <w:rPr>
                <w:rFonts w:eastAsiaTheme="minorEastAsia"/>
                <w:szCs w:val="21"/>
              </w:rPr>
              <w:t>17,376,008.38</w:t>
            </w:r>
          </w:p>
        </w:tc>
        <w:tc>
          <w:tcPr>
            <w:tcW w:w="1620" w:type="dxa"/>
            <w:vAlign w:val="center"/>
          </w:tcPr>
          <w:p w:rsidR="001F345B" w:rsidRDefault="00C847D0">
            <w:pPr>
              <w:jc w:val="right"/>
            </w:pPr>
            <w:r>
              <w:rPr>
                <w:rFonts w:eastAsiaTheme="minorEastAsia"/>
                <w:szCs w:val="21"/>
              </w:rPr>
              <w:t>3.57</w:t>
            </w:r>
          </w:p>
        </w:tc>
      </w:tr>
      <w:tr w:rsidR="001F345B">
        <w:tc>
          <w:tcPr>
            <w:tcW w:w="870" w:type="dxa"/>
            <w:vAlign w:val="center"/>
          </w:tcPr>
          <w:p w:rsidR="001F345B" w:rsidRDefault="00C847D0">
            <w:pPr>
              <w:jc w:val="center"/>
            </w:pPr>
            <w:r>
              <w:rPr>
                <w:rFonts w:eastAsiaTheme="minorEastAsia"/>
                <w:szCs w:val="21"/>
              </w:rPr>
              <w:t>46</w:t>
            </w:r>
          </w:p>
        </w:tc>
        <w:tc>
          <w:tcPr>
            <w:tcW w:w="1650" w:type="dxa"/>
            <w:vAlign w:val="center"/>
          </w:tcPr>
          <w:p w:rsidR="001F345B" w:rsidRDefault="00C847D0">
            <w:pPr>
              <w:jc w:val="center"/>
            </w:pPr>
            <w:r>
              <w:rPr>
                <w:rFonts w:eastAsiaTheme="minorEastAsia"/>
                <w:szCs w:val="21"/>
              </w:rPr>
              <w:t>300316</w:t>
            </w:r>
          </w:p>
        </w:tc>
        <w:tc>
          <w:tcPr>
            <w:tcW w:w="1980" w:type="dxa"/>
            <w:vAlign w:val="center"/>
          </w:tcPr>
          <w:p w:rsidR="001F345B" w:rsidRDefault="00C847D0">
            <w:pPr>
              <w:jc w:val="center"/>
            </w:pPr>
            <w:r>
              <w:rPr>
                <w:rFonts w:eastAsiaTheme="minorEastAsia"/>
                <w:szCs w:val="21"/>
              </w:rPr>
              <w:t>晶盛机电</w:t>
            </w:r>
          </w:p>
        </w:tc>
        <w:tc>
          <w:tcPr>
            <w:tcW w:w="2880" w:type="dxa"/>
            <w:vAlign w:val="center"/>
          </w:tcPr>
          <w:p w:rsidR="001F345B" w:rsidRDefault="00C847D0">
            <w:pPr>
              <w:jc w:val="right"/>
            </w:pPr>
            <w:r>
              <w:rPr>
                <w:rFonts w:eastAsiaTheme="minorEastAsia"/>
                <w:szCs w:val="21"/>
              </w:rPr>
              <w:t>16,636,918.11</w:t>
            </w:r>
          </w:p>
        </w:tc>
        <w:tc>
          <w:tcPr>
            <w:tcW w:w="1620" w:type="dxa"/>
            <w:vAlign w:val="center"/>
          </w:tcPr>
          <w:p w:rsidR="001F345B" w:rsidRDefault="00C847D0">
            <w:pPr>
              <w:jc w:val="right"/>
            </w:pPr>
            <w:r>
              <w:rPr>
                <w:rFonts w:eastAsiaTheme="minorEastAsia"/>
                <w:szCs w:val="21"/>
              </w:rPr>
              <w:t>3.42</w:t>
            </w:r>
          </w:p>
        </w:tc>
      </w:tr>
      <w:tr w:rsidR="001F345B">
        <w:tc>
          <w:tcPr>
            <w:tcW w:w="870" w:type="dxa"/>
            <w:vAlign w:val="center"/>
          </w:tcPr>
          <w:p w:rsidR="001F345B" w:rsidRDefault="00C847D0">
            <w:pPr>
              <w:jc w:val="center"/>
            </w:pPr>
            <w:r>
              <w:rPr>
                <w:rFonts w:eastAsiaTheme="minorEastAsia"/>
                <w:szCs w:val="21"/>
              </w:rPr>
              <w:t>47</w:t>
            </w:r>
          </w:p>
        </w:tc>
        <w:tc>
          <w:tcPr>
            <w:tcW w:w="1650" w:type="dxa"/>
            <w:vAlign w:val="center"/>
          </w:tcPr>
          <w:p w:rsidR="001F345B" w:rsidRDefault="00C847D0">
            <w:pPr>
              <w:jc w:val="center"/>
            </w:pPr>
            <w:r>
              <w:rPr>
                <w:rFonts w:eastAsiaTheme="minorEastAsia"/>
                <w:szCs w:val="21"/>
              </w:rPr>
              <w:t>300124</w:t>
            </w:r>
          </w:p>
        </w:tc>
        <w:tc>
          <w:tcPr>
            <w:tcW w:w="1980" w:type="dxa"/>
            <w:vAlign w:val="center"/>
          </w:tcPr>
          <w:p w:rsidR="001F345B" w:rsidRDefault="00C847D0">
            <w:pPr>
              <w:jc w:val="center"/>
            </w:pPr>
            <w:r>
              <w:rPr>
                <w:rFonts w:eastAsiaTheme="minorEastAsia"/>
                <w:szCs w:val="21"/>
              </w:rPr>
              <w:t>汇川技术</w:t>
            </w:r>
          </w:p>
        </w:tc>
        <w:tc>
          <w:tcPr>
            <w:tcW w:w="2880" w:type="dxa"/>
            <w:vAlign w:val="center"/>
          </w:tcPr>
          <w:p w:rsidR="001F345B" w:rsidRDefault="00C847D0">
            <w:pPr>
              <w:jc w:val="right"/>
            </w:pPr>
            <w:r>
              <w:rPr>
                <w:rFonts w:eastAsiaTheme="minorEastAsia"/>
                <w:szCs w:val="21"/>
              </w:rPr>
              <w:t>16,587,883.62</w:t>
            </w:r>
          </w:p>
        </w:tc>
        <w:tc>
          <w:tcPr>
            <w:tcW w:w="1620" w:type="dxa"/>
            <w:vAlign w:val="center"/>
          </w:tcPr>
          <w:p w:rsidR="001F345B" w:rsidRDefault="00C847D0">
            <w:pPr>
              <w:jc w:val="right"/>
            </w:pPr>
            <w:r>
              <w:rPr>
                <w:rFonts w:eastAsiaTheme="minorEastAsia"/>
                <w:szCs w:val="21"/>
              </w:rPr>
              <w:t>3.41</w:t>
            </w:r>
          </w:p>
        </w:tc>
      </w:tr>
      <w:tr w:rsidR="001F345B">
        <w:tc>
          <w:tcPr>
            <w:tcW w:w="870" w:type="dxa"/>
            <w:vAlign w:val="center"/>
          </w:tcPr>
          <w:p w:rsidR="001F345B" w:rsidRDefault="00C847D0">
            <w:pPr>
              <w:jc w:val="center"/>
            </w:pPr>
            <w:r>
              <w:rPr>
                <w:rFonts w:eastAsiaTheme="minorEastAsia"/>
                <w:szCs w:val="21"/>
              </w:rPr>
              <w:t>48</w:t>
            </w:r>
          </w:p>
        </w:tc>
        <w:tc>
          <w:tcPr>
            <w:tcW w:w="1650" w:type="dxa"/>
            <w:vAlign w:val="center"/>
          </w:tcPr>
          <w:p w:rsidR="001F345B" w:rsidRDefault="00C847D0">
            <w:pPr>
              <w:jc w:val="center"/>
            </w:pPr>
            <w:r>
              <w:rPr>
                <w:rFonts w:eastAsiaTheme="minorEastAsia"/>
                <w:szCs w:val="21"/>
              </w:rPr>
              <w:t>600216</w:t>
            </w:r>
          </w:p>
        </w:tc>
        <w:tc>
          <w:tcPr>
            <w:tcW w:w="1980" w:type="dxa"/>
            <w:vAlign w:val="center"/>
          </w:tcPr>
          <w:p w:rsidR="001F345B" w:rsidRDefault="00C847D0">
            <w:pPr>
              <w:jc w:val="center"/>
            </w:pPr>
            <w:r>
              <w:rPr>
                <w:rFonts w:eastAsiaTheme="minorEastAsia"/>
                <w:szCs w:val="21"/>
              </w:rPr>
              <w:t>浙江医药</w:t>
            </w:r>
          </w:p>
        </w:tc>
        <w:tc>
          <w:tcPr>
            <w:tcW w:w="2880" w:type="dxa"/>
            <w:vAlign w:val="center"/>
          </w:tcPr>
          <w:p w:rsidR="001F345B" w:rsidRDefault="00C847D0">
            <w:pPr>
              <w:jc w:val="right"/>
            </w:pPr>
            <w:r>
              <w:rPr>
                <w:rFonts w:eastAsiaTheme="minorEastAsia"/>
                <w:szCs w:val="21"/>
              </w:rPr>
              <w:t>16,351,265.00</w:t>
            </w:r>
          </w:p>
        </w:tc>
        <w:tc>
          <w:tcPr>
            <w:tcW w:w="1620" w:type="dxa"/>
            <w:vAlign w:val="center"/>
          </w:tcPr>
          <w:p w:rsidR="001F345B" w:rsidRDefault="00C847D0">
            <w:pPr>
              <w:jc w:val="right"/>
            </w:pPr>
            <w:r>
              <w:rPr>
                <w:rFonts w:eastAsiaTheme="minorEastAsia"/>
                <w:szCs w:val="21"/>
              </w:rPr>
              <w:t>3.36</w:t>
            </w:r>
          </w:p>
        </w:tc>
      </w:tr>
      <w:tr w:rsidR="001F345B">
        <w:tc>
          <w:tcPr>
            <w:tcW w:w="870" w:type="dxa"/>
            <w:vAlign w:val="center"/>
          </w:tcPr>
          <w:p w:rsidR="001F345B" w:rsidRDefault="00C847D0">
            <w:pPr>
              <w:jc w:val="center"/>
            </w:pPr>
            <w:r>
              <w:rPr>
                <w:rFonts w:eastAsiaTheme="minorEastAsia"/>
                <w:szCs w:val="21"/>
              </w:rPr>
              <w:t>49</w:t>
            </w:r>
          </w:p>
        </w:tc>
        <w:tc>
          <w:tcPr>
            <w:tcW w:w="1650" w:type="dxa"/>
            <w:vAlign w:val="center"/>
          </w:tcPr>
          <w:p w:rsidR="001F345B" w:rsidRDefault="00C847D0">
            <w:pPr>
              <w:jc w:val="center"/>
            </w:pPr>
            <w:r>
              <w:rPr>
                <w:rFonts w:eastAsiaTheme="minorEastAsia"/>
                <w:szCs w:val="21"/>
              </w:rPr>
              <w:t>000426</w:t>
            </w:r>
          </w:p>
        </w:tc>
        <w:tc>
          <w:tcPr>
            <w:tcW w:w="1980" w:type="dxa"/>
            <w:vAlign w:val="center"/>
          </w:tcPr>
          <w:p w:rsidR="001F345B" w:rsidRDefault="00C847D0">
            <w:pPr>
              <w:jc w:val="center"/>
            </w:pPr>
            <w:r>
              <w:rPr>
                <w:rFonts w:eastAsiaTheme="minorEastAsia"/>
                <w:szCs w:val="21"/>
              </w:rPr>
              <w:t>兴业矿业</w:t>
            </w:r>
          </w:p>
        </w:tc>
        <w:tc>
          <w:tcPr>
            <w:tcW w:w="2880" w:type="dxa"/>
            <w:vAlign w:val="center"/>
          </w:tcPr>
          <w:p w:rsidR="001F345B" w:rsidRDefault="00C847D0">
            <w:pPr>
              <w:jc w:val="right"/>
            </w:pPr>
            <w:r>
              <w:rPr>
                <w:rFonts w:eastAsiaTheme="minorEastAsia"/>
                <w:szCs w:val="21"/>
              </w:rPr>
              <w:t>15,413,715.00</w:t>
            </w:r>
          </w:p>
        </w:tc>
        <w:tc>
          <w:tcPr>
            <w:tcW w:w="1620" w:type="dxa"/>
            <w:vAlign w:val="center"/>
          </w:tcPr>
          <w:p w:rsidR="001F345B" w:rsidRDefault="00C847D0">
            <w:pPr>
              <w:jc w:val="right"/>
            </w:pPr>
            <w:r>
              <w:rPr>
                <w:rFonts w:eastAsiaTheme="minorEastAsia"/>
                <w:szCs w:val="21"/>
              </w:rPr>
              <w:t>3.16</w:t>
            </w:r>
          </w:p>
        </w:tc>
      </w:tr>
      <w:tr w:rsidR="001F345B">
        <w:tc>
          <w:tcPr>
            <w:tcW w:w="870" w:type="dxa"/>
            <w:vAlign w:val="center"/>
          </w:tcPr>
          <w:p w:rsidR="001F345B" w:rsidRDefault="00C847D0">
            <w:pPr>
              <w:jc w:val="center"/>
            </w:pPr>
            <w:r>
              <w:rPr>
                <w:rFonts w:eastAsiaTheme="minorEastAsia"/>
                <w:szCs w:val="21"/>
              </w:rPr>
              <w:t>50</w:t>
            </w:r>
          </w:p>
        </w:tc>
        <w:tc>
          <w:tcPr>
            <w:tcW w:w="1650" w:type="dxa"/>
            <w:vAlign w:val="center"/>
          </w:tcPr>
          <w:p w:rsidR="001F345B" w:rsidRDefault="00C847D0">
            <w:pPr>
              <w:jc w:val="center"/>
            </w:pPr>
            <w:r>
              <w:rPr>
                <w:rFonts w:eastAsiaTheme="minorEastAsia"/>
                <w:szCs w:val="21"/>
              </w:rPr>
              <w:t>002531</w:t>
            </w:r>
          </w:p>
        </w:tc>
        <w:tc>
          <w:tcPr>
            <w:tcW w:w="1980" w:type="dxa"/>
            <w:vAlign w:val="center"/>
          </w:tcPr>
          <w:p w:rsidR="001F345B" w:rsidRDefault="00C847D0">
            <w:pPr>
              <w:jc w:val="center"/>
            </w:pPr>
            <w:r>
              <w:rPr>
                <w:rFonts w:eastAsiaTheme="minorEastAsia"/>
                <w:szCs w:val="21"/>
              </w:rPr>
              <w:t>天顺风能</w:t>
            </w:r>
          </w:p>
        </w:tc>
        <w:tc>
          <w:tcPr>
            <w:tcW w:w="2880" w:type="dxa"/>
            <w:vAlign w:val="center"/>
          </w:tcPr>
          <w:p w:rsidR="001F345B" w:rsidRDefault="00C847D0">
            <w:pPr>
              <w:jc w:val="right"/>
            </w:pPr>
            <w:r>
              <w:rPr>
                <w:rFonts w:eastAsiaTheme="minorEastAsia"/>
                <w:szCs w:val="21"/>
              </w:rPr>
              <w:t>13,872,318.56</w:t>
            </w:r>
          </w:p>
        </w:tc>
        <w:tc>
          <w:tcPr>
            <w:tcW w:w="1620" w:type="dxa"/>
            <w:vAlign w:val="center"/>
          </w:tcPr>
          <w:p w:rsidR="001F345B" w:rsidRDefault="00C847D0">
            <w:pPr>
              <w:jc w:val="right"/>
            </w:pPr>
            <w:r>
              <w:rPr>
                <w:rFonts w:eastAsiaTheme="minorEastAsia"/>
                <w:szCs w:val="21"/>
              </w:rPr>
              <w:t>2.85</w:t>
            </w:r>
          </w:p>
        </w:tc>
      </w:tr>
      <w:tr w:rsidR="001F345B">
        <w:tc>
          <w:tcPr>
            <w:tcW w:w="870" w:type="dxa"/>
            <w:vAlign w:val="center"/>
          </w:tcPr>
          <w:p w:rsidR="001F345B" w:rsidRDefault="00C847D0">
            <w:pPr>
              <w:jc w:val="center"/>
            </w:pPr>
            <w:r>
              <w:rPr>
                <w:rFonts w:eastAsiaTheme="minorEastAsia"/>
                <w:szCs w:val="21"/>
              </w:rPr>
              <w:t>51</w:t>
            </w:r>
          </w:p>
        </w:tc>
        <w:tc>
          <w:tcPr>
            <w:tcW w:w="1650" w:type="dxa"/>
            <w:vAlign w:val="center"/>
          </w:tcPr>
          <w:p w:rsidR="001F345B" w:rsidRDefault="00C847D0">
            <w:pPr>
              <w:jc w:val="center"/>
            </w:pPr>
            <w:r>
              <w:rPr>
                <w:rFonts w:eastAsiaTheme="minorEastAsia"/>
                <w:szCs w:val="21"/>
              </w:rPr>
              <w:t>603260</w:t>
            </w:r>
          </w:p>
        </w:tc>
        <w:tc>
          <w:tcPr>
            <w:tcW w:w="1980" w:type="dxa"/>
            <w:vAlign w:val="center"/>
          </w:tcPr>
          <w:p w:rsidR="001F345B" w:rsidRDefault="00C847D0">
            <w:pPr>
              <w:jc w:val="center"/>
            </w:pPr>
            <w:r>
              <w:rPr>
                <w:rFonts w:eastAsiaTheme="minorEastAsia"/>
                <w:szCs w:val="21"/>
              </w:rPr>
              <w:t>合盛硅业</w:t>
            </w:r>
          </w:p>
        </w:tc>
        <w:tc>
          <w:tcPr>
            <w:tcW w:w="2880" w:type="dxa"/>
            <w:vAlign w:val="center"/>
          </w:tcPr>
          <w:p w:rsidR="001F345B" w:rsidRDefault="00C847D0">
            <w:pPr>
              <w:jc w:val="right"/>
            </w:pPr>
            <w:r>
              <w:rPr>
                <w:rFonts w:eastAsiaTheme="minorEastAsia"/>
                <w:szCs w:val="21"/>
              </w:rPr>
              <w:t>12,238,070.80</w:t>
            </w:r>
          </w:p>
        </w:tc>
        <w:tc>
          <w:tcPr>
            <w:tcW w:w="1620" w:type="dxa"/>
            <w:vAlign w:val="center"/>
          </w:tcPr>
          <w:p w:rsidR="001F345B" w:rsidRDefault="00C847D0">
            <w:pPr>
              <w:jc w:val="right"/>
            </w:pPr>
            <w:r>
              <w:rPr>
                <w:rFonts w:eastAsiaTheme="minorEastAsia"/>
                <w:szCs w:val="21"/>
              </w:rPr>
              <w:t>2.51</w:t>
            </w:r>
          </w:p>
        </w:tc>
      </w:tr>
      <w:tr w:rsidR="001F345B">
        <w:tc>
          <w:tcPr>
            <w:tcW w:w="870" w:type="dxa"/>
            <w:vAlign w:val="center"/>
          </w:tcPr>
          <w:p w:rsidR="001F345B" w:rsidRDefault="00C847D0">
            <w:pPr>
              <w:jc w:val="center"/>
            </w:pPr>
            <w:r>
              <w:rPr>
                <w:rFonts w:eastAsiaTheme="minorEastAsia"/>
                <w:szCs w:val="21"/>
              </w:rPr>
              <w:t>52</w:t>
            </w:r>
          </w:p>
        </w:tc>
        <w:tc>
          <w:tcPr>
            <w:tcW w:w="1650" w:type="dxa"/>
            <w:vAlign w:val="center"/>
          </w:tcPr>
          <w:p w:rsidR="001F345B" w:rsidRDefault="00C847D0">
            <w:pPr>
              <w:jc w:val="center"/>
            </w:pPr>
            <w:r>
              <w:rPr>
                <w:rFonts w:eastAsiaTheme="minorEastAsia"/>
                <w:szCs w:val="21"/>
              </w:rPr>
              <w:t>000970</w:t>
            </w:r>
          </w:p>
        </w:tc>
        <w:tc>
          <w:tcPr>
            <w:tcW w:w="1980" w:type="dxa"/>
            <w:vAlign w:val="center"/>
          </w:tcPr>
          <w:p w:rsidR="001F345B" w:rsidRDefault="00C847D0">
            <w:pPr>
              <w:jc w:val="center"/>
            </w:pPr>
            <w:r>
              <w:rPr>
                <w:rFonts w:eastAsiaTheme="minorEastAsia"/>
                <w:szCs w:val="21"/>
              </w:rPr>
              <w:t>中科三环</w:t>
            </w:r>
          </w:p>
        </w:tc>
        <w:tc>
          <w:tcPr>
            <w:tcW w:w="2880" w:type="dxa"/>
            <w:vAlign w:val="center"/>
          </w:tcPr>
          <w:p w:rsidR="001F345B" w:rsidRDefault="00C847D0">
            <w:pPr>
              <w:jc w:val="right"/>
            </w:pPr>
            <w:r>
              <w:rPr>
                <w:rFonts w:eastAsiaTheme="minorEastAsia"/>
                <w:szCs w:val="21"/>
              </w:rPr>
              <w:t>12,086,747.52</w:t>
            </w:r>
          </w:p>
        </w:tc>
        <w:tc>
          <w:tcPr>
            <w:tcW w:w="1620" w:type="dxa"/>
            <w:vAlign w:val="center"/>
          </w:tcPr>
          <w:p w:rsidR="001F345B" w:rsidRDefault="00C847D0">
            <w:pPr>
              <w:jc w:val="right"/>
            </w:pPr>
            <w:r>
              <w:rPr>
                <w:rFonts w:eastAsiaTheme="minorEastAsia"/>
                <w:szCs w:val="21"/>
              </w:rPr>
              <w:t>2.48</w:t>
            </w:r>
          </w:p>
        </w:tc>
      </w:tr>
      <w:tr w:rsidR="001F345B">
        <w:tc>
          <w:tcPr>
            <w:tcW w:w="870" w:type="dxa"/>
            <w:vAlign w:val="center"/>
          </w:tcPr>
          <w:p w:rsidR="001F345B" w:rsidRDefault="00C847D0">
            <w:pPr>
              <w:jc w:val="center"/>
            </w:pPr>
            <w:r>
              <w:rPr>
                <w:rFonts w:eastAsiaTheme="minorEastAsia"/>
                <w:szCs w:val="21"/>
              </w:rPr>
              <w:t>53</w:t>
            </w:r>
          </w:p>
        </w:tc>
        <w:tc>
          <w:tcPr>
            <w:tcW w:w="1650" w:type="dxa"/>
            <w:vAlign w:val="center"/>
          </w:tcPr>
          <w:p w:rsidR="001F345B" w:rsidRDefault="00C847D0">
            <w:pPr>
              <w:jc w:val="center"/>
            </w:pPr>
            <w:r>
              <w:rPr>
                <w:rFonts w:eastAsiaTheme="minorEastAsia"/>
                <w:szCs w:val="21"/>
              </w:rPr>
              <w:t>002128</w:t>
            </w:r>
          </w:p>
        </w:tc>
        <w:tc>
          <w:tcPr>
            <w:tcW w:w="1980" w:type="dxa"/>
            <w:vAlign w:val="center"/>
          </w:tcPr>
          <w:p w:rsidR="001F345B" w:rsidRDefault="00C847D0">
            <w:pPr>
              <w:jc w:val="center"/>
            </w:pPr>
            <w:r>
              <w:rPr>
                <w:rFonts w:eastAsiaTheme="minorEastAsia"/>
                <w:szCs w:val="21"/>
              </w:rPr>
              <w:t>露天煤业</w:t>
            </w:r>
          </w:p>
        </w:tc>
        <w:tc>
          <w:tcPr>
            <w:tcW w:w="2880" w:type="dxa"/>
            <w:vAlign w:val="center"/>
          </w:tcPr>
          <w:p w:rsidR="001F345B" w:rsidRDefault="00C847D0">
            <w:pPr>
              <w:jc w:val="right"/>
            </w:pPr>
            <w:r>
              <w:rPr>
                <w:rFonts w:eastAsiaTheme="minorEastAsia"/>
                <w:szCs w:val="21"/>
              </w:rPr>
              <w:t>11,148,041.45</w:t>
            </w:r>
          </w:p>
        </w:tc>
        <w:tc>
          <w:tcPr>
            <w:tcW w:w="1620" w:type="dxa"/>
            <w:vAlign w:val="center"/>
          </w:tcPr>
          <w:p w:rsidR="001F345B" w:rsidRDefault="00C847D0">
            <w:pPr>
              <w:jc w:val="right"/>
            </w:pPr>
            <w:r>
              <w:rPr>
                <w:rFonts w:eastAsiaTheme="minorEastAsia"/>
                <w:szCs w:val="21"/>
              </w:rPr>
              <w:t>2.29</w:t>
            </w:r>
          </w:p>
        </w:tc>
      </w:tr>
      <w:tr w:rsidR="001F345B">
        <w:tc>
          <w:tcPr>
            <w:tcW w:w="870" w:type="dxa"/>
            <w:vAlign w:val="center"/>
          </w:tcPr>
          <w:p w:rsidR="001F345B" w:rsidRDefault="00C847D0">
            <w:pPr>
              <w:jc w:val="center"/>
            </w:pPr>
            <w:r>
              <w:rPr>
                <w:rFonts w:eastAsiaTheme="minorEastAsia"/>
                <w:szCs w:val="21"/>
              </w:rPr>
              <w:t>54</w:t>
            </w:r>
          </w:p>
        </w:tc>
        <w:tc>
          <w:tcPr>
            <w:tcW w:w="1650" w:type="dxa"/>
            <w:vAlign w:val="center"/>
          </w:tcPr>
          <w:p w:rsidR="001F345B" w:rsidRDefault="00C847D0">
            <w:pPr>
              <w:jc w:val="center"/>
            </w:pPr>
            <w:r>
              <w:rPr>
                <w:rFonts w:eastAsiaTheme="minorEastAsia"/>
                <w:szCs w:val="21"/>
              </w:rPr>
              <w:t>300450</w:t>
            </w:r>
          </w:p>
        </w:tc>
        <w:tc>
          <w:tcPr>
            <w:tcW w:w="1980" w:type="dxa"/>
            <w:vAlign w:val="center"/>
          </w:tcPr>
          <w:p w:rsidR="001F345B" w:rsidRDefault="00C847D0">
            <w:pPr>
              <w:jc w:val="center"/>
            </w:pPr>
            <w:r>
              <w:rPr>
                <w:rFonts w:eastAsiaTheme="minorEastAsia"/>
                <w:szCs w:val="21"/>
              </w:rPr>
              <w:t>先导智能</w:t>
            </w:r>
          </w:p>
        </w:tc>
        <w:tc>
          <w:tcPr>
            <w:tcW w:w="2880" w:type="dxa"/>
            <w:vAlign w:val="center"/>
          </w:tcPr>
          <w:p w:rsidR="001F345B" w:rsidRDefault="00C847D0">
            <w:pPr>
              <w:jc w:val="right"/>
            </w:pPr>
            <w:r>
              <w:rPr>
                <w:rFonts w:eastAsiaTheme="minorEastAsia"/>
                <w:szCs w:val="21"/>
              </w:rPr>
              <w:t>11,069,021.32</w:t>
            </w:r>
          </w:p>
        </w:tc>
        <w:tc>
          <w:tcPr>
            <w:tcW w:w="1620" w:type="dxa"/>
            <w:vAlign w:val="center"/>
          </w:tcPr>
          <w:p w:rsidR="001F345B" w:rsidRDefault="00C847D0">
            <w:pPr>
              <w:jc w:val="right"/>
            </w:pPr>
            <w:r>
              <w:rPr>
                <w:rFonts w:eastAsiaTheme="minorEastAsia"/>
                <w:szCs w:val="21"/>
              </w:rPr>
              <w:t>2.27</w:t>
            </w:r>
          </w:p>
        </w:tc>
      </w:tr>
      <w:tr w:rsidR="001F345B">
        <w:tc>
          <w:tcPr>
            <w:tcW w:w="870" w:type="dxa"/>
            <w:vAlign w:val="center"/>
          </w:tcPr>
          <w:p w:rsidR="001F345B" w:rsidRDefault="00C847D0">
            <w:pPr>
              <w:jc w:val="center"/>
            </w:pPr>
            <w:r>
              <w:rPr>
                <w:rFonts w:eastAsiaTheme="minorEastAsia"/>
                <w:szCs w:val="21"/>
              </w:rPr>
              <w:t>55</w:t>
            </w:r>
          </w:p>
        </w:tc>
        <w:tc>
          <w:tcPr>
            <w:tcW w:w="1650" w:type="dxa"/>
            <w:vAlign w:val="center"/>
          </w:tcPr>
          <w:p w:rsidR="001F345B" w:rsidRDefault="00C847D0">
            <w:pPr>
              <w:jc w:val="center"/>
            </w:pPr>
            <w:r>
              <w:rPr>
                <w:rFonts w:eastAsiaTheme="minorEastAsia"/>
                <w:szCs w:val="21"/>
              </w:rPr>
              <w:t>601020</w:t>
            </w:r>
          </w:p>
        </w:tc>
        <w:tc>
          <w:tcPr>
            <w:tcW w:w="1980" w:type="dxa"/>
            <w:vAlign w:val="center"/>
          </w:tcPr>
          <w:p w:rsidR="001F345B" w:rsidRDefault="00C847D0">
            <w:pPr>
              <w:jc w:val="center"/>
            </w:pPr>
            <w:r>
              <w:rPr>
                <w:rFonts w:eastAsiaTheme="minorEastAsia"/>
                <w:szCs w:val="21"/>
              </w:rPr>
              <w:t>华钰矿业</w:t>
            </w:r>
          </w:p>
        </w:tc>
        <w:tc>
          <w:tcPr>
            <w:tcW w:w="2880" w:type="dxa"/>
            <w:vAlign w:val="center"/>
          </w:tcPr>
          <w:p w:rsidR="001F345B" w:rsidRDefault="00C847D0">
            <w:pPr>
              <w:jc w:val="right"/>
            </w:pPr>
            <w:r>
              <w:rPr>
                <w:rFonts w:eastAsiaTheme="minorEastAsia"/>
                <w:szCs w:val="21"/>
              </w:rPr>
              <w:t>10,941,046.00</w:t>
            </w:r>
          </w:p>
        </w:tc>
        <w:tc>
          <w:tcPr>
            <w:tcW w:w="1620" w:type="dxa"/>
            <w:vAlign w:val="center"/>
          </w:tcPr>
          <w:p w:rsidR="001F345B" w:rsidRDefault="00C847D0">
            <w:pPr>
              <w:jc w:val="right"/>
            </w:pPr>
            <w:r>
              <w:rPr>
                <w:rFonts w:eastAsiaTheme="minorEastAsia"/>
                <w:szCs w:val="21"/>
              </w:rPr>
              <w:t>2.25</w:t>
            </w:r>
          </w:p>
        </w:tc>
      </w:tr>
      <w:tr w:rsidR="001F345B">
        <w:tc>
          <w:tcPr>
            <w:tcW w:w="870" w:type="dxa"/>
            <w:vAlign w:val="center"/>
          </w:tcPr>
          <w:p w:rsidR="001F345B" w:rsidRDefault="00C847D0">
            <w:pPr>
              <w:jc w:val="center"/>
            </w:pPr>
            <w:r>
              <w:rPr>
                <w:rFonts w:eastAsiaTheme="minorEastAsia"/>
                <w:szCs w:val="21"/>
              </w:rPr>
              <w:t>56</w:t>
            </w:r>
          </w:p>
        </w:tc>
        <w:tc>
          <w:tcPr>
            <w:tcW w:w="1650" w:type="dxa"/>
            <w:vAlign w:val="center"/>
          </w:tcPr>
          <w:p w:rsidR="001F345B" w:rsidRDefault="00C847D0">
            <w:pPr>
              <w:jc w:val="center"/>
            </w:pPr>
            <w:r>
              <w:rPr>
                <w:rFonts w:eastAsiaTheme="minorEastAsia"/>
                <w:szCs w:val="21"/>
              </w:rPr>
              <w:t>000937</w:t>
            </w:r>
          </w:p>
        </w:tc>
        <w:tc>
          <w:tcPr>
            <w:tcW w:w="1980" w:type="dxa"/>
            <w:vAlign w:val="center"/>
          </w:tcPr>
          <w:p w:rsidR="001F345B" w:rsidRDefault="00C847D0">
            <w:pPr>
              <w:jc w:val="center"/>
            </w:pPr>
            <w:r>
              <w:rPr>
                <w:rFonts w:eastAsiaTheme="minorEastAsia"/>
                <w:szCs w:val="21"/>
              </w:rPr>
              <w:t>冀中能源</w:t>
            </w:r>
          </w:p>
        </w:tc>
        <w:tc>
          <w:tcPr>
            <w:tcW w:w="2880" w:type="dxa"/>
            <w:vAlign w:val="center"/>
          </w:tcPr>
          <w:p w:rsidR="001F345B" w:rsidRDefault="00C847D0">
            <w:pPr>
              <w:jc w:val="right"/>
            </w:pPr>
            <w:r>
              <w:rPr>
                <w:rFonts w:eastAsiaTheme="minorEastAsia"/>
                <w:szCs w:val="21"/>
              </w:rPr>
              <w:t>10,246,171.00</w:t>
            </w:r>
          </w:p>
        </w:tc>
        <w:tc>
          <w:tcPr>
            <w:tcW w:w="1620" w:type="dxa"/>
            <w:vAlign w:val="center"/>
          </w:tcPr>
          <w:p w:rsidR="001F345B" w:rsidRDefault="00C847D0">
            <w:pPr>
              <w:jc w:val="right"/>
            </w:pPr>
            <w:r>
              <w:rPr>
                <w:rFonts w:eastAsiaTheme="minorEastAsia"/>
                <w:szCs w:val="21"/>
              </w:rPr>
              <w:t>2.10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2,235,951,224.99</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2,302,952,239.94</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697"/>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1A59F9" w:rsidRPr="000B045A" w:rsidRDefault="00916482" w:rsidP="00D71B52">
      <w:pPr>
        <w:tabs>
          <w:tab w:val="left" w:pos="426"/>
        </w:tabs>
        <w:spacing w:line="360" w:lineRule="auto"/>
        <w:ind w:firstLineChars="200" w:firstLine="420"/>
        <w:jc w:val="left"/>
        <w:rPr>
          <w:rFonts w:eastAsiaTheme="minorEastAsia"/>
          <w:color w:val="000000"/>
          <w:szCs w:val="21"/>
        </w:rPr>
      </w:pPr>
      <w:r w:rsidRPr="00A52D12">
        <w:rPr>
          <w:rFonts w:eastAsiaTheme="minorEastAsia"/>
          <w:color w:val="000000" w:themeColor="text1"/>
          <w:szCs w:val="21"/>
        </w:rPr>
        <w:t>本基金本报告期末未持有债券。</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698"/>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本基金本报告期末未持有债券。</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699"/>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700"/>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701"/>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702"/>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703"/>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704"/>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136,258.65</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16,039.44</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11,205,098.53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11,357,396.62</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705"/>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706"/>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1F345B" w:rsidRDefault="00C847D0">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1F345B" w:rsidRDefault="001F345B">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1F345B" w:rsidRDefault="001F345B">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1F345B" w:rsidRDefault="00C847D0">
            <w:pPr>
              <w:jc w:val="center"/>
            </w:pPr>
            <w:r>
              <w:rPr>
                <w:rFonts w:eastAsiaTheme="minorEastAsia"/>
                <w:bCs/>
                <w:color w:val="000000"/>
                <w:szCs w:val="21"/>
              </w:rPr>
              <w:t>42,952</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42,952</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13,092.28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425,797.05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0.08%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561,913,988.66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99.92%</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707"/>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12,062.19</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0.0021%</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708"/>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709"/>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2011</w:t>
            </w:r>
            <w:r w:rsidR="00146153" w:rsidRPr="000B045A">
              <w:rPr>
                <w:rFonts w:eastAsiaTheme="minorEastAsia"/>
                <w:szCs w:val="21"/>
              </w:rPr>
              <w:t>年</w:t>
            </w:r>
            <w:r w:rsidR="00146153" w:rsidRPr="000B045A">
              <w:rPr>
                <w:rFonts w:eastAsiaTheme="minorEastAsia"/>
                <w:szCs w:val="21"/>
              </w:rPr>
              <w:t>8</w:t>
            </w:r>
            <w:r w:rsidR="00146153" w:rsidRPr="000B045A">
              <w:rPr>
                <w:rFonts w:eastAsiaTheme="minorEastAsia"/>
                <w:szCs w:val="21"/>
              </w:rPr>
              <w:t>月</w:t>
            </w:r>
            <w:r w:rsidR="00146153" w:rsidRPr="000B045A">
              <w:rPr>
                <w:rFonts w:eastAsiaTheme="minorEastAsia"/>
                <w:szCs w:val="21"/>
              </w:rPr>
              <w:t>16</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2,412,063,182.13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625,128,378.84</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606,550,859.04</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669,339,452.17</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562,339,785.71</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710"/>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711"/>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712"/>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5</w:t>
      </w:r>
      <w:r>
        <w:rPr>
          <w:rFonts w:eastAsiaTheme="minorEastAsia"/>
          <w:kern w:val="0"/>
          <w:szCs w:val="21"/>
        </w:rPr>
        <w:t>月，陈四清先生因工作调动，辞去中国银行股份有限公司董事长职务。上述人事变动已按相关规定备案、公告。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月，刘连舸先生任中国银行股份有限公司董事长职务。上述人事变动已按相关规定备案、公告。</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713"/>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714"/>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715"/>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本基金自基金合同生效以来连续</w:t>
      </w:r>
      <w:r w:rsidRPr="00AD22E5">
        <w:rPr>
          <w:rFonts w:eastAsiaTheme="minorEastAsia"/>
          <w:kern w:val="0"/>
          <w:szCs w:val="21"/>
        </w:rPr>
        <w:t>9</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60,000.00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716"/>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1F345B" w:rsidRDefault="00C847D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717"/>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1F345B">
        <w:tc>
          <w:tcPr>
            <w:tcW w:w="1560" w:type="dxa"/>
            <w:vAlign w:val="center"/>
          </w:tcPr>
          <w:p w:rsidR="001F345B" w:rsidRDefault="00C847D0">
            <w:pPr>
              <w:jc w:val="left"/>
            </w:pPr>
            <w:r>
              <w:rPr>
                <w:rFonts w:eastAsiaTheme="minorEastAsia"/>
                <w:color w:val="000000"/>
                <w:szCs w:val="21"/>
              </w:rPr>
              <w:t>中金财富</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386,856,615.05</w:t>
            </w:r>
          </w:p>
        </w:tc>
        <w:tc>
          <w:tcPr>
            <w:tcW w:w="1080" w:type="dxa"/>
            <w:vAlign w:val="center"/>
          </w:tcPr>
          <w:p w:rsidR="001F345B" w:rsidRDefault="00C847D0">
            <w:pPr>
              <w:jc w:val="right"/>
            </w:pPr>
            <w:r>
              <w:rPr>
                <w:rFonts w:eastAsiaTheme="minorEastAsia"/>
                <w:color w:val="000000"/>
                <w:szCs w:val="21"/>
              </w:rPr>
              <w:t>8.55%</w:t>
            </w:r>
          </w:p>
        </w:tc>
        <w:tc>
          <w:tcPr>
            <w:tcW w:w="1620" w:type="dxa"/>
            <w:vAlign w:val="center"/>
          </w:tcPr>
          <w:p w:rsidR="001F345B" w:rsidRDefault="00C847D0">
            <w:pPr>
              <w:jc w:val="right"/>
            </w:pPr>
            <w:r>
              <w:rPr>
                <w:rFonts w:eastAsiaTheme="minorEastAsia"/>
                <w:color w:val="000000"/>
                <w:szCs w:val="21"/>
              </w:rPr>
              <w:t>360,274.87</w:t>
            </w:r>
          </w:p>
        </w:tc>
        <w:tc>
          <w:tcPr>
            <w:tcW w:w="1080" w:type="dxa"/>
            <w:vAlign w:val="center"/>
          </w:tcPr>
          <w:p w:rsidR="001F345B" w:rsidRDefault="00C847D0">
            <w:pPr>
              <w:jc w:val="right"/>
            </w:pPr>
            <w:r>
              <w:rPr>
                <w:rFonts w:eastAsiaTheme="minorEastAsia"/>
                <w:color w:val="000000"/>
                <w:szCs w:val="21"/>
              </w:rPr>
              <w:t>9.21%</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国泰君安</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25,720,384.54</w:t>
            </w:r>
          </w:p>
        </w:tc>
        <w:tc>
          <w:tcPr>
            <w:tcW w:w="1080" w:type="dxa"/>
            <w:vAlign w:val="center"/>
          </w:tcPr>
          <w:p w:rsidR="001F345B" w:rsidRDefault="00C847D0">
            <w:pPr>
              <w:jc w:val="right"/>
            </w:pPr>
            <w:r>
              <w:rPr>
                <w:rFonts w:eastAsiaTheme="minorEastAsia"/>
                <w:color w:val="000000"/>
                <w:szCs w:val="21"/>
              </w:rPr>
              <w:t>0.57%</w:t>
            </w:r>
          </w:p>
        </w:tc>
        <w:tc>
          <w:tcPr>
            <w:tcW w:w="1620" w:type="dxa"/>
            <w:vAlign w:val="center"/>
          </w:tcPr>
          <w:p w:rsidR="001F345B" w:rsidRDefault="00C847D0">
            <w:pPr>
              <w:jc w:val="right"/>
            </w:pPr>
            <w:r>
              <w:rPr>
                <w:rFonts w:eastAsiaTheme="minorEastAsia"/>
                <w:color w:val="000000"/>
                <w:szCs w:val="21"/>
              </w:rPr>
              <w:t>20,576.66</w:t>
            </w:r>
          </w:p>
        </w:tc>
        <w:tc>
          <w:tcPr>
            <w:tcW w:w="1080" w:type="dxa"/>
            <w:vAlign w:val="center"/>
          </w:tcPr>
          <w:p w:rsidR="001F345B" w:rsidRDefault="00C847D0">
            <w:pPr>
              <w:jc w:val="right"/>
            </w:pPr>
            <w:r>
              <w:rPr>
                <w:rFonts w:eastAsiaTheme="minorEastAsia"/>
                <w:color w:val="000000"/>
                <w:szCs w:val="21"/>
              </w:rPr>
              <w:t>0.53%</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浙商证券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83,986,427.24</w:t>
            </w:r>
          </w:p>
        </w:tc>
        <w:tc>
          <w:tcPr>
            <w:tcW w:w="1080" w:type="dxa"/>
            <w:vAlign w:val="center"/>
          </w:tcPr>
          <w:p w:rsidR="001F345B" w:rsidRDefault="00C847D0">
            <w:pPr>
              <w:jc w:val="right"/>
            </w:pPr>
            <w:r>
              <w:rPr>
                <w:rFonts w:eastAsiaTheme="minorEastAsia"/>
                <w:color w:val="000000"/>
                <w:szCs w:val="21"/>
              </w:rPr>
              <w:t>1.86%</w:t>
            </w:r>
          </w:p>
        </w:tc>
        <w:tc>
          <w:tcPr>
            <w:tcW w:w="1620" w:type="dxa"/>
            <w:vAlign w:val="center"/>
          </w:tcPr>
          <w:p w:rsidR="001F345B" w:rsidRDefault="00C847D0">
            <w:pPr>
              <w:jc w:val="right"/>
            </w:pPr>
            <w:r>
              <w:rPr>
                <w:rFonts w:eastAsiaTheme="minorEastAsia"/>
                <w:color w:val="000000"/>
                <w:szCs w:val="21"/>
              </w:rPr>
              <w:t>78,216.85</w:t>
            </w:r>
          </w:p>
        </w:tc>
        <w:tc>
          <w:tcPr>
            <w:tcW w:w="1080" w:type="dxa"/>
            <w:vAlign w:val="center"/>
          </w:tcPr>
          <w:p w:rsidR="001F345B" w:rsidRDefault="00C847D0">
            <w:pPr>
              <w:jc w:val="right"/>
            </w:pPr>
            <w:r>
              <w:rPr>
                <w:rFonts w:eastAsiaTheme="minorEastAsia"/>
                <w:color w:val="000000"/>
                <w:szCs w:val="21"/>
              </w:rPr>
              <w:t>2.00%</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中金公司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243,998,090.21</w:t>
            </w:r>
          </w:p>
        </w:tc>
        <w:tc>
          <w:tcPr>
            <w:tcW w:w="1080" w:type="dxa"/>
            <w:vAlign w:val="center"/>
          </w:tcPr>
          <w:p w:rsidR="001F345B" w:rsidRDefault="00C847D0">
            <w:pPr>
              <w:jc w:val="right"/>
            </w:pPr>
            <w:r>
              <w:rPr>
                <w:rFonts w:eastAsiaTheme="minorEastAsia"/>
                <w:color w:val="000000"/>
                <w:szCs w:val="21"/>
              </w:rPr>
              <w:t>5.39%</w:t>
            </w:r>
          </w:p>
        </w:tc>
        <w:tc>
          <w:tcPr>
            <w:tcW w:w="1620" w:type="dxa"/>
            <w:vAlign w:val="center"/>
          </w:tcPr>
          <w:p w:rsidR="001F345B" w:rsidRDefault="00C847D0">
            <w:pPr>
              <w:jc w:val="right"/>
            </w:pPr>
            <w:r>
              <w:rPr>
                <w:rFonts w:eastAsiaTheme="minorEastAsia"/>
                <w:color w:val="000000"/>
                <w:szCs w:val="21"/>
              </w:rPr>
              <w:t>195,198.46</w:t>
            </w:r>
          </w:p>
        </w:tc>
        <w:tc>
          <w:tcPr>
            <w:tcW w:w="1080" w:type="dxa"/>
            <w:vAlign w:val="center"/>
          </w:tcPr>
          <w:p w:rsidR="001F345B" w:rsidRDefault="00C847D0">
            <w:pPr>
              <w:jc w:val="right"/>
            </w:pPr>
            <w:r>
              <w:rPr>
                <w:rFonts w:eastAsiaTheme="minorEastAsia"/>
                <w:color w:val="000000"/>
                <w:szCs w:val="21"/>
              </w:rPr>
              <w:t>4.99%</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国信证券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71,693,552.34</w:t>
            </w:r>
          </w:p>
        </w:tc>
        <w:tc>
          <w:tcPr>
            <w:tcW w:w="1080" w:type="dxa"/>
            <w:vAlign w:val="center"/>
          </w:tcPr>
          <w:p w:rsidR="001F345B" w:rsidRDefault="00C847D0">
            <w:pPr>
              <w:jc w:val="right"/>
            </w:pPr>
            <w:r>
              <w:rPr>
                <w:rFonts w:eastAsiaTheme="minorEastAsia"/>
                <w:color w:val="000000"/>
                <w:szCs w:val="21"/>
              </w:rPr>
              <w:t>1.58%</w:t>
            </w:r>
          </w:p>
        </w:tc>
        <w:tc>
          <w:tcPr>
            <w:tcW w:w="1620" w:type="dxa"/>
            <w:vAlign w:val="center"/>
          </w:tcPr>
          <w:p w:rsidR="001F345B" w:rsidRDefault="00C847D0">
            <w:pPr>
              <w:jc w:val="right"/>
            </w:pPr>
            <w:r>
              <w:rPr>
                <w:rFonts w:eastAsiaTheme="minorEastAsia"/>
                <w:color w:val="000000"/>
                <w:szCs w:val="21"/>
              </w:rPr>
              <w:t>66,767.69</w:t>
            </w:r>
          </w:p>
        </w:tc>
        <w:tc>
          <w:tcPr>
            <w:tcW w:w="1080" w:type="dxa"/>
            <w:vAlign w:val="center"/>
          </w:tcPr>
          <w:p w:rsidR="001F345B" w:rsidRDefault="00C847D0">
            <w:pPr>
              <w:jc w:val="right"/>
            </w:pPr>
            <w:r>
              <w:rPr>
                <w:rFonts w:eastAsiaTheme="minorEastAsia"/>
                <w:color w:val="000000"/>
                <w:szCs w:val="21"/>
              </w:rPr>
              <w:t>1.71%</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中信建投</w:t>
            </w:r>
          </w:p>
        </w:tc>
        <w:tc>
          <w:tcPr>
            <w:tcW w:w="780" w:type="dxa"/>
            <w:vAlign w:val="center"/>
          </w:tcPr>
          <w:p w:rsidR="001F345B" w:rsidRDefault="00C847D0">
            <w:pPr>
              <w:jc w:val="right"/>
            </w:pPr>
            <w:r>
              <w:rPr>
                <w:rFonts w:eastAsiaTheme="minorEastAsia"/>
                <w:color w:val="000000"/>
                <w:szCs w:val="21"/>
              </w:rPr>
              <w:t>2</w:t>
            </w:r>
          </w:p>
        </w:tc>
        <w:tc>
          <w:tcPr>
            <w:tcW w:w="1800" w:type="dxa"/>
            <w:vAlign w:val="center"/>
          </w:tcPr>
          <w:p w:rsidR="001F345B" w:rsidRDefault="00C847D0">
            <w:pPr>
              <w:jc w:val="right"/>
            </w:pPr>
            <w:r>
              <w:rPr>
                <w:rFonts w:eastAsiaTheme="minorEastAsia"/>
                <w:color w:val="000000"/>
                <w:szCs w:val="21"/>
              </w:rPr>
              <w:t>632,059,324.55</w:t>
            </w:r>
          </w:p>
        </w:tc>
        <w:tc>
          <w:tcPr>
            <w:tcW w:w="1080" w:type="dxa"/>
            <w:vAlign w:val="center"/>
          </w:tcPr>
          <w:p w:rsidR="001F345B" w:rsidRDefault="00C847D0">
            <w:pPr>
              <w:jc w:val="right"/>
            </w:pPr>
            <w:r>
              <w:rPr>
                <w:rFonts w:eastAsiaTheme="minorEastAsia"/>
                <w:color w:val="000000"/>
                <w:szCs w:val="21"/>
              </w:rPr>
              <w:t>13.97%</w:t>
            </w:r>
          </w:p>
        </w:tc>
        <w:tc>
          <w:tcPr>
            <w:tcW w:w="1620" w:type="dxa"/>
            <w:vAlign w:val="center"/>
          </w:tcPr>
          <w:p w:rsidR="001F345B" w:rsidRDefault="00C847D0">
            <w:pPr>
              <w:jc w:val="right"/>
            </w:pPr>
            <w:r>
              <w:rPr>
                <w:rFonts w:eastAsiaTheme="minorEastAsia"/>
                <w:color w:val="000000"/>
                <w:szCs w:val="21"/>
              </w:rPr>
              <w:t>542,195.50</w:t>
            </w:r>
          </w:p>
        </w:tc>
        <w:tc>
          <w:tcPr>
            <w:tcW w:w="1080" w:type="dxa"/>
            <w:vAlign w:val="center"/>
          </w:tcPr>
          <w:p w:rsidR="001F345B" w:rsidRDefault="00C847D0">
            <w:pPr>
              <w:jc w:val="right"/>
            </w:pPr>
            <w:r>
              <w:rPr>
                <w:rFonts w:eastAsiaTheme="minorEastAsia"/>
                <w:color w:val="000000"/>
                <w:szCs w:val="21"/>
              </w:rPr>
              <w:t>13.87%</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国联证券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100,658,005.96</w:t>
            </w:r>
          </w:p>
        </w:tc>
        <w:tc>
          <w:tcPr>
            <w:tcW w:w="1080" w:type="dxa"/>
            <w:vAlign w:val="center"/>
          </w:tcPr>
          <w:p w:rsidR="001F345B" w:rsidRDefault="00C847D0">
            <w:pPr>
              <w:jc w:val="right"/>
            </w:pPr>
            <w:r>
              <w:rPr>
                <w:rFonts w:eastAsiaTheme="minorEastAsia"/>
                <w:color w:val="000000"/>
                <w:szCs w:val="21"/>
              </w:rPr>
              <w:t>2.22%</w:t>
            </w:r>
          </w:p>
        </w:tc>
        <w:tc>
          <w:tcPr>
            <w:tcW w:w="1620" w:type="dxa"/>
            <w:vAlign w:val="center"/>
          </w:tcPr>
          <w:p w:rsidR="001F345B" w:rsidRDefault="00C847D0">
            <w:pPr>
              <w:jc w:val="right"/>
            </w:pPr>
            <w:r>
              <w:rPr>
                <w:rFonts w:eastAsiaTheme="minorEastAsia"/>
                <w:color w:val="000000"/>
                <w:szCs w:val="21"/>
              </w:rPr>
              <w:t>80,526.28</w:t>
            </w:r>
          </w:p>
        </w:tc>
        <w:tc>
          <w:tcPr>
            <w:tcW w:w="1080" w:type="dxa"/>
            <w:vAlign w:val="center"/>
          </w:tcPr>
          <w:p w:rsidR="001F345B" w:rsidRDefault="00C847D0">
            <w:pPr>
              <w:jc w:val="right"/>
            </w:pPr>
            <w:r>
              <w:rPr>
                <w:rFonts w:eastAsiaTheme="minorEastAsia"/>
                <w:color w:val="000000"/>
                <w:szCs w:val="21"/>
              </w:rPr>
              <w:t>2.06%</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瑞银证券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33,476,388.98</w:t>
            </w:r>
          </w:p>
        </w:tc>
        <w:tc>
          <w:tcPr>
            <w:tcW w:w="1080" w:type="dxa"/>
            <w:vAlign w:val="center"/>
          </w:tcPr>
          <w:p w:rsidR="001F345B" w:rsidRDefault="00C847D0">
            <w:pPr>
              <w:jc w:val="right"/>
            </w:pPr>
            <w:r>
              <w:rPr>
                <w:rFonts w:eastAsiaTheme="minorEastAsia"/>
                <w:color w:val="000000"/>
                <w:szCs w:val="21"/>
              </w:rPr>
              <w:t>0.74%</w:t>
            </w:r>
          </w:p>
        </w:tc>
        <w:tc>
          <w:tcPr>
            <w:tcW w:w="1620" w:type="dxa"/>
            <w:vAlign w:val="center"/>
          </w:tcPr>
          <w:p w:rsidR="001F345B" w:rsidRDefault="00C847D0">
            <w:pPr>
              <w:jc w:val="right"/>
            </w:pPr>
            <w:r>
              <w:rPr>
                <w:rFonts w:eastAsiaTheme="minorEastAsia"/>
                <w:color w:val="000000"/>
                <w:szCs w:val="21"/>
              </w:rPr>
              <w:t>26,781.12</w:t>
            </w:r>
          </w:p>
        </w:tc>
        <w:tc>
          <w:tcPr>
            <w:tcW w:w="1080" w:type="dxa"/>
            <w:vAlign w:val="center"/>
          </w:tcPr>
          <w:p w:rsidR="001F345B" w:rsidRDefault="00C847D0">
            <w:pPr>
              <w:jc w:val="right"/>
            </w:pPr>
            <w:r>
              <w:rPr>
                <w:rFonts w:eastAsiaTheme="minorEastAsia"/>
                <w:color w:val="000000"/>
                <w:szCs w:val="21"/>
              </w:rPr>
              <w:t>0.68%</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中信证券</w:t>
            </w:r>
          </w:p>
        </w:tc>
        <w:tc>
          <w:tcPr>
            <w:tcW w:w="780" w:type="dxa"/>
            <w:vAlign w:val="center"/>
          </w:tcPr>
          <w:p w:rsidR="001F345B" w:rsidRDefault="00C847D0">
            <w:pPr>
              <w:jc w:val="right"/>
            </w:pPr>
            <w:r>
              <w:rPr>
                <w:rFonts w:eastAsiaTheme="minorEastAsia"/>
                <w:color w:val="000000"/>
                <w:szCs w:val="21"/>
              </w:rPr>
              <w:t>3</w:t>
            </w:r>
          </w:p>
        </w:tc>
        <w:tc>
          <w:tcPr>
            <w:tcW w:w="1800" w:type="dxa"/>
            <w:vAlign w:val="center"/>
          </w:tcPr>
          <w:p w:rsidR="001F345B" w:rsidRDefault="00C847D0">
            <w:pPr>
              <w:jc w:val="right"/>
            </w:pPr>
            <w:r>
              <w:rPr>
                <w:rFonts w:eastAsiaTheme="minorEastAsia"/>
                <w:color w:val="000000"/>
                <w:szCs w:val="21"/>
              </w:rPr>
              <w:t>321,520,460.78</w:t>
            </w:r>
          </w:p>
        </w:tc>
        <w:tc>
          <w:tcPr>
            <w:tcW w:w="1080" w:type="dxa"/>
            <w:vAlign w:val="center"/>
          </w:tcPr>
          <w:p w:rsidR="001F345B" w:rsidRDefault="00C847D0">
            <w:pPr>
              <w:jc w:val="right"/>
            </w:pPr>
            <w:r>
              <w:rPr>
                <w:rFonts w:eastAsiaTheme="minorEastAsia"/>
                <w:color w:val="000000"/>
                <w:szCs w:val="21"/>
              </w:rPr>
              <w:t>7.10%</w:t>
            </w:r>
          </w:p>
        </w:tc>
        <w:tc>
          <w:tcPr>
            <w:tcW w:w="1620" w:type="dxa"/>
            <w:vAlign w:val="center"/>
          </w:tcPr>
          <w:p w:rsidR="001F345B" w:rsidRDefault="00C847D0">
            <w:pPr>
              <w:jc w:val="right"/>
            </w:pPr>
            <w:r>
              <w:rPr>
                <w:rFonts w:eastAsiaTheme="minorEastAsia"/>
                <w:color w:val="000000"/>
                <w:szCs w:val="21"/>
              </w:rPr>
              <w:t>291,472.21</w:t>
            </w:r>
          </w:p>
        </w:tc>
        <w:tc>
          <w:tcPr>
            <w:tcW w:w="1080" w:type="dxa"/>
            <w:vAlign w:val="center"/>
          </w:tcPr>
          <w:p w:rsidR="001F345B" w:rsidRDefault="00C847D0">
            <w:pPr>
              <w:jc w:val="right"/>
            </w:pPr>
            <w:r>
              <w:rPr>
                <w:rFonts w:eastAsiaTheme="minorEastAsia"/>
                <w:color w:val="000000"/>
                <w:szCs w:val="21"/>
              </w:rPr>
              <w:t>7.46%</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华安证券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华融证券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天风证券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华福证券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东吴证券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东兴证券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135,637,207.49</w:t>
            </w:r>
          </w:p>
        </w:tc>
        <w:tc>
          <w:tcPr>
            <w:tcW w:w="1080" w:type="dxa"/>
            <w:vAlign w:val="center"/>
          </w:tcPr>
          <w:p w:rsidR="001F345B" w:rsidRDefault="00C847D0">
            <w:pPr>
              <w:jc w:val="right"/>
            </w:pPr>
            <w:r>
              <w:rPr>
                <w:rFonts w:eastAsiaTheme="minorEastAsia"/>
                <w:color w:val="000000"/>
                <w:szCs w:val="21"/>
              </w:rPr>
              <w:t>3.00%</w:t>
            </w:r>
          </w:p>
        </w:tc>
        <w:tc>
          <w:tcPr>
            <w:tcW w:w="1620" w:type="dxa"/>
            <w:vAlign w:val="center"/>
          </w:tcPr>
          <w:p w:rsidR="001F345B" w:rsidRDefault="00C847D0">
            <w:pPr>
              <w:jc w:val="right"/>
            </w:pPr>
            <w:r>
              <w:rPr>
                <w:rFonts w:eastAsiaTheme="minorEastAsia"/>
                <w:color w:val="000000"/>
                <w:szCs w:val="21"/>
              </w:rPr>
              <w:t>126,318.00</w:t>
            </w:r>
          </w:p>
        </w:tc>
        <w:tc>
          <w:tcPr>
            <w:tcW w:w="1080" w:type="dxa"/>
            <w:vAlign w:val="center"/>
          </w:tcPr>
          <w:p w:rsidR="001F345B" w:rsidRDefault="00C847D0">
            <w:pPr>
              <w:jc w:val="right"/>
            </w:pPr>
            <w:r>
              <w:rPr>
                <w:rFonts w:eastAsiaTheme="minorEastAsia"/>
                <w:color w:val="000000"/>
                <w:szCs w:val="21"/>
              </w:rPr>
              <w:t>3.23%</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长江证券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479,341,792.84</w:t>
            </w:r>
          </w:p>
        </w:tc>
        <w:tc>
          <w:tcPr>
            <w:tcW w:w="1080" w:type="dxa"/>
            <w:vAlign w:val="center"/>
          </w:tcPr>
          <w:p w:rsidR="001F345B" w:rsidRDefault="00C847D0">
            <w:pPr>
              <w:jc w:val="right"/>
            </w:pPr>
            <w:r>
              <w:rPr>
                <w:rFonts w:eastAsiaTheme="minorEastAsia"/>
                <w:color w:val="000000"/>
                <w:szCs w:val="21"/>
              </w:rPr>
              <w:t>10.59%</w:t>
            </w:r>
          </w:p>
        </w:tc>
        <w:tc>
          <w:tcPr>
            <w:tcW w:w="1620" w:type="dxa"/>
            <w:vAlign w:val="center"/>
          </w:tcPr>
          <w:p w:rsidR="001F345B" w:rsidRDefault="00C847D0">
            <w:pPr>
              <w:jc w:val="right"/>
            </w:pPr>
            <w:r>
              <w:rPr>
                <w:rFonts w:eastAsiaTheme="minorEastAsia"/>
                <w:color w:val="000000"/>
                <w:szCs w:val="21"/>
              </w:rPr>
              <w:t>433,174.99</w:t>
            </w:r>
          </w:p>
        </w:tc>
        <w:tc>
          <w:tcPr>
            <w:tcW w:w="1080" w:type="dxa"/>
            <w:vAlign w:val="center"/>
          </w:tcPr>
          <w:p w:rsidR="001F345B" w:rsidRDefault="00C847D0">
            <w:pPr>
              <w:jc w:val="right"/>
            </w:pPr>
            <w:r>
              <w:rPr>
                <w:rFonts w:eastAsiaTheme="minorEastAsia"/>
                <w:color w:val="000000"/>
                <w:szCs w:val="21"/>
              </w:rPr>
              <w:t>11.08%</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高华证券</w:t>
            </w:r>
          </w:p>
        </w:tc>
        <w:tc>
          <w:tcPr>
            <w:tcW w:w="780" w:type="dxa"/>
            <w:vAlign w:val="center"/>
          </w:tcPr>
          <w:p w:rsidR="001F345B" w:rsidRDefault="00C847D0">
            <w:pPr>
              <w:jc w:val="right"/>
            </w:pPr>
            <w:r>
              <w:rPr>
                <w:rFonts w:eastAsiaTheme="minorEastAsia"/>
                <w:color w:val="000000"/>
                <w:szCs w:val="21"/>
              </w:rPr>
              <w:t>2</w:t>
            </w:r>
          </w:p>
        </w:tc>
        <w:tc>
          <w:tcPr>
            <w:tcW w:w="1800" w:type="dxa"/>
            <w:vAlign w:val="center"/>
          </w:tcPr>
          <w:p w:rsidR="001F345B" w:rsidRDefault="00C847D0">
            <w:pPr>
              <w:jc w:val="right"/>
            </w:pPr>
            <w:r>
              <w:rPr>
                <w:rFonts w:eastAsiaTheme="minorEastAsia"/>
                <w:color w:val="000000"/>
                <w:szCs w:val="21"/>
              </w:rPr>
              <w:t>73,512,858.44</w:t>
            </w:r>
          </w:p>
        </w:tc>
        <w:tc>
          <w:tcPr>
            <w:tcW w:w="1080" w:type="dxa"/>
            <w:vAlign w:val="center"/>
          </w:tcPr>
          <w:p w:rsidR="001F345B" w:rsidRDefault="00C847D0">
            <w:pPr>
              <w:jc w:val="right"/>
            </w:pPr>
            <w:r>
              <w:rPr>
                <w:rFonts w:eastAsiaTheme="minorEastAsia"/>
                <w:color w:val="000000"/>
                <w:szCs w:val="21"/>
              </w:rPr>
              <w:t>1.62%</w:t>
            </w:r>
          </w:p>
        </w:tc>
        <w:tc>
          <w:tcPr>
            <w:tcW w:w="1620" w:type="dxa"/>
            <w:vAlign w:val="center"/>
          </w:tcPr>
          <w:p w:rsidR="001F345B" w:rsidRDefault="00C847D0">
            <w:pPr>
              <w:jc w:val="right"/>
            </w:pPr>
            <w:r>
              <w:rPr>
                <w:rFonts w:eastAsiaTheme="minorEastAsia"/>
                <w:color w:val="000000"/>
                <w:szCs w:val="21"/>
              </w:rPr>
              <w:t>68,463.78</w:t>
            </w:r>
          </w:p>
        </w:tc>
        <w:tc>
          <w:tcPr>
            <w:tcW w:w="1080" w:type="dxa"/>
            <w:vAlign w:val="center"/>
          </w:tcPr>
          <w:p w:rsidR="001F345B" w:rsidRDefault="00C847D0">
            <w:pPr>
              <w:jc w:val="right"/>
            </w:pPr>
            <w:r>
              <w:rPr>
                <w:rFonts w:eastAsiaTheme="minorEastAsia"/>
                <w:color w:val="000000"/>
                <w:szCs w:val="21"/>
              </w:rPr>
              <w:t>1.75%</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东方证券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2,103,470.00</w:t>
            </w:r>
          </w:p>
        </w:tc>
        <w:tc>
          <w:tcPr>
            <w:tcW w:w="1080" w:type="dxa"/>
            <w:vAlign w:val="center"/>
          </w:tcPr>
          <w:p w:rsidR="001F345B" w:rsidRDefault="00C847D0">
            <w:pPr>
              <w:jc w:val="right"/>
            </w:pPr>
            <w:r>
              <w:rPr>
                <w:rFonts w:eastAsiaTheme="minorEastAsia"/>
                <w:color w:val="000000"/>
                <w:szCs w:val="21"/>
              </w:rPr>
              <w:t>0.05%</w:t>
            </w:r>
          </w:p>
        </w:tc>
        <w:tc>
          <w:tcPr>
            <w:tcW w:w="1620" w:type="dxa"/>
            <w:vAlign w:val="center"/>
          </w:tcPr>
          <w:p w:rsidR="001F345B" w:rsidRDefault="00C847D0">
            <w:pPr>
              <w:jc w:val="right"/>
            </w:pPr>
            <w:r>
              <w:rPr>
                <w:rFonts w:eastAsiaTheme="minorEastAsia"/>
                <w:color w:val="000000"/>
                <w:szCs w:val="21"/>
              </w:rPr>
              <w:t>1,682.75</w:t>
            </w:r>
          </w:p>
        </w:tc>
        <w:tc>
          <w:tcPr>
            <w:tcW w:w="1080" w:type="dxa"/>
            <w:vAlign w:val="center"/>
          </w:tcPr>
          <w:p w:rsidR="001F345B" w:rsidRDefault="00C847D0">
            <w:pPr>
              <w:jc w:val="right"/>
            </w:pPr>
            <w:r>
              <w:rPr>
                <w:rFonts w:eastAsiaTheme="minorEastAsia"/>
                <w:color w:val="000000"/>
                <w:szCs w:val="21"/>
              </w:rPr>
              <w:t>0.04%</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国金证券</w:t>
            </w:r>
          </w:p>
        </w:tc>
        <w:tc>
          <w:tcPr>
            <w:tcW w:w="780" w:type="dxa"/>
            <w:vAlign w:val="center"/>
          </w:tcPr>
          <w:p w:rsidR="001F345B" w:rsidRDefault="00C847D0">
            <w:pPr>
              <w:jc w:val="right"/>
            </w:pPr>
            <w:r>
              <w:rPr>
                <w:rFonts w:eastAsiaTheme="minorEastAsia"/>
                <w:color w:val="000000"/>
                <w:szCs w:val="21"/>
              </w:rPr>
              <w:t>2</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瑞信方正</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39,220,438.01</w:t>
            </w:r>
          </w:p>
        </w:tc>
        <w:tc>
          <w:tcPr>
            <w:tcW w:w="1080" w:type="dxa"/>
            <w:vAlign w:val="center"/>
          </w:tcPr>
          <w:p w:rsidR="001F345B" w:rsidRDefault="00C847D0">
            <w:pPr>
              <w:jc w:val="right"/>
            </w:pPr>
            <w:r>
              <w:rPr>
                <w:rFonts w:eastAsiaTheme="minorEastAsia"/>
                <w:color w:val="000000"/>
                <w:szCs w:val="21"/>
              </w:rPr>
              <w:t>0.87%</w:t>
            </w:r>
          </w:p>
        </w:tc>
        <w:tc>
          <w:tcPr>
            <w:tcW w:w="1620" w:type="dxa"/>
            <w:vAlign w:val="center"/>
          </w:tcPr>
          <w:p w:rsidR="001F345B" w:rsidRDefault="00C847D0">
            <w:pPr>
              <w:jc w:val="right"/>
            </w:pPr>
            <w:r>
              <w:rPr>
                <w:rFonts w:eastAsiaTheme="minorEastAsia"/>
                <w:color w:val="000000"/>
                <w:szCs w:val="21"/>
              </w:rPr>
              <w:t>31,376.92</w:t>
            </w:r>
          </w:p>
        </w:tc>
        <w:tc>
          <w:tcPr>
            <w:tcW w:w="1080" w:type="dxa"/>
            <w:vAlign w:val="center"/>
          </w:tcPr>
          <w:p w:rsidR="001F345B" w:rsidRDefault="00C847D0">
            <w:pPr>
              <w:jc w:val="right"/>
            </w:pPr>
            <w:r>
              <w:rPr>
                <w:rFonts w:eastAsiaTheme="minorEastAsia"/>
                <w:color w:val="000000"/>
                <w:szCs w:val="21"/>
              </w:rPr>
              <w:t>0.80%</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申万宏源</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平安证券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国海证券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183,465,410.95</w:t>
            </w:r>
          </w:p>
        </w:tc>
        <w:tc>
          <w:tcPr>
            <w:tcW w:w="1080" w:type="dxa"/>
            <w:vAlign w:val="center"/>
          </w:tcPr>
          <w:p w:rsidR="001F345B" w:rsidRDefault="00C847D0">
            <w:pPr>
              <w:jc w:val="right"/>
            </w:pPr>
            <w:r>
              <w:rPr>
                <w:rFonts w:eastAsiaTheme="minorEastAsia"/>
                <w:color w:val="000000"/>
                <w:szCs w:val="21"/>
              </w:rPr>
              <w:t>4.05%</w:t>
            </w:r>
          </w:p>
        </w:tc>
        <w:tc>
          <w:tcPr>
            <w:tcW w:w="1620" w:type="dxa"/>
            <w:vAlign w:val="center"/>
          </w:tcPr>
          <w:p w:rsidR="001F345B" w:rsidRDefault="00C847D0">
            <w:pPr>
              <w:jc w:val="right"/>
            </w:pPr>
            <w:r>
              <w:rPr>
                <w:rFonts w:eastAsiaTheme="minorEastAsia"/>
                <w:color w:val="000000"/>
                <w:szCs w:val="21"/>
              </w:rPr>
              <w:t>170,861.06</w:t>
            </w:r>
          </w:p>
        </w:tc>
        <w:tc>
          <w:tcPr>
            <w:tcW w:w="1080" w:type="dxa"/>
            <w:vAlign w:val="center"/>
          </w:tcPr>
          <w:p w:rsidR="001F345B" w:rsidRDefault="00C847D0">
            <w:pPr>
              <w:jc w:val="right"/>
            </w:pPr>
            <w:r>
              <w:rPr>
                <w:rFonts w:eastAsiaTheme="minorEastAsia"/>
                <w:color w:val="000000"/>
                <w:szCs w:val="21"/>
              </w:rPr>
              <w:t>4.37%</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中泰证券</w:t>
            </w:r>
          </w:p>
        </w:tc>
        <w:tc>
          <w:tcPr>
            <w:tcW w:w="780" w:type="dxa"/>
            <w:vAlign w:val="center"/>
          </w:tcPr>
          <w:p w:rsidR="001F345B" w:rsidRDefault="00C847D0">
            <w:pPr>
              <w:jc w:val="right"/>
            </w:pPr>
            <w:r>
              <w:rPr>
                <w:rFonts w:eastAsiaTheme="minorEastAsia"/>
                <w:color w:val="000000"/>
                <w:szCs w:val="21"/>
              </w:rPr>
              <w:t>3</w:t>
            </w:r>
          </w:p>
        </w:tc>
        <w:tc>
          <w:tcPr>
            <w:tcW w:w="1800" w:type="dxa"/>
            <w:vAlign w:val="center"/>
          </w:tcPr>
          <w:p w:rsidR="001F345B" w:rsidRDefault="00C847D0">
            <w:pPr>
              <w:jc w:val="right"/>
            </w:pPr>
            <w:r>
              <w:rPr>
                <w:rFonts w:eastAsiaTheme="minorEastAsia"/>
                <w:color w:val="000000"/>
                <w:szCs w:val="21"/>
              </w:rPr>
              <w:t>631,495,499.44</w:t>
            </w:r>
          </w:p>
        </w:tc>
        <w:tc>
          <w:tcPr>
            <w:tcW w:w="1080" w:type="dxa"/>
            <w:vAlign w:val="center"/>
          </w:tcPr>
          <w:p w:rsidR="001F345B" w:rsidRDefault="00C847D0">
            <w:pPr>
              <w:jc w:val="right"/>
            </w:pPr>
            <w:r>
              <w:rPr>
                <w:rFonts w:eastAsiaTheme="minorEastAsia"/>
                <w:color w:val="000000"/>
                <w:szCs w:val="21"/>
              </w:rPr>
              <w:t>13.95%</w:t>
            </w:r>
          </w:p>
        </w:tc>
        <w:tc>
          <w:tcPr>
            <w:tcW w:w="1620" w:type="dxa"/>
            <w:vAlign w:val="center"/>
          </w:tcPr>
          <w:p w:rsidR="001F345B" w:rsidRDefault="00C847D0">
            <w:pPr>
              <w:jc w:val="right"/>
            </w:pPr>
            <w:r>
              <w:rPr>
                <w:rFonts w:eastAsiaTheme="minorEastAsia"/>
                <w:color w:val="000000"/>
                <w:szCs w:val="21"/>
              </w:rPr>
              <w:t>550,786.81</w:t>
            </w:r>
          </w:p>
        </w:tc>
        <w:tc>
          <w:tcPr>
            <w:tcW w:w="1080" w:type="dxa"/>
            <w:vAlign w:val="center"/>
          </w:tcPr>
          <w:p w:rsidR="001F345B" w:rsidRDefault="00C847D0">
            <w:pPr>
              <w:jc w:val="right"/>
            </w:pPr>
            <w:r>
              <w:rPr>
                <w:rFonts w:eastAsiaTheme="minorEastAsia"/>
                <w:color w:val="000000"/>
                <w:szCs w:val="21"/>
              </w:rPr>
              <w:t>14.09%</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华菁证券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62,159,309.00</w:t>
            </w:r>
          </w:p>
        </w:tc>
        <w:tc>
          <w:tcPr>
            <w:tcW w:w="1080" w:type="dxa"/>
            <w:vAlign w:val="center"/>
          </w:tcPr>
          <w:p w:rsidR="001F345B" w:rsidRDefault="00C847D0">
            <w:pPr>
              <w:jc w:val="right"/>
            </w:pPr>
            <w:r>
              <w:rPr>
                <w:rFonts w:eastAsiaTheme="minorEastAsia"/>
                <w:color w:val="000000"/>
                <w:szCs w:val="21"/>
              </w:rPr>
              <w:t>1.37%</w:t>
            </w:r>
          </w:p>
        </w:tc>
        <w:tc>
          <w:tcPr>
            <w:tcW w:w="1620" w:type="dxa"/>
            <w:vAlign w:val="center"/>
          </w:tcPr>
          <w:p w:rsidR="001F345B" w:rsidRDefault="00C847D0">
            <w:pPr>
              <w:jc w:val="right"/>
            </w:pPr>
            <w:r>
              <w:rPr>
                <w:rFonts w:eastAsiaTheme="minorEastAsia"/>
                <w:color w:val="000000"/>
                <w:szCs w:val="21"/>
              </w:rPr>
              <w:t>49,727.49</w:t>
            </w:r>
          </w:p>
        </w:tc>
        <w:tc>
          <w:tcPr>
            <w:tcW w:w="1080" w:type="dxa"/>
            <w:vAlign w:val="center"/>
          </w:tcPr>
          <w:p w:rsidR="001F345B" w:rsidRDefault="00C847D0">
            <w:pPr>
              <w:jc w:val="right"/>
            </w:pPr>
            <w:r>
              <w:rPr>
                <w:rFonts w:eastAsiaTheme="minorEastAsia"/>
                <w:color w:val="000000"/>
                <w:szCs w:val="21"/>
              </w:rPr>
              <w:t>1.27%</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东北证券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光大证券</w:t>
            </w:r>
          </w:p>
        </w:tc>
        <w:tc>
          <w:tcPr>
            <w:tcW w:w="780" w:type="dxa"/>
            <w:vAlign w:val="center"/>
          </w:tcPr>
          <w:p w:rsidR="001F345B" w:rsidRDefault="00C847D0">
            <w:pPr>
              <w:jc w:val="right"/>
            </w:pPr>
            <w:r>
              <w:rPr>
                <w:rFonts w:eastAsiaTheme="minorEastAsia"/>
                <w:color w:val="000000"/>
                <w:szCs w:val="21"/>
              </w:rPr>
              <w:t>2</w:t>
            </w:r>
          </w:p>
        </w:tc>
        <w:tc>
          <w:tcPr>
            <w:tcW w:w="1800" w:type="dxa"/>
            <w:vAlign w:val="center"/>
          </w:tcPr>
          <w:p w:rsidR="001F345B" w:rsidRDefault="00C847D0">
            <w:pPr>
              <w:jc w:val="right"/>
            </w:pPr>
            <w:r>
              <w:rPr>
                <w:rFonts w:eastAsiaTheme="minorEastAsia"/>
                <w:color w:val="000000"/>
                <w:szCs w:val="21"/>
              </w:rPr>
              <w:t>226,299,524.66</w:t>
            </w:r>
          </w:p>
        </w:tc>
        <w:tc>
          <w:tcPr>
            <w:tcW w:w="1080" w:type="dxa"/>
            <w:vAlign w:val="center"/>
          </w:tcPr>
          <w:p w:rsidR="001F345B" w:rsidRDefault="00C847D0">
            <w:pPr>
              <w:jc w:val="right"/>
            </w:pPr>
            <w:r>
              <w:rPr>
                <w:rFonts w:eastAsiaTheme="minorEastAsia"/>
                <w:color w:val="000000"/>
                <w:szCs w:val="21"/>
              </w:rPr>
              <w:t>5.00%</w:t>
            </w:r>
          </w:p>
        </w:tc>
        <w:tc>
          <w:tcPr>
            <w:tcW w:w="1620" w:type="dxa"/>
            <w:vAlign w:val="center"/>
          </w:tcPr>
          <w:p w:rsidR="001F345B" w:rsidRDefault="00C847D0">
            <w:pPr>
              <w:jc w:val="right"/>
            </w:pPr>
            <w:r>
              <w:rPr>
                <w:rFonts w:eastAsiaTheme="minorEastAsia"/>
                <w:color w:val="000000"/>
                <w:szCs w:val="21"/>
              </w:rPr>
              <w:t>181,039.66</w:t>
            </w:r>
          </w:p>
        </w:tc>
        <w:tc>
          <w:tcPr>
            <w:tcW w:w="1080" w:type="dxa"/>
            <w:vAlign w:val="center"/>
          </w:tcPr>
          <w:p w:rsidR="001F345B" w:rsidRDefault="00C847D0">
            <w:pPr>
              <w:jc w:val="right"/>
            </w:pPr>
            <w:r>
              <w:rPr>
                <w:rFonts w:eastAsiaTheme="minorEastAsia"/>
                <w:color w:val="000000"/>
                <w:szCs w:val="21"/>
              </w:rPr>
              <w:t>4.63%</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中银国际</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银河证券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6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方正证券</w:t>
            </w:r>
          </w:p>
        </w:tc>
        <w:tc>
          <w:tcPr>
            <w:tcW w:w="780" w:type="dxa"/>
            <w:vAlign w:val="center"/>
          </w:tcPr>
          <w:p w:rsidR="001F345B" w:rsidRDefault="00C847D0">
            <w:pPr>
              <w:jc w:val="right"/>
            </w:pPr>
            <w:r>
              <w:rPr>
                <w:rFonts w:eastAsiaTheme="minorEastAsia"/>
                <w:color w:val="000000"/>
                <w:szCs w:val="21"/>
              </w:rPr>
              <w:t>2</w:t>
            </w:r>
          </w:p>
        </w:tc>
        <w:tc>
          <w:tcPr>
            <w:tcW w:w="1800" w:type="dxa"/>
            <w:vAlign w:val="center"/>
          </w:tcPr>
          <w:p w:rsidR="001F345B" w:rsidRDefault="00C847D0">
            <w:pPr>
              <w:jc w:val="right"/>
            </w:pPr>
            <w:r>
              <w:rPr>
                <w:rFonts w:eastAsiaTheme="minorEastAsia"/>
                <w:color w:val="000000"/>
                <w:szCs w:val="21"/>
              </w:rPr>
              <w:t>461,233,285.84</w:t>
            </w:r>
          </w:p>
        </w:tc>
        <w:tc>
          <w:tcPr>
            <w:tcW w:w="1080" w:type="dxa"/>
            <w:vAlign w:val="center"/>
          </w:tcPr>
          <w:p w:rsidR="001F345B" w:rsidRDefault="00C847D0">
            <w:pPr>
              <w:jc w:val="right"/>
            </w:pPr>
            <w:r>
              <w:rPr>
                <w:rFonts w:eastAsiaTheme="minorEastAsia"/>
                <w:color w:val="000000"/>
                <w:szCs w:val="21"/>
              </w:rPr>
              <w:t>10.19%</w:t>
            </w:r>
          </w:p>
        </w:tc>
        <w:tc>
          <w:tcPr>
            <w:tcW w:w="1620" w:type="dxa"/>
            <w:vAlign w:val="center"/>
          </w:tcPr>
          <w:p w:rsidR="001F345B" w:rsidRDefault="00C847D0">
            <w:pPr>
              <w:jc w:val="right"/>
            </w:pPr>
            <w:r>
              <w:rPr>
                <w:rFonts w:eastAsiaTheme="minorEastAsia"/>
                <w:color w:val="000000"/>
                <w:szCs w:val="21"/>
              </w:rPr>
              <w:t>368,987.55</w:t>
            </w:r>
          </w:p>
        </w:tc>
        <w:tc>
          <w:tcPr>
            <w:tcW w:w="1080" w:type="dxa"/>
            <w:vAlign w:val="center"/>
          </w:tcPr>
          <w:p w:rsidR="001F345B" w:rsidRDefault="00C847D0">
            <w:pPr>
              <w:jc w:val="right"/>
            </w:pPr>
            <w:r>
              <w:rPr>
                <w:rFonts w:eastAsiaTheme="minorEastAsia"/>
                <w:color w:val="000000"/>
                <w:szCs w:val="21"/>
              </w:rPr>
              <w:t>9.44%</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广发证券</w:t>
            </w:r>
          </w:p>
        </w:tc>
        <w:tc>
          <w:tcPr>
            <w:tcW w:w="780" w:type="dxa"/>
            <w:vAlign w:val="center"/>
          </w:tcPr>
          <w:p w:rsidR="001F345B" w:rsidRDefault="00C847D0">
            <w:pPr>
              <w:jc w:val="right"/>
            </w:pPr>
            <w:r>
              <w:rPr>
                <w:rFonts w:eastAsiaTheme="minorEastAsia"/>
                <w:color w:val="000000"/>
                <w:szCs w:val="21"/>
              </w:rPr>
              <w:t>2</w:t>
            </w:r>
          </w:p>
        </w:tc>
        <w:tc>
          <w:tcPr>
            <w:tcW w:w="1800" w:type="dxa"/>
            <w:vAlign w:val="center"/>
          </w:tcPr>
          <w:p w:rsidR="001F345B" w:rsidRDefault="00C847D0">
            <w:pPr>
              <w:jc w:val="right"/>
            </w:pPr>
            <w:r>
              <w:rPr>
                <w:rFonts w:eastAsiaTheme="minorEastAsia"/>
                <w:color w:val="000000"/>
                <w:szCs w:val="21"/>
              </w:rPr>
              <w:t>24,072,603.51</w:t>
            </w:r>
          </w:p>
        </w:tc>
        <w:tc>
          <w:tcPr>
            <w:tcW w:w="1080" w:type="dxa"/>
            <w:vAlign w:val="center"/>
          </w:tcPr>
          <w:p w:rsidR="001F345B" w:rsidRDefault="00C847D0">
            <w:pPr>
              <w:jc w:val="right"/>
            </w:pPr>
            <w:r>
              <w:rPr>
                <w:rFonts w:eastAsiaTheme="minorEastAsia"/>
                <w:color w:val="000000"/>
                <w:szCs w:val="21"/>
              </w:rPr>
              <w:t>0.53%</w:t>
            </w:r>
          </w:p>
        </w:tc>
        <w:tc>
          <w:tcPr>
            <w:tcW w:w="1620" w:type="dxa"/>
            <w:vAlign w:val="center"/>
          </w:tcPr>
          <w:p w:rsidR="001F345B" w:rsidRDefault="00C847D0">
            <w:pPr>
              <w:jc w:val="right"/>
            </w:pPr>
            <w:r>
              <w:rPr>
                <w:rFonts w:eastAsiaTheme="minorEastAsia"/>
                <w:color w:val="000000"/>
                <w:szCs w:val="21"/>
              </w:rPr>
              <w:t>19,257.79</w:t>
            </w:r>
          </w:p>
        </w:tc>
        <w:tc>
          <w:tcPr>
            <w:tcW w:w="1080" w:type="dxa"/>
            <w:vAlign w:val="center"/>
          </w:tcPr>
          <w:p w:rsidR="001F345B" w:rsidRDefault="00C847D0">
            <w:pPr>
              <w:jc w:val="right"/>
            </w:pPr>
            <w:r>
              <w:rPr>
                <w:rFonts w:eastAsiaTheme="minorEastAsia"/>
                <w:color w:val="000000"/>
                <w:szCs w:val="21"/>
              </w:rPr>
              <w:t>0.49%</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海通证券</w:t>
            </w:r>
          </w:p>
        </w:tc>
        <w:tc>
          <w:tcPr>
            <w:tcW w:w="780" w:type="dxa"/>
            <w:vAlign w:val="center"/>
          </w:tcPr>
          <w:p w:rsidR="001F345B" w:rsidRDefault="00C847D0">
            <w:pPr>
              <w:jc w:val="right"/>
            </w:pPr>
            <w:r>
              <w:rPr>
                <w:rFonts w:eastAsiaTheme="minorEastAsia"/>
                <w:color w:val="000000"/>
                <w:szCs w:val="21"/>
              </w:rPr>
              <w:t>3</w:t>
            </w:r>
          </w:p>
        </w:tc>
        <w:tc>
          <w:tcPr>
            <w:tcW w:w="1800" w:type="dxa"/>
            <w:vAlign w:val="center"/>
          </w:tcPr>
          <w:p w:rsidR="001F345B" w:rsidRDefault="00C847D0">
            <w:pPr>
              <w:jc w:val="right"/>
            </w:pPr>
            <w:r>
              <w:rPr>
                <w:rFonts w:eastAsiaTheme="minorEastAsia"/>
                <w:color w:val="000000"/>
                <w:szCs w:val="21"/>
              </w:rPr>
              <w:t>50,245,297.70</w:t>
            </w:r>
          </w:p>
        </w:tc>
        <w:tc>
          <w:tcPr>
            <w:tcW w:w="1080" w:type="dxa"/>
            <w:vAlign w:val="center"/>
          </w:tcPr>
          <w:p w:rsidR="001F345B" w:rsidRDefault="00C847D0">
            <w:pPr>
              <w:jc w:val="right"/>
            </w:pPr>
            <w:r>
              <w:rPr>
                <w:rFonts w:eastAsiaTheme="minorEastAsia"/>
                <w:color w:val="000000"/>
                <w:szCs w:val="21"/>
              </w:rPr>
              <w:t>1.11%</w:t>
            </w:r>
          </w:p>
        </w:tc>
        <w:tc>
          <w:tcPr>
            <w:tcW w:w="1620" w:type="dxa"/>
            <w:vAlign w:val="center"/>
          </w:tcPr>
          <w:p w:rsidR="001F345B" w:rsidRDefault="00C847D0">
            <w:pPr>
              <w:jc w:val="right"/>
            </w:pPr>
            <w:r>
              <w:rPr>
                <w:rFonts w:eastAsiaTheme="minorEastAsia"/>
                <w:color w:val="000000"/>
                <w:szCs w:val="21"/>
              </w:rPr>
              <w:t>40,196.49</w:t>
            </w:r>
          </w:p>
        </w:tc>
        <w:tc>
          <w:tcPr>
            <w:tcW w:w="1080" w:type="dxa"/>
            <w:vAlign w:val="center"/>
          </w:tcPr>
          <w:p w:rsidR="001F345B" w:rsidRDefault="00C847D0">
            <w:pPr>
              <w:jc w:val="right"/>
            </w:pPr>
            <w:r>
              <w:rPr>
                <w:rFonts w:eastAsiaTheme="minorEastAsia"/>
                <w:color w:val="000000"/>
                <w:szCs w:val="21"/>
              </w:rPr>
              <w:t>1.03%</w:t>
            </w:r>
          </w:p>
        </w:tc>
        <w:tc>
          <w:tcPr>
            <w:tcW w:w="1080" w:type="dxa"/>
            <w:vAlign w:val="center"/>
          </w:tcPr>
          <w:p w:rsidR="001F345B" w:rsidRDefault="00C847D0">
            <w:pPr>
              <w:jc w:val="lef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华创证券</w:t>
            </w:r>
          </w:p>
        </w:tc>
        <w:tc>
          <w:tcPr>
            <w:tcW w:w="780" w:type="dxa"/>
            <w:vAlign w:val="center"/>
          </w:tcPr>
          <w:p w:rsidR="001F345B" w:rsidRDefault="00C847D0">
            <w:pPr>
              <w:jc w:val="right"/>
            </w:pPr>
            <w:r>
              <w:rPr>
                <w:rFonts w:eastAsiaTheme="minorEastAsia"/>
                <w:color w:val="000000"/>
                <w:szCs w:val="21"/>
              </w:rPr>
              <w:t>1</w:t>
            </w:r>
          </w:p>
        </w:tc>
        <w:tc>
          <w:tcPr>
            <w:tcW w:w="1800" w:type="dxa"/>
            <w:vAlign w:val="center"/>
          </w:tcPr>
          <w:p w:rsidR="001F345B" w:rsidRDefault="00C847D0">
            <w:pPr>
              <w:jc w:val="right"/>
            </w:pPr>
            <w:r>
              <w:rPr>
                <w:rFonts w:eastAsiaTheme="minorEastAsia"/>
                <w:color w:val="000000"/>
                <w:szCs w:val="21"/>
              </w:rPr>
              <w:t>257,264,336.28</w:t>
            </w:r>
          </w:p>
        </w:tc>
        <w:tc>
          <w:tcPr>
            <w:tcW w:w="1080" w:type="dxa"/>
            <w:vAlign w:val="center"/>
          </w:tcPr>
          <w:p w:rsidR="001F345B" w:rsidRDefault="00C847D0">
            <w:pPr>
              <w:jc w:val="right"/>
            </w:pPr>
            <w:r>
              <w:rPr>
                <w:rFonts w:eastAsiaTheme="minorEastAsia"/>
                <w:color w:val="000000"/>
                <w:szCs w:val="21"/>
              </w:rPr>
              <w:t>5.68%</w:t>
            </w:r>
          </w:p>
        </w:tc>
        <w:tc>
          <w:tcPr>
            <w:tcW w:w="1620" w:type="dxa"/>
            <w:vAlign w:val="center"/>
          </w:tcPr>
          <w:p w:rsidR="001F345B" w:rsidRDefault="00C847D0">
            <w:pPr>
              <w:jc w:val="right"/>
            </w:pPr>
            <w:r>
              <w:rPr>
                <w:rFonts w:eastAsiaTheme="minorEastAsia"/>
                <w:color w:val="000000"/>
                <w:szCs w:val="21"/>
              </w:rPr>
              <w:t>205,811.45</w:t>
            </w:r>
          </w:p>
        </w:tc>
        <w:tc>
          <w:tcPr>
            <w:tcW w:w="1080" w:type="dxa"/>
            <w:vAlign w:val="center"/>
          </w:tcPr>
          <w:p w:rsidR="001F345B" w:rsidRDefault="00C847D0">
            <w:pPr>
              <w:jc w:val="right"/>
            </w:pPr>
            <w:r>
              <w:rPr>
                <w:rFonts w:eastAsiaTheme="minorEastAsia"/>
                <w:color w:val="000000"/>
                <w:szCs w:val="21"/>
              </w:rPr>
              <w:t>5.26%</w:t>
            </w:r>
          </w:p>
        </w:tc>
        <w:tc>
          <w:tcPr>
            <w:tcW w:w="1080" w:type="dxa"/>
            <w:vAlign w:val="center"/>
          </w:tcPr>
          <w:p w:rsidR="001F345B" w:rsidRDefault="00C847D0">
            <w:pPr>
              <w:jc w:val="left"/>
            </w:pPr>
            <w:r>
              <w:rPr>
                <w:rFonts w:eastAsiaTheme="minorEastAsia"/>
                <w:color w:val="000000"/>
                <w:szCs w:val="21"/>
              </w:rPr>
              <w:t>-</w:t>
            </w:r>
          </w:p>
        </w:tc>
      </w:tr>
    </w:tbl>
    <w:p w:rsidR="001F345B" w:rsidRDefault="00C847D0">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新增光大证券股份有限公司、天风证券股份有限公司、中信建投证券股份有限公司、华菁证券有限公司各一个交易单元</w:t>
      </w:r>
      <w:r>
        <w:rPr>
          <w:color w:val="000000"/>
          <w:szCs w:val="21"/>
        </w:rPr>
        <w:t>,</w:t>
      </w:r>
      <w:r>
        <w:rPr>
          <w:color w:val="000000"/>
          <w:szCs w:val="21"/>
        </w:rPr>
        <w:t>中国中投证券有限责任公司更名为中国中金财富证券有限公司。</w:t>
      </w:r>
    </w:p>
    <w:p w:rsidR="001F345B" w:rsidRDefault="00C847D0">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1F345B" w:rsidRDefault="00C847D0">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1F345B" w:rsidRDefault="00C847D0">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1F345B" w:rsidRDefault="00C847D0">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w:t>
      </w:r>
      <w:r>
        <w:rPr>
          <w:color w:val="000000"/>
          <w:szCs w:val="21"/>
        </w:rPr>
        <w:t>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1F345B" w:rsidRDefault="00C847D0">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1F345B" w:rsidRDefault="00C847D0">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1F345B">
        <w:tc>
          <w:tcPr>
            <w:tcW w:w="1560" w:type="dxa"/>
            <w:vAlign w:val="center"/>
          </w:tcPr>
          <w:p w:rsidR="001F345B" w:rsidRDefault="00C847D0">
            <w:pPr>
              <w:jc w:val="left"/>
            </w:pPr>
            <w:r>
              <w:rPr>
                <w:rFonts w:eastAsiaTheme="minorEastAsia"/>
                <w:color w:val="000000"/>
                <w:szCs w:val="21"/>
              </w:rPr>
              <w:t>中金财富</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国泰君安</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浙商证券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中金公司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国信证券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中信建投</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国联证券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瑞银证券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中信证券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华安证券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华融证券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天风证券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华福证券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东吴证券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东兴证券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长江证券</w:t>
            </w:r>
          </w:p>
        </w:tc>
        <w:tc>
          <w:tcPr>
            <w:tcW w:w="1320" w:type="dxa"/>
            <w:vAlign w:val="center"/>
          </w:tcPr>
          <w:p w:rsidR="001F345B" w:rsidRDefault="00C847D0">
            <w:pPr>
              <w:jc w:val="right"/>
            </w:pPr>
            <w:r>
              <w:rPr>
                <w:rFonts w:eastAsiaTheme="minorEastAsia"/>
                <w:color w:val="000000"/>
                <w:szCs w:val="21"/>
              </w:rPr>
              <w:t>2,548,107.89</w:t>
            </w:r>
          </w:p>
        </w:tc>
        <w:tc>
          <w:tcPr>
            <w:tcW w:w="1080" w:type="dxa"/>
            <w:vAlign w:val="center"/>
          </w:tcPr>
          <w:p w:rsidR="001F345B" w:rsidRDefault="00C847D0">
            <w:pPr>
              <w:jc w:val="right"/>
            </w:pPr>
            <w:r>
              <w:rPr>
                <w:rFonts w:eastAsiaTheme="minorEastAsia"/>
                <w:color w:val="000000"/>
                <w:szCs w:val="21"/>
              </w:rPr>
              <w:t>100.00%</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高华证券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东方证券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国金证券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瑞信方正</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申万宏源</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平安证券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国海证券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中泰证券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华菁证券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东北证券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光大证券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中银国际</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银河证券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方正证券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广发证券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海通证券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r w:rsidR="001F345B">
        <w:tc>
          <w:tcPr>
            <w:tcW w:w="1560" w:type="dxa"/>
            <w:vAlign w:val="center"/>
          </w:tcPr>
          <w:p w:rsidR="001F345B" w:rsidRDefault="00C847D0">
            <w:pPr>
              <w:jc w:val="left"/>
            </w:pPr>
            <w:r>
              <w:rPr>
                <w:rFonts w:eastAsiaTheme="minorEastAsia"/>
                <w:color w:val="000000"/>
                <w:szCs w:val="21"/>
              </w:rPr>
              <w:t>华创证券</w:t>
            </w:r>
          </w:p>
        </w:tc>
        <w:tc>
          <w:tcPr>
            <w:tcW w:w="1320" w:type="dxa"/>
            <w:vAlign w:val="center"/>
          </w:tcPr>
          <w:p w:rsidR="001F345B" w:rsidRDefault="00C847D0">
            <w:pPr>
              <w:jc w:val="right"/>
            </w:pPr>
            <w:r>
              <w:rPr>
                <w:rFonts w:eastAsiaTheme="minorEastAsia"/>
                <w:color w:val="000000"/>
                <w:szCs w:val="21"/>
              </w:rPr>
              <w:t>-</w:t>
            </w:r>
          </w:p>
        </w:tc>
        <w:tc>
          <w:tcPr>
            <w:tcW w:w="1080" w:type="dxa"/>
            <w:vAlign w:val="center"/>
          </w:tcPr>
          <w:p w:rsidR="001F345B" w:rsidRDefault="00C847D0">
            <w:pPr>
              <w:jc w:val="right"/>
            </w:pPr>
            <w:r>
              <w:rPr>
                <w:rFonts w:eastAsiaTheme="minorEastAsia"/>
                <w:color w:val="000000"/>
                <w:szCs w:val="21"/>
              </w:rPr>
              <w:t>-</w:t>
            </w:r>
          </w:p>
        </w:tc>
        <w:tc>
          <w:tcPr>
            <w:tcW w:w="1143" w:type="dxa"/>
            <w:vAlign w:val="center"/>
          </w:tcPr>
          <w:p w:rsidR="001F345B" w:rsidRDefault="00C847D0">
            <w:pPr>
              <w:jc w:val="right"/>
            </w:pPr>
            <w:r>
              <w:rPr>
                <w:rFonts w:eastAsiaTheme="minorEastAsia"/>
                <w:color w:val="000000"/>
                <w:szCs w:val="21"/>
              </w:rPr>
              <w:t>-</w:t>
            </w:r>
          </w:p>
        </w:tc>
        <w:tc>
          <w:tcPr>
            <w:tcW w:w="1197" w:type="dxa"/>
            <w:vAlign w:val="center"/>
          </w:tcPr>
          <w:p w:rsidR="001F345B" w:rsidRDefault="00C847D0">
            <w:pPr>
              <w:jc w:val="right"/>
            </w:pPr>
            <w:r>
              <w:rPr>
                <w:rFonts w:eastAsiaTheme="minorEastAsia"/>
                <w:color w:val="000000"/>
                <w:szCs w:val="21"/>
              </w:rPr>
              <w:t>-</w:t>
            </w:r>
          </w:p>
        </w:tc>
        <w:tc>
          <w:tcPr>
            <w:tcW w:w="1497" w:type="dxa"/>
            <w:vAlign w:val="center"/>
          </w:tcPr>
          <w:p w:rsidR="001F345B" w:rsidRDefault="00C847D0">
            <w:pPr>
              <w:jc w:val="right"/>
            </w:pPr>
            <w:r>
              <w:rPr>
                <w:rFonts w:eastAsiaTheme="minorEastAsia"/>
                <w:color w:val="000000"/>
                <w:szCs w:val="21"/>
              </w:rPr>
              <w:t>-</w:t>
            </w:r>
          </w:p>
        </w:tc>
        <w:tc>
          <w:tcPr>
            <w:tcW w:w="1203" w:type="dxa"/>
            <w:vAlign w:val="center"/>
          </w:tcPr>
          <w:p w:rsidR="001F345B" w:rsidRDefault="00C847D0">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718"/>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1F345B">
        <w:tc>
          <w:tcPr>
            <w:tcW w:w="720" w:type="dxa"/>
            <w:vAlign w:val="center"/>
          </w:tcPr>
          <w:p w:rsidR="001F345B" w:rsidRDefault="00C847D0">
            <w:pPr>
              <w:jc w:val="center"/>
            </w:pPr>
            <w:r>
              <w:rPr>
                <w:rFonts w:eastAsiaTheme="minorEastAsia"/>
                <w:color w:val="000000"/>
                <w:szCs w:val="21"/>
              </w:rPr>
              <w:t>1</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易方达基金管理有限公司关于旗下部分开放式基金参加北京农商银行定期定额投资费率优惠活动的公告</w:t>
            </w:r>
          </w:p>
        </w:tc>
        <w:tc>
          <w:tcPr>
            <w:tcW w:w="2331" w:type="dxa"/>
            <w:vAlign w:val="center"/>
          </w:tcPr>
          <w:p w:rsidR="001F345B" w:rsidRDefault="00C847D0">
            <w:pPr>
              <w:jc w:val="center"/>
            </w:pPr>
            <w:r>
              <w:rPr>
                <w:rFonts w:eastAsiaTheme="minorEastAsia"/>
                <w:color w:val="000000"/>
                <w:szCs w:val="21"/>
              </w:rPr>
              <w:t>中国证券报、上海证券报及基金管理人网站</w:t>
            </w:r>
          </w:p>
        </w:tc>
        <w:tc>
          <w:tcPr>
            <w:tcW w:w="1629" w:type="dxa"/>
            <w:vAlign w:val="center"/>
          </w:tcPr>
          <w:p w:rsidR="001F345B" w:rsidRDefault="00C847D0">
            <w:pPr>
              <w:jc w:val="center"/>
            </w:pPr>
            <w:r>
              <w:rPr>
                <w:rFonts w:eastAsiaTheme="minorEastAsia"/>
                <w:color w:val="000000"/>
                <w:szCs w:val="21"/>
              </w:rPr>
              <w:t>2019-01-21</w:t>
            </w:r>
          </w:p>
        </w:tc>
      </w:tr>
      <w:tr w:rsidR="001F345B">
        <w:tc>
          <w:tcPr>
            <w:tcW w:w="720" w:type="dxa"/>
            <w:vAlign w:val="center"/>
          </w:tcPr>
          <w:p w:rsidR="001F345B" w:rsidRDefault="00C847D0">
            <w:pPr>
              <w:jc w:val="center"/>
            </w:pPr>
            <w:r>
              <w:rPr>
                <w:rFonts w:eastAsiaTheme="minorEastAsia"/>
                <w:color w:val="000000"/>
                <w:szCs w:val="21"/>
              </w:rPr>
              <w:t>2</w:t>
            </w:r>
          </w:p>
        </w:tc>
        <w:tc>
          <w:tcPr>
            <w:tcW w:w="4320" w:type="dxa"/>
            <w:vAlign w:val="center"/>
          </w:tcPr>
          <w:p w:rsidR="001F345B" w:rsidRDefault="00C847D0">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2019-01-29</w:t>
            </w:r>
          </w:p>
        </w:tc>
      </w:tr>
      <w:tr w:rsidR="001F345B">
        <w:tc>
          <w:tcPr>
            <w:tcW w:w="720" w:type="dxa"/>
            <w:vAlign w:val="center"/>
          </w:tcPr>
          <w:p w:rsidR="001F345B" w:rsidRDefault="00C847D0">
            <w:pPr>
              <w:jc w:val="center"/>
            </w:pPr>
            <w:r>
              <w:rPr>
                <w:rFonts w:eastAsiaTheme="minorEastAsia"/>
                <w:color w:val="000000"/>
                <w:szCs w:val="21"/>
              </w:rPr>
              <w:t>3</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2019-02-13</w:t>
            </w:r>
          </w:p>
        </w:tc>
      </w:tr>
      <w:tr w:rsidR="001F345B">
        <w:tc>
          <w:tcPr>
            <w:tcW w:w="720" w:type="dxa"/>
            <w:vAlign w:val="center"/>
          </w:tcPr>
          <w:p w:rsidR="001F345B" w:rsidRDefault="00C847D0">
            <w:pPr>
              <w:jc w:val="center"/>
            </w:pPr>
            <w:r>
              <w:rPr>
                <w:rFonts w:eastAsiaTheme="minorEastAsia"/>
                <w:color w:val="000000"/>
                <w:szCs w:val="21"/>
              </w:rPr>
              <w:t>4</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2019-02-22</w:t>
            </w:r>
          </w:p>
        </w:tc>
      </w:tr>
      <w:tr w:rsidR="001F345B">
        <w:tc>
          <w:tcPr>
            <w:tcW w:w="720" w:type="dxa"/>
            <w:vAlign w:val="center"/>
          </w:tcPr>
          <w:p w:rsidR="001F345B" w:rsidRDefault="00C847D0">
            <w:pPr>
              <w:jc w:val="center"/>
            </w:pPr>
            <w:r>
              <w:rPr>
                <w:rFonts w:eastAsiaTheme="minorEastAsia"/>
                <w:color w:val="000000"/>
                <w:szCs w:val="21"/>
              </w:rPr>
              <w:t>5</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2019-03-01</w:t>
            </w:r>
          </w:p>
        </w:tc>
      </w:tr>
      <w:tr w:rsidR="001F345B">
        <w:tc>
          <w:tcPr>
            <w:tcW w:w="720" w:type="dxa"/>
            <w:vAlign w:val="center"/>
          </w:tcPr>
          <w:p w:rsidR="001F345B" w:rsidRDefault="00C847D0">
            <w:pPr>
              <w:jc w:val="center"/>
            </w:pPr>
            <w:r>
              <w:rPr>
                <w:rFonts w:eastAsiaTheme="minorEastAsia"/>
                <w:color w:val="000000"/>
                <w:szCs w:val="21"/>
              </w:rPr>
              <w:t>6</w:t>
            </w:r>
          </w:p>
        </w:tc>
        <w:tc>
          <w:tcPr>
            <w:tcW w:w="4320" w:type="dxa"/>
            <w:vAlign w:val="center"/>
          </w:tcPr>
          <w:p w:rsidR="001F345B" w:rsidRDefault="00C847D0">
            <w:pPr>
              <w:jc w:val="left"/>
            </w:pPr>
            <w:r>
              <w:rPr>
                <w:rFonts w:eastAsiaTheme="minorEastAsia"/>
                <w:color w:val="000000"/>
                <w:szCs w:val="21"/>
              </w:rPr>
              <w:t>易方达基金管理有限公司关于成都分公司营业场所变更的公告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2019-03-13</w:t>
            </w:r>
          </w:p>
        </w:tc>
      </w:tr>
      <w:tr w:rsidR="001F345B">
        <w:tc>
          <w:tcPr>
            <w:tcW w:w="720" w:type="dxa"/>
            <w:vAlign w:val="center"/>
          </w:tcPr>
          <w:p w:rsidR="001F345B" w:rsidRDefault="00C847D0">
            <w:pPr>
              <w:jc w:val="center"/>
            </w:pPr>
            <w:r>
              <w:rPr>
                <w:rFonts w:eastAsiaTheme="minorEastAsia"/>
                <w:color w:val="000000"/>
                <w:szCs w:val="21"/>
              </w:rPr>
              <w:t>7</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2019-03-13</w:t>
            </w:r>
          </w:p>
        </w:tc>
      </w:tr>
      <w:tr w:rsidR="001F345B">
        <w:tc>
          <w:tcPr>
            <w:tcW w:w="720" w:type="dxa"/>
            <w:vAlign w:val="center"/>
          </w:tcPr>
          <w:p w:rsidR="001F345B" w:rsidRDefault="00C847D0">
            <w:pPr>
              <w:jc w:val="center"/>
            </w:pPr>
            <w:r>
              <w:rPr>
                <w:rFonts w:eastAsiaTheme="minorEastAsia"/>
                <w:color w:val="000000"/>
                <w:szCs w:val="21"/>
              </w:rPr>
              <w:t>8</w:t>
            </w:r>
          </w:p>
        </w:tc>
        <w:tc>
          <w:tcPr>
            <w:tcW w:w="4320" w:type="dxa"/>
            <w:vAlign w:val="center"/>
          </w:tcPr>
          <w:p w:rsidR="001F345B" w:rsidRDefault="00C847D0">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2019-03-19</w:t>
            </w:r>
          </w:p>
        </w:tc>
      </w:tr>
      <w:tr w:rsidR="001F345B">
        <w:tc>
          <w:tcPr>
            <w:tcW w:w="720" w:type="dxa"/>
            <w:vAlign w:val="center"/>
          </w:tcPr>
          <w:p w:rsidR="001F345B" w:rsidRDefault="00C847D0">
            <w:pPr>
              <w:jc w:val="center"/>
            </w:pPr>
            <w:r>
              <w:rPr>
                <w:rFonts w:eastAsiaTheme="minorEastAsia"/>
                <w:color w:val="000000"/>
                <w:szCs w:val="21"/>
              </w:rPr>
              <w:t>9</w:t>
            </w:r>
          </w:p>
        </w:tc>
        <w:tc>
          <w:tcPr>
            <w:tcW w:w="4320" w:type="dxa"/>
            <w:vAlign w:val="center"/>
          </w:tcPr>
          <w:p w:rsidR="001F345B" w:rsidRDefault="00C847D0">
            <w:pPr>
              <w:jc w:val="left"/>
            </w:pPr>
            <w:r>
              <w:rPr>
                <w:rFonts w:eastAsiaTheme="minorEastAsia"/>
                <w:color w:val="000000"/>
                <w:szCs w:val="21"/>
              </w:rPr>
              <w:t>易方达基金管理有限公司关于公司旗下部分基金估值调整情况的公告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2019-03-27</w:t>
            </w:r>
          </w:p>
        </w:tc>
      </w:tr>
      <w:tr w:rsidR="001F345B">
        <w:tc>
          <w:tcPr>
            <w:tcW w:w="720" w:type="dxa"/>
            <w:vAlign w:val="center"/>
          </w:tcPr>
          <w:p w:rsidR="001F345B" w:rsidRDefault="00C847D0">
            <w:pPr>
              <w:jc w:val="center"/>
            </w:pPr>
            <w:r>
              <w:rPr>
                <w:rFonts w:eastAsiaTheme="minorEastAsia"/>
                <w:color w:val="000000"/>
                <w:szCs w:val="21"/>
              </w:rPr>
              <w:t>10</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2019-03-29</w:t>
            </w:r>
          </w:p>
        </w:tc>
      </w:tr>
      <w:tr w:rsidR="001F345B">
        <w:tc>
          <w:tcPr>
            <w:tcW w:w="720" w:type="dxa"/>
            <w:vAlign w:val="center"/>
          </w:tcPr>
          <w:p w:rsidR="001F345B" w:rsidRDefault="00C847D0">
            <w:pPr>
              <w:jc w:val="center"/>
            </w:pPr>
            <w:r>
              <w:rPr>
                <w:rFonts w:eastAsiaTheme="minorEastAsia"/>
                <w:color w:val="000000"/>
                <w:szCs w:val="21"/>
              </w:rPr>
              <w:t>11</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2019-03-30</w:t>
            </w:r>
          </w:p>
        </w:tc>
      </w:tr>
      <w:tr w:rsidR="001F345B">
        <w:tc>
          <w:tcPr>
            <w:tcW w:w="720" w:type="dxa"/>
            <w:vAlign w:val="center"/>
          </w:tcPr>
          <w:p w:rsidR="001F345B" w:rsidRDefault="00C847D0">
            <w:pPr>
              <w:jc w:val="center"/>
            </w:pPr>
            <w:r>
              <w:rPr>
                <w:rFonts w:eastAsiaTheme="minorEastAsia"/>
                <w:color w:val="000000"/>
                <w:szCs w:val="21"/>
              </w:rPr>
              <w:t>12</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2019-04-0</w:t>
            </w:r>
            <w:r>
              <w:rPr>
                <w:rFonts w:eastAsiaTheme="minorEastAsia"/>
                <w:color w:val="000000"/>
                <w:szCs w:val="21"/>
              </w:rPr>
              <w:t>1</w:t>
            </w:r>
          </w:p>
        </w:tc>
      </w:tr>
      <w:tr w:rsidR="001F345B">
        <w:tc>
          <w:tcPr>
            <w:tcW w:w="720" w:type="dxa"/>
            <w:vAlign w:val="center"/>
          </w:tcPr>
          <w:p w:rsidR="001F345B" w:rsidRDefault="00C847D0">
            <w:pPr>
              <w:jc w:val="center"/>
            </w:pPr>
            <w:r>
              <w:rPr>
                <w:rFonts w:eastAsiaTheme="minorEastAsia"/>
                <w:color w:val="000000"/>
                <w:szCs w:val="21"/>
              </w:rPr>
              <w:t>13</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2019-04-01</w:t>
            </w:r>
          </w:p>
        </w:tc>
      </w:tr>
      <w:tr w:rsidR="001F345B">
        <w:tc>
          <w:tcPr>
            <w:tcW w:w="720" w:type="dxa"/>
            <w:vAlign w:val="center"/>
          </w:tcPr>
          <w:p w:rsidR="001F345B" w:rsidRDefault="00C847D0">
            <w:pPr>
              <w:jc w:val="center"/>
            </w:pPr>
            <w:r>
              <w:rPr>
                <w:rFonts w:eastAsiaTheme="minorEastAsia"/>
                <w:color w:val="000000"/>
                <w:szCs w:val="21"/>
              </w:rPr>
              <w:t>14</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2019-04-12</w:t>
            </w:r>
          </w:p>
        </w:tc>
      </w:tr>
      <w:tr w:rsidR="001F345B">
        <w:tc>
          <w:tcPr>
            <w:tcW w:w="720" w:type="dxa"/>
            <w:vAlign w:val="center"/>
          </w:tcPr>
          <w:p w:rsidR="001F345B" w:rsidRDefault="00C847D0">
            <w:pPr>
              <w:jc w:val="center"/>
            </w:pPr>
            <w:r>
              <w:rPr>
                <w:rFonts w:eastAsiaTheme="minorEastAsia"/>
                <w:color w:val="000000"/>
                <w:szCs w:val="21"/>
              </w:rPr>
              <w:t>15</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2019-04-30</w:t>
            </w:r>
          </w:p>
        </w:tc>
      </w:tr>
      <w:tr w:rsidR="001F345B">
        <w:tc>
          <w:tcPr>
            <w:tcW w:w="720" w:type="dxa"/>
            <w:vAlign w:val="center"/>
          </w:tcPr>
          <w:p w:rsidR="001F345B" w:rsidRDefault="00C847D0">
            <w:pPr>
              <w:jc w:val="center"/>
            </w:pPr>
            <w:r>
              <w:rPr>
                <w:rFonts w:eastAsiaTheme="minorEastAsia"/>
                <w:color w:val="000000"/>
                <w:szCs w:val="21"/>
              </w:rPr>
              <w:t>16</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2019-05-07</w:t>
            </w:r>
          </w:p>
        </w:tc>
      </w:tr>
      <w:tr w:rsidR="001F345B">
        <w:tc>
          <w:tcPr>
            <w:tcW w:w="720" w:type="dxa"/>
            <w:vAlign w:val="center"/>
          </w:tcPr>
          <w:p w:rsidR="001F345B" w:rsidRDefault="00C847D0">
            <w:pPr>
              <w:jc w:val="center"/>
            </w:pPr>
            <w:r>
              <w:rPr>
                <w:rFonts w:eastAsiaTheme="minorEastAsia"/>
                <w:color w:val="000000"/>
                <w:szCs w:val="21"/>
              </w:rPr>
              <w:t>17</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2019-05-16</w:t>
            </w:r>
          </w:p>
        </w:tc>
      </w:tr>
      <w:tr w:rsidR="001F345B">
        <w:tc>
          <w:tcPr>
            <w:tcW w:w="720" w:type="dxa"/>
            <w:vAlign w:val="center"/>
          </w:tcPr>
          <w:p w:rsidR="001F345B" w:rsidRDefault="00C847D0">
            <w:pPr>
              <w:jc w:val="center"/>
            </w:pPr>
            <w:r>
              <w:rPr>
                <w:rFonts w:eastAsiaTheme="minorEastAsia"/>
                <w:color w:val="000000"/>
                <w:szCs w:val="21"/>
              </w:rPr>
              <w:t>18</w:t>
            </w:r>
          </w:p>
        </w:tc>
        <w:tc>
          <w:tcPr>
            <w:tcW w:w="4320" w:type="dxa"/>
            <w:vAlign w:val="center"/>
          </w:tcPr>
          <w:p w:rsidR="001F345B" w:rsidRDefault="00C847D0">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2019-05-22</w:t>
            </w:r>
          </w:p>
        </w:tc>
      </w:tr>
      <w:tr w:rsidR="001F345B">
        <w:tc>
          <w:tcPr>
            <w:tcW w:w="720" w:type="dxa"/>
            <w:vAlign w:val="center"/>
          </w:tcPr>
          <w:p w:rsidR="001F345B" w:rsidRDefault="00C847D0">
            <w:pPr>
              <w:jc w:val="center"/>
            </w:pPr>
            <w:r>
              <w:rPr>
                <w:rFonts w:eastAsiaTheme="minorEastAsia"/>
                <w:color w:val="000000"/>
                <w:szCs w:val="21"/>
              </w:rPr>
              <w:t>19</w:t>
            </w:r>
          </w:p>
        </w:tc>
        <w:tc>
          <w:tcPr>
            <w:tcW w:w="4320" w:type="dxa"/>
            <w:vAlign w:val="center"/>
          </w:tcPr>
          <w:p w:rsidR="001F345B" w:rsidRDefault="00C847D0">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2019-05-28</w:t>
            </w:r>
          </w:p>
        </w:tc>
      </w:tr>
      <w:tr w:rsidR="001F345B">
        <w:tc>
          <w:tcPr>
            <w:tcW w:w="720" w:type="dxa"/>
            <w:vAlign w:val="center"/>
          </w:tcPr>
          <w:p w:rsidR="001F345B" w:rsidRDefault="00C847D0">
            <w:pPr>
              <w:jc w:val="center"/>
            </w:pPr>
            <w:r>
              <w:rPr>
                <w:rFonts w:eastAsiaTheme="minorEastAsia"/>
                <w:color w:val="000000"/>
                <w:szCs w:val="21"/>
              </w:rPr>
              <w:t>20</w:t>
            </w:r>
          </w:p>
        </w:tc>
        <w:tc>
          <w:tcPr>
            <w:tcW w:w="4320" w:type="dxa"/>
            <w:vAlign w:val="center"/>
          </w:tcPr>
          <w:p w:rsidR="001F345B" w:rsidRDefault="00C847D0">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2019-06-20</w:t>
            </w:r>
          </w:p>
        </w:tc>
      </w:tr>
      <w:tr w:rsidR="001F345B">
        <w:tc>
          <w:tcPr>
            <w:tcW w:w="720" w:type="dxa"/>
            <w:vAlign w:val="center"/>
          </w:tcPr>
          <w:p w:rsidR="001F345B" w:rsidRDefault="00C847D0">
            <w:pPr>
              <w:jc w:val="center"/>
            </w:pPr>
            <w:r>
              <w:rPr>
                <w:rFonts w:eastAsiaTheme="minorEastAsia"/>
                <w:color w:val="000000"/>
                <w:szCs w:val="21"/>
              </w:rPr>
              <w:t>21</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2019-06-21</w:t>
            </w:r>
          </w:p>
        </w:tc>
      </w:tr>
      <w:tr w:rsidR="001F345B">
        <w:tc>
          <w:tcPr>
            <w:tcW w:w="720" w:type="dxa"/>
            <w:vAlign w:val="center"/>
          </w:tcPr>
          <w:p w:rsidR="001F345B" w:rsidRDefault="00C847D0">
            <w:pPr>
              <w:jc w:val="center"/>
            </w:pPr>
            <w:r>
              <w:rPr>
                <w:rFonts w:eastAsiaTheme="minorEastAsia"/>
                <w:color w:val="000000"/>
                <w:szCs w:val="21"/>
              </w:rPr>
              <w:t>22</w:t>
            </w:r>
          </w:p>
        </w:tc>
        <w:tc>
          <w:tcPr>
            <w:tcW w:w="4320" w:type="dxa"/>
            <w:vAlign w:val="center"/>
          </w:tcPr>
          <w:p w:rsidR="001F345B" w:rsidRDefault="00C847D0">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2019-06-22</w:t>
            </w:r>
          </w:p>
        </w:tc>
      </w:tr>
      <w:tr w:rsidR="001F345B">
        <w:tc>
          <w:tcPr>
            <w:tcW w:w="720" w:type="dxa"/>
            <w:vAlign w:val="center"/>
          </w:tcPr>
          <w:p w:rsidR="001F345B" w:rsidRDefault="00C847D0">
            <w:pPr>
              <w:jc w:val="center"/>
            </w:pPr>
            <w:r>
              <w:rPr>
                <w:rFonts w:eastAsiaTheme="minorEastAsia"/>
                <w:color w:val="000000"/>
                <w:szCs w:val="21"/>
              </w:rPr>
              <w:t>23</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2019-06-24</w:t>
            </w:r>
          </w:p>
        </w:tc>
      </w:tr>
      <w:tr w:rsidR="001F345B">
        <w:tc>
          <w:tcPr>
            <w:tcW w:w="720" w:type="dxa"/>
            <w:vAlign w:val="center"/>
          </w:tcPr>
          <w:p w:rsidR="001F345B" w:rsidRDefault="00C847D0">
            <w:pPr>
              <w:jc w:val="center"/>
            </w:pPr>
            <w:r>
              <w:rPr>
                <w:rFonts w:eastAsiaTheme="minorEastAsia"/>
                <w:color w:val="000000"/>
                <w:szCs w:val="21"/>
              </w:rPr>
              <w:t>24</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2019-06-28</w:t>
            </w:r>
          </w:p>
        </w:tc>
      </w:tr>
      <w:tr w:rsidR="001F345B">
        <w:tc>
          <w:tcPr>
            <w:tcW w:w="720" w:type="dxa"/>
            <w:vAlign w:val="center"/>
          </w:tcPr>
          <w:p w:rsidR="001F345B" w:rsidRDefault="00C847D0">
            <w:pPr>
              <w:jc w:val="center"/>
            </w:pPr>
            <w:r>
              <w:rPr>
                <w:rFonts w:eastAsiaTheme="minorEastAsia"/>
                <w:color w:val="000000"/>
                <w:szCs w:val="21"/>
              </w:rPr>
              <w:t>25</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2019-07-05</w:t>
            </w:r>
          </w:p>
        </w:tc>
      </w:tr>
      <w:tr w:rsidR="001F345B">
        <w:tc>
          <w:tcPr>
            <w:tcW w:w="720" w:type="dxa"/>
            <w:vAlign w:val="center"/>
          </w:tcPr>
          <w:p w:rsidR="001F345B" w:rsidRDefault="00C847D0">
            <w:pPr>
              <w:jc w:val="center"/>
            </w:pPr>
            <w:r>
              <w:rPr>
                <w:rFonts w:eastAsiaTheme="minorEastAsia"/>
                <w:color w:val="000000"/>
                <w:szCs w:val="21"/>
              </w:rPr>
              <w:t>26</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2019-07-15</w:t>
            </w:r>
          </w:p>
        </w:tc>
      </w:tr>
      <w:tr w:rsidR="001F345B">
        <w:tc>
          <w:tcPr>
            <w:tcW w:w="720" w:type="dxa"/>
            <w:vAlign w:val="center"/>
          </w:tcPr>
          <w:p w:rsidR="001F345B" w:rsidRDefault="00C847D0">
            <w:pPr>
              <w:jc w:val="center"/>
            </w:pPr>
            <w:r>
              <w:rPr>
                <w:rFonts w:eastAsiaTheme="minorEastAsia"/>
                <w:color w:val="000000"/>
                <w:szCs w:val="21"/>
              </w:rPr>
              <w:t>27</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2019-08-12</w:t>
            </w:r>
          </w:p>
        </w:tc>
      </w:tr>
      <w:tr w:rsidR="001F345B">
        <w:tc>
          <w:tcPr>
            <w:tcW w:w="720" w:type="dxa"/>
            <w:vAlign w:val="center"/>
          </w:tcPr>
          <w:p w:rsidR="001F345B" w:rsidRDefault="00C847D0">
            <w:pPr>
              <w:jc w:val="center"/>
            </w:pPr>
            <w:r>
              <w:rPr>
                <w:rFonts w:eastAsiaTheme="minorEastAsia"/>
                <w:color w:val="000000"/>
                <w:szCs w:val="21"/>
              </w:rPr>
              <w:t>28</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2019-08-13</w:t>
            </w:r>
          </w:p>
        </w:tc>
      </w:tr>
      <w:tr w:rsidR="001F345B">
        <w:tc>
          <w:tcPr>
            <w:tcW w:w="720" w:type="dxa"/>
            <w:vAlign w:val="center"/>
          </w:tcPr>
          <w:p w:rsidR="001F345B" w:rsidRDefault="00C847D0">
            <w:pPr>
              <w:jc w:val="center"/>
            </w:pPr>
            <w:r>
              <w:rPr>
                <w:rFonts w:eastAsiaTheme="minorEastAsia"/>
                <w:color w:val="000000"/>
                <w:szCs w:val="21"/>
              </w:rPr>
              <w:t>29</w:t>
            </w:r>
          </w:p>
        </w:tc>
        <w:tc>
          <w:tcPr>
            <w:tcW w:w="4320" w:type="dxa"/>
            <w:vAlign w:val="center"/>
          </w:tcPr>
          <w:p w:rsidR="001F345B" w:rsidRDefault="00C847D0">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2019-08-13</w:t>
            </w:r>
          </w:p>
        </w:tc>
      </w:tr>
      <w:tr w:rsidR="001F345B">
        <w:tc>
          <w:tcPr>
            <w:tcW w:w="720" w:type="dxa"/>
            <w:vAlign w:val="center"/>
          </w:tcPr>
          <w:p w:rsidR="001F345B" w:rsidRDefault="00C847D0">
            <w:pPr>
              <w:jc w:val="center"/>
            </w:pPr>
            <w:r>
              <w:rPr>
                <w:rFonts w:eastAsiaTheme="minorEastAsia"/>
                <w:color w:val="000000"/>
                <w:szCs w:val="21"/>
              </w:rPr>
              <w:t>30</w:t>
            </w:r>
          </w:p>
        </w:tc>
        <w:tc>
          <w:tcPr>
            <w:tcW w:w="4320" w:type="dxa"/>
            <w:vAlign w:val="center"/>
          </w:tcPr>
          <w:p w:rsidR="001F345B" w:rsidRDefault="00C847D0">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2019-08-14</w:t>
            </w:r>
          </w:p>
        </w:tc>
      </w:tr>
      <w:tr w:rsidR="001F345B">
        <w:tc>
          <w:tcPr>
            <w:tcW w:w="720" w:type="dxa"/>
            <w:vAlign w:val="center"/>
          </w:tcPr>
          <w:p w:rsidR="001F345B" w:rsidRDefault="00C847D0">
            <w:pPr>
              <w:jc w:val="center"/>
            </w:pPr>
            <w:r>
              <w:rPr>
                <w:rFonts w:eastAsiaTheme="minorEastAsia"/>
                <w:color w:val="000000"/>
                <w:szCs w:val="21"/>
              </w:rPr>
              <w:t>31</w:t>
            </w:r>
          </w:p>
        </w:tc>
        <w:tc>
          <w:tcPr>
            <w:tcW w:w="4320" w:type="dxa"/>
            <w:vAlign w:val="center"/>
          </w:tcPr>
          <w:p w:rsidR="001F345B" w:rsidRDefault="00C847D0">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2019-08-14</w:t>
            </w:r>
          </w:p>
        </w:tc>
      </w:tr>
      <w:tr w:rsidR="001F345B">
        <w:tc>
          <w:tcPr>
            <w:tcW w:w="720" w:type="dxa"/>
            <w:vAlign w:val="center"/>
          </w:tcPr>
          <w:p w:rsidR="001F345B" w:rsidRDefault="00C847D0">
            <w:pPr>
              <w:jc w:val="center"/>
            </w:pPr>
            <w:r>
              <w:rPr>
                <w:rFonts w:eastAsiaTheme="minorEastAsia"/>
                <w:color w:val="000000"/>
                <w:szCs w:val="21"/>
              </w:rPr>
              <w:t>32</w:t>
            </w:r>
          </w:p>
        </w:tc>
        <w:tc>
          <w:tcPr>
            <w:tcW w:w="4320" w:type="dxa"/>
            <w:vAlign w:val="center"/>
          </w:tcPr>
          <w:p w:rsidR="001F345B" w:rsidRDefault="00C847D0">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2019-08-14</w:t>
            </w:r>
          </w:p>
        </w:tc>
      </w:tr>
      <w:tr w:rsidR="001F345B">
        <w:tc>
          <w:tcPr>
            <w:tcW w:w="720" w:type="dxa"/>
            <w:vAlign w:val="center"/>
          </w:tcPr>
          <w:p w:rsidR="001F345B" w:rsidRDefault="00C847D0">
            <w:pPr>
              <w:jc w:val="center"/>
            </w:pPr>
            <w:r>
              <w:rPr>
                <w:rFonts w:eastAsiaTheme="minorEastAsia"/>
                <w:color w:val="000000"/>
                <w:szCs w:val="21"/>
              </w:rPr>
              <w:t>33</w:t>
            </w:r>
          </w:p>
        </w:tc>
        <w:tc>
          <w:tcPr>
            <w:tcW w:w="4320" w:type="dxa"/>
            <w:vAlign w:val="center"/>
          </w:tcPr>
          <w:p w:rsidR="001F345B" w:rsidRDefault="00C847D0">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2019-08-14</w:t>
            </w:r>
          </w:p>
        </w:tc>
      </w:tr>
      <w:tr w:rsidR="001F345B">
        <w:tc>
          <w:tcPr>
            <w:tcW w:w="720" w:type="dxa"/>
            <w:vAlign w:val="center"/>
          </w:tcPr>
          <w:p w:rsidR="001F345B" w:rsidRDefault="00C847D0">
            <w:pPr>
              <w:jc w:val="center"/>
            </w:pPr>
            <w:r>
              <w:rPr>
                <w:rFonts w:eastAsiaTheme="minorEastAsia"/>
                <w:color w:val="000000"/>
                <w:szCs w:val="21"/>
              </w:rPr>
              <w:t>34</w:t>
            </w:r>
          </w:p>
        </w:tc>
        <w:tc>
          <w:tcPr>
            <w:tcW w:w="4320" w:type="dxa"/>
            <w:vAlign w:val="center"/>
          </w:tcPr>
          <w:p w:rsidR="001F345B" w:rsidRDefault="00C847D0">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中国证券报、上海证券报、证券时报、证券日报及基金管理人网站</w:t>
            </w:r>
          </w:p>
        </w:tc>
        <w:tc>
          <w:tcPr>
            <w:tcW w:w="1629" w:type="dxa"/>
            <w:vAlign w:val="center"/>
          </w:tcPr>
          <w:p w:rsidR="001F345B" w:rsidRDefault="00C847D0">
            <w:pPr>
              <w:jc w:val="center"/>
            </w:pPr>
            <w:r>
              <w:rPr>
                <w:rFonts w:eastAsiaTheme="minorEastAsia"/>
                <w:color w:val="000000"/>
                <w:szCs w:val="21"/>
              </w:rPr>
              <w:t>2019-08-26</w:t>
            </w:r>
          </w:p>
        </w:tc>
      </w:tr>
      <w:tr w:rsidR="001F345B">
        <w:tc>
          <w:tcPr>
            <w:tcW w:w="720" w:type="dxa"/>
            <w:vAlign w:val="center"/>
          </w:tcPr>
          <w:p w:rsidR="001F345B" w:rsidRDefault="00C847D0">
            <w:pPr>
              <w:jc w:val="center"/>
            </w:pPr>
            <w:r>
              <w:rPr>
                <w:rFonts w:eastAsiaTheme="minorEastAsia"/>
                <w:color w:val="000000"/>
                <w:szCs w:val="21"/>
              </w:rPr>
              <w:t>35</w:t>
            </w:r>
          </w:p>
        </w:tc>
        <w:tc>
          <w:tcPr>
            <w:tcW w:w="4320" w:type="dxa"/>
            <w:vAlign w:val="center"/>
          </w:tcPr>
          <w:p w:rsidR="001F345B" w:rsidRDefault="00C847D0">
            <w:pPr>
              <w:jc w:val="left"/>
            </w:pPr>
            <w:r>
              <w:rPr>
                <w:rFonts w:eastAsiaTheme="minorEastAsia"/>
                <w:color w:val="000000"/>
                <w:szCs w:val="21"/>
              </w:rPr>
              <w:t>易方达基金管理有限公司旗下基金季度报告提示性公告</w:t>
            </w:r>
          </w:p>
        </w:tc>
        <w:tc>
          <w:tcPr>
            <w:tcW w:w="2331" w:type="dxa"/>
            <w:vAlign w:val="center"/>
          </w:tcPr>
          <w:p w:rsidR="001F345B" w:rsidRDefault="00C847D0">
            <w:pPr>
              <w:jc w:val="center"/>
            </w:pPr>
            <w:r>
              <w:rPr>
                <w:rFonts w:eastAsiaTheme="minorEastAsia"/>
                <w:color w:val="000000"/>
                <w:szCs w:val="21"/>
              </w:rPr>
              <w:t>中国证券报、上海证券报、证券时报、证券日报</w:t>
            </w:r>
          </w:p>
        </w:tc>
        <w:tc>
          <w:tcPr>
            <w:tcW w:w="1629" w:type="dxa"/>
            <w:vAlign w:val="center"/>
          </w:tcPr>
          <w:p w:rsidR="001F345B" w:rsidRDefault="00C847D0">
            <w:pPr>
              <w:jc w:val="center"/>
            </w:pPr>
            <w:r>
              <w:rPr>
                <w:rFonts w:eastAsiaTheme="minorEastAsia"/>
                <w:color w:val="000000"/>
                <w:szCs w:val="21"/>
              </w:rPr>
              <w:t>2019-10-24</w:t>
            </w:r>
          </w:p>
        </w:tc>
      </w:tr>
      <w:tr w:rsidR="001F345B">
        <w:tc>
          <w:tcPr>
            <w:tcW w:w="720" w:type="dxa"/>
            <w:vAlign w:val="center"/>
          </w:tcPr>
          <w:p w:rsidR="001F345B" w:rsidRDefault="00C847D0">
            <w:pPr>
              <w:jc w:val="center"/>
            </w:pPr>
            <w:r>
              <w:rPr>
                <w:rFonts w:eastAsiaTheme="minorEastAsia"/>
                <w:color w:val="000000"/>
                <w:szCs w:val="21"/>
              </w:rPr>
              <w:t>36</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2019-11-08</w:t>
            </w:r>
          </w:p>
        </w:tc>
      </w:tr>
      <w:tr w:rsidR="001F345B">
        <w:tc>
          <w:tcPr>
            <w:tcW w:w="720" w:type="dxa"/>
            <w:vAlign w:val="center"/>
          </w:tcPr>
          <w:p w:rsidR="001F345B" w:rsidRDefault="00C847D0">
            <w:pPr>
              <w:jc w:val="center"/>
            </w:pPr>
            <w:r>
              <w:rPr>
                <w:rFonts w:eastAsiaTheme="minorEastAsia"/>
                <w:color w:val="000000"/>
                <w:szCs w:val="21"/>
              </w:rPr>
              <w:t>37</w:t>
            </w:r>
          </w:p>
        </w:tc>
        <w:tc>
          <w:tcPr>
            <w:tcW w:w="4320" w:type="dxa"/>
            <w:vAlign w:val="center"/>
          </w:tcPr>
          <w:p w:rsidR="001F345B" w:rsidRDefault="00C847D0">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2019-12-13</w:t>
            </w:r>
          </w:p>
        </w:tc>
      </w:tr>
      <w:tr w:rsidR="001F345B">
        <w:tc>
          <w:tcPr>
            <w:tcW w:w="720" w:type="dxa"/>
            <w:vAlign w:val="center"/>
          </w:tcPr>
          <w:p w:rsidR="001F345B" w:rsidRDefault="00C847D0">
            <w:pPr>
              <w:jc w:val="center"/>
            </w:pPr>
            <w:r>
              <w:rPr>
                <w:rFonts w:eastAsiaTheme="minorEastAsia"/>
                <w:color w:val="000000"/>
                <w:szCs w:val="21"/>
              </w:rPr>
              <w:t>38</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2019-12-30</w:t>
            </w:r>
          </w:p>
        </w:tc>
      </w:tr>
      <w:tr w:rsidR="001F345B">
        <w:tc>
          <w:tcPr>
            <w:tcW w:w="720" w:type="dxa"/>
            <w:vAlign w:val="center"/>
          </w:tcPr>
          <w:p w:rsidR="001F345B" w:rsidRDefault="00C847D0">
            <w:pPr>
              <w:jc w:val="center"/>
            </w:pPr>
            <w:r>
              <w:rPr>
                <w:rFonts w:eastAsiaTheme="minorEastAsia"/>
                <w:color w:val="000000"/>
                <w:szCs w:val="21"/>
              </w:rPr>
              <w:t>39</w:t>
            </w:r>
          </w:p>
        </w:tc>
        <w:tc>
          <w:tcPr>
            <w:tcW w:w="4320" w:type="dxa"/>
            <w:vAlign w:val="center"/>
          </w:tcPr>
          <w:p w:rsidR="001F345B" w:rsidRDefault="00C847D0">
            <w:pPr>
              <w:jc w:val="left"/>
            </w:pPr>
            <w:r>
              <w:rPr>
                <w:rFonts w:eastAsiaTheme="minorEastAsia"/>
                <w:color w:val="000000"/>
                <w:szCs w:val="21"/>
              </w:rPr>
              <w:t>易方达基金管理有限公司关于公司股权变更的公告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2019-12-31</w:t>
            </w:r>
          </w:p>
        </w:tc>
      </w:tr>
      <w:tr w:rsidR="001F345B">
        <w:tc>
          <w:tcPr>
            <w:tcW w:w="720" w:type="dxa"/>
            <w:vAlign w:val="center"/>
          </w:tcPr>
          <w:p w:rsidR="001F345B" w:rsidRDefault="00C847D0">
            <w:pPr>
              <w:jc w:val="center"/>
            </w:pPr>
            <w:r>
              <w:rPr>
                <w:rFonts w:eastAsiaTheme="minorEastAsia"/>
                <w:color w:val="000000"/>
                <w:szCs w:val="21"/>
              </w:rPr>
              <w:t>40</w:t>
            </w:r>
          </w:p>
        </w:tc>
        <w:tc>
          <w:tcPr>
            <w:tcW w:w="4320" w:type="dxa"/>
            <w:vAlign w:val="center"/>
          </w:tcPr>
          <w:p w:rsidR="001F345B" w:rsidRDefault="00C847D0">
            <w:pPr>
              <w:jc w:val="left"/>
            </w:pPr>
            <w:r>
              <w:rPr>
                <w:rFonts w:eastAsiaTheme="minorEastAsia"/>
                <w:color w:val="000000"/>
                <w:szCs w:val="21"/>
              </w:rPr>
              <w:t>易方达基金管理有限公司关于易方达资源行业混合型证券投资基金根据《公开募集证券投资基金信息披露管理办法》修订基金合同、托管协议部分条款的公告</w:t>
            </w:r>
          </w:p>
        </w:tc>
        <w:tc>
          <w:tcPr>
            <w:tcW w:w="2331" w:type="dxa"/>
            <w:vAlign w:val="center"/>
          </w:tcPr>
          <w:p w:rsidR="001F345B" w:rsidRDefault="00C847D0">
            <w:pPr>
              <w:jc w:val="center"/>
            </w:pPr>
            <w:r>
              <w:rPr>
                <w:rFonts w:eastAsiaTheme="minorEastAsia"/>
                <w:color w:val="000000"/>
                <w:szCs w:val="21"/>
              </w:rPr>
              <w:t>上海证券报、基金管理人网站及中国证监会基金电子披露网站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2019-12-31</w:t>
            </w:r>
          </w:p>
        </w:tc>
      </w:tr>
      <w:tr w:rsidR="001F345B">
        <w:tc>
          <w:tcPr>
            <w:tcW w:w="720" w:type="dxa"/>
            <w:vAlign w:val="center"/>
          </w:tcPr>
          <w:p w:rsidR="001F345B" w:rsidRDefault="00C847D0">
            <w:pPr>
              <w:jc w:val="center"/>
            </w:pPr>
            <w:r>
              <w:rPr>
                <w:rFonts w:eastAsiaTheme="minorEastAsia"/>
                <w:color w:val="000000"/>
                <w:szCs w:val="21"/>
              </w:rPr>
              <w:t>41</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2019-12-31</w:t>
            </w:r>
          </w:p>
        </w:tc>
      </w:tr>
      <w:tr w:rsidR="001F345B">
        <w:tc>
          <w:tcPr>
            <w:tcW w:w="720" w:type="dxa"/>
            <w:vAlign w:val="center"/>
          </w:tcPr>
          <w:p w:rsidR="001F345B" w:rsidRDefault="00C847D0">
            <w:pPr>
              <w:jc w:val="center"/>
            </w:pPr>
            <w:r>
              <w:rPr>
                <w:rFonts w:eastAsiaTheme="minorEastAsia"/>
                <w:color w:val="000000"/>
                <w:szCs w:val="21"/>
              </w:rPr>
              <w:t>42</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2019-12-31</w:t>
            </w:r>
          </w:p>
        </w:tc>
      </w:tr>
      <w:tr w:rsidR="001F345B">
        <w:tc>
          <w:tcPr>
            <w:tcW w:w="720" w:type="dxa"/>
            <w:vAlign w:val="center"/>
          </w:tcPr>
          <w:p w:rsidR="001F345B" w:rsidRDefault="00C847D0">
            <w:pPr>
              <w:jc w:val="center"/>
            </w:pPr>
            <w:r>
              <w:rPr>
                <w:rFonts w:eastAsiaTheme="minorEastAsia"/>
                <w:color w:val="000000"/>
                <w:szCs w:val="21"/>
              </w:rPr>
              <w:t>43</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2019-12-31</w:t>
            </w:r>
          </w:p>
        </w:tc>
      </w:tr>
      <w:tr w:rsidR="001F345B">
        <w:tc>
          <w:tcPr>
            <w:tcW w:w="720" w:type="dxa"/>
            <w:vAlign w:val="center"/>
          </w:tcPr>
          <w:p w:rsidR="001F345B" w:rsidRDefault="00C847D0">
            <w:pPr>
              <w:jc w:val="center"/>
            </w:pPr>
            <w:r>
              <w:rPr>
                <w:rFonts w:eastAsiaTheme="minorEastAsia"/>
                <w:color w:val="000000"/>
                <w:szCs w:val="21"/>
              </w:rPr>
              <w:t>44</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2019-12-31</w:t>
            </w:r>
          </w:p>
        </w:tc>
      </w:tr>
      <w:tr w:rsidR="001F345B">
        <w:tc>
          <w:tcPr>
            <w:tcW w:w="720" w:type="dxa"/>
            <w:vAlign w:val="center"/>
          </w:tcPr>
          <w:p w:rsidR="001F345B" w:rsidRDefault="00C847D0">
            <w:pPr>
              <w:jc w:val="center"/>
            </w:pPr>
            <w:r>
              <w:rPr>
                <w:rFonts w:eastAsiaTheme="minorEastAsia"/>
                <w:color w:val="000000"/>
                <w:szCs w:val="21"/>
              </w:rPr>
              <w:t>45</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w:t>
            </w:r>
            <w:r>
              <w:rPr>
                <w:rFonts w:eastAsiaTheme="minorEastAsia"/>
                <w:color w:val="000000"/>
                <w:szCs w:val="21"/>
              </w:rPr>
              <w:t>露网站</w:t>
            </w:r>
          </w:p>
        </w:tc>
        <w:tc>
          <w:tcPr>
            <w:tcW w:w="1629" w:type="dxa"/>
            <w:vAlign w:val="center"/>
          </w:tcPr>
          <w:p w:rsidR="001F345B" w:rsidRDefault="00C847D0">
            <w:pPr>
              <w:jc w:val="center"/>
            </w:pPr>
            <w:r>
              <w:rPr>
                <w:rFonts w:eastAsiaTheme="minorEastAsia"/>
                <w:color w:val="000000"/>
                <w:szCs w:val="21"/>
              </w:rPr>
              <w:t>2019-12-31</w:t>
            </w:r>
          </w:p>
        </w:tc>
      </w:tr>
      <w:tr w:rsidR="001F345B">
        <w:tc>
          <w:tcPr>
            <w:tcW w:w="720" w:type="dxa"/>
            <w:vAlign w:val="center"/>
          </w:tcPr>
          <w:p w:rsidR="001F345B" w:rsidRDefault="00C847D0">
            <w:pPr>
              <w:jc w:val="center"/>
            </w:pPr>
            <w:r>
              <w:rPr>
                <w:rFonts w:eastAsiaTheme="minorEastAsia"/>
                <w:color w:val="000000"/>
                <w:szCs w:val="21"/>
              </w:rPr>
              <w:t>46</w:t>
            </w:r>
          </w:p>
        </w:tc>
        <w:tc>
          <w:tcPr>
            <w:tcW w:w="4320" w:type="dxa"/>
            <w:vAlign w:val="center"/>
          </w:tcPr>
          <w:p w:rsidR="001F345B" w:rsidRDefault="00C847D0">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1F345B" w:rsidRDefault="00C847D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F345B" w:rsidRDefault="00C847D0">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719"/>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720"/>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中国证监会核准易方达资源行业股票型证券投资基金募集的文件；</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易方达基金管理有限公司关于旗下部分开放式基金更名及修改基金合同、托管协议的公告</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《易方达资源行业混合型证券投资基金基金合同》；</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《易方达资源行业混合型证券投资基金托管协议》；</w:t>
      </w:r>
    </w:p>
    <w:p w:rsidR="001F345B" w:rsidRDefault="00C847D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5.</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6.</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721"/>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722"/>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47D0">
      <w:rPr>
        <w:noProof/>
        <w:kern w:val="0"/>
        <w:szCs w:val="21"/>
      </w:rPr>
      <w:t>60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47D0">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易方达资源行业混合型证券投资基金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45B"/>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7D0"/>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9235A59-2676-4B58-9EBF-59BBF2D9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F583-BBC6-47C3-A51D-350A4331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8197</Words>
  <Characters>46724</Characters>
  <Application>Microsoft Office Word</Application>
  <DocSecurity>4</DocSecurity>
  <Lines>389</Lines>
  <Paragraphs>109</Paragraphs>
  <ScaleCrop>false</ScaleCrop>
  <Company/>
  <LinksUpToDate>false</LinksUpToDate>
  <CharactersWithSpaces>54812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