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易方达新经济灵活配置混合型证券投资基金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中国工商银行股份有限公司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857"/>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3858"/>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7B3455" w:rsidRDefault="00593C82">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7B3455" w:rsidRDefault="00593C82">
      <w:pPr>
        <w:spacing w:line="360" w:lineRule="auto"/>
        <w:ind w:firstLineChars="200" w:firstLine="420"/>
        <w:rPr>
          <w:rFonts w:eastAsiaTheme="minorEastAsia"/>
          <w:color w:val="000000"/>
          <w:szCs w:val="21"/>
        </w:rPr>
      </w:pPr>
      <w:r>
        <w:rPr>
          <w:rFonts w:eastAsiaTheme="minorEastAsia"/>
          <w:color w:val="000000"/>
          <w:szCs w:val="21"/>
        </w:rPr>
        <w:t>基金托管人中国工商银行股份有限公司根据本基金合同规定，于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7B3455" w:rsidRDefault="00593C82">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7B3455" w:rsidRDefault="00593C82">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7B3455" w:rsidRDefault="00593C82">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3859"/>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593C82"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857" w:history="1">
        <w:r w:rsidR="00593C82" w:rsidRPr="007E471D">
          <w:rPr>
            <w:rStyle w:val="a9"/>
            <w:rFonts w:ascii="宋体" w:hAnsi="宋体" w:cs="Arial"/>
          </w:rPr>
          <w:t>§1</w:t>
        </w:r>
        <w:r w:rsidR="00593C82">
          <w:rPr>
            <w:rFonts w:asciiTheme="minorHAnsi" w:eastAsiaTheme="minorEastAsia" w:hAnsiTheme="minorHAnsi" w:cstheme="minorBidi"/>
            <w:noProof/>
            <w:kern w:val="2"/>
            <w:szCs w:val="22"/>
          </w:rPr>
          <w:tab/>
        </w:r>
        <w:r w:rsidR="00593C82" w:rsidRPr="007E471D">
          <w:rPr>
            <w:rStyle w:val="a9"/>
            <w:rFonts w:ascii="宋体" w:hAnsi="宋体" w:cs="Arial" w:hint="eastAsia"/>
          </w:rPr>
          <w:t>重要提示及目录</w:t>
        </w:r>
        <w:r w:rsidR="00593C82">
          <w:rPr>
            <w:noProof/>
            <w:webHidden/>
          </w:rPr>
          <w:tab/>
        </w:r>
        <w:r w:rsidR="00593C82">
          <w:rPr>
            <w:noProof/>
            <w:webHidden/>
          </w:rPr>
          <w:fldChar w:fldCharType="begin"/>
        </w:r>
        <w:r w:rsidR="00593C82">
          <w:rPr>
            <w:noProof/>
            <w:webHidden/>
          </w:rPr>
          <w:instrText xml:space="preserve"> PAGEREF _Toc35533857 \h </w:instrText>
        </w:r>
        <w:r w:rsidR="00593C82">
          <w:rPr>
            <w:noProof/>
            <w:webHidden/>
          </w:rPr>
        </w:r>
        <w:r w:rsidR="00593C82">
          <w:rPr>
            <w:noProof/>
            <w:webHidden/>
          </w:rPr>
          <w:fldChar w:fldCharType="separate"/>
        </w:r>
        <w:r w:rsidR="00593C82">
          <w:rPr>
            <w:noProof/>
            <w:webHidden/>
          </w:rPr>
          <w:t>2</w:t>
        </w:r>
        <w:r w:rsidR="00593C82">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58" w:history="1">
        <w:r w:rsidRPr="007E471D">
          <w:rPr>
            <w:rStyle w:val="a9"/>
          </w:rPr>
          <w:t>1.1</w:t>
        </w:r>
        <w:r>
          <w:rPr>
            <w:rFonts w:asciiTheme="minorHAnsi" w:eastAsiaTheme="minorEastAsia" w:hAnsiTheme="minorHAnsi" w:cstheme="minorBidi"/>
            <w:noProof/>
            <w:kern w:val="2"/>
            <w:szCs w:val="22"/>
          </w:rPr>
          <w:tab/>
        </w:r>
        <w:r w:rsidRPr="007E471D">
          <w:rPr>
            <w:rStyle w:val="a9"/>
            <w:rFonts w:hint="eastAsia"/>
          </w:rPr>
          <w:t>重要提示</w:t>
        </w:r>
        <w:r>
          <w:rPr>
            <w:noProof/>
            <w:webHidden/>
          </w:rPr>
          <w:tab/>
        </w:r>
        <w:r>
          <w:rPr>
            <w:noProof/>
            <w:webHidden/>
          </w:rPr>
          <w:fldChar w:fldCharType="begin"/>
        </w:r>
        <w:r>
          <w:rPr>
            <w:noProof/>
            <w:webHidden/>
          </w:rPr>
          <w:instrText xml:space="preserve"> PAGEREF _Toc35533858 \h </w:instrText>
        </w:r>
        <w:r>
          <w:rPr>
            <w:noProof/>
            <w:webHidden/>
          </w:rPr>
        </w:r>
        <w:r>
          <w:rPr>
            <w:noProof/>
            <w:webHidden/>
          </w:rPr>
          <w:fldChar w:fldCharType="separate"/>
        </w:r>
        <w:r>
          <w:rPr>
            <w:noProof/>
            <w:webHidden/>
          </w:rPr>
          <w:t>2</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59" w:history="1">
        <w:r w:rsidRPr="007E471D">
          <w:rPr>
            <w:rStyle w:val="a9"/>
          </w:rPr>
          <w:t>1.2</w:t>
        </w:r>
        <w:r>
          <w:rPr>
            <w:rFonts w:asciiTheme="minorHAnsi" w:eastAsiaTheme="minorEastAsia" w:hAnsiTheme="minorHAnsi" w:cstheme="minorBidi"/>
            <w:noProof/>
            <w:kern w:val="2"/>
            <w:szCs w:val="22"/>
          </w:rPr>
          <w:tab/>
        </w:r>
        <w:r w:rsidRPr="007E471D">
          <w:rPr>
            <w:rStyle w:val="a9"/>
            <w:rFonts w:hint="eastAsia"/>
          </w:rPr>
          <w:t>目录</w:t>
        </w:r>
        <w:r>
          <w:rPr>
            <w:noProof/>
            <w:webHidden/>
          </w:rPr>
          <w:tab/>
        </w:r>
        <w:r>
          <w:rPr>
            <w:noProof/>
            <w:webHidden/>
          </w:rPr>
          <w:fldChar w:fldCharType="begin"/>
        </w:r>
        <w:r>
          <w:rPr>
            <w:noProof/>
            <w:webHidden/>
          </w:rPr>
          <w:instrText xml:space="preserve"> PAGEREF _Toc35533859 \h </w:instrText>
        </w:r>
        <w:r>
          <w:rPr>
            <w:noProof/>
            <w:webHidden/>
          </w:rPr>
        </w:r>
        <w:r>
          <w:rPr>
            <w:noProof/>
            <w:webHidden/>
          </w:rPr>
          <w:fldChar w:fldCharType="separate"/>
        </w:r>
        <w:r>
          <w:rPr>
            <w:noProof/>
            <w:webHidden/>
          </w:rPr>
          <w:t>3</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0" w:history="1">
        <w:r w:rsidRPr="007E471D">
          <w:rPr>
            <w:rStyle w:val="a9"/>
            <w:rFonts w:ascii="宋体" w:hAnsi="宋体" w:cs="Arial"/>
          </w:rPr>
          <w:t>§2</w:t>
        </w:r>
        <w:r>
          <w:rPr>
            <w:rFonts w:asciiTheme="minorHAnsi" w:eastAsiaTheme="minorEastAsia" w:hAnsiTheme="minorHAnsi" w:cstheme="minorBidi"/>
            <w:noProof/>
            <w:kern w:val="2"/>
            <w:szCs w:val="22"/>
          </w:rPr>
          <w:tab/>
        </w:r>
        <w:r w:rsidRPr="007E471D">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_Toc35533860 \h </w:instrText>
        </w:r>
        <w:r>
          <w:rPr>
            <w:noProof/>
            <w:webHidden/>
          </w:rPr>
        </w:r>
        <w:r>
          <w:rPr>
            <w:noProof/>
            <w:webHidden/>
          </w:rPr>
          <w:fldChar w:fldCharType="separate"/>
        </w:r>
        <w:r>
          <w:rPr>
            <w:noProof/>
            <w:webHidden/>
          </w:rPr>
          <w:t>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1" w:history="1">
        <w:r w:rsidRPr="007E471D">
          <w:rPr>
            <w:rStyle w:val="a9"/>
          </w:rPr>
          <w:t>2.1</w:t>
        </w:r>
        <w:r>
          <w:rPr>
            <w:rFonts w:asciiTheme="minorHAnsi" w:eastAsiaTheme="minorEastAsia" w:hAnsiTheme="minorHAnsi" w:cstheme="minorBidi"/>
            <w:noProof/>
            <w:kern w:val="2"/>
            <w:szCs w:val="22"/>
          </w:rPr>
          <w:tab/>
        </w:r>
        <w:r w:rsidRPr="007E471D">
          <w:rPr>
            <w:rStyle w:val="a9"/>
            <w:rFonts w:hint="eastAsia"/>
          </w:rPr>
          <w:t>基金基本情况</w:t>
        </w:r>
        <w:r>
          <w:rPr>
            <w:noProof/>
            <w:webHidden/>
          </w:rPr>
          <w:tab/>
        </w:r>
        <w:r>
          <w:rPr>
            <w:noProof/>
            <w:webHidden/>
          </w:rPr>
          <w:fldChar w:fldCharType="begin"/>
        </w:r>
        <w:r>
          <w:rPr>
            <w:noProof/>
            <w:webHidden/>
          </w:rPr>
          <w:instrText xml:space="preserve"> PAGEREF _Toc35533861 \h </w:instrText>
        </w:r>
        <w:r>
          <w:rPr>
            <w:noProof/>
            <w:webHidden/>
          </w:rPr>
        </w:r>
        <w:r>
          <w:rPr>
            <w:noProof/>
            <w:webHidden/>
          </w:rPr>
          <w:fldChar w:fldCharType="separate"/>
        </w:r>
        <w:r>
          <w:rPr>
            <w:noProof/>
            <w:webHidden/>
          </w:rPr>
          <w:t>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2" w:history="1">
        <w:r w:rsidRPr="007E471D">
          <w:rPr>
            <w:rStyle w:val="a9"/>
          </w:rPr>
          <w:t>2.2</w:t>
        </w:r>
        <w:r>
          <w:rPr>
            <w:rFonts w:asciiTheme="minorHAnsi" w:eastAsiaTheme="minorEastAsia" w:hAnsiTheme="minorHAnsi" w:cstheme="minorBidi"/>
            <w:noProof/>
            <w:kern w:val="2"/>
            <w:szCs w:val="22"/>
          </w:rPr>
          <w:tab/>
        </w:r>
        <w:r w:rsidRPr="007E471D">
          <w:rPr>
            <w:rStyle w:val="a9"/>
            <w:rFonts w:hint="eastAsia"/>
          </w:rPr>
          <w:t>基金产品说明</w:t>
        </w:r>
        <w:r>
          <w:rPr>
            <w:noProof/>
            <w:webHidden/>
          </w:rPr>
          <w:tab/>
        </w:r>
        <w:r>
          <w:rPr>
            <w:noProof/>
            <w:webHidden/>
          </w:rPr>
          <w:fldChar w:fldCharType="begin"/>
        </w:r>
        <w:r>
          <w:rPr>
            <w:noProof/>
            <w:webHidden/>
          </w:rPr>
          <w:instrText xml:space="preserve"> PAGEREF _Toc35533862 \h </w:instrText>
        </w:r>
        <w:r>
          <w:rPr>
            <w:noProof/>
            <w:webHidden/>
          </w:rPr>
        </w:r>
        <w:r>
          <w:rPr>
            <w:noProof/>
            <w:webHidden/>
          </w:rPr>
          <w:fldChar w:fldCharType="separate"/>
        </w:r>
        <w:r>
          <w:rPr>
            <w:noProof/>
            <w:webHidden/>
          </w:rPr>
          <w:t>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3" w:history="1">
        <w:r w:rsidRPr="007E471D">
          <w:rPr>
            <w:rStyle w:val="a9"/>
          </w:rPr>
          <w:t>2.3</w:t>
        </w:r>
        <w:r>
          <w:rPr>
            <w:rFonts w:asciiTheme="minorHAnsi" w:eastAsiaTheme="minorEastAsia" w:hAnsiTheme="minorHAnsi" w:cstheme="minorBidi"/>
            <w:noProof/>
            <w:kern w:val="2"/>
            <w:szCs w:val="22"/>
          </w:rPr>
          <w:tab/>
        </w:r>
        <w:r w:rsidRPr="007E471D">
          <w:rPr>
            <w:rStyle w:val="a9"/>
            <w:rFonts w:hint="eastAsia"/>
          </w:rPr>
          <w:t>基金管理人和基金托管人</w:t>
        </w:r>
        <w:r>
          <w:rPr>
            <w:noProof/>
            <w:webHidden/>
          </w:rPr>
          <w:tab/>
        </w:r>
        <w:r>
          <w:rPr>
            <w:noProof/>
            <w:webHidden/>
          </w:rPr>
          <w:fldChar w:fldCharType="begin"/>
        </w:r>
        <w:r>
          <w:rPr>
            <w:noProof/>
            <w:webHidden/>
          </w:rPr>
          <w:instrText xml:space="preserve"> PAGEREF _Toc35533863 \h </w:instrText>
        </w:r>
        <w:r>
          <w:rPr>
            <w:noProof/>
            <w:webHidden/>
          </w:rPr>
        </w:r>
        <w:r>
          <w:rPr>
            <w:noProof/>
            <w:webHidden/>
          </w:rPr>
          <w:fldChar w:fldCharType="separate"/>
        </w:r>
        <w:r>
          <w:rPr>
            <w:noProof/>
            <w:webHidden/>
          </w:rPr>
          <w:t>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4" w:history="1">
        <w:r w:rsidRPr="007E471D">
          <w:rPr>
            <w:rStyle w:val="a9"/>
          </w:rPr>
          <w:t>2.4</w:t>
        </w:r>
        <w:r>
          <w:rPr>
            <w:rFonts w:asciiTheme="minorHAnsi" w:eastAsiaTheme="minorEastAsia" w:hAnsiTheme="minorHAnsi" w:cstheme="minorBidi"/>
            <w:noProof/>
            <w:kern w:val="2"/>
            <w:szCs w:val="22"/>
          </w:rPr>
          <w:tab/>
        </w:r>
        <w:r w:rsidRPr="007E471D">
          <w:rPr>
            <w:rStyle w:val="a9"/>
            <w:rFonts w:hint="eastAsia"/>
          </w:rPr>
          <w:t>信息披露方式</w:t>
        </w:r>
        <w:r>
          <w:rPr>
            <w:noProof/>
            <w:webHidden/>
          </w:rPr>
          <w:tab/>
        </w:r>
        <w:r>
          <w:rPr>
            <w:noProof/>
            <w:webHidden/>
          </w:rPr>
          <w:fldChar w:fldCharType="begin"/>
        </w:r>
        <w:r>
          <w:rPr>
            <w:noProof/>
            <w:webHidden/>
          </w:rPr>
          <w:instrText xml:space="preserve"> PAGEREF _Toc35533864 \h </w:instrText>
        </w:r>
        <w:r>
          <w:rPr>
            <w:noProof/>
            <w:webHidden/>
          </w:rPr>
        </w:r>
        <w:r>
          <w:rPr>
            <w:noProof/>
            <w:webHidden/>
          </w:rPr>
          <w:fldChar w:fldCharType="separate"/>
        </w:r>
        <w:r>
          <w:rPr>
            <w:noProof/>
            <w:webHidden/>
          </w:rPr>
          <w:t>6</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5" w:history="1">
        <w:r w:rsidRPr="007E471D">
          <w:rPr>
            <w:rStyle w:val="a9"/>
          </w:rPr>
          <w:t>2.5</w:t>
        </w:r>
        <w:r>
          <w:rPr>
            <w:rFonts w:asciiTheme="minorHAnsi" w:eastAsiaTheme="minorEastAsia" w:hAnsiTheme="minorHAnsi" w:cstheme="minorBidi"/>
            <w:noProof/>
            <w:kern w:val="2"/>
            <w:szCs w:val="22"/>
          </w:rPr>
          <w:tab/>
        </w:r>
        <w:r w:rsidRPr="007E471D">
          <w:rPr>
            <w:rStyle w:val="a9"/>
            <w:rFonts w:hint="eastAsia"/>
          </w:rPr>
          <w:t>其他相关资料</w:t>
        </w:r>
        <w:r>
          <w:rPr>
            <w:noProof/>
            <w:webHidden/>
          </w:rPr>
          <w:tab/>
        </w:r>
        <w:r>
          <w:rPr>
            <w:noProof/>
            <w:webHidden/>
          </w:rPr>
          <w:fldChar w:fldCharType="begin"/>
        </w:r>
        <w:r>
          <w:rPr>
            <w:noProof/>
            <w:webHidden/>
          </w:rPr>
          <w:instrText xml:space="preserve"> PAGEREF _Toc35533865 \h </w:instrText>
        </w:r>
        <w:r>
          <w:rPr>
            <w:noProof/>
            <w:webHidden/>
          </w:rPr>
        </w:r>
        <w:r>
          <w:rPr>
            <w:noProof/>
            <w:webHidden/>
          </w:rPr>
          <w:fldChar w:fldCharType="separate"/>
        </w:r>
        <w:r>
          <w:rPr>
            <w:noProof/>
            <w:webHidden/>
          </w:rPr>
          <w:t>6</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6" w:history="1">
        <w:r w:rsidRPr="007E471D">
          <w:rPr>
            <w:rStyle w:val="a9"/>
            <w:rFonts w:ascii="宋体" w:hAnsi="宋体" w:cs="Arial"/>
          </w:rPr>
          <w:t>§3</w:t>
        </w:r>
        <w:r>
          <w:rPr>
            <w:rFonts w:asciiTheme="minorHAnsi" w:eastAsiaTheme="minorEastAsia" w:hAnsiTheme="minorHAnsi" w:cstheme="minorBidi"/>
            <w:noProof/>
            <w:kern w:val="2"/>
            <w:szCs w:val="22"/>
          </w:rPr>
          <w:tab/>
        </w:r>
        <w:r w:rsidRPr="007E471D">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_Toc35533866 \h </w:instrText>
        </w:r>
        <w:r>
          <w:rPr>
            <w:noProof/>
            <w:webHidden/>
          </w:rPr>
        </w:r>
        <w:r>
          <w:rPr>
            <w:noProof/>
            <w:webHidden/>
          </w:rPr>
          <w:fldChar w:fldCharType="separate"/>
        </w:r>
        <w:r>
          <w:rPr>
            <w:noProof/>
            <w:webHidden/>
          </w:rPr>
          <w:t>6</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7" w:history="1">
        <w:r w:rsidRPr="007E471D">
          <w:rPr>
            <w:rStyle w:val="a9"/>
          </w:rPr>
          <w:t>3.1</w:t>
        </w:r>
        <w:r>
          <w:rPr>
            <w:rFonts w:asciiTheme="minorHAnsi" w:eastAsiaTheme="minorEastAsia" w:hAnsiTheme="minorHAnsi" w:cstheme="minorBidi"/>
            <w:noProof/>
            <w:kern w:val="2"/>
            <w:szCs w:val="22"/>
          </w:rPr>
          <w:tab/>
        </w:r>
        <w:r w:rsidRPr="007E471D">
          <w:rPr>
            <w:rStyle w:val="a9"/>
            <w:rFonts w:hint="eastAsia"/>
          </w:rPr>
          <w:t>主要会计数据和财务指标</w:t>
        </w:r>
        <w:r>
          <w:rPr>
            <w:noProof/>
            <w:webHidden/>
          </w:rPr>
          <w:tab/>
        </w:r>
        <w:r>
          <w:rPr>
            <w:noProof/>
            <w:webHidden/>
          </w:rPr>
          <w:fldChar w:fldCharType="begin"/>
        </w:r>
        <w:r>
          <w:rPr>
            <w:noProof/>
            <w:webHidden/>
          </w:rPr>
          <w:instrText xml:space="preserve"> PAGEREF _Toc35533867 \h </w:instrText>
        </w:r>
        <w:r>
          <w:rPr>
            <w:noProof/>
            <w:webHidden/>
          </w:rPr>
        </w:r>
        <w:r>
          <w:rPr>
            <w:noProof/>
            <w:webHidden/>
          </w:rPr>
          <w:fldChar w:fldCharType="separate"/>
        </w:r>
        <w:r>
          <w:rPr>
            <w:noProof/>
            <w:webHidden/>
          </w:rPr>
          <w:t>6</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8" w:history="1">
        <w:r w:rsidRPr="007E471D">
          <w:rPr>
            <w:rStyle w:val="a9"/>
          </w:rPr>
          <w:t>3.2</w:t>
        </w:r>
        <w:r>
          <w:rPr>
            <w:rFonts w:asciiTheme="minorHAnsi" w:eastAsiaTheme="minorEastAsia" w:hAnsiTheme="minorHAnsi" w:cstheme="minorBidi"/>
            <w:noProof/>
            <w:kern w:val="2"/>
            <w:szCs w:val="22"/>
          </w:rPr>
          <w:tab/>
        </w:r>
        <w:r w:rsidRPr="007E471D">
          <w:rPr>
            <w:rStyle w:val="a9"/>
            <w:rFonts w:hint="eastAsia"/>
          </w:rPr>
          <w:t>基金净值表现</w:t>
        </w:r>
        <w:r>
          <w:rPr>
            <w:noProof/>
            <w:webHidden/>
          </w:rPr>
          <w:tab/>
        </w:r>
        <w:r>
          <w:rPr>
            <w:noProof/>
            <w:webHidden/>
          </w:rPr>
          <w:fldChar w:fldCharType="begin"/>
        </w:r>
        <w:r>
          <w:rPr>
            <w:noProof/>
            <w:webHidden/>
          </w:rPr>
          <w:instrText xml:space="preserve"> PAGEREF _Toc35533868 \h </w:instrText>
        </w:r>
        <w:r>
          <w:rPr>
            <w:noProof/>
            <w:webHidden/>
          </w:rPr>
        </w:r>
        <w:r>
          <w:rPr>
            <w:noProof/>
            <w:webHidden/>
          </w:rPr>
          <w:fldChar w:fldCharType="separate"/>
        </w:r>
        <w:r>
          <w:rPr>
            <w:noProof/>
            <w:webHidden/>
          </w:rPr>
          <w:t>7</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69" w:history="1">
        <w:r w:rsidRPr="007E471D">
          <w:rPr>
            <w:rStyle w:val="a9"/>
          </w:rPr>
          <w:t>3.3</w:t>
        </w:r>
        <w:r>
          <w:rPr>
            <w:rFonts w:asciiTheme="minorHAnsi" w:eastAsiaTheme="minorEastAsia" w:hAnsiTheme="minorHAnsi" w:cstheme="minorBidi"/>
            <w:noProof/>
            <w:kern w:val="2"/>
            <w:szCs w:val="22"/>
          </w:rPr>
          <w:tab/>
        </w:r>
        <w:r w:rsidRPr="007E471D">
          <w:rPr>
            <w:rStyle w:val="a9"/>
            <w:rFonts w:hint="eastAsia"/>
          </w:rPr>
          <w:t>过去三年基金的利润分配情况</w:t>
        </w:r>
        <w:r>
          <w:rPr>
            <w:noProof/>
            <w:webHidden/>
          </w:rPr>
          <w:tab/>
        </w:r>
        <w:r>
          <w:rPr>
            <w:noProof/>
            <w:webHidden/>
          </w:rPr>
          <w:fldChar w:fldCharType="begin"/>
        </w:r>
        <w:r>
          <w:rPr>
            <w:noProof/>
            <w:webHidden/>
          </w:rPr>
          <w:instrText xml:space="preserve"> PAGEREF _Toc35533869 \h </w:instrText>
        </w:r>
        <w:r>
          <w:rPr>
            <w:noProof/>
            <w:webHidden/>
          </w:rPr>
        </w:r>
        <w:r>
          <w:rPr>
            <w:noProof/>
            <w:webHidden/>
          </w:rPr>
          <w:fldChar w:fldCharType="separate"/>
        </w:r>
        <w:r>
          <w:rPr>
            <w:noProof/>
            <w:webHidden/>
          </w:rPr>
          <w:t>9</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0" w:history="1">
        <w:r w:rsidRPr="007E471D">
          <w:rPr>
            <w:rStyle w:val="a9"/>
            <w:rFonts w:ascii="宋体" w:hAnsi="宋体" w:cs="Arial"/>
          </w:rPr>
          <w:t>§4</w:t>
        </w:r>
        <w:r>
          <w:rPr>
            <w:rFonts w:asciiTheme="minorHAnsi" w:eastAsiaTheme="minorEastAsia" w:hAnsiTheme="minorHAnsi" w:cstheme="minorBidi"/>
            <w:noProof/>
            <w:kern w:val="2"/>
            <w:szCs w:val="22"/>
          </w:rPr>
          <w:tab/>
        </w:r>
        <w:r w:rsidRPr="007E471D">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_Toc35533870 \h </w:instrText>
        </w:r>
        <w:r>
          <w:rPr>
            <w:noProof/>
            <w:webHidden/>
          </w:rPr>
        </w:r>
        <w:r>
          <w:rPr>
            <w:noProof/>
            <w:webHidden/>
          </w:rPr>
          <w:fldChar w:fldCharType="separate"/>
        </w:r>
        <w:r>
          <w:rPr>
            <w:noProof/>
            <w:webHidden/>
          </w:rPr>
          <w:t>9</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1" w:history="1">
        <w:r w:rsidRPr="007E471D">
          <w:rPr>
            <w:rStyle w:val="a9"/>
          </w:rPr>
          <w:t>4.1</w:t>
        </w:r>
        <w:r>
          <w:rPr>
            <w:rFonts w:asciiTheme="minorHAnsi" w:eastAsiaTheme="minorEastAsia" w:hAnsiTheme="minorHAnsi" w:cstheme="minorBidi"/>
            <w:noProof/>
            <w:kern w:val="2"/>
            <w:szCs w:val="22"/>
          </w:rPr>
          <w:tab/>
        </w:r>
        <w:r w:rsidRPr="007E471D">
          <w:rPr>
            <w:rStyle w:val="a9"/>
            <w:rFonts w:hint="eastAsia"/>
          </w:rPr>
          <w:t>基金管理人及基金经理情况</w:t>
        </w:r>
        <w:r>
          <w:rPr>
            <w:noProof/>
            <w:webHidden/>
          </w:rPr>
          <w:tab/>
        </w:r>
        <w:r>
          <w:rPr>
            <w:noProof/>
            <w:webHidden/>
          </w:rPr>
          <w:fldChar w:fldCharType="begin"/>
        </w:r>
        <w:r>
          <w:rPr>
            <w:noProof/>
            <w:webHidden/>
          </w:rPr>
          <w:instrText xml:space="preserve"> PAGEREF _Toc35533871 \h </w:instrText>
        </w:r>
        <w:r>
          <w:rPr>
            <w:noProof/>
            <w:webHidden/>
          </w:rPr>
        </w:r>
        <w:r>
          <w:rPr>
            <w:noProof/>
            <w:webHidden/>
          </w:rPr>
          <w:fldChar w:fldCharType="separate"/>
        </w:r>
        <w:r>
          <w:rPr>
            <w:noProof/>
            <w:webHidden/>
          </w:rPr>
          <w:t>9</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2" w:history="1">
        <w:r w:rsidRPr="007E471D">
          <w:rPr>
            <w:rStyle w:val="a9"/>
          </w:rPr>
          <w:t>4.2</w:t>
        </w:r>
        <w:r>
          <w:rPr>
            <w:rFonts w:asciiTheme="minorHAnsi" w:eastAsiaTheme="minorEastAsia" w:hAnsiTheme="minorHAnsi" w:cstheme="minorBidi"/>
            <w:noProof/>
            <w:kern w:val="2"/>
            <w:szCs w:val="22"/>
          </w:rPr>
          <w:tab/>
        </w:r>
        <w:r w:rsidRPr="007E471D">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_Toc35533872 \h </w:instrText>
        </w:r>
        <w:r>
          <w:rPr>
            <w:noProof/>
            <w:webHidden/>
          </w:rPr>
        </w:r>
        <w:r>
          <w:rPr>
            <w:noProof/>
            <w:webHidden/>
          </w:rPr>
          <w:fldChar w:fldCharType="separate"/>
        </w:r>
        <w:r>
          <w:rPr>
            <w:noProof/>
            <w:webHidden/>
          </w:rPr>
          <w:t>10</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3" w:history="1">
        <w:r w:rsidRPr="007E471D">
          <w:rPr>
            <w:rStyle w:val="a9"/>
          </w:rPr>
          <w:t>4.3</w:t>
        </w:r>
        <w:r>
          <w:rPr>
            <w:rFonts w:asciiTheme="minorHAnsi" w:eastAsiaTheme="minorEastAsia" w:hAnsiTheme="minorHAnsi" w:cstheme="minorBidi"/>
            <w:noProof/>
            <w:kern w:val="2"/>
            <w:szCs w:val="22"/>
          </w:rPr>
          <w:tab/>
        </w:r>
        <w:r w:rsidRPr="007E471D">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_Toc35533873 \h </w:instrText>
        </w:r>
        <w:r>
          <w:rPr>
            <w:noProof/>
            <w:webHidden/>
          </w:rPr>
        </w:r>
        <w:r>
          <w:rPr>
            <w:noProof/>
            <w:webHidden/>
          </w:rPr>
          <w:fldChar w:fldCharType="separate"/>
        </w:r>
        <w:r>
          <w:rPr>
            <w:noProof/>
            <w:webHidden/>
          </w:rPr>
          <w:t>10</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4" w:history="1">
        <w:r w:rsidRPr="007E471D">
          <w:rPr>
            <w:rStyle w:val="a9"/>
          </w:rPr>
          <w:t>4.4</w:t>
        </w:r>
        <w:r>
          <w:rPr>
            <w:rFonts w:asciiTheme="minorHAnsi" w:eastAsiaTheme="minorEastAsia" w:hAnsiTheme="minorHAnsi" w:cstheme="minorBidi"/>
            <w:noProof/>
            <w:kern w:val="2"/>
            <w:szCs w:val="22"/>
          </w:rPr>
          <w:tab/>
        </w:r>
        <w:r w:rsidRPr="007E471D">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_Toc35533874 \h </w:instrText>
        </w:r>
        <w:r>
          <w:rPr>
            <w:noProof/>
            <w:webHidden/>
          </w:rPr>
        </w:r>
        <w:r>
          <w:rPr>
            <w:noProof/>
            <w:webHidden/>
          </w:rPr>
          <w:fldChar w:fldCharType="separate"/>
        </w:r>
        <w:r>
          <w:rPr>
            <w:noProof/>
            <w:webHidden/>
          </w:rPr>
          <w:t>11</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5" w:history="1">
        <w:r w:rsidRPr="007E471D">
          <w:rPr>
            <w:rStyle w:val="a9"/>
          </w:rPr>
          <w:t>4.5</w:t>
        </w:r>
        <w:r>
          <w:rPr>
            <w:rFonts w:asciiTheme="minorHAnsi" w:eastAsiaTheme="minorEastAsia" w:hAnsiTheme="minorHAnsi" w:cstheme="minorBidi"/>
            <w:noProof/>
            <w:kern w:val="2"/>
            <w:szCs w:val="22"/>
          </w:rPr>
          <w:tab/>
        </w:r>
        <w:r w:rsidRPr="007E471D">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_Toc35533875 \h </w:instrText>
        </w:r>
        <w:r>
          <w:rPr>
            <w:noProof/>
            <w:webHidden/>
          </w:rPr>
        </w:r>
        <w:r>
          <w:rPr>
            <w:noProof/>
            <w:webHidden/>
          </w:rPr>
          <w:fldChar w:fldCharType="separate"/>
        </w:r>
        <w:r>
          <w:rPr>
            <w:noProof/>
            <w:webHidden/>
          </w:rPr>
          <w:t>11</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6" w:history="1">
        <w:r w:rsidRPr="007E471D">
          <w:rPr>
            <w:rStyle w:val="a9"/>
          </w:rPr>
          <w:t>4.6</w:t>
        </w:r>
        <w:r>
          <w:rPr>
            <w:rFonts w:asciiTheme="minorHAnsi" w:eastAsiaTheme="minorEastAsia" w:hAnsiTheme="minorHAnsi" w:cstheme="minorBidi"/>
            <w:noProof/>
            <w:kern w:val="2"/>
            <w:szCs w:val="22"/>
          </w:rPr>
          <w:tab/>
        </w:r>
        <w:r w:rsidRPr="007E471D">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_Toc35533876 \h </w:instrText>
        </w:r>
        <w:r>
          <w:rPr>
            <w:noProof/>
            <w:webHidden/>
          </w:rPr>
        </w:r>
        <w:r>
          <w:rPr>
            <w:noProof/>
            <w:webHidden/>
          </w:rPr>
          <w:fldChar w:fldCharType="separate"/>
        </w:r>
        <w:r>
          <w:rPr>
            <w:noProof/>
            <w:webHidden/>
          </w:rPr>
          <w:t>12</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7" w:history="1">
        <w:r w:rsidRPr="007E471D">
          <w:rPr>
            <w:rStyle w:val="a9"/>
          </w:rPr>
          <w:t>4.7</w:t>
        </w:r>
        <w:r>
          <w:rPr>
            <w:rFonts w:asciiTheme="minorHAnsi" w:eastAsiaTheme="minorEastAsia" w:hAnsiTheme="minorHAnsi" w:cstheme="minorBidi"/>
            <w:noProof/>
            <w:kern w:val="2"/>
            <w:szCs w:val="22"/>
          </w:rPr>
          <w:tab/>
        </w:r>
        <w:r w:rsidRPr="007E471D">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_Toc35533877 \h </w:instrText>
        </w:r>
        <w:r>
          <w:rPr>
            <w:noProof/>
            <w:webHidden/>
          </w:rPr>
        </w:r>
        <w:r>
          <w:rPr>
            <w:noProof/>
            <w:webHidden/>
          </w:rPr>
          <w:fldChar w:fldCharType="separate"/>
        </w:r>
        <w:r>
          <w:rPr>
            <w:noProof/>
            <w:webHidden/>
          </w:rPr>
          <w:t>13</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8" w:history="1">
        <w:r w:rsidRPr="007E471D">
          <w:rPr>
            <w:rStyle w:val="a9"/>
          </w:rPr>
          <w:t>4.8</w:t>
        </w:r>
        <w:r>
          <w:rPr>
            <w:rFonts w:asciiTheme="minorHAnsi" w:eastAsiaTheme="minorEastAsia" w:hAnsiTheme="minorHAnsi" w:cstheme="minorBidi"/>
            <w:noProof/>
            <w:kern w:val="2"/>
            <w:szCs w:val="22"/>
          </w:rPr>
          <w:tab/>
        </w:r>
        <w:r w:rsidRPr="007E471D">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_Toc35533878 \h </w:instrText>
        </w:r>
        <w:r>
          <w:rPr>
            <w:noProof/>
            <w:webHidden/>
          </w:rPr>
        </w:r>
        <w:r>
          <w:rPr>
            <w:noProof/>
            <w:webHidden/>
          </w:rPr>
          <w:fldChar w:fldCharType="separate"/>
        </w:r>
        <w:r>
          <w:rPr>
            <w:noProof/>
            <w:webHidden/>
          </w:rPr>
          <w:t>13</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79" w:history="1">
        <w:r w:rsidRPr="007E471D">
          <w:rPr>
            <w:rStyle w:val="a9"/>
            <w:rFonts w:ascii="宋体" w:hAnsi="宋体" w:cs="Arial"/>
          </w:rPr>
          <w:t>§5</w:t>
        </w:r>
        <w:r>
          <w:rPr>
            <w:rFonts w:asciiTheme="minorHAnsi" w:eastAsiaTheme="minorEastAsia" w:hAnsiTheme="minorHAnsi" w:cstheme="minorBidi"/>
            <w:noProof/>
            <w:kern w:val="2"/>
            <w:szCs w:val="22"/>
          </w:rPr>
          <w:tab/>
        </w:r>
        <w:r w:rsidRPr="007E471D">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_Toc35533879 \h </w:instrText>
        </w:r>
        <w:r>
          <w:rPr>
            <w:noProof/>
            <w:webHidden/>
          </w:rPr>
        </w:r>
        <w:r>
          <w:rPr>
            <w:noProof/>
            <w:webHidden/>
          </w:rPr>
          <w:fldChar w:fldCharType="separate"/>
        </w:r>
        <w:r>
          <w:rPr>
            <w:noProof/>
            <w:webHidden/>
          </w:rPr>
          <w:t>14</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0" w:history="1">
        <w:r w:rsidRPr="007E471D">
          <w:rPr>
            <w:rStyle w:val="a9"/>
          </w:rPr>
          <w:t>5.1</w:t>
        </w:r>
        <w:r>
          <w:rPr>
            <w:rFonts w:asciiTheme="minorHAnsi" w:eastAsiaTheme="minorEastAsia" w:hAnsiTheme="minorHAnsi" w:cstheme="minorBidi"/>
            <w:noProof/>
            <w:kern w:val="2"/>
            <w:szCs w:val="22"/>
          </w:rPr>
          <w:tab/>
        </w:r>
        <w:r w:rsidRPr="007E471D">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_Toc35533880 \h </w:instrText>
        </w:r>
        <w:r>
          <w:rPr>
            <w:noProof/>
            <w:webHidden/>
          </w:rPr>
        </w:r>
        <w:r>
          <w:rPr>
            <w:noProof/>
            <w:webHidden/>
          </w:rPr>
          <w:fldChar w:fldCharType="separate"/>
        </w:r>
        <w:r>
          <w:rPr>
            <w:noProof/>
            <w:webHidden/>
          </w:rPr>
          <w:t>14</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1" w:history="1">
        <w:r w:rsidRPr="007E471D">
          <w:rPr>
            <w:rStyle w:val="a9"/>
          </w:rPr>
          <w:t>5.2</w:t>
        </w:r>
        <w:r>
          <w:rPr>
            <w:rFonts w:asciiTheme="minorHAnsi" w:eastAsiaTheme="minorEastAsia" w:hAnsiTheme="minorHAnsi" w:cstheme="minorBidi"/>
            <w:noProof/>
            <w:kern w:val="2"/>
            <w:szCs w:val="22"/>
          </w:rPr>
          <w:tab/>
        </w:r>
        <w:r w:rsidRPr="007E471D">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_Toc35533881 \h </w:instrText>
        </w:r>
        <w:r>
          <w:rPr>
            <w:noProof/>
            <w:webHidden/>
          </w:rPr>
        </w:r>
        <w:r>
          <w:rPr>
            <w:noProof/>
            <w:webHidden/>
          </w:rPr>
          <w:fldChar w:fldCharType="separate"/>
        </w:r>
        <w:r>
          <w:rPr>
            <w:noProof/>
            <w:webHidden/>
          </w:rPr>
          <w:t>14</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2" w:history="1">
        <w:r w:rsidRPr="007E471D">
          <w:rPr>
            <w:rStyle w:val="a9"/>
          </w:rPr>
          <w:t>5.3</w:t>
        </w:r>
        <w:r>
          <w:rPr>
            <w:rFonts w:asciiTheme="minorHAnsi" w:eastAsiaTheme="minorEastAsia" w:hAnsiTheme="minorHAnsi" w:cstheme="minorBidi"/>
            <w:noProof/>
            <w:kern w:val="2"/>
            <w:szCs w:val="22"/>
          </w:rPr>
          <w:tab/>
        </w:r>
        <w:r w:rsidRPr="007E471D">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_Toc35533882 \h </w:instrText>
        </w:r>
        <w:r>
          <w:rPr>
            <w:noProof/>
            <w:webHidden/>
          </w:rPr>
        </w:r>
        <w:r>
          <w:rPr>
            <w:noProof/>
            <w:webHidden/>
          </w:rPr>
          <w:fldChar w:fldCharType="separate"/>
        </w:r>
        <w:r>
          <w:rPr>
            <w:noProof/>
            <w:webHidden/>
          </w:rPr>
          <w:t>14</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3" w:history="1">
        <w:r w:rsidRPr="007E471D">
          <w:rPr>
            <w:rStyle w:val="a9"/>
            <w:rFonts w:ascii="宋体" w:hAnsi="宋体" w:cs="Arial"/>
          </w:rPr>
          <w:t>§6</w:t>
        </w:r>
        <w:r>
          <w:rPr>
            <w:rFonts w:asciiTheme="minorHAnsi" w:eastAsiaTheme="minorEastAsia" w:hAnsiTheme="minorHAnsi" w:cstheme="minorBidi"/>
            <w:noProof/>
            <w:kern w:val="2"/>
            <w:szCs w:val="22"/>
          </w:rPr>
          <w:tab/>
        </w:r>
        <w:r w:rsidRPr="007E471D">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_Toc35533883 \h </w:instrText>
        </w:r>
        <w:r>
          <w:rPr>
            <w:noProof/>
            <w:webHidden/>
          </w:rPr>
        </w:r>
        <w:r>
          <w:rPr>
            <w:noProof/>
            <w:webHidden/>
          </w:rPr>
          <w:fldChar w:fldCharType="separate"/>
        </w:r>
        <w:r>
          <w:rPr>
            <w:noProof/>
            <w:webHidden/>
          </w:rPr>
          <w:t>14</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4" w:history="1">
        <w:r w:rsidRPr="007E471D">
          <w:rPr>
            <w:rStyle w:val="a9"/>
          </w:rPr>
          <w:t>6.1</w:t>
        </w:r>
        <w:r>
          <w:rPr>
            <w:rFonts w:asciiTheme="minorHAnsi" w:eastAsiaTheme="minorEastAsia" w:hAnsiTheme="minorHAnsi" w:cstheme="minorBidi"/>
            <w:noProof/>
            <w:kern w:val="2"/>
            <w:szCs w:val="22"/>
          </w:rPr>
          <w:tab/>
        </w:r>
        <w:r w:rsidRPr="007E471D">
          <w:rPr>
            <w:rStyle w:val="a9"/>
            <w:rFonts w:hint="eastAsia"/>
          </w:rPr>
          <w:t>审计意见</w:t>
        </w:r>
        <w:r>
          <w:rPr>
            <w:noProof/>
            <w:webHidden/>
          </w:rPr>
          <w:tab/>
        </w:r>
        <w:r>
          <w:rPr>
            <w:noProof/>
            <w:webHidden/>
          </w:rPr>
          <w:fldChar w:fldCharType="begin"/>
        </w:r>
        <w:r>
          <w:rPr>
            <w:noProof/>
            <w:webHidden/>
          </w:rPr>
          <w:instrText xml:space="preserve"> PAGEREF _Toc35533884 \h </w:instrText>
        </w:r>
        <w:r>
          <w:rPr>
            <w:noProof/>
            <w:webHidden/>
          </w:rPr>
        </w:r>
        <w:r>
          <w:rPr>
            <w:noProof/>
            <w:webHidden/>
          </w:rPr>
          <w:fldChar w:fldCharType="separate"/>
        </w:r>
        <w:r>
          <w:rPr>
            <w:noProof/>
            <w:webHidden/>
          </w:rPr>
          <w:t>14</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5" w:history="1">
        <w:r w:rsidRPr="007E471D">
          <w:rPr>
            <w:rStyle w:val="a9"/>
          </w:rPr>
          <w:t>6.2</w:t>
        </w:r>
        <w:r>
          <w:rPr>
            <w:rFonts w:asciiTheme="minorHAnsi" w:eastAsiaTheme="minorEastAsia" w:hAnsiTheme="minorHAnsi" w:cstheme="minorBidi"/>
            <w:noProof/>
            <w:kern w:val="2"/>
            <w:szCs w:val="22"/>
          </w:rPr>
          <w:tab/>
        </w:r>
        <w:r w:rsidRPr="007E471D">
          <w:rPr>
            <w:rStyle w:val="a9"/>
            <w:rFonts w:hint="eastAsia"/>
          </w:rPr>
          <w:t>形成审计意见的基础</w:t>
        </w:r>
        <w:r>
          <w:rPr>
            <w:noProof/>
            <w:webHidden/>
          </w:rPr>
          <w:tab/>
        </w:r>
        <w:r>
          <w:rPr>
            <w:noProof/>
            <w:webHidden/>
          </w:rPr>
          <w:fldChar w:fldCharType="begin"/>
        </w:r>
        <w:r>
          <w:rPr>
            <w:noProof/>
            <w:webHidden/>
          </w:rPr>
          <w:instrText xml:space="preserve"> PAGEREF _Toc35533885 \h </w:instrText>
        </w:r>
        <w:r>
          <w:rPr>
            <w:noProof/>
            <w:webHidden/>
          </w:rPr>
        </w:r>
        <w:r>
          <w:rPr>
            <w:noProof/>
            <w:webHidden/>
          </w:rPr>
          <w:fldChar w:fldCharType="separate"/>
        </w:r>
        <w:r>
          <w:rPr>
            <w:noProof/>
            <w:webHidden/>
          </w:rPr>
          <w:t>15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6" w:history="1">
        <w:r w:rsidRPr="007E471D">
          <w:rPr>
            <w:rStyle w:val="a9"/>
          </w:rPr>
          <w:t>6.3</w:t>
        </w:r>
        <w:r>
          <w:rPr>
            <w:rFonts w:asciiTheme="minorHAnsi" w:eastAsiaTheme="minorEastAsia" w:hAnsiTheme="minorHAnsi" w:cstheme="minorBidi"/>
            <w:noProof/>
            <w:kern w:val="2"/>
            <w:szCs w:val="22"/>
          </w:rPr>
          <w:tab/>
        </w:r>
        <w:r w:rsidRPr="007E471D">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_Toc35533886 \h </w:instrText>
        </w:r>
        <w:r>
          <w:rPr>
            <w:noProof/>
            <w:webHidden/>
          </w:rPr>
        </w:r>
        <w:r>
          <w:rPr>
            <w:noProof/>
            <w:webHidden/>
          </w:rPr>
          <w:fldChar w:fldCharType="separate"/>
        </w:r>
        <w:r>
          <w:rPr>
            <w:noProof/>
            <w:webHidden/>
          </w:rPr>
          <w:t>15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7" w:history="1">
        <w:r w:rsidRPr="007E471D">
          <w:rPr>
            <w:rStyle w:val="a9"/>
          </w:rPr>
          <w:t>6.4</w:t>
        </w:r>
        <w:r>
          <w:rPr>
            <w:rFonts w:asciiTheme="minorHAnsi" w:eastAsiaTheme="minorEastAsia" w:hAnsiTheme="minorHAnsi" w:cstheme="minorBidi"/>
            <w:noProof/>
            <w:kern w:val="2"/>
            <w:szCs w:val="22"/>
          </w:rPr>
          <w:tab/>
        </w:r>
        <w:r w:rsidRPr="007E471D">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_Toc35533887 \h </w:instrText>
        </w:r>
        <w:r>
          <w:rPr>
            <w:noProof/>
            <w:webHidden/>
          </w:rPr>
        </w:r>
        <w:r>
          <w:rPr>
            <w:noProof/>
            <w:webHidden/>
          </w:rPr>
          <w:fldChar w:fldCharType="separate"/>
        </w:r>
        <w:r>
          <w:rPr>
            <w:noProof/>
            <w:webHidden/>
          </w:rPr>
          <w:t>15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8" w:history="1">
        <w:r w:rsidRPr="007E471D">
          <w:rPr>
            <w:rStyle w:val="a9"/>
            <w:rFonts w:ascii="宋体" w:hAnsi="宋体" w:cs="Arial"/>
          </w:rPr>
          <w:t>§7</w:t>
        </w:r>
        <w:r>
          <w:rPr>
            <w:rFonts w:asciiTheme="minorHAnsi" w:eastAsiaTheme="minorEastAsia" w:hAnsiTheme="minorHAnsi" w:cstheme="minorBidi"/>
            <w:noProof/>
            <w:kern w:val="2"/>
            <w:szCs w:val="22"/>
          </w:rPr>
          <w:tab/>
        </w:r>
        <w:r w:rsidRPr="007E471D">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_Toc35533888 \h </w:instrText>
        </w:r>
        <w:r>
          <w:rPr>
            <w:noProof/>
            <w:webHidden/>
          </w:rPr>
        </w:r>
        <w:r>
          <w:rPr>
            <w:noProof/>
            <w:webHidden/>
          </w:rPr>
          <w:fldChar w:fldCharType="separate"/>
        </w:r>
        <w:r>
          <w:rPr>
            <w:noProof/>
            <w:webHidden/>
          </w:rPr>
          <w:t>16</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89" w:history="1">
        <w:r w:rsidRPr="007E471D">
          <w:rPr>
            <w:rStyle w:val="a9"/>
          </w:rPr>
          <w:t>7.1</w:t>
        </w:r>
        <w:r>
          <w:rPr>
            <w:rFonts w:asciiTheme="minorHAnsi" w:eastAsiaTheme="minorEastAsia" w:hAnsiTheme="minorHAnsi" w:cstheme="minorBidi"/>
            <w:noProof/>
            <w:kern w:val="2"/>
            <w:szCs w:val="22"/>
          </w:rPr>
          <w:tab/>
        </w:r>
        <w:r w:rsidRPr="007E471D">
          <w:rPr>
            <w:rStyle w:val="a9"/>
            <w:rFonts w:hint="eastAsia"/>
          </w:rPr>
          <w:t>资产负债表</w:t>
        </w:r>
        <w:r>
          <w:rPr>
            <w:noProof/>
            <w:webHidden/>
          </w:rPr>
          <w:tab/>
        </w:r>
        <w:r>
          <w:rPr>
            <w:noProof/>
            <w:webHidden/>
          </w:rPr>
          <w:fldChar w:fldCharType="begin"/>
        </w:r>
        <w:r>
          <w:rPr>
            <w:noProof/>
            <w:webHidden/>
          </w:rPr>
          <w:instrText xml:space="preserve"> PAGEREF _Toc35533889 \h </w:instrText>
        </w:r>
        <w:r>
          <w:rPr>
            <w:noProof/>
            <w:webHidden/>
          </w:rPr>
        </w:r>
        <w:r>
          <w:rPr>
            <w:noProof/>
            <w:webHidden/>
          </w:rPr>
          <w:fldChar w:fldCharType="separate"/>
        </w:r>
        <w:r>
          <w:rPr>
            <w:noProof/>
            <w:webHidden/>
          </w:rPr>
          <w:t>16</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0" w:history="1">
        <w:r w:rsidRPr="007E471D">
          <w:rPr>
            <w:rStyle w:val="a9"/>
          </w:rPr>
          <w:t>7.2</w:t>
        </w:r>
        <w:r>
          <w:rPr>
            <w:rFonts w:asciiTheme="minorHAnsi" w:eastAsiaTheme="minorEastAsia" w:hAnsiTheme="minorHAnsi" w:cstheme="minorBidi"/>
            <w:noProof/>
            <w:kern w:val="2"/>
            <w:szCs w:val="22"/>
          </w:rPr>
          <w:tab/>
        </w:r>
        <w:r w:rsidRPr="007E471D">
          <w:rPr>
            <w:rStyle w:val="a9"/>
            <w:rFonts w:hint="eastAsia"/>
          </w:rPr>
          <w:t>利润表</w:t>
        </w:r>
        <w:r>
          <w:rPr>
            <w:noProof/>
            <w:webHidden/>
          </w:rPr>
          <w:tab/>
        </w:r>
        <w:r>
          <w:rPr>
            <w:noProof/>
            <w:webHidden/>
          </w:rPr>
          <w:fldChar w:fldCharType="begin"/>
        </w:r>
        <w:r>
          <w:rPr>
            <w:noProof/>
            <w:webHidden/>
          </w:rPr>
          <w:instrText xml:space="preserve"> PAGEREF _Toc35533890 \h </w:instrText>
        </w:r>
        <w:r>
          <w:rPr>
            <w:noProof/>
            <w:webHidden/>
          </w:rPr>
        </w:r>
        <w:r>
          <w:rPr>
            <w:noProof/>
            <w:webHidden/>
          </w:rPr>
          <w:fldChar w:fldCharType="separate"/>
        </w:r>
        <w:r>
          <w:rPr>
            <w:noProof/>
            <w:webHidden/>
          </w:rPr>
          <w:t>18</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1" w:history="1">
        <w:r w:rsidRPr="007E471D">
          <w:rPr>
            <w:rStyle w:val="a9"/>
          </w:rPr>
          <w:t>7.3</w:t>
        </w:r>
        <w:r>
          <w:rPr>
            <w:rFonts w:asciiTheme="minorHAnsi" w:eastAsiaTheme="minorEastAsia" w:hAnsiTheme="minorHAnsi" w:cstheme="minorBidi"/>
            <w:noProof/>
            <w:kern w:val="2"/>
            <w:szCs w:val="22"/>
          </w:rPr>
          <w:tab/>
        </w:r>
        <w:r w:rsidRPr="007E471D">
          <w:rPr>
            <w:rStyle w:val="a9"/>
            <w:rFonts w:hint="eastAsia"/>
          </w:rPr>
          <w:t>所有者权益（基金净值）变动表</w:t>
        </w:r>
        <w:r>
          <w:rPr>
            <w:noProof/>
            <w:webHidden/>
          </w:rPr>
          <w:tab/>
        </w:r>
        <w:r>
          <w:rPr>
            <w:noProof/>
            <w:webHidden/>
          </w:rPr>
          <w:fldChar w:fldCharType="begin"/>
        </w:r>
        <w:r>
          <w:rPr>
            <w:noProof/>
            <w:webHidden/>
          </w:rPr>
          <w:instrText xml:space="preserve"> PAGEREF _Toc35533891 \h </w:instrText>
        </w:r>
        <w:r>
          <w:rPr>
            <w:noProof/>
            <w:webHidden/>
          </w:rPr>
        </w:r>
        <w:r>
          <w:rPr>
            <w:noProof/>
            <w:webHidden/>
          </w:rPr>
          <w:fldChar w:fldCharType="separate"/>
        </w:r>
        <w:r>
          <w:rPr>
            <w:noProof/>
            <w:webHidden/>
          </w:rPr>
          <w:t>19</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2" w:history="1">
        <w:r w:rsidRPr="007E471D">
          <w:rPr>
            <w:rStyle w:val="a9"/>
          </w:rPr>
          <w:t>7.4</w:t>
        </w:r>
        <w:r>
          <w:rPr>
            <w:rFonts w:asciiTheme="minorHAnsi" w:eastAsiaTheme="minorEastAsia" w:hAnsiTheme="minorHAnsi" w:cstheme="minorBidi"/>
            <w:noProof/>
            <w:kern w:val="2"/>
            <w:szCs w:val="22"/>
          </w:rPr>
          <w:tab/>
        </w:r>
        <w:r w:rsidRPr="007E471D">
          <w:rPr>
            <w:rStyle w:val="a9"/>
            <w:rFonts w:hint="eastAsia"/>
          </w:rPr>
          <w:t>报表附注</w:t>
        </w:r>
        <w:r>
          <w:rPr>
            <w:noProof/>
            <w:webHidden/>
          </w:rPr>
          <w:tab/>
        </w:r>
        <w:r>
          <w:rPr>
            <w:noProof/>
            <w:webHidden/>
          </w:rPr>
          <w:fldChar w:fldCharType="begin"/>
        </w:r>
        <w:r>
          <w:rPr>
            <w:noProof/>
            <w:webHidden/>
          </w:rPr>
          <w:instrText xml:space="preserve"> PAGEREF _Toc35533892 \h </w:instrText>
        </w:r>
        <w:r>
          <w:rPr>
            <w:noProof/>
            <w:webHidden/>
          </w:rPr>
        </w:r>
        <w:r>
          <w:rPr>
            <w:noProof/>
            <w:webHidden/>
          </w:rPr>
          <w:fldChar w:fldCharType="separate"/>
        </w:r>
        <w:r>
          <w:rPr>
            <w:noProof/>
            <w:webHidden/>
          </w:rPr>
          <w:t>21</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3" w:history="1">
        <w:r w:rsidRPr="007E471D">
          <w:rPr>
            <w:rStyle w:val="a9"/>
            <w:rFonts w:ascii="宋体" w:hAnsi="宋体" w:cs="Arial"/>
          </w:rPr>
          <w:t>§8</w:t>
        </w:r>
        <w:r>
          <w:rPr>
            <w:rFonts w:asciiTheme="minorHAnsi" w:eastAsiaTheme="minorEastAsia" w:hAnsiTheme="minorHAnsi" w:cstheme="minorBidi"/>
            <w:noProof/>
            <w:kern w:val="2"/>
            <w:szCs w:val="22"/>
          </w:rPr>
          <w:tab/>
        </w:r>
        <w:r w:rsidRPr="007E471D">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_Toc35533893 \h </w:instrText>
        </w:r>
        <w:r>
          <w:rPr>
            <w:noProof/>
            <w:webHidden/>
          </w:rPr>
        </w:r>
        <w:r>
          <w:rPr>
            <w:noProof/>
            <w:webHidden/>
          </w:rPr>
          <w:fldChar w:fldCharType="separate"/>
        </w:r>
        <w:r>
          <w:rPr>
            <w:noProof/>
            <w:webHidden/>
          </w:rPr>
          <w:t>45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4" w:history="1">
        <w:r w:rsidRPr="007E471D">
          <w:rPr>
            <w:rStyle w:val="a9"/>
          </w:rPr>
          <w:t>8.1</w:t>
        </w:r>
        <w:r>
          <w:rPr>
            <w:rFonts w:asciiTheme="minorHAnsi" w:eastAsiaTheme="minorEastAsia" w:hAnsiTheme="minorHAnsi" w:cstheme="minorBidi"/>
            <w:noProof/>
            <w:kern w:val="2"/>
            <w:szCs w:val="22"/>
          </w:rPr>
          <w:tab/>
        </w:r>
        <w:r w:rsidRPr="007E471D">
          <w:rPr>
            <w:rStyle w:val="a9"/>
            <w:rFonts w:hint="eastAsia"/>
          </w:rPr>
          <w:t>期末基金资产组合情况</w:t>
        </w:r>
        <w:r>
          <w:rPr>
            <w:noProof/>
            <w:webHidden/>
          </w:rPr>
          <w:tab/>
        </w:r>
        <w:r>
          <w:rPr>
            <w:noProof/>
            <w:webHidden/>
          </w:rPr>
          <w:fldChar w:fldCharType="begin"/>
        </w:r>
        <w:r>
          <w:rPr>
            <w:noProof/>
            <w:webHidden/>
          </w:rPr>
          <w:instrText xml:space="preserve"> PAGEREF _Toc35533894 \h </w:instrText>
        </w:r>
        <w:r>
          <w:rPr>
            <w:noProof/>
            <w:webHidden/>
          </w:rPr>
        </w:r>
        <w:r>
          <w:rPr>
            <w:noProof/>
            <w:webHidden/>
          </w:rPr>
          <w:fldChar w:fldCharType="separate"/>
        </w:r>
        <w:r>
          <w:rPr>
            <w:noProof/>
            <w:webHidden/>
          </w:rPr>
          <w:t>45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5" w:history="1">
        <w:r w:rsidRPr="007E471D">
          <w:rPr>
            <w:rStyle w:val="a9"/>
          </w:rPr>
          <w:t>8.2</w:t>
        </w:r>
        <w:r>
          <w:rPr>
            <w:rFonts w:asciiTheme="minorHAnsi" w:eastAsiaTheme="minorEastAsia" w:hAnsiTheme="minorHAnsi" w:cstheme="minorBidi"/>
            <w:noProof/>
            <w:kern w:val="2"/>
            <w:szCs w:val="22"/>
          </w:rPr>
          <w:tab/>
        </w:r>
        <w:r w:rsidRPr="007E471D">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_Toc35533895 \h </w:instrText>
        </w:r>
        <w:r>
          <w:rPr>
            <w:noProof/>
            <w:webHidden/>
          </w:rPr>
        </w:r>
        <w:r>
          <w:rPr>
            <w:noProof/>
            <w:webHidden/>
          </w:rPr>
          <w:fldChar w:fldCharType="separate"/>
        </w:r>
        <w:r>
          <w:rPr>
            <w:noProof/>
            <w:webHidden/>
          </w:rPr>
          <w:t>46</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6" w:history="1">
        <w:r w:rsidRPr="007E471D">
          <w:rPr>
            <w:rStyle w:val="a9"/>
          </w:rPr>
          <w:t>8.3</w:t>
        </w:r>
        <w:r>
          <w:rPr>
            <w:rFonts w:asciiTheme="minorHAnsi" w:eastAsiaTheme="minorEastAsia" w:hAnsiTheme="minorHAnsi" w:cstheme="minorBidi"/>
            <w:noProof/>
            <w:kern w:val="2"/>
            <w:szCs w:val="22"/>
          </w:rPr>
          <w:tab/>
        </w:r>
        <w:r w:rsidRPr="007E471D">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_Toc35533896 \h </w:instrText>
        </w:r>
        <w:r>
          <w:rPr>
            <w:noProof/>
            <w:webHidden/>
          </w:rPr>
        </w:r>
        <w:r>
          <w:rPr>
            <w:noProof/>
            <w:webHidden/>
          </w:rPr>
          <w:fldChar w:fldCharType="separate"/>
        </w:r>
        <w:r>
          <w:rPr>
            <w:noProof/>
            <w:webHidden/>
          </w:rPr>
          <w:t>47</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7" w:history="1">
        <w:r w:rsidRPr="007E471D">
          <w:rPr>
            <w:rStyle w:val="a9"/>
          </w:rPr>
          <w:t>8.4</w:t>
        </w:r>
        <w:r>
          <w:rPr>
            <w:rFonts w:asciiTheme="minorHAnsi" w:eastAsiaTheme="minorEastAsia" w:hAnsiTheme="minorHAnsi" w:cstheme="minorBidi"/>
            <w:noProof/>
            <w:kern w:val="2"/>
            <w:szCs w:val="22"/>
          </w:rPr>
          <w:tab/>
        </w:r>
        <w:r w:rsidRPr="007E471D">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_Toc35533897 \h </w:instrText>
        </w:r>
        <w:r>
          <w:rPr>
            <w:noProof/>
            <w:webHidden/>
          </w:rPr>
        </w:r>
        <w:r>
          <w:rPr>
            <w:noProof/>
            <w:webHidden/>
          </w:rPr>
          <w:fldChar w:fldCharType="separate"/>
        </w:r>
        <w:r>
          <w:rPr>
            <w:noProof/>
            <w:webHidden/>
          </w:rPr>
          <w:t>49</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8" w:history="1">
        <w:r w:rsidRPr="007E471D">
          <w:rPr>
            <w:rStyle w:val="a9"/>
          </w:rPr>
          <w:t>8.5</w:t>
        </w:r>
        <w:r>
          <w:rPr>
            <w:rFonts w:asciiTheme="minorHAnsi" w:eastAsiaTheme="minorEastAsia" w:hAnsiTheme="minorHAnsi" w:cstheme="minorBidi"/>
            <w:noProof/>
            <w:kern w:val="2"/>
            <w:szCs w:val="22"/>
          </w:rPr>
          <w:tab/>
        </w:r>
        <w:r w:rsidRPr="007E471D">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_Toc35533898 \h </w:instrText>
        </w:r>
        <w:r>
          <w:rPr>
            <w:noProof/>
            <w:webHidden/>
          </w:rPr>
        </w:r>
        <w:r>
          <w:rPr>
            <w:noProof/>
            <w:webHidden/>
          </w:rPr>
          <w:fldChar w:fldCharType="separate"/>
        </w:r>
        <w:r>
          <w:rPr>
            <w:noProof/>
            <w:webHidden/>
          </w:rPr>
          <w:t>52</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899" w:history="1">
        <w:r w:rsidRPr="007E471D">
          <w:rPr>
            <w:rStyle w:val="a9"/>
          </w:rPr>
          <w:t>8.6</w:t>
        </w:r>
        <w:r>
          <w:rPr>
            <w:rFonts w:asciiTheme="minorHAnsi" w:eastAsiaTheme="minorEastAsia" w:hAnsiTheme="minorHAnsi" w:cstheme="minorBidi"/>
            <w:noProof/>
            <w:kern w:val="2"/>
            <w:szCs w:val="22"/>
          </w:rPr>
          <w:tab/>
        </w:r>
        <w:r w:rsidRPr="007E471D">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_Toc35533899 \h </w:instrText>
        </w:r>
        <w:r>
          <w:rPr>
            <w:noProof/>
            <w:webHidden/>
          </w:rPr>
        </w:r>
        <w:r>
          <w:rPr>
            <w:noProof/>
            <w:webHidden/>
          </w:rPr>
          <w:fldChar w:fldCharType="separate"/>
        </w:r>
        <w:r>
          <w:rPr>
            <w:noProof/>
            <w:webHidden/>
          </w:rPr>
          <w:t>53</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900" w:history="1">
        <w:r w:rsidRPr="007E471D">
          <w:rPr>
            <w:rStyle w:val="a9"/>
          </w:rPr>
          <w:t>8.7</w:t>
        </w:r>
        <w:r>
          <w:rPr>
            <w:rFonts w:asciiTheme="minorHAnsi" w:eastAsiaTheme="minorEastAsia" w:hAnsiTheme="minorHAnsi" w:cstheme="minorBidi"/>
            <w:noProof/>
            <w:kern w:val="2"/>
            <w:szCs w:val="22"/>
          </w:rPr>
          <w:tab/>
        </w:r>
        <w:r w:rsidRPr="007E471D">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_Toc35533900 \h </w:instrText>
        </w:r>
        <w:r>
          <w:rPr>
            <w:noProof/>
            <w:webHidden/>
          </w:rPr>
        </w:r>
        <w:r>
          <w:rPr>
            <w:noProof/>
            <w:webHidden/>
          </w:rPr>
          <w:fldChar w:fldCharType="separate"/>
        </w:r>
        <w:r>
          <w:rPr>
            <w:noProof/>
            <w:webHidden/>
          </w:rPr>
          <w:t>53</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901" w:history="1">
        <w:r w:rsidRPr="007E471D">
          <w:rPr>
            <w:rStyle w:val="a9"/>
          </w:rPr>
          <w:t>8.8</w:t>
        </w:r>
        <w:r>
          <w:rPr>
            <w:rFonts w:asciiTheme="minorHAnsi" w:eastAsiaTheme="minorEastAsia" w:hAnsiTheme="minorHAnsi" w:cstheme="minorBidi"/>
            <w:noProof/>
            <w:kern w:val="2"/>
            <w:szCs w:val="22"/>
          </w:rPr>
          <w:tab/>
        </w:r>
        <w:r w:rsidRPr="007E471D">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_Toc35533901 \h </w:instrText>
        </w:r>
        <w:r>
          <w:rPr>
            <w:noProof/>
            <w:webHidden/>
          </w:rPr>
        </w:r>
        <w:r>
          <w:rPr>
            <w:noProof/>
            <w:webHidden/>
          </w:rPr>
          <w:fldChar w:fldCharType="separate"/>
        </w:r>
        <w:r>
          <w:rPr>
            <w:noProof/>
            <w:webHidden/>
          </w:rPr>
          <w:t>53</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902" w:history="1">
        <w:r w:rsidRPr="007E471D">
          <w:rPr>
            <w:rStyle w:val="a9"/>
          </w:rPr>
          <w:t>8.9</w:t>
        </w:r>
        <w:r>
          <w:rPr>
            <w:rFonts w:asciiTheme="minorHAnsi" w:eastAsiaTheme="minorEastAsia" w:hAnsiTheme="minorHAnsi" w:cstheme="minorBidi"/>
            <w:noProof/>
            <w:kern w:val="2"/>
            <w:szCs w:val="22"/>
          </w:rPr>
          <w:tab/>
        </w:r>
        <w:r w:rsidRPr="007E471D">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_Toc35533902 \h </w:instrText>
        </w:r>
        <w:r>
          <w:rPr>
            <w:noProof/>
            <w:webHidden/>
          </w:rPr>
        </w:r>
        <w:r>
          <w:rPr>
            <w:noProof/>
            <w:webHidden/>
          </w:rPr>
          <w:fldChar w:fldCharType="separate"/>
        </w:r>
        <w:r>
          <w:rPr>
            <w:noProof/>
            <w:webHidden/>
          </w:rPr>
          <w:t>53</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03" w:history="1">
        <w:r w:rsidRPr="007E471D">
          <w:rPr>
            <w:rStyle w:val="a9"/>
          </w:rPr>
          <w:t>8.10</w:t>
        </w:r>
        <w:r>
          <w:rPr>
            <w:rFonts w:asciiTheme="minorHAnsi" w:eastAsiaTheme="minorEastAsia" w:hAnsiTheme="minorHAnsi" w:cstheme="minorBidi"/>
            <w:noProof/>
            <w:kern w:val="2"/>
            <w:szCs w:val="22"/>
          </w:rPr>
          <w:tab/>
        </w:r>
        <w:r w:rsidRPr="007E471D">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_Toc35533903 \h </w:instrText>
        </w:r>
        <w:r>
          <w:rPr>
            <w:noProof/>
            <w:webHidden/>
          </w:rPr>
        </w:r>
        <w:r>
          <w:rPr>
            <w:noProof/>
            <w:webHidden/>
          </w:rPr>
          <w:fldChar w:fldCharType="separate"/>
        </w:r>
        <w:r>
          <w:rPr>
            <w:noProof/>
            <w:webHidden/>
          </w:rPr>
          <w:t>53</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04" w:history="1">
        <w:r w:rsidRPr="007E471D">
          <w:rPr>
            <w:rStyle w:val="a9"/>
          </w:rPr>
          <w:t>8.11</w:t>
        </w:r>
        <w:r>
          <w:rPr>
            <w:rFonts w:asciiTheme="minorHAnsi" w:eastAsiaTheme="minorEastAsia" w:hAnsiTheme="minorHAnsi" w:cstheme="minorBidi"/>
            <w:noProof/>
            <w:kern w:val="2"/>
            <w:szCs w:val="22"/>
          </w:rPr>
          <w:tab/>
        </w:r>
        <w:r w:rsidRPr="007E471D">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_Toc35533904 \h </w:instrText>
        </w:r>
        <w:r>
          <w:rPr>
            <w:noProof/>
            <w:webHidden/>
          </w:rPr>
        </w:r>
        <w:r>
          <w:rPr>
            <w:noProof/>
            <w:webHidden/>
          </w:rPr>
          <w:fldChar w:fldCharType="separate"/>
        </w:r>
        <w:r>
          <w:rPr>
            <w:noProof/>
            <w:webHidden/>
          </w:rPr>
          <w:t>53</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05" w:history="1">
        <w:r w:rsidRPr="007E471D">
          <w:rPr>
            <w:rStyle w:val="a9"/>
          </w:rPr>
          <w:t>8.12</w:t>
        </w:r>
        <w:r>
          <w:rPr>
            <w:rFonts w:asciiTheme="minorHAnsi" w:eastAsiaTheme="minorEastAsia" w:hAnsiTheme="minorHAnsi" w:cstheme="minorBidi"/>
            <w:noProof/>
            <w:kern w:val="2"/>
            <w:szCs w:val="22"/>
          </w:rPr>
          <w:tab/>
        </w:r>
        <w:r w:rsidRPr="007E471D">
          <w:rPr>
            <w:rStyle w:val="a9"/>
            <w:rFonts w:hint="eastAsia"/>
          </w:rPr>
          <w:t>投资组合报告附注</w:t>
        </w:r>
        <w:r>
          <w:rPr>
            <w:noProof/>
            <w:webHidden/>
          </w:rPr>
          <w:tab/>
        </w:r>
        <w:r>
          <w:rPr>
            <w:noProof/>
            <w:webHidden/>
          </w:rPr>
          <w:fldChar w:fldCharType="begin"/>
        </w:r>
        <w:r>
          <w:rPr>
            <w:noProof/>
            <w:webHidden/>
          </w:rPr>
          <w:instrText xml:space="preserve"> PAGEREF _Toc35533905 \h </w:instrText>
        </w:r>
        <w:r>
          <w:rPr>
            <w:noProof/>
            <w:webHidden/>
          </w:rPr>
        </w:r>
        <w:r>
          <w:rPr>
            <w:noProof/>
            <w:webHidden/>
          </w:rPr>
          <w:fldChar w:fldCharType="separate"/>
        </w:r>
        <w:r>
          <w:rPr>
            <w:noProof/>
            <w:webHidden/>
          </w:rPr>
          <w:t>53</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906" w:history="1">
        <w:r w:rsidRPr="007E471D">
          <w:rPr>
            <w:rStyle w:val="a9"/>
            <w:rFonts w:ascii="宋体" w:hAnsi="宋体" w:cs="Arial"/>
          </w:rPr>
          <w:t>§9</w:t>
        </w:r>
        <w:r>
          <w:rPr>
            <w:rFonts w:asciiTheme="minorHAnsi" w:eastAsiaTheme="minorEastAsia" w:hAnsiTheme="minorHAnsi" w:cstheme="minorBidi"/>
            <w:noProof/>
            <w:kern w:val="2"/>
            <w:szCs w:val="22"/>
          </w:rPr>
          <w:tab/>
        </w:r>
        <w:r w:rsidRPr="007E471D">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_Toc35533906 \h </w:instrText>
        </w:r>
        <w:r>
          <w:rPr>
            <w:noProof/>
            <w:webHidden/>
          </w:rPr>
        </w:r>
        <w:r>
          <w:rPr>
            <w:noProof/>
            <w:webHidden/>
          </w:rPr>
          <w:fldChar w:fldCharType="separate"/>
        </w:r>
        <w:r>
          <w:rPr>
            <w:noProof/>
            <w:webHidden/>
          </w:rPr>
          <w:t>55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907" w:history="1">
        <w:r w:rsidRPr="007E471D">
          <w:rPr>
            <w:rStyle w:val="a9"/>
          </w:rPr>
          <w:t>9.1</w:t>
        </w:r>
        <w:r>
          <w:rPr>
            <w:rFonts w:asciiTheme="minorHAnsi" w:eastAsiaTheme="minorEastAsia" w:hAnsiTheme="minorHAnsi" w:cstheme="minorBidi"/>
            <w:noProof/>
            <w:kern w:val="2"/>
            <w:szCs w:val="22"/>
          </w:rPr>
          <w:tab/>
        </w:r>
        <w:r w:rsidRPr="007E471D">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_Toc35533907 \h </w:instrText>
        </w:r>
        <w:r>
          <w:rPr>
            <w:noProof/>
            <w:webHidden/>
          </w:rPr>
        </w:r>
        <w:r>
          <w:rPr>
            <w:noProof/>
            <w:webHidden/>
          </w:rPr>
          <w:fldChar w:fldCharType="separate"/>
        </w:r>
        <w:r>
          <w:rPr>
            <w:noProof/>
            <w:webHidden/>
          </w:rPr>
          <w:t>55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908" w:history="1">
        <w:r w:rsidRPr="007E471D">
          <w:rPr>
            <w:rStyle w:val="a9"/>
          </w:rPr>
          <w:t>9.2</w:t>
        </w:r>
        <w:r>
          <w:rPr>
            <w:rFonts w:asciiTheme="minorHAnsi" w:eastAsiaTheme="minorEastAsia" w:hAnsiTheme="minorHAnsi" w:cstheme="minorBidi"/>
            <w:noProof/>
            <w:kern w:val="2"/>
            <w:szCs w:val="22"/>
          </w:rPr>
          <w:tab/>
        </w:r>
        <w:r w:rsidRPr="007E471D">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_Toc35533908 \h </w:instrText>
        </w:r>
        <w:r>
          <w:rPr>
            <w:noProof/>
            <w:webHidden/>
          </w:rPr>
        </w:r>
        <w:r>
          <w:rPr>
            <w:noProof/>
            <w:webHidden/>
          </w:rPr>
          <w:fldChar w:fldCharType="separate"/>
        </w:r>
        <w:r>
          <w:rPr>
            <w:noProof/>
            <w:webHidden/>
          </w:rPr>
          <w:t>55</w:t>
        </w:r>
        <w:r>
          <w:rPr>
            <w:noProof/>
            <w:webHidden/>
          </w:rPr>
          <w:fldChar w:fldCharType="end"/>
        </w:r>
      </w:hyperlink>
    </w:p>
    <w:p w:rsidR="00593C82" w:rsidRDefault="00593C82">
      <w:pPr>
        <w:pStyle w:val="22"/>
        <w:tabs>
          <w:tab w:val="left" w:pos="1050"/>
        </w:tabs>
        <w:rPr>
          <w:rFonts w:asciiTheme="minorHAnsi" w:eastAsiaTheme="minorEastAsia" w:hAnsiTheme="minorHAnsi" w:cstheme="minorBidi"/>
          <w:noProof/>
          <w:kern w:val="2"/>
          <w:szCs w:val="22"/>
        </w:rPr>
      </w:pPr>
      <w:hyperlink w:anchor="_Toc35533909" w:history="1">
        <w:r w:rsidRPr="007E471D">
          <w:rPr>
            <w:rStyle w:val="a9"/>
          </w:rPr>
          <w:t>9.3</w:t>
        </w:r>
        <w:r>
          <w:rPr>
            <w:rFonts w:asciiTheme="minorHAnsi" w:eastAsiaTheme="minorEastAsia" w:hAnsiTheme="minorHAnsi" w:cstheme="minorBidi"/>
            <w:noProof/>
            <w:kern w:val="2"/>
            <w:szCs w:val="22"/>
          </w:rPr>
          <w:tab/>
        </w:r>
        <w:r w:rsidRPr="007E471D">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_Toc35533909 \h </w:instrText>
        </w:r>
        <w:r>
          <w:rPr>
            <w:noProof/>
            <w:webHidden/>
          </w:rPr>
        </w:r>
        <w:r>
          <w:rPr>
            <w:noProof/>
            <w:webHidden/>
          </w:rPr>
          <w:fldChar w:fldCharType="separate"/>
        </w:r>
        <w:r>
          <w:rPr>
            <w:noProof/>
            <w:webHidden/>
          </w:rPr>
          <w:t>55</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0" w:history="1">
        <w:r w:rsidRPr="007E471D">
          <w:rPr>
            <w:rStyle w:val="a9"/>
            <w:rFonts w:ascii="宋体" w:hAnsi="宋体" w:cs="Arial"/>
          </w:rPr>
          <w:t>§10</w:t>
        </w:r>
        <w:r>
          <w:rPr>
            <w:rFonts w:asciiTheme="minorHAnsi" w:eastAsiaTheme="minorEastAsia" w:hAnsiTheme="minorHAnsi" w:cstheme="minorBidi"/>
            <w:noProof/>
            <w:kern w:val="2"/>
            <w:szCs w:val="22"/>
          </w:rPr>
          <w:tab/>
        </w:r>
        <w:r w:rsidRPr="007E471D">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_Toc35533910 \h </w:instrText>
        </w:r>
        <w:r>
          <w:rPr>
            <w:noProof/>
            <w:webHidden/>
          </w:rPr>
        </w:r>
        <w:r>
          <w:rPr>
            <w:noProof/>
            <w:webHidden/>
          </w:rPr>
          <w:fldChar w:fldCharType="separate"/>
        </w:r>
        <w:r>
          <w:rPr>
            <w:noProof/>
            <w:webHidden/>
          </w:rPr>
          <w:t>56</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1" w:history="1">
        <w:r w:rsidRPr="007E471D">
          <w:rPr>
            <w:rStyle w:val="a9"/>
            <w:rFonts w:ascii="宋体" w:hAnsi="宋体" w:cs="Arial"/>
          </w:rPr>
          <w:t>§11</w:t>
        </w:r>
        <w:r>
          <w:rPr>
            <w:rFonts w:asciiTheme="minorHAnsi" w:eastAsiaTheme="minorEastAsia" w:hAnsiTheme="minorHAnsi" w:cstheme="minorBidi"/>
            <w:noProof/>
            <w:kern w:val="2"/>
            <w:szCs w:val="22"/>
          </w:rPr>
          <w:tab/>
        </w:r>
        <w:r w:rsidRPr="007E471D">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_Toc35533911 \h </w:instrText>
        </w:r>
        <w:r>
          <w:rPr>
            <w:noProof/>
            <w:webHidden/>
          </w:rPr>
        </w:r>
        <w:r>
          <w:rPr>
            <w:noProof/>
            <w:webHidden/>
          </w:rPr>
          <w:fldChar w:fldCharType="separate"/>
        </w:r>
        <w:r>
          <w:rPr>
            <w:noProof/>
            <w:webHidden/>
          </w:rPr>
          <w:t>56</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2" w:history="1">
        <w:r w:rsidRPr="007E471D">
          <w:rPr>
            <w:rStyle w:val="a9"/>
          </w:rPr>
          <w:t>11.1</w:t>
        </w:r>
        <w:r>
          <w:rPr>
            <w:rFonts w:asciiTheme="minorHAnsi" w:eastAsiaTheme="minorEastAsia" w:hAnsiTheme="minorHAnsi" w:cstheme="minorBidi"/>
            <w:noProof/>
            <w:kern w:val="2"/>
            <w:szCs w:val="22"/>
          </w:rPr>
          <w:tab/>
        </w:r>
        <w:r w:rsidRPr="007E471D">
          <w:rPr>
            <w:rStyle w:val="a9"/>
            <w:rFonts w:hint="eastAsia"/>
          </w:rPr>
          <w:t>基金份额持有人大会决议</w:t>
        </w:r>
        <w:r>
          <w:rPr>
            <w:noProof/>
            <w:webHidden/>
          </w:rPr>
          <w:tab/>
        </w:r>
        <w:r>
          <w:rPr>
            <w:noProof/>
            <w:webHidden/>
          </w:rPr>
          <w:fldChar w:fldCharType="begin"/>
        </w:r>
        <w:r>
          <w:rPr>
            <w:noProof/>
            <w:webHidden/>
          </w:rPr>
          <w:instrText xml:space="preserve"> PAGEREF _Toc35533912 \h </w:instrText>
        </w:r>
        <w:r>
          <w:rPr>
            <w:noProof/>
            <w:webHidden/>
          </w:rPr>
        </w:r>
        <w:r>
          <w:rPr>
            <w:noProof/>
            <w:webHidden/>
          </w:rPr>
          <w:fldChar w:fldCharType="separate"/>
        </w:r>
        <w:r>
          <w:rPr>
            <w:noProof/>
            <w:webHidden/>
          </w:rPr>
          <w:t>56</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3" w:history="1">
        <w:r w:rsidRPr="007E471D">
          <w:rPr>
            <w:rStyle w:val="a9"/>
          </w:rPr>
          <w:t>11.2</w:t>
        </w:r>
        <w:r>
          <w:rPr>
            <w:rFonts w:asciiTheme="minorHAnsi" w:eastAsiaTheme="minorEastAsia" w:hAnsiTheme="minorHAnsi" w:cstheme="minorBidi"/>
            <w:noProof/>
            <w:kern w:val="2"/>
            <w:szCs w:val="22"/>
          </w:rPr>
          <w:tab/>
        </w:r>
        <w:r w:rsidRPr="007E471D">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_Toc35533913 \h </w:instrText>
        </w:r>
        <w:r>
          <w:rPr>
            <w:noProof/>
            <w:webHidden/>
          </w:rPr>
        </w:r>
        <w:r>
          <w:rPr>
            <w:noProof/>
            <w:webHidden/>
          </w:rPr>
          <w:fldChar w:fldCharType="separate"/>
        </w:r>
        <w:r>
          <w:rPr>
            <w:noProof/>
            <w:webHidden/>
          </w:rPr>
          <w:t>56</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4" w:history="1">
        <w:r w:rsidRPr="007E471D">
          <w:rPr>
            <w:rStyle w:val="a9"/>
          </w:rPr>
          <w:t>11.3</w:t>
        </w:r>
        <w:r>
          <w:rPr>
            <w:rFonts w:asciiTheme="minorHAnsi" w:eastAsiaTheme="minorEastAsia" w:hAnsiTheme="minorHAnsi" w:cstheme="minorBidi"/>
            <w:noProof/>
            <w:kern w:val="2"/>
            <w:szCs w:val="22"/>
          </w:rPr>
          <w:tab/>
        </w:r>
        <w:r w:rsidRPr="007E471D">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_Toc35533914 \h </w:instrText>
        </w:r>
        <w:r>
          <w:rPr>
            <w:noProof/>
            <w:webHidden/>
          </w:rPr>
        </w:r>
        <w:r>
          <w:rPr>
            <w:noProof/>
            <w:webHidden/>
          </w:rPr>
          <w:fldChar w:fldCharType="separate"/>
        </w:r>
        <w:r>
          <w:rPr>
            <w:noProof/>
            <w:webHidden/>
          </w:rPr>
          <w:t>56</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5" w:history="1">
        <w:r w:rsidRPr="007E471D">
          <w:rPr>
            <w:rStyle w:val="a9"/>
          </w:rPr>
          <w:t>11.4</w:t>
        </w:r>
        <w:r>
          <w:rPr>
            <w:rFonts w:asciiTheme="minorHAnsi" w:eastAsiaTheme="minorEastAsia" w:hAnsiTheme="minorHAnsi" w:cstheme="minorBidi"/>
            <w:noProof/>
            <w:kern w:val="2"/>
            <w:szCs w:val="22"/>
          </w:rPr>
          <w:tab/>
        </w:r>
        <w:r w:rsidRPr="007E471D">
          <w:rPr>
            <w:rStyle w:val="a9"/>
            <w:rFonts w:hint="eastAsia"/>
          </w:rPr>
          <w:t>基金投资策略的改变</w:t>
        </w:r>
        <w:r>
          <w:rPr>
            <w:noProof/>
            <w:webHidden/>
          </w:rPr>
          <w:tab/>
        </w:r>
        <w:r>
          <w:rPr>
            <w:noProof/>
            <w:webHidden/>
          </w:rPr>
          <w:fldChar w:fldCharType="begin"/>
        </w:r>
        <w:r>
          <w:rPr>
            <w:noProof/>
            <w:webHidden/>
          </w:rPr>
          <w:instrText xml:space="preserve"> PAGEREF _Toc35533915 \h </w:instrText>
        </w:r>
        <w:r>
          <w:rPr>
            <w:noProof/>
            <w:webHidden/>
          </w:rPr>
        </w:r>
        <w:r>
          <w:rPr>
            <w:noProof/>
            <w:webHidden/>
          </w:rPr>
          <w:fldChar w:fldCharType="separate"/>
        </w:r>
        <w:r>
          <w:rPr>
            <w:noProof/>
            <w:webHidden/>
          </w:rPr>
          <w:t>56</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6" w:history="1">
        <w:r w:rsidRPr="007E471D">
          <w:rPr>
            <w:rStyle w:val="a9"/>
          </w:rPr>
          <w:t>11.5</w:t>
        </w:r>
        <w:r>
          <w:rPr>
            <w:rFonts w:asciiTheme="minorHAnsi" w:eastAsiaTheme="minorEastAsia" w:hAnsiTheme="minorHAnsi" w:cstheme="minorBidi"/>
            <w:noProof/>
            <w:kern w:val="2"/>
            <w:szCs w:val="22"/>
          </w:rPr>
          <w:tab/>
        </w:r>
        <w:r w:rsidRPr="007E471D">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_Toc35533916 \h </w:instrText>
        </w:r>
        <w:r>
          <w:rPr>
            <w:noProof/>
            <w:webHidden/>
          </w:rPr>
        </w:r>
        <w:r>
          <w:rPr>
            <w:noProof/>
            <w:webHidden/>
          </w:rPr>
          <w:fldChar w:fldCharType="separate"/>
        </w:r>
        <w:r>
          <w:rPr>
            <w:noProof/>
            <w:webHidden/>
          </w:rPr>
          <w:t>56</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7" w:history="1">
        <w:r w:rsidRPr="007E471D">
          <w:rPr>
            <w:rStyle w:val="a9"/>
          </w:rPr>
          <w:t>11.6</w:t>
        </w:r>
        <w:r>
          <w:rPr>
            <w:rFonts w:asciiTheme="minorHAnsi" w:eastAsiaTheme="minorEastAsia" w:hAnsiTheme="minorHAnsi" w:cstheme="minorBidi"/>
            <w:noProof/>
            <w:kern w:val="2"/>
            <w:szCs w:val="22"/>
          </w:rPr>
          <w:tab/>
        </w:r>
        <w:r w:rsidRPr="007E471D">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_Toc35533917 \h </w:instrText>
        </w:r>
        <w:r>
          <w:rPr>
            <w:noProof/>
            <w:webHidden/>
          </w:rPr>
        </w:r>
        <w:r>
          <w:rPr>
            <w:noProof/>
            <w:webHidden/>
          </w:rPr>
          <w:fldChar w:fldCharType="separate"/>
        </w:r>
        <w:r>
          <w:rPr>
            <w:noProof/>
            <w:webHidden/>
          </w:rPr>
          <w:t>56</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8" w:history="1">
        <w:r w:rsidRPr="007E471D">
          <w:rPr>
            <w:rStyle w:val="a9"/>
          </w:rPr>
          <w:t>11.7</w:t>
        </w:r>
        <w:r>
          <w:rPr>
            <w:rFonts w:asciiTheme="minorHAnsi" w:eastAsiaTheme="minorEastAsia" w:hAnsiTheme="minorHAnsi" w:cstheme="minorBidi"/>
            <w:noProof/>
            <w:kern w:val="2"/>
            <w:szCs w:val="22"/>
          </w:rPr>
          <w:tab/>
        </w:r>
        <w:r w:rsidRPr="007E471D">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_Toc35533918 \h </w:instrText>
        </w:r>
        <w:r>
          <w:rPr>
            <w:noProof/>
            <w:webHidden/>
          </w:rPr>
        </w:r>
        <w:r>
          <w:rPr>
            <w:noProof/>
            <w:webHidden/>
          </w:rPr>
          <w:fldChar w:fldCharType="separate"/>
        </w:r>
        <w:r>
          <w:rPr>
            <w:noProof/>
            <w:webHidden/>
          </w:rPr>
          <w:t>57</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19" w:history="1">
        <w:r w:rsidRPr="007E471D">
          <w:rPr>
            <w:rStyle w:val="a9"/>
          </w:rPr>
          <w:t>11.8</w:t>
        </w:r>
        <w:r>
          <w:rPr>
            <w:rFonts w:asciiTheme="minorHAnsi" w:eastAsiaTheme="minorEastAsia" w:hAnsiTheme="minorHAnsi" w:cstheme="minorBidi"/>
            <w:noProof/>
            <w:kern w:val="2"/>
            <w:szCs w:val="22"/>
          </w:rPr>
          <w:tab/>
        </w:r>
        <w:r w:rsidRPr="007E471D">
          <w:rPr>
            <w:rStyle w:val="a9"/>
            <w:rFonts w:hint="eastAsia"/>
          </w:rPr>
          <w:t>其他重大事件</w:t>
        </w:r>
        <w:r>
          <w:rPr>
            <w:noProof/>
            <w:webHidden/>
          </w:rPr>
          <w:tab/>
        </w:r>
        <w:r>
          <w:rPr>
            <w:noProof/>
            <w:webHidden/>
          </w:rPr>
          <w:fldChar w:fldCharType="begin"/>
        </w:r>
        <w:r>
          <w:rPr>
            <w:noProof/>
            <w:webHidden/>
          </w:rPr>
          <w:instrText xml:space="preserve"> PAGEREF _Toc35533919 \h </w:instrText>
        </w:r>
        <w:r>
          <w:rPr>
            <w:noProof/>
            <w:webHidden/>
          </w:rPr>
        </w:r>
        <w:r>
          <w:rPr>
            <w:noProof/>
            <w:webHidden/>
          </w:rPr>
          <w:fldChar w:fldCharType="separate"/>
        </w:r>
        <w:r>
          <w:rPr>
            <w:noProof/>
            <w:webHidden/>
          </w:rPr>
          <w:t>59</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20" w:history="1">
        <w:r w:rsidRPr="007E471D">
          <w:rPr>
            <w:rStyle w:val="a9"/>
            <w:rFonts w:ascii="宋体" w:hAnsi="宋体" w:cs="Arial"/>
          </w:rPr>
          <w:t>§12</w:t>
        </w:r>
        <w:r>
          <w:rPr>
            <w:rFonts w:asciiTheme="minorHAnsi" w:eastAsiaTheme="minorEastAsia" w:hAnsiTheme="minorHAnsi" w:cstheme="minorBidi"/>
            <w:noProof/>
            <w:kern w:val="2"/>
            <w:szCs w:val="22"/>
          </w:rPr>
          <w:tab/>
        </w:r>
        <w:r w:rsidRPr="007E471D">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_Toc35533920 \h </w:instrText>
        </w:r>
        <w:r>
          <w:rPr>
            <w:noProof/>
            <w:webHidden/>
          </w:rPr>
        </w:r>
        <w:r>
          <w:rPr>
            <w:noProof/>
            <w:webHidden/>
          </w:rPr>
          <w:fldChar w:fldCharType="separate"/>
        </w:r>
        <w:r>
          <w:rPr>
            <w:noProof/>
            <w:webHidden/>
          </w:rPr>
          <w:t>63</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21" w:history="1">
        <w:r w:rsidRPr="007E471D">
          <w:rPr>
            <w:rStyle w:val="a9"/>
          </w:rPr>
          <w:t>12.1</w:t>
        </w:r>
        <w:r>
          <w:rPr>
            <w:rFonts w:asciiTheme="minorHAnsi" w:eastAsiaTheme="minorEastAsia" w:hAnsiTheme="minorHAnsi" w:cstheme="minorBidi"/>
            <w:noProof/>
            <w:kern w:val="2"/>
            <w:szCs w:val="22"/>
          </w:rPr>
          <w:tab/>
        </w:r>
        <w:r w:rsidRPr="007E471D">
          <w:rPr>
            <w:rStyle w:val="a9"/>
            <w:rFonts w:hint="eastAsia"/>
          </w:rPr>
          <w:t>备查文件目录</w:t>
        </w:r>
        <w:r>
          <w:rPr>
            <w:noProof/>
            <w:webHidden/>
          </w:rPr>
          <w:tab/>
        </w:r>
        <w:r>
          <w:rPr>
            <w:noProof/>
            <w:webHidden/>
          </w:rPr>
          <w:fldChar w:fldCharType="begin"/>
        </w:r>
        <w:r>
          <w:rPr>
            <w:noProof/>
            <w:webHidden/>
          </w:rPr>
          <w:instrText xml:space="preserve"> PAGEREF _Toc35533921 \h </w:instrText>
        </w:r>
        <w:r>
          <w:rPr>
            <w:noProof/>
            <w:webHidden/>
          </w:rPr>
        </w:r>
        <w:r>
          <w:rPr>
            <w:noProof/>
            <w:webHidden/>
          </w:rPr>
          <w:fldChar w:fldCharType="separate"/>
        </w:r>
        <w:r>
          <w:rPr>
            <w:noProof/>
            <w:webHidden/>
          </w:rPr>
          <w:t>63</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22" w:history="1">
        <w:r w:rsidRPr="007E471D">
          <w:rPr>
            <w:rStyle w:val="a9"/>
          </w:rPr>
          <w:t>12.2</w:t>
        </w:r>
        <w:r>
          <w:rPr>
            <w:rFonts w:asciiTheme="minorHAnsi" w:eastAsiaTheme="minorEastAsia" w:hAnsiTheme="minorHAnsi" w:cstheme="minorBidi"/>
            <w:noProof/>
            <w:kern w:val="2"/>
            <w:szCs w:val="22"/>
          </w:rPr>
          <w:tab/>
        </w:r>
        <w:r w:rsidRPr="007E471D">
          <w:rPr>
            <w:rStyle w:val="a9"/>
            <w:rFonts w:hint="eastAsia"/>
          </w:rPr>
          <w:t>存放地点</w:t>
        </w:r>
        <w:r>
          <w:rPr>
            <w:noProof/>
            <w:webHidden/>
          </w:rPr>
          <w:tab/>
        </w:r>
        <w:r>
          <w:rPr>
            <w:noProof/>
            <w:webHidden/>
          </w:rPr>
          <w:fldChar w:fldCharType="begin"/>
        </w:r>
        <w:r>
          <w:rPr>
            <w:noProof/>
            <w:webHidden/>
          </w:rPr>
          <w:instrText xml:space="preserve"> PAGEREF _Toc35533922 \h </w:instrText>
        </w:r>
        <w:r>
          <w:rPr>
            <w:noProof/>
            <w:webHidden/>
          </w:rPr>
        </w:r>
        <w:r>
          <w:rPr>
            <w:noProof/>
            <w:webHidden/>
          </w:rPr>
          <w:fldChar w:fldCharType="separate"/>
        </w:r>
        <w:r>
          <w:rPr>
            <w:noProof/>
            <w:webHidden/>
          </w:rPr>
          <w:t>63</w:t>
        </w:r>
        <w:r>
          <w:rPr>
            <w:noProof/>
            <w:webHidden/>
          </w:rPr>
          <w:fldChar w:fldCharType="end"/>
        </w:r>
      </w:hyperlink>
    </w:p>
    <w:p w:rsidR="00593C82" w:rsidRDefault="00593C82">
      <w:pPr>
        <w:pStyle w:val="22"/>
        <w:tabs>
          <w:tab w:val="left" w:pos="1260"/>
        </w:tabs>
        <w:rPr>
          <w:rFonts w:asciiTheme="minorHAnsi" w:eastAsiaTheme="minorEastAsia" w:hAnsiTheme="minorHAnsi" w:cstheme="minorBidi"/>
          <w:noProof/>
          <w:kern w:val="2"/>
          <w:szCs w:val="22"/>
        </w:rPr>
      </w:pPr>
      <w:hyperlink w:anchor="_Toc35533923" w:history="1">
        <w:r w:rsidRPr="007E471D">
          <w:rPr>
            <w:rStyle w:val="a9"/>
          </w:rPr>
          <w:t>12.3</w:t>
        </w:r>
        <w:r>
          <w:rPr>
            <w:rFonts w:asciiTheme="minorHAnsi" w:eastAsiaTheme="minorEastAsia" w:hAnsiTheme="minorHAnsi" w:cstheme="minorBidi"/>
            <w:noProof/>
            <w:kern w:val="2"/>
            <w:szCs w:val="22"/>
          </w:rPr>
          <w:tab/>
        </w:r>
        <w:r w:rsidRPr="007E471D">
          <w:rPr>
            <w:rStyle w:val="a9"/>
            <w:rFonts w:hint="eastAsia"/>
          </w:rPr>
          <w:t>查阅方式</w:t>
        </w:r>
        <w:r>
          <w:rPr>
            <w:noProof/>
            <w:webHidden/>
          </w:rPr>
          <w:tab/>
        </w:r>
        <w:r>
          <w:rPr>
            <w:noProof/>
            <w:webHidden/>
          </w:rPr>
          <w:fldChar w:fldCharType="begin"/>
        </w:r>
        <w:r>
          <w:rPr>
            <w:noProof/>
            <w:webHidden/>
          </w:rPr>
          <w:instrText xml:space="preserve"> PAGEREF _Toc35533923 \h </w:instrText>
        </w:r>
        <w:r>
          <w:rPr>
            <w:noProof/>
            <w:webHidden/>
          </w:rPr>
        </w:r>
        <w:r>
          <w:rPr>
            <w:noProof/>
            <w:webHidden/>
          </w:rPr>
          <w:fldChar w:fldCharType="separate"/>
        </w:r>
        <w:r>
          <w:rPr>
            <w:noProof/>
            <w:webHidden/>
          </w:rPr>
          <w:t>63</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3860"/>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3861"/>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易方达新经济灵活配置混合型证券投资基金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易方达新经济混合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001018</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001018</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2015</w:t>
            </w:r>
            <w:r w:rsidRPr="008735B8">
              <w:rPr>
                <w:rFonts w:eastAsiaTheme="minorEastAsia"/>
                <w:szCs w:val="21"/>
              </w:rPr>
              <w:t>年</w:t>
            </w:r>
            <w:r w:rsidRPr="008735B8">
              <w:rPr>
                <w:rFonts w:eastAsiaTheme="minorEastAsia"/>
                <w:szCs w:val="21"/>
              </w:rPr>
              <w:t>2</w:t>
            </w:r>
            <w:r w:rsidRPr="008735B8">
              <w:rPr>
                <w:rFonts w:eastAsiaTheme="minorEastAsia"/>
                <w:szCs w:val="21"/>
              </w:rPr>
              <w:t>月</w:t>
            </w:r>
            <w:r w:rsidRPr="008735B8">
              <w:rPr>
                <w:rFonts w:eastAsiaTheme="minorEastAsia"/>
                <w:szCs w:val="21"/>
              </w:rPr>
              <w:t>12</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中国工商银行股份有限公司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748,262,648.61</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3862"/>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本基金在严格控制风险的基础上，力争实现基金资产的稳健增值。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基于定量与定性相结合的宏观及市场分析，确定组合中股票、债券等资产类别的配置比例。本基金将重点考察并持续关注经济发展方向、产业政策及制度改革导向、科学技术、行业景气度及商业模式等因素，精选具有较高成长性和合理估值水平的个股，构建股票投资组合。</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中证</w:t>
            </w:r>
            <w:r w:rsidRPr="008735B8">
              <w:rPr>
                <w:rFonts w:eastAsiaTheme="minorEastAsia"/>
                <w:szCs w:val="21"/>
              </w:rPr>
              <w:t>800</w:t>
            </w:r>
            <w:r w:rsidRPr="008735B8">
              <w:rPr>
                <w:rFonts w:eastAsiaTheme="minorEastAsia"/>
                <w:szCs w:val="21"/>
              </w:rPr>
              <w:t>指数收益率</w:t>
            </w:r>
            <w:r w:rsidRPr="008735B8">
              <w:rPr>
                <w:rFonts w:eastAsiaTheme="minorEastAsia"/>
                <w:szCs w:val="21"/>
              </w:rPr>
              <w:t>×65%+</w:t>
            </w:r>
            <w:r w:rsidRPr="008735B8">
              <w:rPr>
                <w:rFonts w:eastAsiaTheme="minorEastAsia"/>
                <w:szCs w:val="21"/>
              </w:rPr>
              <w:t>一年期人民币定期存款利率（税后）</w:t>
            </w:r>
            <w:r w:rsidRPr="008735B8">
              <w:rPr>
                <w:rFonts w:eastAsiaTheme="minorEastAsia"/>
                <w:szCs w:val="21"/>
              </w:rPr>
              <w:t>×35%</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本基金为混合型基金，理论上其预期风险收益水平低于股票型基金，高于债券型基金和货币市场基金。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863"/>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中国工商银行股份有限公司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郭明</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custody@icbc.com.cn</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95588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100140</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陈四清</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864"/>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865"/>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w:t>
            </w:r>
            <w:r w:rsidRPr="008735B8">
              <w:rPr>
                <w:rFonts w:eastAsiaTheme="minorEastAsia"/>
                <w:color w:val="000000"/>
                <w:szCs w:val="21"/>
              </w:rPr>
              <w:t>(</w:t>
            </w:r>
            <w:r w:rsidRPr="008735B8">
              <w:rPr>
                <w:rFonts w:eastAsiaTheme="minorEastAsia"/>
                <w:color w:val="000000"/>
                <w:szCs w:val="21"/>
              </w:rPr>
              <w:t>特殊普通合伙</w:t>
            </w:r>
            <w:r w:rsidRPr="008735B8">
              <w:rPr>
                <w:rFonts w:eastAsiaTheme="minorEastAsia"/>
                <w:color w:val="000000"/>
                <w:szCs w:val="21"/>
              </w:rPr>
              <w:t xml:space="preserve">) </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866"/>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867"/>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339,329,146.19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-165,646,319.30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187,835,955.09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643,539,333.02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-364,481,744.14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279,487,127.14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0.6635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-0.4022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0.3797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40.94%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-26.93%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26.04%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63.34%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-25.11%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31.57%</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480,265,001.27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147,298,800.57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381,992,165.16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0.6418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0.2105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0.4436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1,479,731,414.09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847,013,747.18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1,392,529,198.89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1.978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1.211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1.617</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97.80%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21.10%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61.70%</w:t>
            </w:r>
          </w:p>
        </w:tc>
      </w:tr>
    </w:tbl>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868"/>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7B3455">
        <w:tc>
          <w:tcPr>
            <w:tcW w:w="1620" w:type="dxa"/>
            <w:vAlign w:val="center"/>
          </w:tcPr>
          <w:p w:rsidR="007B3455" w:rsidRDefault="00593C82">
            <w:pPr>
              <w:jc w:val="left"/>
            </w:pPr>
            <w:r>
              <w:rPr>
                <w:rFonts w:eastAsiaTheme="minorEastAsia"/>
                <w:color w:val="000000"/>
                <w:szCs w:val="21"/>
              </w:rPr>
              <w:t>过去三个月</w:t>
            </w:r>
          </w:p>
        </w:tc>
        <w:tc>
          <w:tcPr>
            <w:tcW w:w="1350" w:type="dxa"/>
            <w:vAlign w:val="center"/>
          </w:tcPr>
          <w:p w:rsidR="007B3455" w:rsidRDefault="00593C82">
            <w:pPr>
              <w:jc w:val="center"/>
            </w:pPr>
            <w:r>
              <w:rPr>
                <w:rFonts w:eastAsiaTheme="minorEastAsia"/>
                <w:color w:val="000000"/>
                <w:szCs w:val="21"/>
              </w:rPr>
              <w:t>10.26%</w:t>
            </w:r>
          </w:p>
        </w:tc>
        <w:tc>
          <w:tcPr>
            <w:tcW w:w="1350" w:type="dxa"/>
            <w:vAlign w:val="center"/>
          </w:tcPr>
          <w:p w:rsidR="007B3455" w:rsidRDefault="00593C82">
            <w:pPr>
              <w:jc w:val="center"/>
            </w:pPr>
            <w:r>
              <w:rPr>
                <w:rFonts w:eastAsiaTheme="minorEastAsia"/>
                <w:color w:val="000000"/>
                <w:szCs w:val="21"/>
              </w:rPr>
              <w:t>1.07%</w:t>
            </w:r>
          </w:p>
        </w:tc>
        <w:tc>
          <w:tcPr>
            <w:tcW w:w="1350" w:type="dxa"/>
            <w:vAlign w:val="center"/>
          </w:tcPr>
          <w:p w:rsidR="007B3455" w:rsidRDefault="00593C82">
            <w:pPr>
              <w:jc w:val="center"/>
            </w:pPr>
            <w:r>
              <w:rPr>
                <w:rFonts w:eastAsiaTheme="minorEastAsia"/>
                <w:color w:val="000000"/>
                <w:szCs w:val="21"/>
              </w:rPr>
              <w:t>4.81%</w:t>
            </w:r>
          </w:p>
        </w:tc>
        <w:tc>
          <w:tcPr>
            <w:tcW w:w="1350" w:type="dxa"/>
            <w:vAlign w:val="center"/>
          </w:tcPr>
          <w:p w:rsidR="007B3455" w:rsidRDefault="00593C82">
            <w:pPr>
              <w:jc w:val="center"/>
            </w:pPr>
            <w:r>
              <w:rPr>
                <w:rFonts w:eastAsiaTheme="minorEastAsia"/>
                <w:color w:val="000000"/>
                <w:szCs w:val="21"/>
              </w:rPr>
              <w:t>0.49%</w:t>
            </w:r>
          </w:p>
        </w:tc>
        <w:tc>
          <w:tcPr>
            <w:tcW w:w="1350" w:type="dxa"/>
            <w:vAlign w:val="center"/>
          </w:tcPr>
          <w:p w:rsidR="007B3455" w:rsidRDefault="00593C82">
            <w:pPr>
              <w:jc w:val="center"/>
            </w:pPr>
            <w:r>
              <w:rPr>
                <w:rFonts w:eastAsiaTheme="minorEastAsia"/>
                <w:color w:val="000000"/>
                <w:szCs w:val="21"/>
              </w:rPr>
              <w:t>5.45%</w:t>
            </w:r>
          </w:p>
        </w:tc>
        <w:tc>
          <w:tcPr>
            <w:tcW w:w="1350" w:type="dxa"/>
            <w:vAlign w:val="center"/>
          </w:tcPr>
          <w:p w:rsidR="007B3455" w:rsidRDefault="00593C82">
            <w:pPr>
              <w:jc w:val="center"/>
            </w:pPr>
            <w:r>
              <w:rPr>
                <w:rFonts w:eastAsiaTheme="minorEastAsia"/>
                <w:color w:val="000000"/>
                <w:szCs w:val="21"/>
              </w:rPr>
              <w:t>0.58%</w:t>
            </w:r>
          </w:p>
        </w:tc>
      </w:tr>
      <w:tr w:rsidR="007B3455">
        <w:tc>
          <w:tcPr>
            <w:tcW w:w="1620" w:type="dxa"/>
            <w:vAlign w:val="center"/>
          </w:tcPr>
          <w:p w:rsidR="007B3455" w:rsidRDefault="00593C82">
            <w:pPr>
              <w:jc w:val="left"/>
            </w:pPr>
            <w:r>
              <w:rPr>
                <w:rFonts w:eastAsiaTheme="minorEastAsia"/>
                <w:color w:val="000000"/>
                <w:szCs w:val="21"/>
              </w:rPr>
              <w:t>过去六个月</w:t>
            </w:r>
          </w:p>
        </w:tc>
        <w:tc>
          <w:tcPr>
            <w:tcW w:w="1350" w:type="dxa"/>
            <w:vAlign w:val="center"/>
          </w:tcPr>
          <w:p w:rsidR="007B3455" w:rsidRDefault="00593C82">
            <w:pPr>
              <w:jc w:val="center"/>
            </w:pPr>
            <w:r>
              <w:rPr>
                <w:rFonts w:eastAsiaTheme="minorEastAsia"/>
                <w:color w:val="000000"/>
                <w:szCs w:val="21"/>
              </w:rPr>
              <w:t>28.36%</w:t>
            </w:r>
          </w:p>
        </w:tc>
        <w:tc>
          <w:tcPr>
            <w:tcW w:w="1350" w:type="dxa"/>
            <w:vAlign w:val="center"/>
          </w:tcPr>
          <w:p w:rsidR="007B3455" w:rsidRDefault="00593C82">
            <w:pPr>
              <w:jc w:val="center"/>
            </w:pPr>
            <w:r>
              <w:rPr>
                <w:rFonts w:eastAsiaTheme="minorEastAsia"/>
                <w:color w:val="000000"/>
                <w:szCs w:val="21"/>
              </w:rPr>
              <w:t>1.25%</w:t>
            </w:r>
          </w:p>
        </w:tc>
        <w:tc>
          <w:tcPr>
            <w:tcW w:w="1350" w:type="dxa"/>
            <w:vAlign w:val="center"/>
          </w:tcPr>
          <w:p w:rsidR="007B3455" w:rsidRDefault="00593C82">
            <w:pPr>
              <w:jc w:val="center"/>
            </w:pPr>
            <w:r>
              <w:rPr>
                <w:rFonts w:eastAsiaTheme="minorEastAsia"/>
                <w:color w:val="000000"/>
                <w:szCs w:val="21"/>
              </w:rPr>
              <w:t>4.85%</w:t>
            </w:r>
          </w:p>
        </w:tc>
        <w:tc>
          <w:tcPr>
            <w:tcW w:w="1350" w:type="dxa"/>
            <w:vAlign w:val="center"/>
          </w:tcPr>
          <w:p w:rsidR="007B3455" w:rsidRDefault="00593C82">
            <w:pPr>
              <w:jc w:val="center"/>
            </w:pPr>
            <w:r>
              <w:rPr>
                <w:rFonts w:eastAsiaTheme="minorEastAsia"/>
                <w:color w:val="000000"/>
                <w:szCs w:val="21"/>
              </w:rPr>
              <w:t>0.57%</w:t>
            </w:r>
          </w:p>
        </w:tc>
        <w:tc>
          <w:tcPr>
            <w:tcW w:w="1350" w:type="dxa"/>
            <w:vAlign w:val="center"/>
          </w:tcPr>
          <w:p w:rsidR="007B3455" w:rsidRDefault="00593C82">
            <w:pPr>
              <w:jc w:val="center"/>
            </w:pPr>
            <w:r>
              <w:rPr>
                <w:rFonts w:eastAsiaTheme="minorEastAsia"/>
                <w:color w:val="000000"/>
                <w:szCs w:val="21"/>
              </w:rPr>
              <w:t>23.51%</w:t>
            </w:r>
          </w:p>
        </w:tc>
        <w:tc>
          <w:tcPr>
            <w:tcW w:w="1350" w:type="dxa"/>
            <w:vAlign w:val="center"/>
          </w:tcPr>
          <w:p w:rsidR="007B3455" w:rsidRDefault="00593C82">
            <w:pPr>
              <w:jc w:val="center"/>
            </w:pPr>
            <w:r>
              <w:rPr>
                <w:rFonts w:eastAsiaTheme="minorEastAsia"/>
                <w:color w:val="000000"/>
                <w:szCs w:val="21"/>
              </w:rPr>
              <w:t>0.68%</w:t>
            </w:r>
          </w:p>
        </w:tc>
      </w:tr>
      <w:tr w:rsidR="007B3455">
        <w:tc>
          <w:tcPr>
            <w:tcW w:w="1620" w:type="dxa"/>
            <w:vAlign w:val="center"/>
          </w:tcPr>
          <w:p w:rsidR="007B3455" w:rsidRDefault="00593C82">
            <w:pPr>
              <w:jc w:val="left"/>
            </w:pPr>
            <w:r>
              <w:rPr>
                <w:rFonts w:eastAsiaTheme="minorEastAsia"/>
                <w:color w:val="000000"/>
                <w:szCs w:val="21"/>
              </w:rPr>
              <w:t>过去一年</w:t>
            </w:r>
          </w:p>
        </w:tc>
        <w:tc>
          <w:tcPr>
            <w:tcW w:w="1350" w:type="dxa"/>
            <w:vAlign w:val="center"/>
          </w:tcPr>
          <w:p w:rsidR="007B3455" w:rsidRDefault="00593C82">
            <w:pPr>
              <w:jc w:val="center"/>
            </w:pPr>
            <w:r>
              <w:rPr>
                <w:rFonts w:eastAsiaTheme="minorEastAsia"/>
                <w:color w:val="000000"/>
                <w:szCs w:val="21"/>
              </w:rPr>
              <w:t>63.34%</w:t>
            </w:r>
          </w:p>
        </w:tc>
        <w:tc>
          <w:tcPr>
            <w:tcW w:w="1350" w:type="dxa"/>
            <w:vAlign w:val="center"/>
          </w:tcPr>
          <w:p w:rsidR="007B3455" w:rsidRDefault="00593C82">
            <w:pPr>
              <w:jc w:val="center"/>
            </w:pPr>
            <w:r>
              <w:rPr>
                <w:rFonts w:eastAsiaTheme="minorEastAsia"/>
                <w:color w:val="000000"/>
                <w:szCs w:val="21"/>
              </w:rPr>
              <w:t>1.51%</w:t>
            </w:r>
          </w:p>
        </w:tc>
        <w:tc>
          <w:tcPr>
            <w:tcW w:w="1350" w:type="dxa"/>
            <w:vAlign w:val="center"/>
          </w:tcPr>
          <w:p w:rsidR="007B3455" w:rsidRDefault="00593C82">
            <w:pPr>
              <w:jc w:val="center"/>
            </w:pPr>
            <w:r>
              <w:rPr>
                <w:rFonts w:eastAsiaTheme="minorEastAsia"/>
                <w:color w:val="000000"/>
                <w:szCs w:val="21"/>
              </w:rPr>
              <w:t>21.97%</w:t>
            </w:r>
          </w:p>
        </w:tc>
        <w:tc>
          <w:tcPr>
            <w:tcW w:w="1350" w:type="dxa"/>
            <w:vAlign w:val="center"/>
          </w:tcPr>
          <w:p w:rsidR="007B3455" w:rsidRDefault="00593C82">
            <w:pPr>
              <w:jc w:val="center"/>
            </w:pPr>
            <w:r>
              <w:rPr>
                <w:rFonts w:eastAsiaTheme="minorEastAsia"/>
                <w:color w:val="000000"/>
                <w:szCs w:val="21"/>
              </w:rPr>
              <w:t>0.82%</w:t>
            </w:r>
          </w:p>
        </w:tc>
        <w:tc>
          <w:tcPr>
            <w:tcW w:w="1350" w:type="dxa"/>
            <w:vAlign w:val="center"/>
          </w:tcPr>
          <w:p w:rsidR="007B3455" w:rsidRDefault="00593C82">
            <w:pPr>
              <w:jc w:val="center"/>
            </w:pPr>
            <w:r>
              <w:rPr>
                <w:rFonts w:eastAsiaTheme="minorEastAsia"/>
                <w:color w:val="000000"/>
                <w:szCs w:val="21"/>
              </w:rPr>
              <w:t>41.37%</w:t>
            </w:r>
          </w:p>
        </w:tc>
        <w:tc>
          <w:tcPr>
            <w:tcW w:w="1350" w:type="dxa"/>
            <w:vAlign w:val="center"/>
          </w:tcPr>
          <w:p w:rsidR="007B3455" w:rsidRDefault="00593C82">
            <w:pPr>
              <w:jc w:val="center"/>
            </w:pPr>
            <w:r>
              <w:rPr>
                <w:rFonts w:eastAsiaTheme="minorEastAsia"/>
                <w:color w:val="000000"/>
                <w:szCs w:val="21"/>
              </w:rPr>
              <w:t>0.69%</w:t>
            </w:r>
          </w:p>
        </w:tc>
      </w:tr>
      <w:tr w:rsidR="007B3455">
        <w:tc>
          <w:tcPr>
            <w:tcW w:w="1620" w:type="dxa"/>
            <w:vAlign w:val="center"/>
          </w:tcPr>
          <w:p w:rsidR="007B3455" w:rsidRDefault="00593C82">
            <w:pPr>
              <w:jc w:val="left"/>
            </w:pPr>
            <w:r>
              <w:rPr>
                <w:rFonts w:eastAsiaTheme="minorEastAsia"/>
                <w:color w:val="000000"/>
                <w:szCs w:val="21"/>
              </w:rPr>
              <w:t>过去三年</w:t>
            </w:r>
          </w:p>
        </w:tc>
        <w:tc>
          <w:tcPr>
            <w:tcW w:w="1350" w:type="dxa"/>
            <w:vAlign w:val="center"/>
          </w:tcPr>
          <w:p w:rsidR="007B3455" w:rsidRDefault="00593C82">
            <w:pPr>
              <w:jc w:val="center"/>
            </w:pPr>
            <w:r>
              <w:rPr>
                <w:rFonts w:eastAsiaTheme="minorEastAsia"/>
                <w:color w:val="000000"/>
                <w:szCs w:val="21"/>
              </w:rPr>
              <w:t>60.94%</w:t>
            </w:r>
          </w:p>
        </w:tc>
        <w:tc>
          <w:tcPr>
            <w:tcW w:w="1350" w:type="dxa"/>
            <w:vAlign w:val="center"/>
          </w:tcPr>
          <w:p w:rsidR="007B3455" w:rsidRDefault="00593C82">
            <w:pPr>
              <w:jc w:val="center"/>
            </w:pPr>
            <w:r>
              <w:rPr>
                <w:rFonts w:eastAsiaTheme="minorEastAsia"/>
                <w:color w:val="000000"/>
                <w:szCs w:val="21"/>
              </w:rPr>
              <w:t>1.35%</w:t>
            </w:r>
          </w:p>
        </w:tc>
        <w:tc>
          <w:tcPr>
            <w:tcW w:w="1350" w:type="dxa"/>
            <w:vAlign w:val="center"/>
          </w:tcPr>
          <w:p w:rsidR="007B3455" w:rsidRDefault="00593C82">
            <w:pPr>
              <w:jc w:val="center"/>
            </w:pPr>
            <w:r>
              <w:rPr>
                <w:rFonts w:eastAsiaTheme="minorEastAsia"/>
                <w:color w:val="000000"/>
                <w:szCs w:val="21"/>
              </w:rPr>
              <w:t>10.44%</w:t>
            </w:r>
          </w:p>
        </w:tc>
        <w:tc>
          <w:tcPr>
            <w:tcW w:w="1350" w:type="dxa"/>
            <w:vAlign w:val="center"/>
          </w:tcPr>
          <w:p w:rsidR="007B3455" w:rsidRDefault="00593C82">
            <w:pPr>
              <w:jc w:val="center"/>
            </w:pPr>
            <w:r>
              <w:rPr>
                <w:rFonts w:eastAsiaTheme="minorEastAsia"/>
                <w:color w:val="000000"/>
                <w:szCs w:val="21"/>
              </w:rPr>
              <w:t>0.74%</w:t>
            </w:r>
          </w:p>
        </w:tc>
        <w:tc>
          <w:tcPr>
            <w:tcW w:w="1350" w:type="dxa"/>
            <w:vAlign w:val="center"/>
          </w:tcPr>
          <w:p w:rsidR="007B3455" w:rsidRDefault="00593C82">
            <w:pPr>
              <w:jc w:val="center"/>
            </w:pPr>
            <w:r>
              <w:rPr>
                <w:rFonts w:eastAsiaTheme="minorEastAsia"/>
                <w:color w:val="000000"/>
                <w:szCs w:val="21"/>
              </w:rPr>
              <w:t>50.50%</w:t>
            </w:r>
          </w:p>
        </w:tc>
        <w:tc>
          <w:tcPr>
            <w:tcW w:w="1350" w:type="dxa"/>
            <w:vAlign w:val="center"/>
          </w:tcPr>
          <w:p w:rsidR="007B3455" w:rsidRDefault="00593C82">
            <w:pPr>
              <w:jc w:val="center"/>
            </w:pPr>
            <w:r>
              <w:rPr>
                <w:rFonts w:eastAsiaTheme="minorEastAsia"/>
                <w:color w:val="000000"/>
                <w:szCs w:val="21"/>
              </w:rPr>
              <w:t>0.61%</w:t>
            </w:r>
          </w:p>
        </w:tc>
      </w:tr>
      <w:tr w:rsidR="007B3455">
        <w:tc>
          <w:tcPr>
            <w:tcW w:w="1620" w:type="dxa"/>
            <w:vAlign w:val="center"/>
          </w:tcPr>
          <w:p w:rsidR="007B3455" w:rsidRDefault="00593C82">
            <w:pPr>
              <w:jc w:val="left"/>
            </w:pPr>
            <w:r>
              <w:rPr>
                <w:rFonts w:eastAsiaTheme="minorEastAsia"/>
                <w:color w:val="000000"/>
                <w:szCs w:val="21"/>
              </w:rPr>
              <w:t>过去五年</w:t>
            </w:r>
          </w:p>
        </w:tc>
        <w:tc>
          <w:tcPr>
            <w:tcW w:w="1350" w:type="dxa"/>
            <w:vAlign w:val="center"/>
          </w:tcPr>
          <w:p w:rsidR="007B3455" w:rsidRDefault="00593C82">
            <w:pPr>
              <w:jc w:val="center"/>
            </w:pPr>
            <w:r>
              <w:rPr>
                <w:rFonts w:eastAsiaTheme="minorEastAsia"/>
                <w:color w:val="000000"/>
                <w:szCs w:val="21"/>
              </w:rPr>
              <w:t>-</w:t>
            </w:r>
          </w:p>
        </w:tc>
        <w:tc>
          <w:tcPr>
            <w:tcW w:w="1350" w:type="dxa"/>
            <w:vAlign w:val="center"/>
          </w:tcPr>
          <w:p w:rsidR="007B3455" w:rsidRDefault="00593C82">
            <w:pPr>
              <w:jc w:val="center"/>
            </w:pPr>
            <w:r>
              <w:rPr>
                <w:rFonts w:eastAsiaTheme="minorEastAsia"/>
                <w:color w:val="000000"/>
                <w:szCs w:val="21"/>
              </w:rPr>
              <w:t>-</w:t>
            </w:r>
          </w:p>
        </w:tc>
        <w:tc>
          <w:tcPr>
            <w:tcW w:w="1350" w:type="dxa"/>
            <w:vAlign w:val="center"/>
          </w:tcPr>
          <w:p w:rsidR="007B3455" w:rsidRDefault="00593C82">
            <w:pPr>
              <w:jc w:val="center"/>
            </w:pPr>
            <w:r>
              <w:rPr>
                <w:rFonts w:eastAsiaTheme="minorEastAsia"/>
                <w:color w:val="000000"/>
                <w:szCs w:val="21"/>
              </w:rPr>
              <w:t>-</w:t>
            </w:r>
          </w:p>
        </w:tc>
        <w:tc>
          <w:tcPr>
            <w:tcW w:w="1350" w:type="dxa"/>
            <w:vAlign w:val="center"/>
          </w:tcPr>
          <w:p w:rsidR="007B3455" w:rsidRDefault="00593C82">
            <w:pPr>
              <w:jc w:val="center"/>
            </w:pPr>
            <w:r>
              <w:rPr>
                <w:rFonts w:eastAsiaTheme="minorEastAsia"/>
                <w:color w:val="000000"/>
                <w:szCs w:val="21"/>
              </w:rPr>
              <w:t>-</w:t>
            </w:r>
          </w:p>
        </w:tc>
        <w:tc>
          <w:tcPr>
            <w:tcW w:w="1350" w:type="dxa"/>
            <w:vAlign w:val="center"/>
          </w:tcPr>
          <w:p w:rsidR="007B3455" w:rsidRDefault="00593C82">
            <w:pPr>
              <w:jc w:val="center"/>
            </w:pPr>
            <w:r>
              <w:rPr>
                <w:rFonts w:eastAsiaTheme="minorEastAsia"/>
                <w:color w:val="000000"/>
                <w:szCs w:val="21"/>
              </w:rPr>
              <w:t>-</w:t>
            </w:r>
          </w:p>
        </w:tc>
        <w:tc>
          <w:tcPr>
            <w:tcW w:w="1350" w:type="dxa"/>
            <w:vAlign w:val="center"/>
          </w:tcPr>
          <w:p w:rsidR="007B3455" w:rsidRDefault="00593C82">
            <w:pPr>
              <w:jc w:val="center"/>
            </w:pPr>
            <w:r>
              <w:rPr>
                <w:rFonts w:eastAsiaTheme="minorEastAsia"/>
                <w:color w:val="000000"/>
                <w:szCs w:val="21"/>
              </w:rPr>
              <w:t>-</w:t>
            </w:r>
          </w:p>
        </w:tc>
      </w:tr>
      <w:tr w:rsidR="007B3455">
        <w:tc>
          <w:tcPr>
            <w:tcW w:w="1620" w:type="dxa"/>
            <w:vAlign w:val="center"/>
          </w:tcPr>
          <w:p w:rsidR="007B3455" w:rsidRDefault="00593C82">
            <w:pPr>
              <w:jc w:val="left"/>
            </w:pPr>
            <w:r>
              <w:rPr>
                <w:rFonts w:eastAsiaTheme="minorEastAsia"/>
                <w:color w:val="000000"/>
                <w:szCs w:val="21"/>
              </w:rPr>
              <w:t>自基金合同生效起至今</w:t>
            </w:r>
          </w:p>
        </w:tc>
        <w:tc>
          <w:tcPr>
            <w:tcW w:w="1350" w:type="dxa"/>
            <w:vAlign w:val="center"/>
          </w:tcPr>
          <w:p w:rsidR="007B3455" w:rsidRDefault="00593C82">
            <w:pPr>
              <w:jc w:val="center"/>
            </w:pPr>
            <w:r>
              <w:rPr>
                <w:rFonts w:eastAsiaTheme="minorEastAsia"/>
                <w:color w:val="000000"/>
                <w:szCs w:val="21"/>
              </w:rPr>
              <w:t>97.80%</w:t>
            </w:r>
          </w:p>
        </w:tc>
        <w:tc>
          <w:tcPr>
            <w:tcW w:w="1350" w:type="dxa"/>
            <w:vAlign w:val="center"/>
          </w:tcPr>
          <w:p w:rsidR="007B3455" w:rsidRDefault="00593C82">
            <w:pPr>
              <w:jc w:val="center"/>
            </w:pPr>
            <w:r>
              <w:rPr>
                <w:rFonts w:eastAsiaTheme="minorEastAsia"/>
                <w:color w:val="000000"/>
                <w:szCs w:val="21"/>
              </w:rPr>
              <w:t>1.84%</w:t>
            </w:r>
          </w:p>
        </w:tc>
        <w:tc>
          <w:tcPr>
            <w:tcW w:w="1350" w:type="dxa"/>
            <w:vAlign w:val="center"/>
          </w:tcPr>
          <w:p w:rsidR="007B3455" w:rsidRDefault="00593C82">
            <w:pPr>
              <w:jc w:val="center"/>
            </w:pPr>
            <w:r>
              <w:rPr>
                <w:rFonts w:eastAsiaTheme="minorEastAsia"/>
                <w:color w:val="000000"/>
                <w:szCs w:val="21"/>
              </w:rPr>
              <w:t>14.57%</w:t>
            </w:r>
          </w:p>
        </w:tc>
        <w:tc>
          <w:tcPr>
            <w:tcW w:w="1350" w:type="dxa"/>
            <w:vAlign w:val="center"/>
          </w:tcPr>
          <w:p w:rsidR="007B3455" w:rsidRDefault="00593C82">
            <w:pPr>
              <w:jc w:val="center"/>
            </w:pPr>
            <w:r>
              <w:rPr>
                <w:rFonts w:eastAsiaTheme="minorEastAsia"/>
                <w:color w:val="000000"/>
                <w:szCs w:val="21"/>
              </w:rPr>
              <w:t>1.01%</w:t>
            </w:r>
          </w:p>
        </w:tc>
        <w:tc>
          <w:tcPr>
            <w:tcW w:w="1350" w:type="dxa"/>
            <w:vAlign w:val="center"/>
          </w:tcPr>
          <w:p w:rsidR="007B3455" w:rsidRDefault="00593C82">
            <w:pPr>
              <w:jc w:val="center"/>
            </w:pPr>
            <w:r>
              <w:rPr>
                <w:rFonts w:eastAsiaTheme="minorEastAsia"/>
                <w:color w:val="000000"/>
                <w:szCs w:val="21"/>
              </w:rPr>
              <w:t>83.23%</w:t>
            </w:r>
          </w:p>
        </w:tc>
        <w:tc>
          <w:tcPr>
            <w:tcW w:w="1350" w:type="dxa"/>
            <w:vAlign w:val="center"/>
          </w:tcPr>
          <w:p w:rsidR="007B3455" w:rsidRDefault="00593C82">
            <w:pPr>
              <w:jc w:val="center"/>
            </w:pPr>
            <w:r>
              <w:rPr>
                <w:rFonts w:eastAsiaTheme="minorEastAsia"/>
                <w:color w:val="000000"/>
                <w:szCs w:val="21"/>
              </w:rPr>
              <w:t>0.83%</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易方达新经济灵活配置混合型证券投资基金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2015年2月12日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 xml:space="preserve">97.80% </w:t>
      </w:r>
      <w:r w:rsidRPr="00AD22E5">
        <w:rPr>
          <w:rFonts w:eastAsiaTheme="minorEastAsia"/>
          <w:kern w:val="0"/>
          <w:szCs w:val="21"/>
        </w:rPr>
        <w:t>，同期业绩比较基准收益率为</w:t>
      </w:r>
      <w:r w:rsidRPr="00AD22E5">
        <w:rPr>
          <w:rFonts w:eastAsiaTheme="minorEastAsia"/>
          <w:kern w:val="0"/>
          <w:szCs w:val="21"/>
        </w:rPr>
        <w:t>14.57%</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自基金合同生效以来</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易方达新经济灵活配置混合型证券投资基金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自基金合同生效以来</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注：本基金合同生效日为</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2</w:t>
      </w:r>
      <w:r w:rsidRPr="00AD22E5">
        <w:rPr>
          <w:rFonts w:eastAsiaTheme="minorEastAsia"/>
          <w:kern w:val="0"/>
          <w:szCs w:val="21"/>
        </w:rPr>
        <w:t>月</w:t>
      </w:r>
      <w:r w:rsidRPr="00AD22E5">
        <w:rPr>
          <w:rFonts w:eastAsiaTheme="minorEastAsia"/>
          <w:kern w:val="0"/>
          <w:szCs w:val="21"/>
        </w:rPr>
        <w:t>12</w:t>
      </w:r>
      <w:r w:rsidRPr="00AD22E5">
        <w:rPr>
          <w:rFonts w:eastAsiaTheme="minorEastAsia"/>
          <w:kern w:val="0"/>
          <w:szCs w:val="21"/>
        </w:rPr>
        <w:t>日，合同生效当年期间的相关数据和指标按实际存续期计算。</w:t>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869"/>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本基金过去三年未发生利润分配。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870"/>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3871"/>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7B3455">
        <w:tc>
          <w:tcPr>
            <w:tcW w:w="464" w:type="dxa"/>
            <w:vAlign w:val="center"/>
          </w:tcPr>
          <w:p w:rsidR="007B3455" w:rsidRDefault="00593C82">
            <w:pPr>
              <w:jc w:val="center"/>
            </w:pPr>
            <w:r>
              <w:rPr>
                <w:rFonts w:eastAsiaTheme="minorEastAsia"/>
                <w:color w:val="000000"/>
                <w:szCs w:val="21"/>
              </w:rPr>
              <w:t>陈皓</w:t>
            </w:r>
          </w:p>
        </w:tc>
        <w:tc>
          <w:tcPr>
            <w:tcW w:w="3402" w:type="dxa"/>
            <w:vAlign w:val="center"/>
          </w:tcPr>
          <w:p w:rsidR="007B3455" w:rsidRDefault="00593C82">
            <w:pPr>
              <w:jc w:val="left"/>
            </w:pPr>
            <w:r>
              <w:rPr>
                <w:rFonts w:eastAsiaTheme="minorEastAsia"/>
                <w:color w:val="000000"/>
                <w:szCs w:val="21"/>
              </w:rPr>
              <w:t>本基金的基金经理、易方达平稳增长证券投资基金的基金经理、易方达科讯混合型证券投资基金的基金经理、易方达科翔混合型证券投资基金的基金经理、易方达科融混合型证券投资基金的基金经理、易方达国防军工混合型证券投资基金的基金经理、投资一部总经理</w:t>
            </w:r>
          </w:p>
        </w:tc>
        <w:tc>
          <w:tcPr>
            <w:tcW w:w="709" w:type="dxa"/>
            <w:vAlign w:val="center"/>
          </w:tcPr>
          <w:p w:rsidR="007B3455" w:rsidRDefault="00593C82">
            <w:pPr>
              <w:jc w:val="center"/>
            </w:pPr>
            <w:r>
              <w:rPr>
                <w:rFonts w:eastAsiaTheme="minorEastAsia"/>
                <w:color w:val="000000"/>
                <w:szCs w:val="21"/>
              </w:rPr>
              <w:t>2015-02-12</w:t>
            </w:r>
          </w:p>
        </w:tc>
        <w:tc>
          <w:tcPr>
            <w:tcW w:w="708" w:type="dxa"/>
            <w:vAlign w:val="center"/>
          </w:tcPr>
          <w:p w:rsidR="007B3455" w:rsidRDefault="00593C82">
            <w:pPr>
              <w:jc w:val="center"/>
            </w:pPr>
            <w:r>
              <w:rPr>
                <w:rFonts w:eastAsiaTheme="minorEastAsia"/>
                <w:color w:val="000000"/>
                <w:szCs w:val="21"/>
              </w:rPr>
              <w:t>-</w:t>
            </w:r>
          </w:p>
        </w:tc>
        <w:tc>
          <w:tcPr>
            <w:tcW w:w="709" w:type="dxa"/>
            <w:vAlign w:val="center"/>
          </w:tcPr>
          <w:p w:rsidR="007B3455" w:rsidRDefault="00593C82">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7B3455" w:rsidRDefault="00593C82">
            <w:r>
              <w:rPr>
                <w:rFonts w:eastAsiaTheme="minorEastAsia"/>
                <w:color w:val="000000"/>
                <w:szCs w:val="21"/>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bl>
    <w:p w:rsidR="007B3455" w:rsidRDefault="00593C82">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872"/>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873"/>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w:t>
      </w:r>
      <w:r>
        <w:rPr>
          <w:rFonts w:eastAsiaTheme="minorEastAsia"/>
          <w:kern w:val="0"/>
          <w:szCs w:val="21"/>
        </w:rPr>
        <w:t>会上得到公平、合理对待；建立事中和事后的同向交易、异常交易监控分析机制，对于发现的异常问题进行提示，并要求投资组合经理解释说明。</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874"/>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年上证指数上涨</w:t>
      </w:r>
      <w:r>
        <w:rPr>
          <w:rFonts w:eastAsiaTheme="minorEastAsia"/>
          <w:kern w:val="0"/>
          <w:szCs w:val="21"/>
        </w:rPr>
        <w:t>22.30%</w:t>
      </w:r>
      <w:r>
        <w:rPr>
          <w:rFonts w:eastAsiaTheme="minorEastAsia"/>
          <w:kern w:val="0"/>
          <w:szCs w:val="21"/>
        </w:rPr>
        <w:t>，创业板指数上涨</w:t>
      </w:r>
      <w:r>
        <w:rPr>
          <w:rFonts w:eastAsiaTheme="minorEastAsia"/>
          <w:kern w:val="0"/>
          <w:szCs w:val="21"/>
        </w:rPr>
        <w:t>43.79%</w:t>
      </w:r>
      <w:r>
        <w:rPr>
          <w:rFonts w:eastAsiaTheme="minorEastAsia"/>
          <w:kern w:val="0"/>
          <w:szCs w:val="21"/>
        </w:rPr>
        <w:t>，成长板块表现强于大盘蓝筹板块。</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经过</w:t>
      </w:r>
      <w:r>
        <w:rPr>
          <w:rFonts w:eastAsiaTheme="minorEastAsia"/>
          <w:kern w:val="0"/>
          <w:szCs w:val="21"/>
        </w:rPr>
        <w:t>2018</w:t>
      </w:r>
      <w:r>
        <w:rPr>
          <w:rFonts w:eastAsiaTheme="minorEastAsia"/>
          <w:kern w:val="0"/>
          <w:szCs w:val="21"/>
        </w:rPr>
        <w:t>年较大幅度的下跌，市场整体估值水平处于历史低位。</w:t>
      </w:r>
      <w:r>
        <w:rPr>
          <w:rFonts w:eastAsiaTheme="minorEastAsia"/>
          <w:kern w:val="0"/>
          <w:szCs w:val="21"/>
        </w:rPr>
        <w:t>2019</w:t>
      </w:r>
      <w:r>
        <w:rPr>
          <w:rFonts w:eastAsiaTheme="minorEastAsia"/>
          <w:kern w:val="0"/>
          <w:szCs w:val="21"/>
        </w:rPr>
        <w:t>年随着国内外宏观环境以及投资者对未来预期的改善，市场风险偏好提升，市场整体估值水平得以修复。电子行业在下游需求改善以及国产替代加速的催化下，全年取得了较大涨幅，是新兴成长领域中表现最好的板块。除此之外，食品饮料和医药生物板块全年表现也相对较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整体采取了较为积极的投资策略，全年维持了较高的仓位，超配了以高新电子和通信为代表的新兴成长板块，个股方面重点配置了估值合理且业绩确定性较高的科技类和高端制造类个股，取得了较大的超额收益。</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1.978</w:t>
      </w:r>
      <w:r w:rsidRPr="00AD22E5">
        <w:rPr>
          <w:rFonts w:eastAsiaTheme="minorEastAsia"/>
          <w:kern w:val="0"/>
          <w:szCs w:val="21"/>
        </w:rPr>
        <w:t>元，本报告期份额净值增长率为</w:t>
      </w:r>
      <w:r w:rsidRPr="00AD22E5">
        <w:rPr>
          <w:rFonts w:eastAsiaTheme="minorEastAsia"/>
          <w:kern w:val="0"/>
          <w:szCs w:val="21"/>
        </w:rPr>
        <w:t>63.34%</w:t>
      </w:r>
      <w:r w:rsidRPr="00AD22E5">
        <w:rPr>
          <w:rFonts w:eastAsiaTheme="minorEastAsia"/>
          <w:kern w:val="0"/>
          <w:szCs w:val="21"/>
        </w:rPr>
        <w:t>，同期业绩比较基准收益率为</w:t>
      </w:r>
      <w:r w:rsidRPr="00AD22E5">
        <w:rPr>
          <w:rFonts w:eastAsiaTheme="minorEastAsia"/>
          <w:kern w:val="0"/>
          <w:szCs w:val="21"/>
        </w:rPr>
        <w:t>21.97%</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875"/>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展望</w:t>
      </w:r>
      <w:r>
        <w:rPr>
          <w:rFonts w:eastAsiaTheme="minorEastAsia"/>
          <w:kern w:val="0"/>
          <w:szCs w:val="21"/>
        </w:rPr>
        <w:t>2020</w:t>
      </w:r>
      <w:r>
        <w:rPr>
          <w:rFonts w:eastAsiaTheme="minorEastAsia"/>
          <w:kern w:val="0"/>
          <w:szCs w:val="21"/>
        </w:rPr>
        <w:t>年，我们认为市场可能呈现宽幅波动格局，总体指数趋势性行情不大。经过</w:t>
      </w:r>
      <w:r>
        <w:rPr>
          <w:rFonts w:eastAsiaTheme="minorEastAsia"/>
          <w:kern w:val="0"/>
          <w:szCs w:val="21"/>
        </w:rPr>
        <w:t>2019</w:t>
      </w:r>
      <w:r>
        <w:rPr>
          <w:rFonts w:eastAsiaTheme="minorEastAsia"/>
          <w:kern w:val="0"/>
          <w:szCs w:val="21"/>
        </w:rPr>
        <w:t>年的大幅上涨，大部分消费白马和新兴成长领域个股估值水平处于历史相对高位，虽具备长期投资价值，但需要一定时间消化较高估值，股价波动幅度可能较大。</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我们将更加注重组合的均衡，通过中观行业景气度判断以及自下而上的个股选择，重点配置业绩增速确定性高的科技类和高端制造业个股，择机配置市场预期和估值水平较低且可能边际改善的板块和个股。操作层面我们将更加注重逆向和前瞻，把握核心个股成长的确定性，回避股价高位且业绩兑现度较低的板块和个股，希望通过管理人积极、勤勉的努力，为投资者奉献持续、优异的回报。</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876"/>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w:t>
      </w:r>
      <w:r>
        <w:rPr>
          <w:rFonts w:eastAsiaTheme="minorEastAsia"/>
          <w:kern w:val="0"/>
          <w:szCs w:val="21"/>
        </w:rPr>
        <w:t>有效保障了旗下基金及公司各项业务合法合规、稳健有序运作开展。</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w:t>
      </w:r>
      <w:r>
        <w:rPr>
          <w:rFonts w:eastAsiaTheme="minorEastAsia"/>
          <w:kern w:val="0"/>
          <w:szCs w:val="21"/>
        </w:rPr>
        <w:t>，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w:t>
      </w:r>
      <w:r>
        <w:rPr>
          <w:rFonts w:eastAsiaTheme="minorEastAsia"/>
          <w:kern w:val="0"/>
          <w:szCs w:val="21"/>
        </w:rPr>
        <w:t>查。</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w:t>
      </w:r>
      <w:r>
        <w:rPr>
          <w:rFonts w:eastAsiaTheme="minorEastAsia"/>
          <w:kern w:val="0"/>
          <w:szCs w:val="21"/>
        </w:rPr>
        <w:t>推进洗钱风险识别与防控能力建设，切实保障资源投入，夯实制度基础，做好队伍建设、系统支持、宣传培训、内部审计、信息报送等各项工作，稳步推动反洗钱工作提质增效。</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877"/>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w:t>
      </w:r>
      <w:r>
        <w:rPr>
          <w:rFonts w:eastAsiaTheme="minorEastAsia"/>
          <w:kern w:val="0"/>
          <w:szCs w:val="21"/>
        </w:rPr>
        <w:t>值的执行。</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3878"/>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3879"/>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3880"/>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在对易方达新经济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3881"/>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本报告期内，易方达新经济灵活配置混合型证券投资基金的管理人</w:t>
      </w:r>
      <w:r w:rsidRPr="00AD22E5">
        <w:rPr>
          <w:rFonts w:eastAsiaTheme="minorEastAsia"/>
          <w:kern w:val="0"/>
          <w:szCs w:val="21"/>
        </w:rPr>
        <w:t>——</w:t>
      </w:r>
      <w:r w:rsidRPr="00AD22E5">
        <w:rPr>
          <w:rFonts w:eastAsiaTheme="minorEastAsia"/>
          <w:kern w:val="0"/>
          <w:szCs w:val="21"/>
        </w:rPr>
        <w:t>易方达基金管理有限公司在易方达新经济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易方达新经济灵活配置混合型证券投资基金未进行利润分配。</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3882"/>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本托管人依法对易方达基金管理有限公司编制和披露的易方达新经济灵活配置混合型证券投资基金</w:t>
      </w:r>
      <w:r w:rsidRPr="00AD22E5">
        <w:rPr>
          <w:rFonts w:eastAsiaTheme="minorEastAsia"/>
          <w:kern w:val="0"/>
          <w:szCs w:val="21"/>
        </w:rPr>
        <w:t>2019</w:t>
      </w:r>
      <w:r w:rsidRPr="00AD22E5">
        <w:rPr>
          <w:rFonts w:eastAsiaTheme="minorEastAsia"/>
          <w:kern w:val="0"/>
          <w:szCs w:val="21"/>
        </w:rPr>
        <w:t>年年度报告中财务指标、净值表现、利润分配情况、财务会计报告、投资组合报告等内容进行了核查，以上内容真实、准确和完整。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3883"/>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21294</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易方达新经济灵活配置混合型证券投资基金全体基金份额持有人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884"/>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7B3455" w:rsidRDefault="00593C8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7B3455" w:rsidRDefault="00593C8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我们审计了易方达新经济灵活配置混合型证券投资基金的财务报表，包括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B3455" w:rsidRDefault="00593C8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发布的有关规定及允许的基金行业实务操作编制，公允反映了易方达新经济灵活配置混合型证券投资基金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 xml:space="preserve">12 </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885"/>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7B3455" w:rsidRDefault="00593C8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按照中国注册会计师职业道德守则，我们独立于易方达新经济灵活配置混合型证券投资基金，并履行了职业道德方面的其他责任。</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886"/>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2"/>
    </w:p>
    <w:p w:rsidR="007B3455" w:rsidRDefault="00593C82">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易方达新经济灵活配置混合型证券投资基金的基金管理人易方达基金管理有限公司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w:t>
      </w:r>
      <w:r>
        <w:rPr>
          <w:rFonts w:eastAsiaTheme="minorEastAsia"/>
          <w:color w:val="000000" w:themeColor="text1"/>
          <w:szCs w:val="21"/>
        </w:rPr>
        <w:t>协会发布的有关规定及允许的基金行业实务操作编制财务报表，使其实现公允反映，并设计、执行和维护必要的内部控制，以使财务报表不存在由于舞弊或错误导致的重大错报。</w:t>
      </w:r>
    </w:p>
    <w:p w:rsidR="007B3455" w:rsidRDefault="00593C82">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在编制财务报表时，基金管理人管理层负责评估易方达新经济灵活配置混合型证券投资基金的持续经营能力，披露与持续经营相关的事项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，并运用持续经营假设，除非基金管理人管理层计划清算易方达新经济灵活配置混合型证券投资基金、终止运营或别无其他现实的选择。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基金管理人治理层负责监督易方达新经济灵活配置混合型证券投资基金的财务报告过程。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3887"/>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3"/>
    </w:p>
    <w:p w:rsidR="007B3455" w:rsidRDefault="00593C8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B3455" w:rsidRDefault="00593C82">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7B3455" w:rsidRDefault="00593C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B3455" w:rsidRDefault="00593C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7B3455" w:rsidRDefault="00593C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7B3455" w:rsidRDefault="00593C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w:t>
      </w:r>
      <w:r>
        <w:rPr>
          <w:rFonts w:eastAsiaTheme="minorEastAsia"/>
          <w:color w:val="000000" w:themeColor="text1"/>
          <w:szCs w:val="21"/>
        </w:rPr>
        <w:t>当性得出结论。同时，根据获取的审计证据，就可能导致对易方达新经济灵活配置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新经济灵活配置混合型证券投资基金不能持续经营。</w:t>
      </w:r>
    </w:p>
    <w:p w:rsidR="007B3455" w:rsidRDefault="00593C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w:t>
      </w:r>
      <w:r>
        <w:rPr>
          <w:rFonts w:eastAsiaTheme="minorEastAsia"/>
          <w:color w:val="000000" w:themeColor="text1"/>
          <w:szCs w:val="21"/>
        </w:rPr>
        <w:t>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3888"/>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4"/>
    </w:p>
    <w:p w:rsidR="001A59F9" w:rsidRPr="0091212A" w:rsidRDefault="001A59F9" w:rsidP="0076478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3889"/>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5"/>
      <w:bookmarkEnd w:id="96"/>
      <w:bookmarkEnd w:id="97"/>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易方达新经济灵活配置混合型证券投资基金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42,810,581.84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97,939,827.28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1,219,533.74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2,588,535.68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389,493.09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483,425.36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1,446,433,666.91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745,744,999.39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1,348,103,383.63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692,827,252.01</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98,330,283.28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52,917,747.38</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15,936,548.16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3,247,500.20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1,888,586.62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1,045,802.77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4,552,452.42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737,346.38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1,513,230,862.78</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851,787,437.06</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510,810.27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29,186,135.75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2,012,265.24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1,925,184.22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1,270,567.39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320,864.01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211,761.23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1,171,447.86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972,506.94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30.05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93.55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384,976.53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306,495.53</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33,499,448.69</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4,773,689.88</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748,262,648.61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699,714,946.61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731,468,765.48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147,298,800.57</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1,479,731,414.09</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847,013,747.18</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1,513,230,862.78</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851,787,437.06</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1.978</w:t>
      </w:r>
      <w:r w:rsidRPr="00AD22E5">
        <w:rPr>
          <w:rFonts w:eastAsiaTheme="minorEastAsia"/>
          <w:kern w:val="0"/>
          <w:szCs w:val="21"/>
        </w:rPr>
        <w:t>元，基金份额总额</w:t>
      </w:r>
      <w:r w:rsidRPr="00AD22E5">
        <w:rPr>
          <w:rFonts w:eastAsiaTheme="minorEastAsia"/>
          <w:kern w:val="0"/>
          <w:szCs w:val="21"/>
        </w:rPr>
        <w:t>748,262,648.61</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3890"/>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8"/>
      <w:bookmarkEnd w:id="99"/>
      <w:bookmarkEnd w:id="100"/>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易方达新经济灵活配置混合型证券投资基金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681,095,135.51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-330,507,555.13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3,590,676.22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2,410,474.34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1,152,651.23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1,478,421.41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1,997,882.51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835,401.06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440,142.48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96,651.87</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366,145,066.06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-136,617,482.99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349,680,881.25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-146,263,646.11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2,610,321.74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96,247.00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13,853,863.07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9,549,916.12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304,210,186.83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-198,835,424.84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7,149,206.40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2,534,878.36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37,555,802.49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33,974,189.01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23,414,720.33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20,243,649.30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3,902,453.37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3,373,941.59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9,964,630.02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9,909,940.48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25.60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38.43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273,973.17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446,619.21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643,539,333.02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-364,481,744.14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643,539,333.02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-364,481,744.14</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3891"/>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易方达新经济灵活配置混合型证券投资基金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699,714,946.61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147,298,800.57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847,013,747.18</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643,539,333.02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643,539,333.02</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48,547,702.00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-59,369,368.11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-10,821,666.11</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1,602,372,020.98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1,021,817,421.03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2,624,189,442.01</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-1,553,824,318.98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-1,081,186,789.14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-2,635,011,108.12</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748,262,648.61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731,468,765.48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1,479,731,414.09</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861,180,614.02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531,348,584.87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1,392,529,198.89</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-364,481,744.14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-364,481,744.14</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-161,465,667.41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-19,568,040.16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-181,033,707.57</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608,201,929.39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307,899,590.70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916,101,520.09</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-769,667,596.80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-327,467,630.86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-1,097,135,227.66</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699,714,946.61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147,298,800.57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847,013,747.18</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3892"/>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4"/>
      <w:bookmarkEnd w:id="105"/>
      <w:bookmarkEnd w:id="106"/>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易方达新经济灵活配置混合型证券投资基金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 xml:space="preserve">”) </w:t>
      </w:r>
      <w:r w:rsidRPr="00AD22E5">
        <w:rPr>
          <w:rFonts w:eastAsiaTheme="minorEastAsia"/>
          <w:kern w:val="0"/>
          <w:szCs w:val="21"/>
        </w:rPr>
        <w:t>根据中国证券监督管理委员会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[2015] 55</w:t>
      </w:r>
      <w:r w:rsidRPr="00AD22E5">
        <w:rPr>
          <w:rFonts w:eastAsiaTheme="minorEastAsia"/>
          <w:kern w:val="0"/>
          <w:szCs w:val="21"/>
        </w:rPr>
        <w:t>号《关于准予易方达新经济灵活配置混合型证券投资基金注册的批复》进行募集，由易方达基金管理有限公司依照《中华人民共和国证券投资基金法》和《易方达新经济灵活配置混合型证券投资基金基金合同》公开募集。经向中国证监会备案，《易方达新经济灵活配置混合型证券投资基金基金合同》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2</w:t>
      </w:r>
      <w:r w:rsidRPr="00AD22E5">
        <w:rPr>
          <w:rFonts w:eastAsiaTheme="minorEastAsia"/>
          <w:kern w:val="0"/>
          <w:szCs w:val="21"/>
        </w:rPr>
        <w:t>月</w:t>
      </w:r>
      <w:r w:rsidRPr="00AD22E5">
        <w:rPr>
          <w:rFonts w:eastAsiaTheme="minorEastAsia"/>
          <w:kern w:val="0"/>
          <w:szCs w:val="21"/>
        </w:rPr>
        <w:t>12</w:t>
      </w:r>
      <w:r w:rsidRPr="00AD22E5">
        <w:rPr>
          <w:rFonts w:eastAsiaTheme="minorEastAsia"/>
          <w:kern w:val="0"/>
          <w:szCs w:val="21"/>
        </w:rPr>
        <w:t>日正式生效，基金合同生效日的基金份额总额为</w:t>
      </w:r>
      <w:r w:rsidRPr="00AD22E5">
        <w:rPr>
          <w:rFonts w:eastAsiaTheme="minorEastAsia"/>
          <w:kern w:val="0"/>
          <w:szCs w:val="21"/>
        </w:rPr>
        <w:t>1,106,045,344.33</w:t>
      </w:r>
      <w:r w:rsidRPr="00AD22E5">
        <w:rPr>
          <w:rFonts w:eastAsiaTheme="minorEastAsia"/>
          <w:kern w:val="0"/>
          <w:szCs w:val="21"/>
        </w:rPr>
        <w:t>份基金份额，其中认购资金利息折合</w:t>
      </w:r>
      <w:r w:rsidRPr="00AD22E5">
        <w:rPr>
          <w:rFonts w:eastAsiaTheme="minorEastAsia"/>
          <w:kern w:val="0"/>
          <w:szCs w:val="21"/>
        </w:rPr>
        <w:t>265,244.87</w:t>
      </w:r>
      <w:r w:rsidRPr="00AD22E5">
        <w:rPr>
          <w:rFonts w:eastAsiaTheme="minorEastAsia"/>
          <w:kern w:val="0"/>
          <w:szCs w:val="21"/>
        </w:rPr>
        <w:t>份基金份额。本基金为契约型开放式基金，存续期限不定。本基金的基金管理人为易方达基金管理有限公司，基金托管人为中国工商银行股份有限公司。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颁布的《证券投资基金会计核算业务指引》、《易方达新经济灵活配置混合型证券投资基金基金合同</w:t>
      </w:r>
      <w:r>
        <w:rPr>
          <w:rFonts w:eastAsiaTheme="minorEastAsia"/>
          <w:kern w:val="0"/>
          <w:szCs w:val="21"/>
        </w:rPr>
        <w:t>》和财务报表附注所列示的中国证监会、中国基金业协会发布的有关规定及允许的基金行业实务操作编制。</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7B3455" w:rsidRDefault="00593C8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7B3455" w:rsidRDefault="00593C8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7B3455" w:rsidRDefault="00593C8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7B3455" w:rsidRDefault="00593C8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7B3455" w:rsidRDefault="00593C8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w:t>
      </w:r>
      <w:r>
        <w:rPr>
          <w:rFonts w:eastAsiaTheme="minorEastAsia"/>
          <w:kern w:val="0"/>
          <w:szCs w:val="21"/>
        </w:rPr>
        <w:t>收款项和其他金融负债的相关交易费用计入初始确认金额。</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w:t>
      </w:r>
      <w:r>
        <w:rPr>
          <w:rFonts w:eastAsiaTheme="minorEastAsia"/>
          <w:kern w:val="0"/>
          <w:szCs w:val="21"/>
        </w:rPr>
        <w:t>明估值日或最近交易日的报价不能真实反映公允价值的，对报价进行调整，确定公允价值。</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w:t>
      </w:r>
      <w:r>
        <w:rPr>
          <w:rFonts w:eastAsiaTheme="minorEastAsia"/>
          <w:kern w:val="0"/>
          <w:szCs w:val="21"/>
        </w:rPr>
        <w:t>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w:t>
      </w:r>
      <w:r>
        <w:rPr>
          <w:rFonts w:eastAsiaTheme="minorEastAsia"/>
          <w:kern w:val="0"/>
          <w:szCs w:val="21"/>
        </w:rPr>
        <w:t>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以公允价值计量且其变动计入当期损益的金融资产在持有期间的公允价值变动确认为公允价值变动损益；处置时其处置价格与初始确认金额之间的差额扣除在适用情况下由基金管理人</w:t>
      </w:r>
      <w:r>
        <w:rPr>
          <w:rFonts w:eastAsiaTheme="minorEastAsia"/>
          <w:kern w:val="0"/>
          <w:szCs w:val="21"/>
        </w:rPr>
        <w:t>缴纳的增值税后的净额确认为投资收益，其中包括从公允价值变动损益结转的公允价值累计变动额。</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w:t>
      </w:r>
      <w:r>
        <w:rPr>
          <w:rFonts w:eastAsiaTheme="minorEastAsia"/>
          <w:kern w:val="0"/>
          <w:szCs w:val="21"/>
        </w:rPr>
        <w:t>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7B3455" w:rsidRDefault="00593C82">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1</w:t>
      </w:r>
      <w:r>
        <w:rPr>
          <w:rFonts w:eastAsiaTheme="minorEastAsia"/>
          <w:kern w:val="0"/>
          <w:szCs w:val="21"/>
        </w:rPr>
        <w:t>）本基金收益分配方式分两种：现金分红与红利再投资，投资者可选择现金红利或将现金红利自动转为基金份额进行再投资；若投资者不选择，本基金默认的收益分配方式是现金分红；</w:t>
      </w:r>
    </w:p>
    <w:p w:rsidR="007B3455" w:rsidRDefault="00593C82">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2</w:t>
      </w:r>
      <w:r>
        <w:rPr>
          <w:rFonts w:eastAsiaTheme="minorEastAsia"/>
          <w:kern w:val="0"/>
          <w:szCs w:val="21"/>
        </w:rPr>
        <w:t>）基金收益分配后基金份额净值不能低于面值；即基金收益分配基准日的基金份额净值减去每单位基金份额收益分配金额后不能低于面值；</w:t>
      </w:r>
    </w:p>
    <w:p w:rsidR="007B3455" w:rsidRDefault="00593C82">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3</w:t>
      </w:r>
      <w:r>
        <w:rPr>
          <w:rFonts w:eastAsiaTheme="minorEastAsia"/>
          <w:kern w:val="0"/>
          <w:szCs w:val="21"/>
        </w:rPr>
        <w:t>）每一基金份额享有同等分配权；</w:t>
      </w:r>
    </w:p>
    <w:p w:rsidR="007B3455" w:rsidRDefault="00593C82">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4</w:t>
      </w:r>
      <w:r>
        <w:rPr>
          <w:rFonts w:eastAsiaTheme="minorEastAsia"/>
          <w:kern w:val="0"/>
          <w:szCs w:val="21"/>
        </w:rPr>
        <w:t>）在对基金份额持有人利益无实质不利影响的前提下，基金管理人可调整基金收益的分配原则和支付方式，不需召开基金份额持有人大会审议；</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w:t>
      </w:r>
      <w:r w:rsidRPr="00AD22E5">
        <w:rPr>
          <w:rFonts w:eastAsiaTheme="minorEastAsia"/>
          <w:kern w:val="0"/>
          <w:szCs w:val="21"/>
        </w:rPr>
        <w:t>5</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基金行业股票估值指数的通知》提供的指数收益法、市盈率法等估值技术进行估值。</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w:t>
      </w:r>
      <w:r>
        <w:rPr>
          <w:rFonts w:eastAsiaTheme="minorEastAsia"/>
          <w:kern w:val="0"/>
          <w:szCs w:val="21"/>
        </w:rPr>
        <w:t>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w:t>
      </w:r>
      <w:r>
        <w:rPr>
          <w:rFonts w:eastAsiaTheme="minorEastAsia"/>
          <w:kern w:val="0"/>
          <w:szCs w:val="21"/>
        </w:rPr>
        <w:t>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w:t>
      </w:r>
      <w:r>
        <w:rPr>
          <w:rFonts w:eastAsiaTheme="minorEastAsia"/>
          <w:kern w:val="0"/>
          <w:szCs w:val="21"/>
        </w:rPr>
        <w:t>；持股期限超过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42,810,581.84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97,939,827.28</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42,810,581.84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97,939,827.28</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1,149,601,880.64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1,348,103,383.63</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198,501,502.99</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6,784,392.99</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8,059,283.28</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1,274,890.29</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90,136,000.00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90,271,000.00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135,000.00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96,920,392.99</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98,330,283.28</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1,409,890.29</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1,246,522,273.63</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1,446,433,666.91</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199,911,393.28</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797,591,949.16</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692,827,252.01</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-104,764,697.15</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12,549,243.78</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12,821,747.38</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272,503.60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39,902,600.00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40,096,000.00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193,400.00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52,451,843.78</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52,917,747.38</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465,903.60</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850,043,792.94</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745,744,999.39</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-104,298,793.55</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13,577.89</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26,072.42</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548.80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1,164.90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1,874,284.63</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1,018,347.85</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175.30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217.60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1,888,586.62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1,045,802.77</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1,171,447.86</w:t>
            </w:r>
          </w:p>
        </w:tc>
        <w:tc>
          <w:tcPr>
            <w:tcW w:w="3150" w:type="dxa"/>
            <w:vAlign w:val="center"/>
          </w:tcPr>
          <w:p w:rsidR="00645980" w:rsidRPr="008735B8" w:rsidRDefault="00645980" w:rsidP="00EA645F">
            <w:pPr>
              <w:spacing w:line="360" w:lineRule="auto"/>
              <w:jc w:val="right"/>
              <w:rPr>
                <w:szCs w:val="21"/>
              </w:rPr>
            </w:pPr>
            <w:r w:rsidRPr="008735B8">
              <w:rPr>
                <w:szCs w:val="21"/>
              </w:rPr>
              <w:t>972,506.94</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1,171,447.86</w:t>
            </w:r>
          </w:p>
        </w:tc>
        <w:tc>
          <w:tcPr>
            <w:tcW w:w="3150" w:type="dxa"/>
            <w:vAlign w:val="center"/>
          </w:tcPr>
          <w:p w:rsidR="00645980" w:rsidRPr="008735B8" w:rsidRDefault="00645980" w:rsidP="00EA645F">
            <w:pPr>
              <w:spacing w:line="360" w:lineRule="auto"/>
              <w:jc w:val="right"/>
              <w:rPr>
                <w:szCs w:val="21"/>
              </w:rPr>
            </w:pPr>
            <w:r w:rsidRPr="008735B8">
              <w:rPr>
                <w:szCs w:val="21"/>
              </w:rPr>
              <w:t>972,506.94</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64,976.53</w:t>
            </w:r>
          </w:p>
        </w:tc>
        <w:tc>
          <w:tcPr>
            <w:tcW w:w="3150" w:type="dxa"/>
            <w:vAlign w:val="center"/>
          </w:tcPr>
          <w:p w:rsidR="00645980" w:rsidRPr="008735B8" w:rsidRDefault="00645980" w:rsidP="00EA645F">
            <w:pPr>
              <w:spacing w:line="360" w:lineRule="auto"/>
              <w:jc w:val="right"/>
              <w:rPr>
                <w:szCs w:val="21"/>
              </w:rPr>
            </w:pPr>
            <w:r w:rsidRPr="008735B8">
              <w:rPr>
                <w:szCs w:val="21"/>
              </w:rPr>
              <w:t>6,495.53</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7B3455">
        <w:tc>
          <w:tcPr>
            <w:tcW w:w="2715" w:type="dxa"/>
            <w:vAlign w:val="center"/>
          </w:tcPr>
          <w:p w:rsidR="007B3455" w:rsidRDefault="00593C82">
            <w:pPr>
              <w:jc w:val="left"/>
            </w:pPr>
            <w:r>
              <w:rPr>
                <w:szCs w:val="21"/>
              </w:rPr>
              <w:t>预提费用</w:t>
            </w:r>
          </w:p>
        </w:tc>
        <w:tc>
          <w:tcPr>
            <w:tcW w:w="3150" w:type="dxa"/>
            <w:vAlign w:val="center"/>
          </w:tcPr>
          <w:p w:rsidR="007B3455" w:rsidRDefault="00593C82">
            <w:pPr>
              <w:jc w:val="right"/>
            </w:pPr>
            <w:r>
              <w:rPr>
                <w:szCs w:val="21"/>
              </w:rPr>
              <w:t>320,000.00</w:t>
            </w:r>
          </w:p>
        </w:tc>
        <w:tc>
          <w:tcPr>
            <w:tcW w:w="3150" w:type="dxa"/>
            <w:vAlign w:val="center"/>
          </w:tcPr>
          <w:p w:rsidR="007B3455" w:rsidRDefault="00593C82">
            <w:pPr>
              <w:jc w:val="right"/>
            </w:pPr>
            <w:r>
              <w:rPr>
                <w:szCs w:val="21"/>
              </w:rPr>
              <w:t>300,000.00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384,976.53</w:t>
            </w:r>
          </w:p>
        </w:tc>
        <w:tc>
          <w:tcPr>
            <w:tcW w:w="3150" w:type="dxa"/>
            <w:vAlign w:val="bottom"/>
          </w:tcPr>
          <w:p w:rsidR="00645980" w:rsidRPr="008735B8" w:rsidRDefault="00645980" w:rsidP="00EA645F">
            <w:pPr>
              <w:spacing w:line="360" w:lineRule="auto"/>
              <w:jc w:val="right"/>
              <w:rPr>
                <w:szCs w:val="21"/>
              </w:rPr>
            </w:pPr>
            <w:r w:rsidRPr="008735B8">
              <w:rPr>
                <w:szCs w:val="21"/>
              </w:rPr>
              <w:t>306,495.53</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699,714,946.61</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699,714,946.61</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1,602,372,020.98</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1,602,372,020.98</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-1,553,824,318.98</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-1,553,824,318.98</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748,262,648.61</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748,262,648.61</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176,636,362.07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-29,337,561.50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147,298,800.57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339,329,146.19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304,210,186.83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643,539,333.02</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-35,700,506.99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-23,668,861.12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-59,369,368.11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586,495,888.36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435,321,532.67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1,021,817,421.03</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-622,196,395.35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-458,990,393.79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-1,081,186,789.14</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480,265,001.27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251,203,764.21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731,468,765.48</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1,077,485.81</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1,421,764.08</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66,188.32</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48,613.76</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8,977.10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8,043.57</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1,152,651.23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1,478,421.41</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3,393,056,367.62</w:t>
            </w:r>
          </w:p>
        </w:tc>
        <w:tc>
          <w:tcPr>
            <w:tcW w:w="2726" w:type="dxa"/>
            <w:vAlign w:val="bottom"/>
          </w:tcPr>
          <w:p w:rsidR="00342619" w:rsidRPr="008735B8" w:rsidRDefault="00342619" w:rsidP="009F4E54">
            <w:pPr>
              <w:jc w:val="right"/>
              <w:rPr>
                <w:szCs w:val="21"/>
              </w:rPr>
            </w:pPr>
            <w:r w:rsidRPr="008735B8">
              <w:rPr>
                <w:szCs w:val="21"/>
              </w:rPr>
              <w:t>3,435,290,557.74</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3,043,375,486.37</w:t>
            </w:r>
          </w:p>
        </w:tc>
        <w:tc>
          <w:tcPr>
            <w:tcW w:w="2726" w:type="dxa"/>
            <w:vAlign w:val="bottom"/>
          </w:tcPr>
          <w:p w:rsidR="00342619" w:rsidRPr="008735B8" w:rsidRDefault="00342619" w:rsidP="009F4E54">
            <w:pPr>
              <w:jc w:val="right"/>
              <w:rPr>
                <w:szCs w:val="21"/>
              </w:rPr>
            </w:pPr>
            <w:r w:rsidRPr="008735B8">
              <w:rPr>
                <w:szCs w:val="21"/>
              </w:rPr>
              <w:t>3,581,554,203.85</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349,680,881.25</w:t>
            </w:r>
          </w:p>
        </w:tc>
        <w:tc>
          <w:tcPr>
            <w:tcW w:w="2726" w:type="dxa"/>
            <w:vAlign w:val="bottom"/>
          </w:tcPr>
          <w:p w:rsidR="00342619" w:rsidRPr="008735B8" w:rsidRDefault="00342619" w:rsidP="009F4E54">
            <w:pPr>
              <w:jc w:val="right"/>
              <w:rPr>
                <w:szCs w:val="21"/>
              </w:rPr>
            </w:pPr>
            <w:r w:rsidRPr="008735B8">
              <w:rPr>
                <w:szCs w:val="21"/>
              </w:rPr>
              <w:t>-146,263,646.11</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58,432,296.29</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31,613,014.11</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54,382,823.84</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30,556,598.69</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1,439,150.71</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960,168.42</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2,610,321.74</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96,247.00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13,853,863.07</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9,549,916.12</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13,853,863.07</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9,549,916.12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304,210,186.83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-198,835,424.84</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303,266,200.14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-199,337,413.97</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943,986.69</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501,989.13</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304,210,186.83</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-198,835,424.84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7,149,206.40</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2,534,878.36</w:t>
            </w:r>
          </w:p>
        </w:tc>
      </w:tr>
      <w:tr w:rsidR="007B3455">
        <w:tc>
          <w:tcPr>
            <w:tcW w:w="1984" w:type="dxa"/>
            <w:vAlign w:val="center"/>
          </w:tcPr>
          <w:p w:rsidR="007B3455" w:rsidRDefault="00593C82">
            <w:pPr>
              <w:jc w:val="left"/>
            </w:pPr>
            <w:r>
              <w:rPr>
                <w:rFonts w:eastAsiaTheme="minorEastAsia"/>
                <w:szCs w:val="21"/>
              </w:rPr>
              <w:t>其他</w:t>
            </w:r>
          </w:p>
        </w:tc>
        <w:tc>
          <w:tcPr>
            <w:tcW w:w="3598" w:type="dxa"/>
            <w:vAlign w:val="center"/>
          </w:tcPr>
          <w:p w:rsidR="007B3455" w:rsidRDefault="00593C82">
            <w:pPr>
              <w:jc w:val="right"/>
            </w:pPr>
            <w:r>
              <w:rPr>
                <w:rFonts w:eastAsiaTheme="minorEastAsia"/>
                <w:szCs w:val="21"/>
              </w:rPr>
              <w:t>-</w:t>
            </w:r>
          </w:p>
        </w:tc>
        <w:tc>
          <w:tcPr>
            <w:tcW w:w="3598" w:type="dxa"/>
            <w:vAlign w:val="center"/>
          </w:tcPr>
          <w:p w:rsidR="007B3455" w:rsidRDefault="00593C82">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7,149,206.40</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2,534,878.36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9,963,955.02</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9,909,690.48</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675.00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250.00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9,964,630.02</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9,909,940.48</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7B3455">
        <w:trPr>
          <w:jc w:val="center"/>
        </w:trPr>
        <w:tc>
          <w:tcPr>
            <w:tcW w:w="2855" w:type="dxa"/>
            <w:vAlign w:val="center"/>
          </w:tcPr>
          <w:p w:rsidR="007B3455" w:rsidRDefault="00593C82">
            <w:pPr>
              <w:jc w:val="left"/>
            </w:pPr>
            <w:r>
              <w:rPr>
                <w:rFonts w:eastAsiaTheme="minorEastAsia"/>
                <w:szCs w:val="21"/>
              </w:rPr>
              <w:t>银行汇划费</w:t>
            </w:r>
          </w:p>
        </w:tc>
        <w:tc>
          <w:tcPr>
            <w:tcW w:w="2893" w:type="dxa"/>
            <w:vAlign w:val="center"/>
          </w:tcPr>
          <w:p w:rsidR="007B3455" w:rsidRDefault="00593C82">
            <w:pPr>
              <w:jc w:val="right"/>
            </w:pPr>
            <w:r>
              <w:rPr>
                <w:rFonts w:eastAsiaTheme="minorEastAsia"/>
                <w:szCs w:val="21"/>
              </w:rPr>
              <w:t>16,773.17</w:t>
            </w:r>
          </w:p>
        </w:tc>
        <w:tc>
          <w:tcPr>
            <w:tcW w:w="3367" w:type="dxa"/>
            <w:vAlign w:val="center"/>
          </w:tcPr>
          <w:p w:rsidR="007B3455" w:rsidRDefault="00593C82">
            <w:pPr>
              <w:jc w:val="right"/>
            </w:pPr>
            <w:r>
              <w:rPr>
                <w:rFonts w:eastAsiaTheme="minorEastAsia"/>
                <w:szCs w:val="21"/>
              </w:rPr>
              <w:t>9,419.21</w:t>
            </w:r>
          </w:p>
        </w:tc>
      </w:tr>
      <w:tr w:rsidR="007B3455">
        <w:trPr>
          <w:jc w:val="center"/>
        </w:trPr>
        <w:tc>
          <w:tcPr>
            <w:tcW w:w="2855" w:type="dxa"/>
            <w:vAlign w:val="center"/>
          </w:tcPr>
          <w:p w:rsidR="007B3455" w:rsidRDefault="00593C82">
            <w:pPr>
              <w:jc w:val="left"/>
            </w:pPr>
            <w:r>
              <w:rPr>
                <w:rFonts w:eastAsiaTheme="minorEastAsia"/>
                <w:szCs w:val="21"/>
              </w:rPr>
              <w:t>银行间账户维护费</w:t>
            </w:r>
          </w:p>
        </w:tc>
        <w:tc>
          <w:tcPr>
            <w:tcW w:w="2893" w:type="dxa"/>
            <w:vAlign w:val="center"/>
          </w:tcPr>
          <w:p w:rsidR="007B3455" w:rsidRDefault="00593C82">
            <w:pPr>
              <w:jc w:val="right"/>
            </w:pPr>
            <w:r>
              <w:rPr>
                <w:rFonts w:eastAsiaTheme="minorEastAsia"/>
                <w:szCs w:val="21"/>
              </w:rPr>
              <w:t>36,000.00</w:t>
            </w:r>
          </w:p>
        </w:tc>
        <w:tc>
          <w:tcPr>
            <w:tcW w:w="3367" w:type="dxa"/>
            <w:vAlign w:val="center"/>
          </w:tcPr>
          <w:p w:rsidR="007B3455" w:rsidRDefault="00593C82">
            <w:pPr>
              <w:jc w:val="right"/>
            </w:pPr>
            <w:r>
              <w:rPr>
                <w:rFonts w:eastAsiaTheme="minorEastAsia"/>
                <w:szCs w:val="21"/>
              </w:rPr>
              <w:t>36,000.00</w:t>
            </w:r>
          </w:p>
        </w:tc>
      </w:tr>
      <w:tr w:rsidR="007B3455">
        <w:trPr>
          <w:jc w:val="center"/>
        </w:trPr>
        <w:tc>
          <w:tcPr>
            <w:tcW w:w="2855" w:type="dxa"/>
            <w:vAlign w:val="center"/>
          </w:tcPr>
          <w:p w:rsidR="007B3455" w:rsidRDefault="00593C82">
            <w:pPr>
              <w:jc w:val="left"/>
            </w:pPr>
            <w:r>
              <w:rPr>
                <w:rFonts w:eastAsiaTheme="minorEastAsia"/>
                <w:szCs w:val="21"/>
              </w:rPr>
              <w:t>其他</w:t>
            </w:r>
          </w:p>
        </w:tc>
        <w:tc>
          <w:tcPr>
            <w:tcW w:w="2893" w:type="dxa"/>
            <w:vAlign w:val="center"/>
          </w:tcPr>
          <w:p w:rsidR="007B3455" w:rsidRDefault="00593C82">
            <w:pPr>
              <w:jc w:val="right"/>
            </w:pPr>
            <w:r>
              <w:rPr>
                <w:rFonts w:eastAsiaTheme="minorEastAsia"/>
                <w:szCs w:val="21"/>
              </w:rPr>
              <w:t>1,200.00</w:t>
            </w:r>
          </w:p>
        </w:tc>
        <w:tc>
          <w:tcPr>
            <w:tcW w:w="3367" w:type="dxa"/>
            <w:vAlign w:val="center"/>
          </w:tcPr>
          <w:p w:rsidR="007B3455" w:rsidRDefault="00593C82">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273,973.17</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446,619.21</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7B3455">
        <w:tc>
          <w:tcPr>
            <w:tcW w:w="5220" w:type="dxa"/>
            <w:vAlign w:val="center"/>
          </w:tcPr>
          <w:p w:rsidR="007B3455" w:rsidRDefault="00593C82">
            <w:pPr>
              <w:jc w:val="left"/>
            </w:pPr>
            <w:r>
              <w:rPr>
                <w:rFonts w:eastAsiaTheme="minorEastAsia"/>
                <w:color w:val="000000"/>
                <w:szCs w:val="21"/>
              </w:rPr>
              <w:t>易方达基金管理有限公司</w:t>
            </w:r>
          </w:p>
        </w:tc>
        <w:tc>
          <w:tcPr>
            <w:tcW w:w="3780" w:type="dxa"/>
            <w:vAlign w:val="center"/>
          </w:tcPr>
          <w:p w:rsidR="007B3455" w:rsidRDefault="00593C82">
            <w:pPr>
              <w:jc w:val="center"/>
            </w:pPr>
            <w:r>
              <w:rPr>
                <w:rFonts w:eastAsiaTheme="minorEastAsia"/>
                <w:color w:val="000000"/>
                <w:szCs w:val="21"/>
              </w:rPr>
              <w:t>基金管理人、注册登记机构、基金销售机构</w:t>
            </w:r>
          </w:p>
        </w:tc>
      </w:tr>
      <w:tr w:rsidR="007B3455">
        <w:tc>
          <w:tcPr>
            <w:tcW w:w="5220" w:type="dxa"/>
            <w:vAlign w:val="center"/>
          </w:tcPr>
          <w:p w:rsidR="007B3455" w:rsidRDefault="00593C82">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7B3455" w:rsidRDefault="00593C82">
            <w:pPr>
              <w:jc w:val="center"/>
            </w:pPr>
            <w:r>
              <w:rPr>
                <w:rFonts w:eastAsiaTheme="minorEastAsia"/>
                <w:color w:val="000000"/>
                <w:szCs w:val="21"/>
              </w:rPr>
              <w:t>基金托管人、基金销售机构</w:t>
            </w:r>
          </w:p>
        </w:tc>
      </w:tr>
      <w:tr w:rsidR="007B3455">
        <w:tc>
          <w:tcPr>
            <w:tcW w:w="5220" w:type="dxa"/>
            <w:vAlign w:val="center"/>
          </w:tcPr>
          <w:p w:rsidR="007B3455" w:rsidRDefault="00593C82">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7B3455" w:rsidRDefault="00593C82">
            <w:pPr>
              <w:jc w:val="center"/>
            </w:pPr>
            <w:r>
              <w:rPr>
                <w:rFonts w:eastAsiaTheme="minorEastAsia"/>
                <w:color w:val="000000"/>
                <w:szCs w:val="21"/>
              </w:rPr>
              <w:t>基金管理人股东、基金销售机构</w:t>
            </w:r>
          </w:p>
        </w:tc>
      </w:tr>
      <w:tr w:rsidR="007B3455">
        <w:tc>
          <w:tcPr>
            <w:tcW w:w="5220" w:type="dxa"/>
            <w:vAlign w:val="center"/>
          </w:tcPr>
          <w:p w:rsidR="007B3455" w:rsidRDefault="00593C82">
            <w:pPr>
              <w:jc w:val="left"/>
            </w:pPr>
            <w:r>
              <w:rPr>
                <w:rFonts w:eastAsiaTheme="minorEastAsia"/>
                <w:color w:val="000000"/>
                <w:szCs w:val="21"/>
              </w:rPr>
              <w:t>广东粤财信托有限公司</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盈峰控股集团有限公司</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广东省广晟资产经营有限公司</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广州市广永国有资产经营有限公司</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珠海祺荣宝股权投资合伙企业（有限合伙）</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珠海祺泰宝股权投资合伙企业（有限合伙）</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珠海祺丰宝股权投资合伙企业（有限合伙）</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珠海聚莱康股权投资合伙企业（有限合伙）</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珠海聚宁康股权投资合伙企业（有限合伙）</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珠海聚弘康股权投资合伙企业（有限合伙）</w:t>
            </w:r>
          </w:p>
        </w:tc>
        <w:tc>
          <w:tcPr>
            <w:tcW w:w="3780" w:type="dxa"/>
            <w:vAlign w:val="center"/>
          </w:tcPr>
          <w:p w:rsidR="007B3455" w:rsidRDefault="00593C82">
            <w:pPr>
              <w:jc w:val="center"/>
            </w:pPr>
            <w:r>
              <w:rPr>
                <w:rFonts w:eastAsiaTheme="minorEastAsia"/>
                <w:color w:val="000000"/>
                <w:szCs w:val="21"/>
              </w:rPr>
              <w:t>基金管理人股东</w:t>
            </w:r>
          </w:p>
        </w:tc>
      </w:tr>
      <w:tr w:rsidR="007B3455">
        <w:tc>
          <w:tcPr>
            <w:tcW w:w="5220" w:type="dxa"/>
            <w:vAlign w:val="center"/>
          </w:tcPr>
          <w:p w:rsidR="007B3455" w:rsidRDefault="00593C82">
            <w:pPr>
              <w:jc w:val="left"/>
            </w:pPr>
            <w:r>
              <w:rPr>
                <w:rFonts w:eastAsiaTheme="minorEastAsia"/>
                <w:color w:val="000000"/>
                <w:szCs w:val="21"/>
              </w:rPr>
              <w:t>易方达资产管理有限公司</w:t>
            </w:r>
          </w:p>
        </w:tc>
        <w:tc>
          <w:tcPr>
            <w:tcW w:w="3780" w:type="dxa"/>
            <w:vAlign w:val="center"/>
          </w:tcPr>
          <w:p w:rsidR="007B3455" w:rsidRDefault="00593C82">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7B3455">
        <w:tc>
          <w:tcPr>
            <w:tcW w:w="1980" w:type="dxa"/>
            <w:vAlign w:val="center"/>
          </w:tcPr>
          <w:p w:rsidR="007B3455" w:rsidRDefault="00593C82">
            <w:pPr>
              <w:jc w:val="left"/>
            </w:pPr>
            <w:r>
              <w:rPr>
                <w:bCs/>
                <w:color w:val="000000"/>
                <w:szCs w:val="21"/>
              </w:rPr>
              <w:t>广发证券</w:t>
            </w:r>
          </w:p>
        </w:tc>
        <w:tc>
          <w:tcPr>
            <w:tcW w:w="2340" w:type="dxa"/>
            <w:vAlign w:val="center"/>
          </w:tcPr>
          <w:p w:rsidR="007B3455" w:rsidRDefault="00593C82">
            <w:pPr>
              <w:jc w:val="right"/>
            </w:pPr>
            <w:r>
              <w:rPr>
                <w:bCs/>
                <w:color w:val="000000"/>
                <w:szCs w:val="21"/>
              </w:rPr>
              <w:t>196,902,440.23</w:t>
            </w:r>
          </w:p>
        </w:tc>
        <w:tc>
          <w:tcPr>
            <w:tcW w:w="1260" w:type="dxa"/>
            <w:vAlign w:val="center"/>
          </w:tcPr>
          <w:p w:rsidR="007B3455" w:rsidRDefault="00593C82">
            <w:pPr>
              <w:jc w:val="right"/>
            </w:pPr>
            <w:r>
              <w:rPr>
                <w:bCs/>
                <w:color w:val="000000"/>
                <w:szCs w:val="21"/>
              </w:rPr>
              <w:t>2.92%</w:t>
            </w:r>
          </w:p>
        </w:tc>
        <w:tc>
          <w:tcPr>
            <w:tcW w:w="2160" w:type="dxa"/>
            <w:vAlign w:val="center"/>
          </w:tcPr>
          <w:p w:rsidR="007B3455" w:rsidRDefault="00593C82">
            <w:pPr>
              <w:jc w:val="right"/>
            </w:pPr>
            <w:r>
              <w:rPr>
                <w:bCs/>
                <w:color w:val="000000"/>
                <w:szCs w:val="21"/>
              </w:rPr>
              <w:t>270,337,032.80</w:t>
            </w:r>
          </w:p>
        </w:tc>
        <w:tc>
          <w:tcPr>
            <w:tcW w:w="1260" w:type="dxa"/>
            <w:vAlign w:val="center"/>
          </w:tcPr>
          <w:p w:rsidR="007B3455" w:rsidRDefault="00593C82">
            <w:pPr>
              <w:jc w:val="right"/>
            </w:pPr>
            <w:r>
              <w:rPr>
                <w:bCs/>
                <w:color w:val="000000"/>
                <w:szCs w:val="21"/>
              </w:rPr>
              <w:t>3.97%</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7B3455">
        <w:tc>
          <w:tcPr>
            <w:tcW w:w="2106" w:type="dxa"/>
            <w:vAlign w:val="center"/>
          </w:tcPr>
          <w:p w:rsidR="007B3455" w:rsidRDefault="00593C82">
            <w:r>
              <w:rPr>
                <w:szCs w:val="21"/>
              </w:rPr>
              <w:t>广发证券</w:t>
            </w:r>
          </w:p>
        </w:tc>
        <w:tc>
          <w:tcPr>
            <w:tcW w:w="1854" w:type="dxa"/>
            <w:vAlign w:val="center"/>
          </w:tcPr>
          <w:p w:rsidR="007B3455" w:rsidRDefault="00593C82">
            <w:pPr>
              <w:jc w:val="right"/>
            </w:pPr>
            <w:r>
              <w:rPr>
                <w:szCs w:val="21"/>
              </w:rPr>
              <w:t>183,374.98</w:t>
            </w:r>
          </w:p>
        </w:tc>
        <w:tc>
          <w:tcPr>
            <w:tcW w:w="1300" w:type="dxa"/>
            <w:vAlign w:val="center"/>
          </w:tcPr>
          <w:p w:rsidR="007B3455" w:rsidRDefault="00593C82">
            <w:pPr>
              <w:jc w:val="right"/>
            </w:pPr>
            <w:r>
              <w:rPr>
                <w:szCs w:val="21"/>
              </w:rPr>
              <w:t>3.12%</w:t>
            </w:r>
          </w:p>
        </w:tc>
        <w:tc>
          <w:tcPr>
            <w:tcW w:w="2120" w:type="dxa"/>
            <w:vAlign w:val="center"/>
          </w:tcPr>
          <w:p w:rsidR="007B3455" w:rsidRDefault="00593C82">
            <w:pPr>
              <w:jc w:val="right"/>
            </w:pPr>
            <w:r>
              <w:rPr>
                <w:szCs w:val="21"/>
              </w:rPr>
              <w:t>69,468.66</w:t>
            </w:r>
          </w:p>
        </w:tc>
        <w:tc>
          <w:tcPr>
            <w:tcW w:w="1620" w:type="dxa"/>
            <w:vAlign w:val="center"/>
          </w:tcPr>
          <w:p w:rsidR="007B3455" w:rsidRDefault="00593C82">
            <w:pPr>
              <w:jc w:val="right"/>
            </w:pPr>
            <w:r>
              <w:rPr>
                <w:szCs w:val="21"/>
              </w:rPr>
              <w:t>5.93%</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7B3455">
        <w:tc>
          <w:tcPr>
            <w:tcW w:w="2106" w:type="dxa"/>
            <w:vAlign w:val="center"/>
          </w:tcPr>
          <w:p w:rsidR="007B3455" w:rsidRDefault="00593C82">
            <w:r>
              <w:rPr>
                <w:szCs w:val="21"/>
              </w:rPr>
              <w:t>广发证券</w:t>
            </w:r>
          </w:p>
        </w:tc>
        <w:tc>
          <w:tcPr>
            <w:tcW w:w="1854" w:type="dxa"/>
            <w:vAlign w:val="center"/>
          </w:tcPr>
          <w:p w:rsidR="007B3455" w:rsidRDefault="00593C82">
            <w:pPr>
              <w:jc w:val="right"/>
            </w:pPr>
            <w:r>
              <w:rPr>
                <w:szCs w:val="21"/>
              </w:rPr>
              <w:t>251,765.74</w:t>
            </w:r>
          </w:p>
        </w:tc>
        <w:tc>
          <w:tcPr>
            <w:tcW w:w="1300" w:type="dxa"/>
            <w:vAlign w:val="center"/>
          </w:tcPr>
          <w:p w:rsidR="007B3455" w:rsidRDefault="00593C82">
            <w:pPr>
              <w:jc w:val="right"/>
            </w:pPr>
            <w:r>
              <w:rPr>
                <w:szCs w:val="21"/>
              </w:rPr>
              <w:t>4.29%</w:t>
            </w:r>
          </w:p>
        </w:tc>
        <w:tc>
          <w:tcPr>
            <w:tcW w:w="2120" w:type="dxa"/>
            <w:vAlign w:val="center"/>
          </w:tcPr>
          <w:p w:rsidR="007B3455" w:rsidRDefault="00593C82">
            <w:pPr>
              <w:jc w:val="right"/>
            </w:pPr>
            <w:r>
              <w:rPr>
                <w:szCs w:val="21"/>
              </w:rPr>
              <w:t>251,765.74</w:t>
            </w:r>
          </w:p>
        </w:tc>
        <w:tc>
          <w:tcPr>
            <w:tcW w:w="1620" w:type="dxa"/>
            <w:vAlign w:val="center"/>
          </w:tcPr>
          <w:p w:rsidR="007B3455" w:rsidRDefault="00593C82">
            <w:pPr>
              <w:jc w:val="right"/>
            </w:pPr>
            <w:r>
              <w:rPr>
                <w:szCs w:val="21"/>
              </w:rPr>
              <w:t>25.89%</w:t>
            </w:r>
          </w:p>
        </w:tc>
      </w:tr>
    </w:tbl>
    <w:p w:rsidR="007B3455" w:rsidRDefault="00593C82">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23,414,720.33</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20,243,649.30</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8,426,907.62</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4,244,194.55</w:t>
            </w:r>
          </w:p>
        </w:tc>
      </w:tr>
    </w:tbl>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1.50%</w:t>
      </w:r>
      <w:r>
        <w:rPr>
          <w:rFonts w:eastAsiaTheme="minorEastAsia"/>
          <w:kern w:val="0"/>
          <w:szCs w:val="21"/>
        </w:rPr>
        <w:t>年费率计提。管理费的计算方法如下：</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E×1.50%÷</w:t>
      </w:r>
      <w:r>
        <w:rPr>
          <w:rFonts w:eastAsiaTheme="minorEastAsia"/>
          <w:kern w:val="0"/>
          <w:szCs w:val="21"/>
        </w:rPr>
        <w:t>当年天数</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基金管理费每日计算，逐日累计至每月月末，按月支付，由基金管理人向基金托管人发送基金管理费划款指令，基金托管人复核后于次月首日起</w:t>
      </w:r>
      <w:r w:rsidRPr="000B045A">
        <w:rPr>
          <w:rFonts w:eastAsiaTheme="minorEastAsia"/>
          <w:kern w:val="0"/>
          <w:szCs w:val="21"/>
        </w:rPr>
        <w:t>2</w:t>
      </w:r>
      <w:r w:rsidRPr="000B045A">
        <w:rPr>
          <w:rFonts w:eastAsiaTheme="minorEastAsia"/>
          <w:kern w:val="0"/>
          <w:szCs w:val="21"/>
        </w:rPr>
        <w:t>个工作日内从基金财产中一次性支付给基金管理人。若遇法定节假日、公休假等，支付日期顺延。</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3,902,453.37</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3,373,941.59</w:t>
            </w:r>
          </w:p>
        </w:tc>
      </w:tr>
    </w:tbl>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0.25%</w:t>
      </w:r>
      <w:r>
        <w:rPr>
          <w:rFonts w:eastAsiaTheme="minorEastAsia"/>
          <w:kern w:val="0"/>
          <w:szCs w:val="21"/>
        </w:rPr>
        <w:t>的年费率计提。托管费的计算方法如下：</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基金托管费每日计算，逐日累计至每月月末，按月支付，由基金管理人向基金托管人发送基金托管费划款指令，基金托管人复核后于次月首日起</w:t>
      </w:r>
      <w:r w:rsidRPr="000B045A">
        <w:rPr>
          <w:rFonts w:eastAsiaTheme="minorEastAsia"/>
          <w:kern w:val="0"/>
          <w:szCs w:val="21"/>
        </w:rPr>
        <w:t>2</w:t>
      </w:r>
      <w:r w:rsidRPr="000B045A">
        <w:rPr>
          <w:rFonts w:eastAsiaTheme="minorEastAsia"/>
          <w:kern w:val="0"/>
          <w:szCs w:val="21"/>
        </w:rPr>
        <w:t>个工作日内从基金财产中一次性支取。若遇法定节假日、公休日等，支付日期顺延。</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7B3455">
        <w:tc>
          <w:tcPr>
            <w:tcW w:w="2268" w:type="dxa"/>
            <w:vAlign w:val="center"/>
          </w:tcPr>
          <w:p w:rsidR="007B3455" w:rsidRDefault="00593C82">
            <w:pPr>
              <w:jc w:val="left"/>
            </w:pPr>
            <w:r>
              <w:rPr>
                <w:szCs w:val="21"/>
              </w:rPr>
              <w:t>中国工商银行</w:t>
            </w:r>
            <w:r>
              <w:rPr>
                <w:szCs w:val="21"/>
              </w:rPr>
              <w:t>-</w:t>
            </w:r>
            <w:r>
              <w:rPr>
                <w:szCs w:val="21"/>
              </w:rPr>
              <w:t>活期存款</w:t>
            </w:r>
          </w:p>
        </w:tc>
        <w:tc>
          <w:tcPr>
            <w:tcW w:w="1683" w:type="dxa"/>
            <w:vAlign w:val="center"/>
          </w:tcPr>
          <w:p w:rsidR="007B3455" w:rsidRDefault="00593C82">
            <w:pPr>
              <w:jc w:val="right"/>
            </w:pPr>
            <w:r>
              <w:rPr>
                <w:szCs w:val="21"/>
              </w:rPr>
              <w:t>42,810,581.84</w:t>
            </w:r>
          </w:p>
        </w:tc>
        <w:tc>
          <w:tcPr>
            <w:tcW w:w="1683" w:type="dxa"/>
            <w:vAlign w:val="center"/>
          </w:tcPr>
          <w:p w:rsidR="007B3455" w:rsidRDefault="00593C82">
            <w:pPr>
              <w:jc w:val="right"/>
            </w:pPr>
            <w:r>
              <w:rPr>
                <w:szCs w:val="21"/>
              </w:rPr>
              <w:t>1,077,485.81</w:t>
            </w:r>
          </w:p>
        </w:tc>
        <w:tc>
          <w:tcPr>
            <w:tcW w:w="1683" w:type="dxa"/>
            <w:vAlign w:val="center"/>
          </w:tcPr>
          <w:p w:rsidR="007B3455" w:rsidRDefault="00593C82">
            <w:pPr>
              <w:jc w:val="right"/>
            </w:pPr>
            <w:r>
              <w:rPr>
                <w:szCs w:val="21"/>
              </w:rPr>
              <w:t>97,939,827.28</w:t>
            </w:r>
          </w:p>
        </w:tc>
        <w:tc>
          <w:tcPr>
            <w:tcW w:w="1683" w:type="dxa"/>
            <w:vAlign w:val="center"/>
          </w:tcPr>
          <w:p w:rsidR="007B3455" w:rsidRDefault="00593C82">
            <w:pPr>
              <w:jc w:val="right"/>
            </w:pPr>
            <w:r>
              <w:rPr>
                <w:szCs w:val="21"/>
              </w:rPr>
              <w:t>1,421,764.08</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注：本基金的上述银行存款由基金托管人中国工商银行股份有限公司保管，按银行同业利率或约定利率计息。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760870" w:rsidRDefault="00D020F5" w:rsidP="00D71B52">
      <w:pPr>
        <w:tabs>
          <w:tab w:val="left" w:pos="426"/>
        </w:tabs>
        <w:spacing w:line="360" w:lineRule="auto"/>
        <w:ind w:firstLineChars="200" w:firstLine="420"/>
        <w:jc w:val="left"/>
        <w:rPr>
          <w:rFonts w:eastAsiaTheme="minorEastAsia"/>
          <w:color w:val="000000" w:themeColor="text1"/>
          <w:kern w:val="0"/>
          <w:szCs w:val="21"/>
        </w:rPr>
      </w:pPr>
      <w:r w:rsidRPr="002E4018">
        <w:rPr>
          <w:rFonts w:eastAsiaTheme="minorEastAsia"/>
          <w:color w:val="000000" w:themeColor="text1"/>
          <w:kern w:val="0"/>
          <w:szCs w:val="21"/>
        </w:rPr>
        <w:t>本基金本报告期及上年度可比期间未在承销期内参与关联方承销证券。</w:t>
      </w:r>
    </w:p>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1A59F9" w:rsidRPr="000B045A" w:rsidTr="000B10D5">
        <w:trPr>
          <w:gridAfter w:val="1"/>
          <w:wAfter w:w="48" w:type="dxa"/>
          <w:trHeight w:val="270"/>
        </w:trPr>
        <w:tc>
          <w:tcPr>
            <w:tcW w:w="10726" w:type="dxa"/>
            <w:gridSpan w:val="12"/>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gridAfter w:val="1"/>
          <w:wAfter w:w="48" w:type="dxa"/>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7B3455">
        <w:trPr>
          <w:gridAfter w:val="1"/>
          <w:wAfter w:w="48" w:type="dxa"/>
        </w:trPr>
        <w:tc>
          <w:tcPr>
            <w:tcW w:w="851" w:type="dxa"/>
            <w:vAlign w:val="center"/>
          </w:tcPr>
          <w:p w:rsidR="007B3455" w:rsidRDefault="00593C82">
            <w:pPr>
              <w:jc w:val="center"/>
            </w:pPr>
            <w:r>
              <w:rPr>
                <w:rFonts w:eastAsiaTheme="minorEastAsia"/>
                <w:szCs w:val="21"/>
              </w:rPr>
              <w:t>002973</w:t>
            </w:r>
          </w:p>
        </w:tc>
        <w:tc>
          <w:tcPr>
            <w:tcW w:w="709" w:type="dxa"/>
            <w:vAlign w:val="center"/>
          </w:tcPr>
          <w:p w:rsidR="007B3455" w:rsidRDefault="00593C82">
            <w:pPr>
              <w:jc w:val="center"/>
            </w:pPr>
            <w:r>
              <w:rPr>
                <w:rFonts w:eastAsiaTheme="minorEastAsia"/>
                <w:szCs w:val="21"/>
              </w:rPr>
              <w:t>侨银环保</w:t>
            </w:r>
          </w:p>
        </w:tc>
        <w:tc>
          <w:tcPr>
            <w:tcW w:w="1276" w:type="dxa"/>
            <w:vAlign w:val="center"/>
          </w:tcPr>
          <w:p w:rsidR="007B3455" w:rsidRDefault="00593C82">
            <w:pPr>
              <w:jc w:val="center"/>
            </w:pPr>
            <w:r>
              <w:rPr>
                <w:rFonts w:eastAsiaTheme="minorEastAsia"/>
                <w:szCs w:val="21"/>
              </w:rPr>
              <w:t>2019-12-27</w:t>
            </w:r>
          </w:p>
        </w:tc>
        <w:tc>
          <w:tcPr>
            <w:tcW w:w="1245" w:type="dxa"/>
            <w:vAlign w:val="center"/>
          </w:tcPr>
          <w:p w:rsidR="007B3455" w:rsidRDefault="00593C82">
            <w:pPr>
              <w:jc w:val="center"/>
            </w:pPr>
            <w:r>
              <w:rPr>
                <w:rFonts w:eastAsiaTheme="minorEastAsia"/>
                <w:szCs w:val="21"/>
              </w:rPr>
              <w:t>2020-01-06</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5.74</w:t>
            </w:r>
          </w:p>
        </w:tc>
        <w:tc>
          <w:tcPr>
            <w:tcW w:w="771" w:type="dxa"/>
            <w:vAlign w:val="center"/>
          </w:tcPr>
          <w:p w:rsidR="007B3455" w:rsidRDefault="00593C82">
            <w:pPr>
              <w:jc w:val="right"/>
            </w:pPr>
            <w:r>
              <w:rPr>
                <w:rFonts w:eastAsiaTheme="minorEastAsia"/>
                <w:szCs w:val="21"/>
              </w:rPr>
              <w:t>5.74</w:t>
            </w:r>
          </w:p>
        </w:tc>
        <w:tc>
          <w:tcPr>
            <w:tcW w:w="1134" w:type="dxa"/>
            <w:vAlign w:val="center"/>
          </w:tcPr>
          <w:p w:rsidR="007B3455" w:rsidRDefault="00593C82">
            <w:pPr>
              <w:jc w:val="right"/>
            </w:pPr>
            <w:r>
              <w:rPr>
                <w:rFonts w:eastAsiaTheme="minorEastAsia"/>
                <w:szCs w:val="21"/>
              </w:rPr>
              <w:t>1,146</w:t>
            </w:r>
          </w:p>
        </w:tc>
        <w:tc>
          <w:tcPr>
            <w:tcW w:w="1418" w:type="dxa"/>
            <w:vAlign w:val="center"/>
          </w:tcPr>
          <w:p w:rsidR="007B3455" w:rsidRDefault="00593C82">
            <w:pPr>
              <w:jc w:val="right"/>
            </w:pPr>
            <w:r>
              <w:rPr>
                <w:rFonts w:eastAsiaTheme="minorEastAsia"/>
                <w:szCs w:val="21"/>
              </w:rPr>
              <w:t>6,578.04</w:t>
            </w:r>
          </w:p>
        </w:tc>
        <w:tc>
          <w:tcPr>
            <w:tcW w:w="1228" w:type="dxa"/>
            <w:vAlign w:val="center"/>
          </w:tcPr>
          <w:p w:rsidR="007B3455" w:rsidRDefault="00593C82">
            <w:pPr>
              <w:jc w:val="right"/>
            </w:pPr>
            <w:r>
              <w:rPr>
                <w:rFonts w:eastAsiaTheme="minorEastAsia"/>
                <w:szCs w:val="21"/>
              </w:rPr>
              <w:t>6,578.04</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601077</w:t>
            </w:r>
          </w:p>
        </w:tc>
        <w:tc>
          <w:tcPr>
            <w:tcW w:w="709" w:type="dxa"/>
            <w:vAlign w:val="center"/>
          </w:tcPr>
          <w:p w:rsidR="007B3455" w:rsidRDefault="00593C82">
            <w:pPr>
              <w:jc w:val="center"/>
            </w:pPr>
            <w:r>
              <w:rPr>
                <w:rFonts w:eastAsiaTheme="minorEastAsia"/>
                <w:szCs w:val="21"/>
              </w:rPr>
              <w:t>渝农商行</w:t>
            </w:r>
          </w:p>
        </w:tc>
        <w:tc>
          <w:tcPr>
            <w:tcW w:w="1276" w:type="dxa"/>
            <w:vAlign w:val="center"/>
          </w:tcPr>
          <w:p w:rsidR="007B3455" w:rsidRDefault="00593C82">
            <w:pPr>
              <w:jc w:val="center"/>
            </w:pPr>
            <w:r>
              <w:rPr>
                <w:rFonts w:eastAsiaTheme="minorEastAsia"/>
                <w:szCs w:val="21"/>
              </w:rPr>
              <w:t>2019-10-16</w:t>
            </w:r>
          </w:p>
        </w:tc>
        <w:tc>
          <w:tcPr>
            <w:tcW w:w="1245" w:type="dxa"/>
            <w:vAlign w:val="center"/>
          </w:tcPr>
          <w:p w:rsidR="007B3455" w:rsidRDefault="00593C82">
            <w:pPr>
              <w:jc w:val="center"/>
            </w:pPr>
            <w:r>
              <w:rPr>
                <w:rFonts w:eastAsiaTheme="minorEastAsia"/>
                <w:szCs w:val="21"/>
              </w:rPr>
              <w:t>2020-04-29</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7.36</w:t>
            </w:r>
          </w:p>
        </w:tc>
        <w:tc>
          <w:tcPr>
            <w:tcW w:w="771" w:type="dxa"/>
            <w:vAlign w:val="center"/>
          </w:tcPr>
          <w:p w:rsidR="007B3455" w:rsidRDefault="00593C82">
            <w:pPr>
              <w:jc w:val="right"/>
            </w:pPr>
            <w:r>
              <w:rPr>
                <w:rFonts w:eastAsiaTheme="minorEastAsia"/>
                <w:szCs w:val="21"/>
              </w:rPr>
              <w:t>6.26</w:t>
            </w:r>
          </w:p>
        </w:tc>
        <w:tc>
          <w:tcPr>
            <w:tcW w:w="1134" w:type="dxa"/>
            <w:vAlign w:val="center"/>
          </w:tcPr>
          <w:p w:rsidR="007B3455" w:rsidRDefault="00593C82">
            <w:pPr>
              <w:jc w:val="right"/>
            </w:pPr>
            <w:r>
              <w:rPr>
                <w:rFonts w:eastAsiaTheme="minorEastAsia"/>
                <w:szCs w:val="21"/>
              </w:rPr>
              <w:t>147,778</w:t>
            </w:r>
          </w:p>
        </w:tc>
        <w:tc>
          <w:tcPr>
            <w:tcW w:w="1418" w:type="dxa"/>
            <w:vAlign w:val="center"/>
          </w:tcPr>
          <w:p w:rsidR="007B3455" w:rsidRDefault="00593C82">
            <w:pPr>
              <w:jc w:val="right"/>
            </w:pPr>
            <w:r>
              <w:rPr>
                <w:rFonts w:eastAsiaTheme="minorEastAsia"/>
                <w:szCs w:val="21"/>
              </w:rPr>
              <w:t>1,087,646.08</w:t>
            </w:r>
          </w:p>
        </w:tc>
        <w:tc>
          <w:tcPr>
            <w:tcW w:w="1228" w:type="dxa"/>
            <w:vAlign w:val="center"/>
          </w:tcPr>
          <w:p w:rsidR="007B3455" w:rsidRDefault="00593C82">
            <w:pPr>
              <w:jc w:val="right"/>
            </w:pPr>
            <w:r>
              <w:rPr>
                <w:rFonts w:eastAsiaTheme="minorEastAsia"/>
                <w:szCs w:val="21"/>
              </w:rPr>
              <w:t>925,090.28</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601658</w:t>
            </w:r>
          </w:p>
        </w:tc>
        <w:tc>
          <w:tcPr>
            <w:tcW w:w="709" w:type="dxa"/>
            <w:vAlign w:val="center"/>
          </w:tcPr>
          <w:p w:rsidR="007B3455" w:rsidRDefault="00593C82">
            <w:pPr>
              <w:jc w:val="center"/>
            </w:pPr>
            <w:r>
              <w:rPr>
                <w:rFonts w:eastAsiaTheme="minorEastAsia"/>
                <w:szCs w:val="21"/>
              </w:rPr>
              <w:t>邮储银行</w:t>
            </w:r>
          </w:p>
        </w:tc>
        <w:tc>
          <w:tcPr>
            <w:tcW w:w="1276" w:type="dxa"/>
            <w:vAlign w:val="center"/>
          </w:tcPr>
          <w:p w:rsidR="007B3455" w:rsidRDefault="00593C82">
            <w:pPr>
              <w:jc w:val="center"/>
            </w:pPr>
            <w:r>
              <w:rPr>
                <w:rFonts w:eastAsiaTheme="minorEastAsia"/>
                <w:szCs w:val="21"/>
              </w:rPr>
              <w:t>2019-12-02</w:t>
            </w:r>
          </w:p>
        </w:tc>
        <w:tc>
          <w:tcPr>
            <w:tcW w:w="1245" w:type="dxa"/>
            <w:vAlign w:val="center"/>
          </w:tcPr>
          <w:p w:rsidR="007B3455" w:rsidRDefault="00593C82">
            <w:pPr>
              <w:jc w:val="center"/>
            </w:pPr>
            <w:r>
              <w:rPr>
                <w:rFonts w:eastAsiaTheme="minorEastAsia"/>
                <w:szCs w:val="21"/>
              </w:rPr>
              <w:t>2020-06-10</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5.50</w:t>
            </w:r>
          </w:p>
        </w:tc>
        <w:tc>
          <w:tcPr>
            <w:tcW w:w="771" w:type="dxa"/>
            <w:vAlign w:val="center"/>
          </w:tcPr>
          <w:p w:rsidR="007B3455" w:rsidRDefault="00593C82">
            <w:pPr>
              <w:jc w:val="right"/>
            </w:pPr>
            <w:r>
              <w:rPr>
                <w:rFonts w:eastAsiaTheme="minorEastAsia"/>
                <w:szCs w:val="21"/>
              </w:rPr>
              <w:t>5.71</w:t>
            </w:r>
          </w:p>
        </w:tc>
        <w:tc>
          <w:tcPr>
            <w:tcW w:w="1134" w:type="dxa"/>
            <w:vAlign w:val="center"/>
          </w:tcPr>
          <w:p w:rsidR="007B3455" w:rsidRDefault="00593C82">
            <w:pPr>
              <w:jc w:val="right"/>
            </w:pPr>
            <w:r>
              <w:rPr>
                <w:rFonts w:eastAsiaTheme="minorEastAsia"/>
                <w:szCs w:val="21"/>
              </w:rPr>
              <w:t>796,578</w:t>
            </w:r>
          </w:p>
        </w:tc>
        <w:tc>
          <w:tcPr>
            <w:tcW w:w="1418" w:type="dxa"/>
            <w:vAlign w:val="center"/>
          </w:tcPr>
          <w:p w:rsidR="007B3455" w:rsidRDefault="00593C82">
            <w:pPr>
              <w:jc w:val="right"/>
            </w:pPr>
            <w:r>
              <w:rPr>
                <w:rFonts w:eastAsiaTheme="minorEastAsia"/>
                <w:szCs w:val="21"/>
              </w:rPr>
              <w:t>4,381,179.00</w:t>
            </w:r>
          </w:p>
        </w:tc>
        <w:tc>
          <w:tcPr>
            <w:tcW w:w="1228" w:type="dxa"/>
            <w:vAlign w:val="center"/>
          </w:tcPr>
          <w:p w:rsidR="007B3455" w:rsidRDefault="00593C82">
            <w:pPr>
              <w:jc w:val="right"/>
            </w:pPr>
            <w:r>
              <w:rPr>
                <w:rFonts w:eastAsiaTheme="minorEastAsia"/>
                <w:szCs w:val="21"/>
              </w:rPr>
              <w:t>4,548,460.38</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688018</w:t>
            </w:r>
          </w:p>
        </w:tc>
        <w:tc>
          <w:tcPr>
            <w:tcW w:w="709" w:type="dxa"/>
            <w:vAlign w:val="center"/>
          </w:tcPr>
          <w:p w:rsidR="007B3455" w:rsidRDefault="00593C82">
            <w:pPr>
              <w:jc w:val="center"/>
            </w:pPr>
            <w:r>
              <w:rPr>
                <w:rFonts w:eastAsiaTheme="minorEastAsia"/>
                <w:szCs w:val="21"/>
              </w:rPr>
              <w:t>乐鑫科技</w:t>
            </w:r>
          </w:p>
        </w:tc>
        <w:tc>
          <w:tcPr>
            <w:tcW w:w="1276" w:type="dxa"/>
            <w:vAlign w:val="center"/>
          </w:tcPr>
          <w:p w:rsidR="007B3455" w:rsidRDefault="00593C82">
            <w:pPr>
              <w:jc w:val="center"/>
            </w:pPr>
            <w:r>
              <w:rPr>
                <w:rFonts w:eastAsiaTheme="minorEastAsia"/>
                <w:szCs w:val="21"/>
              </w:rPr>
              <w:t>2019-07-12</w:t>
            </w:r>
          </w:p>
        </w:tc>
        <w:tc>
          <w:tcPr>
            <w:tcW w:w="1245" w:type="dxa"/>
            <w:vAlign w:val="center"/>
          </w:tcPr>
          <w:p w:rsidR="007B3455" w:rsidRDefault="00593C82">
            <w:pPr>
              <w:jc w:val="center"/>
            </w:pPr>
            <w:r>
              <w:rPr>
                <w:rFonts w:eastAsiaTheme="minorEastAsia"/>
                <w:szCs w:val="21"/>
              </w:rPr>
              <w:t>2020-01-22</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62.60</w:t>
            </w:r>
          </w:p>
        </w:tc>
        <w:tc>
          <w:tcPr>
            <w:tcW w:w="771" w:type="dxa"/>
            <w:vAlign w:val="center"/>
          </w:tcPr>
          <w:p w:rsidR="007B3455" w:rsidRDefault="00593C82">
            <w:pPr>
              <w:jc w:val="right"/>
            </w:pPr>
            <w:r>
              <w:rPr>
                <w:rFonts w:eastAsiaTheme="minorEastAsia"/>
                <w:szCs w:val="21"/>
              </w:rPr>
              <w:t>163.82</w:t>
            </w:r>
          </w:p>
        </w:tc>
        <w:tc>
          <w:tcPr>
            <w:tcW w:w="1134" w:type="dxa"/>
            <w:vAlign w:val="center"/>
          </w:tcPr>
          <w:p w:rsidR="007B3455" w:rsidRDefault="00593C82">
            <w:pPr>
              <w:jc w:val="right"/>
            </w:pPr>
            <w:r>
              <w:rPr>
                <w:rFonts w:eastAsiaTheme="minorEastAsia"/>
                <w:szCs w:val="21"/>
              </w:rPr>
              <w:t>6,264</w:t>
            </w:r>
          </w:p>
        </w:tc>
        <w:tc>
          <w:tcPr>
            <w:tcW w:w="1418" w:type="dxa"/>
            <w:vAlign w:val="center"/>
          </w:tcPr>
          <w:p w:rsidR="007B3455" w:rsidRDefault="00593C82">
            <w:pPr>
              <w:jc w:val="right"/>
            </w:pPr>
            <w:r>
              <w:rPr>
                <w:rFonts w:eastAsiaTheme="minorEastAsia"/>
                <w:szCs w:val="21"/>
              </w:rPr>
              <w:t>392,126.40</w:t>
            </w:r>
          </w:p>
        </w:tc>
        <w:tc>
          <w:tcPr>
            <w:tcW w:w="1228" w:type="dxa"/>
            <w:vAlign w:val="center"/>
          </w:tcPr>
          <w:p w:rsidR="007B3455" w:rsidRDefault="00593C82">
            <w:pPr>
              <w:jc w:val="right"/>
            </w:pPr>
            <w:r>
              <w:rPr>
                <w:rFonts w:eastAsiaTheme="minorEastAsia"/>
                <w:szCs w:val="21"/>
              </w:rPr>
              <w:t>1,026,168.48</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688036</w:t>
            </w:r>
          </w:p>
        </w:tc>
        <w:tc>
          <w:tcPr>
            <w:tcW w:w="709" w:type="dxa"/>
            <w:vAlign w:val="center"/>
          </w:tcPr>
          <w:p w:rsidR="007B3455" w:rsidRDefault="00593C82">
            <w:pPr>
              <w:jc w:val="center"/>
            </w:pPr>
            <w:r>
              <w:rPr>
                <w:rFonts w:eastAsiaTheme="minorEastAsia"/>
                <w:szCs w:val="21"/>
              </w:rPr>
              <w:t>传音控股</w:t>
            </w:r>
          </w:p>
        </w:tc>
        <w:tc>
          <w:tcPr>
            <w:tcW w:w="1276" w:type="dxa"/>
            <w:vAlign w:val="center"/>
          </w:tcPr>
          <w:p w:rsidR="007B3455" w:rsidRDefault="00593C82">
            <w:pPr>
              <w:jc w:val="center"/>
            </w:pPr>
            <w:r>
              <w:rPr>
                <w:rFonts w:eastAsiaTheme="minorEastAsia"/>
                <w:szCs w:val="21"/>
              </w:rPr>
              <w:t>2019-09-23</w:t>
            </w:r>
          </w:p>
        </w:tc>
        <w:tc>
          <w:tcPr>
            <w:tcW w:w="1245" w:type="dxa"/>
            <w:vAlign w:val="center"/>
          </w:tcPr>
          <w:p w:rsidR="007B3455" w:rsidRDefault="00593C82">
            <w:pPr>
              <w:jc w:val="center"/>
            </w:pPr>
            <w:r>
              <w:rPr>
                <w:rFonts w:eastAsiaTheme="minorEastAsia"/>
                <w:szCs w:val="21"/>
              </w:rPr>
              <w:t>2020-03-30</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35.15</w:t>
            </w:r>
          </w:p>
        </w:tc>
        <w:tc>
          <w:tcPr>
            <w:tcW w:w="771" w:type="dxa"/>
            <w:vAlign w:val="center"/>
          </w:tcPr>
          <w:p w:rsidR="007B3455" w:rsidRDefault="00593C82">
            <w:pPr>
              <w:jc w:val="right"/>
            </w:pPr>
            <w:r>
              <w:rPr>
                <w:rFonts w:eastAsiaTheme="minorEastAsia"/>
                <w:szCs w:val="21"/>
              </w:rPr>
              <w:t>42.95</w:t>
            </w:r>
          </w:p>
        </w:tc>
        <w:tc>
          <w:tcPr>
            <w:tcW w:w="1134" w:type="dxa"/>
            <w:vAlign w:val="center"/>
          </w:tcPr>
          <w:p w:rsidR="007B3455" w:rsidRDefault="00593C82">
            <w:pPr>
              <w:jc w:val="right"/>
            </w:pPr>
            <w:r>
              <w:rPr>
                <w:rFonts w:eastAsiaTheme="minorEastAsia"/>
                <w:szCs w:val="21"/>
              </w:rPr>
              <w:t>23,066</w:t>
            </w:r>
          </w:p>
        </w:tc>
        <w:tc>
          <w:tcPr>
            <w:tcW w:w="1418" w:type="dxa"/>
            <w:vAlign w:val="center"/>
          </w:tcPr>
          <w:p w:rsidR="007B3455" w:rsidRDefault="00593C82">
            <w:pPr>
              <w:jc w:val="right"/>
            </w:pPr>
            <w:r>
              <w:rPr>
                <w:rFonts w:eastAsiaTheme="minorEastAsia"/>
                <w:szCs w:val="21"/>
              </w:rPr>
              <w:t>810,769.90</w:t>
            </w:r>
          </w:p>
        </w:tc>
        <w:tc>
          <w:tcPr>
            <w:tcW w:w="1228" w:type="dxa"/>
            <w:vAlign w:val="center"/>
          </w:tcPr>
          <w:p w:rsidR="007B3455" w:rsidRDefault="00593C82">
            <w:pPr>
              <w:jc w:val="right"/>
            </w:pPr>
            <w:r>
              <w:rPr>
                <w:rFonts w:eastAsiaTheme="minorEastAsia"/>
                <w:szCs w:val="21"/>
              </w:rPr>
              <w:t>990,684.70</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688081</w:t>
            </w:r>
          </w:p>
        </w:tc>
        <w:tc>
          <w:tcPr>
            <w:tcW w:w="709" w:type="dxa"/>
            <w:vAlign w:val="center"/>
          </w:tcPr>
          <w:p w:rsidR="007B3455" w:rsidRDefault="00593C82">
            <w:pPr>
              <w:jc w:val="center"/>
            </w:pPr>
            <w:r>
              <w:rPr>
                <w:rFonts w:eastAsiaTheme="minorEastAsia"/>
                <w:szCs w:val="21"/>
              </w:rPr>
              <w:t>兴图新科</w:t>
            </w:r>
          </w:p>
        </w:tc>
        <w:tc>
          <w:tcPr>
            <w:tcW w:w="1276" w:type="dxa"/>
            <w:vAlign w:val="center"/>
          </w:tcPr>
          <w:p w:rsidR="007B3455" w:rsidRDefault="00593C82">
            <w:pPr>
              <w:jc w:val="center"/>
            </w:pPr>
            <w:r>
              <w:rPr>
                <w:rFonts w:eastAsiaTheme="minorEastAsia"/>
                <w:szCs w:val="21"/>
              </w:rPr>
              <w:t>2019-12-26</w:t>
            </w:r>
          </w:p>
        </w:tc>
        <w:tc>
          <w:tcPr>
            <w:tcW w:w="1245" w:type="dxa"/>
            <w:vAlign w:val="center"/>
          </w:tcPr>
          <w:p w:rsidR="007B3455" w:rsidRDefault="00593C82">
            <w:pPr>
              <w:jc w:val="center"/>
            </w:pPr>
            <w:r>
              <w:rPr>
                <w:rFonts w:eastAsiaTheme="minorEastAsia"/>
                <w:szCs w:val="21"/>
              </w:rPr>
              <w:t>2020-07-06</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28.21</w:t>
            </w:r>
          </w:p>
        </w:tc>
        <w:tc>
          <w:tcPr>
            <w:tcW w:w="771" w:type="dxa"/>
            <w:vAlign w:val="center"/>
          </w:tcPr>
          <w:p w:rsidR="007B3455" w:rsidRDefault="00593C82">
            <w:pPr>
              <w:jc w:val="right"/>
            </w:pPr>
            <w:r>
              <w:rPr>
                <w:rFonts w:eastAsiaTheme="minorEastAsia"/>
                <w:szCs w:val="21"/>
              </w:rPr>
              <w:t>28.21</w:t>
            </w:r>
          </w:p>
        </w:tc>
        <w:tc>
          <w:tcPr>
            <w:tcW w:w="1134" w:type="dxa"/>
            <w:vAlign w:val="center"/>
          </w:tcPr>
          <w:p w:rsidR="007B3455" w:rsidRDefault="00593C82">
            <w:pPr>
              <w:jc w:val="right"/>
            </w:pPr>
            <w:r>
              <w:rPr>
                <w:rFonts w:eastAsiaTheme="minorEastAsia"/>
                <w:szCs w:val="21"/>
              </w:rPr>
              <w:t>3,153</w:t>
            </w:r>
          </w:p>
        </w:tc>
        <w:tc>
          <w:tcPr>
            <w:tcW w:w="1418" w:type="dxa"/>
            <w:vAlign w:val="center"/>
          </w:tcPr>
          <w:p w:rsidR="007B3455" w:rsidRDefault="00593C82">
            <w:pPr>
              <w:jc w:val="right"/>
            </w:pPr>
            <w:r>
              <w:rPr>
                <w:rFonts w:eastAsiaTheme="minorEastAsia"/>
                <w:szCs w:val="21"/>
              </w:rPr>
              <w:t>88,946.13</w:t>
            </w:r>
          </w:p>
        </w:tc>
        <w:tc>
          <w:tcPr>
            <w:tcW w:w="1228" w:type="dxa"/>
            <w:vAlign w:val="center"/>
          </w:tcPr>
          <w:p w:rsidR="007B3455" w:rsidRDefault="00593C82">
            <w:pPr>
              <w:jc w:val="right"/>
            </w:pPr>
            <w:r>
              <w:rPr>
                <w:rFonts w:eastAsiaTheme="minorEastAsia"/>
                <w:szCs w:val="21"/>
              </w:rPr>
              <w:t>88,946.13</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688101</w:t>
            </w:r>
          </w:p>
        </w:tc>
        <w:tc>
          <w:tcPr>
            <w:tcW w:w="709" w:type="dxa"/>
            <w:vAlign w:val="center"/>
          </w:tcPr>
          <w:p w:rsidR="007B3455" w:rsidRDefault="00593C82">
            <w:pPr>
              <w:jc w:val="center"/>
            </w:pPr>
            <w:r>
              <w:rPr>
                <w:rFonts w:eastAsiaTheme="minorEastAsia"/>
                <w:szCs w:val="21"/>
              </w:rPr>
              <w:t>三达膜</w:t>
            </w:r>
          </w:p>
        </w:tc>
        <w:tc>
          <w:tcPr>
            <w:tcW w:w="1276" w:type="dxa"/>
            <w:vAlign w:val="center"/>
          </w:tcPr>
          <w:p w:rsidR="007B3455" w:rsidRDefault="00593C82">
            <w:pPr>
              <w:jc w:val="center"/>
            </w:pPr>
            <w:r>
              <w:rPr>
                <w:rFonts w:eastAsiaTheme="minorEastAsia"/>
                <w:szCs w:val="21"/>
              </w:rPr>
              <w:t>2019-11-08</w:t>
            </w:r>
          </w:p>
        </w:tc>
        <w:tc>
          <w:tcPr>
            <w:tcW w:w="1245" w:type="dxa"/>
            <w:vAlign w:val="center"/>
          </w:tcPr>
          <w:p w:rsidR="007B3455" w:rsidRDefault="00593C82">
            <w:pPr>
              <w:jc w:val="center"/>
            </w:pPr>
            <w:r>
              <w:rPr>
                <w:rFonts w:eastAsiaTheme="minorEastAsia"/>
                <w:szCs w:val="21"/>
              </w:rPr>
              <w:t>2020-05-15</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18.26</w:t>
            </w:r>
          </w:p>
        </w:tc>
        <w:tc>
          <w:tcPr>
            <w:tcW w:w="771" w:type="dxa"/>
            <w:vAlign w:val="center"/>
          </w:tcPr>
          <w:p w:rsidR="007B3455" w:rsidRDefault="00593C82">
            <w:pPr>
              <w:jc w:val="right"/>
            </w:pPr>
            <w:r>
              <w:rPr>
                <w:rFonts w:eastAsiaTheme="minorEastAsia"/>
                <w:szCs w:val="21"/>
              </w:rPr>
              <w:t>17.89</w:t>
            </w:r>
          </w:p>
        </w:tc>
        <w:tc>
          <w:tcPr>
            <w:tcW w:w="1134" w:type="dxa"/>
            <w:vAlign w:val="center"/>
          </w:tcPr>
          <w:p w:rsidR="007B3455" w:rsidRDefault="00593C82">
            <w:pPr>
              <w:jc w:val="right"/>
            </w:pPr>
            <w:r>
              <w:rPr>
                <w:rFonts w:eastAsiaTheme="minorEastAsia"/>
                <w:szCs w:val="21"/>
              </w:rPr>
              <w:t>13,483</w:t>
            </w:r>
          </w:p>
        </w:tc>
        <w:tc>
          <w:tcPr>
            <w:tcW w:w="1418" w:type="dxa"/>
            <w:vAlign w:val="center"/>
          </w:tcPr>
          <w:p w:rsidR="007B3455" w:rsidRDefault="00593C82">
            <w:pPr>
              <w:jc w:val="right"/>
            </w:pPr>
            <w:r>
              <w:rPr>
                <w:rFonts w:eastAsiaTheme="minorEastAsia"/>
                <w:szCs w:val="21"/>
              </w:rPr>
              <w:t>246,199.58</w:t>
            </w:r>
          </w:p>
        </w:tc>
        <w:tc>
          <w:tcPr>
            <w:tcW w:w="1228" w:type="dxa"/>
            <w:vAlign w:val="center"/>
          </w:tcPr>
          <w:p w:rsidR="007B3455" w:rsidRDefault="00593C82">
            <w:pPr>
              <w:jc w:val="right"/>
            </w:pPr>
            <w:r>
              <w:rPr>
                <w:rFonts w:eastAsiaTheme="minorEastAsia"/>
                <w:szCs w:val="21"/>
              </w:rPr>
              <w:t>241,210.87</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688181</w:t>
            </w:r>
          </w:p>
        </w:tc>
        <w:tc>
          <w:tcPr>
            <w:tcW w:w="709" w:type="dxa"/>
            <w:vAlign w:val="center"/>
          </w:tcPr>
          <w:p w:rsidR="007B3455" w:rsidRDefault="00593C82">
            <w:pPr>
              <w:jc w:val="center"/>
            </w:pPr>
            <w:r>
              <w:rPr>
                <w:rFonts w:eastAsiaTheme="minorEastAsia"/>
                <w:szCs w:val="21"/>
              </w:rPr>
              <w:t>八亿时空</w:t>
            </w:r>
          </w:p>
        </w:tc>
        <w:tc>
          <w:tcPr>
            <w:tcW w:w="1276" w:type="dxa"/>
            <w:vAlign w:val="center"/>
          </w:tcPr>
          <w:p w:rsidR="007B3455" w:rsidRDefault="00593C82">
            <w:pPr>
              <w:jc w:val="center"/>
            </w:pPr>
            <w:r>
              <w:rPr>
                <w:rFonts w:eastAsiaTheme="minorEastAsia"/>
                <w:szCs w:val="21"/>
              </w:rPr>
              <w:t>2019-12-27</w:t>
            </w:r>
          </w:p>
        </w:tc>
        <w:tc>
          <w:tcPr>
            <w:tcW w:w="1245" w:type="dxa"/>
            <w:vAlign w:val="center"/>
          </w:tcPr>
          <w:p w:rsidR="007B3455" w:rsidRDefault="00593C82">
            <w:pPr>
              <w:jc w:val="center"/>
            </w:pPr>
            <w:r>
              <w:rPr>
                <w:rFonts w:eastAsiaTheme="minorEastAsia"/>
                <w:szCs w:val="21"/>
              </w:rPr>
              <w:t>2020-07-06</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43.98</w:t>
            </w:r>
          </w:p>
        </w:tc>
        <w:tc>
          <w:tcPr>
            <w:tcW w:w="771" w:type="dxa"/>
            <w:vAlign w:val="center"/>
          </w:tcPr>
          <w:p w:rsidR="007B3455" w:rsidRDefault="00593C82">
            <w:pPr>
              <w:jc w:val="right"/>
            </w:pPr>
            <w:r>
              <w:rPr>
                <w:rFonts w:eastAsiaTheme="minorEastAsia"/>
                <w:szCs w:val="21"/>
              </w:rPr>
              <w:t>43.98</w:t>
            </w:r>
          </w:p>
        </w:tc>
        <w:tc>
          <w:tcPr>
            <w:tcW w:w="1134" w:type="dxa"/>
            <w:vAlign w:val="center"/>
          </w:tcPr>
          <w:p w:rsidR="007B3455" w:rsidRDefault="00593C82">
            <w:pPr>
              <w:jc w:val="right"/>
            </w:pPr>
            <w:r>
              <w:rPr>
                <w:rFonts w:eastAsiaTheme="minorEastAsia"/>
                <w:szCs w:val="21"/>
              </w:rPr>
              <w:t>4,306</w:t>
            </w:r>
          </w:p>
        </w:tc>
        <w:tc>
          <w:tcPr>
            <w:tcW w:w="1418" w:type="dxa"/>
            <w:vAlign w:val="center"/>
          </w:tcPr>
          <w:p w:rsidR="007B3455" w:rsidRDefault="00593C82">
            <w:pPr>
              <w:jc w:val="right"/>
            </w:pPr>
            <w:r>
              <w:rPr>
                <w:rFonts w:eastAsiaTheme="minorEastAsia"/>
                <w:szCs w:val="21"/>
              </w:rPr>
              <w:t>189,377.88</w:t>
            </w:r>
          </w:p>
        </w:tc>
        <w:tc>
          <w:tcPr>
            <w:tcW w:w="1228" w:type="dxa"/>
            <w:vAlign w:val="center"/>
          </w:tcPr>
          <w:p w:rsidR="007B3455" w:rsidRDefault="00593C82">
            <w:pPr>
              <w:jc w:val="right"/>
            </w:pPr>
            <w:r>
              <w:rPr>
                <w:rFonts w:eastAsiaTheme="minorEastAsia"/>
                <w:szCs w:val="21"/>
              </w:rPr>
              <w:t>189,377.88</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688333</w:t>
            </w:r>
          </w:p>
        </w:tc>
        <w:tc>
          <w:tcPr>
            <w:tcW w:w="709" w:type="dxa"/>
            <w:vAlign w:val="center"/>
          </w:tcPr>
          <w:p w:rsidR="007B3455" w:rsidRDefault="00593C82">
            <w:pPr>
              <w:jc w:val="center"/>
            </w:pPr>
            <w:r>
              <w:rPr>
                <w:rFonts w:eastAsiaTheme="minorEastAsia"/>
                <w:szCs w:val="21"/>
              </w:rPr>
              <w:t>铂力特</w:t>
            </w:r>
          </w:p>
        </w:tc>
        <w:tc>
          <w:tcPr>
            <w:tcW w:w="1276" w:type="dxa"/>
            <w:vAlign w:val="center"/>
          </w:tcPr>
          <w:p w:rsidR="007B3455" w:rsidRDefault="00593C82">
            <w:pPr>
              <w:jc w:val="center"/>
            </w:pPr>
            <w:r>
              <w:rPr>
                <w:rFonts w:eastAsiaTheme="minorEastAsia"/>
                <w:szCs w:val="21"/>
              </w:rPr>
              <w:t>2019-07-12</w:t>
            </w:r>
          </w:p>
        </w:tc>
        <w:tc>
          <w:tcPr>
            <w:tcW w:w="1245" w:type="dxa"/>
            <w:vAlign w:val="center"/>
          </w:tcPr>
          <w:p w:rsidR="007B3455" w:rsidRDefault="00593C82">
            <w:pPr>
              <w:jc w:val="center"/>
            </w:pPr>
            <w:r>
              <w:rPr>
                <w:rFonts w:eastAsiaTheme="minorEastAsia"/>
                <w:szCs w:val="21"/>
              </w:rPr>
              <w:t>2020-01-22</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33.00</w:t>
            </w:r>
          </w:p>
        </w:tc>
        <w:tc>
          <w:tcPr>
            <w:tcW w:w="771" w:type="dxa"/>
            <w:vAlign w:val="center"/>
          </w:tcPr>
          <w:p w:rsidR="007B3455" w:rsidRDefault="00593C82">
            <w:pPr>
              <w:jc w:val="right"/>
            </w:pPr>
            <w:r>
              <w:rPr>
                <w:rFonts w:eastAsiaTheme="minorEastAsia"/>
                <w:szCs w:val="21"/>
              </w:rPr>
              <w:t>53.75</w:t>
            </w:r>
          </w:p>
        </w:tc>
        <w:tc>
          <w:tcPr>
            <w:tcW w:w="1134" w:type="dxa"/>
            <w:vAlign w:val="center"/>
          </w:tcPr>
          <w:p w:rsidR="007B3455" w:rsidRDefault="00593C82">
            <w:pPr>
              <w:jc w:val="right"/>
            </w:pPr>
            <w:r>
              <w:rPr>
                <w:rFonts w:eastAsiaTheme="minorEastAsia"/>
                <w:szCs w:val="21"/>
              </w:rPr>
              <w:t>7,359</w:t>
            </w:r>
          </w:p>
        </w:tc>
        <w:tc>
          <w:tcPr>
            <w:tcW w:w="1418" w:type="dxa"/>
            <w:vAlign w:val="center"/>
          </w:tcPr>
          <w:p w:rsidR="007B3455" w:rsidRDefault="00593C82">
            <w:pPr>
              <w:jc w:val="right"/>
            </w:pPr>
            <w:r>
              <w:rPr>
                <w:rFonts w:eastAsiaTheme="minorEastAsia"/>
                <w:szCs w:val="21"/>
              </w:rPr>
              <w:t>242,847.00</w:t>
            </w:r>
          </w:p>
        </w:tc>
        <w:tc>
          <w:tcPr>
            <w:tcW w:w="1228" w:type="dxa"/>
            <w:vAlign w:val="center"/>
          </w:tcPr>
          <w:p w:rsidR="007B3455" w:rsidRDefault="00593C82">
            <w:pPr>
              <w:jc w:val="right"/>
            </w:pPr>
            <w:r>
              <w:rPr>
                <w:rFonts w:eastAsiaTheme="minorEastAsia"/>
                <w:szCs w:val="21"/>
              </w:rPr>
              <w:t>395,546.25</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688388</w:t>
            </w:r>
          </w:p>
        </w:tc>
        <w:tc>
          <w:tcPr>
            <w:tcW w:w="709" w:type="dxa"/>
            <w:vAlign w:val="center"/>
          </w:tcPr>
          <w:p w:rsidR="007B3455" w:rsidRDefault="00593C82">
            <w:pPr>
              <w:jc w:val="center"/>
            </w:pPr>
            <w:r>
              <w:rPr>
                <w:rFonts w:eastAsiaTheme="minorEastAsia"/>
                <w:szCs w:val="21"/>
              </w:rPr>
              <w:t>嘉元科技</w:t>
            </w:r>
          </w:p>
        </w:tc>
        <w:tc>
          <w:tcPr>
            <w:tcW w:w="1276" w:type="dxa"/>
            <w:vAlign w:val="center"/>
          </w:tcPr>
          <w:p w:rsidR="007B3455" w:rsidRDefault="00593C82">
            <w:pPr>
              <w:jc w:val="center"/>
            </w:pPr>
            <w:r>
              <w:rPr>
                <w:rFonts w:eastAsiaTheme="minorEastAsia"/>
                <w:szCs w:val="21"/>
              </w:rPr>
              <w:t>2019-07-16</w:t>
            </w:r>
          </w:p>
        </w:tc>
        <w:tc>
          <w:tcPr>
            <w:tcW w:w="1245" w:type="dxa"/>
            <w:vAlign w:val="center"/>
          </w:tcPr>
          <w:p w:rsidR="007B3455" w:rsidRDefault="00593C82">
            <w:pPr>
              <w:jc w:val="center"/>
            </w:pPr>
            <w:r>
              <w:rPr>
                <w:rFonts w:eastAsiaTheme="minorEastAsia"/>
                <w:szCs w:val="21"/>
              </w:rPr>
              <w:t>2020-01-22</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28.26</w:t>
            </w:r>
          </w:p>
        </w:tc>
        <w:tc>
          <w:tcPr>
            <w:tcW w:w="771" w:type="dxa"/>
            <w:vAlign w:val="center"/>
          </w:tcPr>
          <w:p w:rsidR="007B3455" w:rsidRDefault="00593C82">
            <w:pPr>
              <w:jc w:val="right"/>
            </w:pPr>
            <w:r>
              <w:rPr>
                <w:rFonts w:eastAsiaTheme="minorEastAsia"/>
                <w:szCs w:val="21"/>
              </w:rPr>
              <w:t>54.90</w:t>
            </w:r>
          </w:p>
        </w:tc>
        <w:tc>
          <w:tcPr>
            <w:tcW w:w="1134" w:type="dxa"/>
            <w:vAlign w:val="center"/>
          </w:tcPr>
          <w:p w:rsidR="007B3455" w:rsidRDefault="00593C82">
            <w:pPr>
              <w:jc w:val="right"/>
            </w:pPr>
            <w:r>
              <w:rPr>
                <w:rFonts w:eastAsiaTheme="minorEastAsia"/>
                <w:szCs w:val="21"/>
              </w:rPr>
              <w:t>24,307</w:t>
            </w:r>
          </w:p>
        </w:tc>
        <w:tc>
          <w:tcPr>
            <w:tcW w:w="1418" w:type="dxa"/>
            <w:vAlign w:val="center"/>
          </w:tcPr>
          <w:p w:rsidR="007B3455" w:rsidRDefault="00593C82">
            <w:pPr>
              <w:jc w:val="right"/>
            </w:pPr>
            <w:r>
              <w:rPr>
                <w:rFonts w:eastAsiaTheme="minorEastAsia"/>
                <w:szCs w:val="21"/>
              </w:rPr>
              <w:t>686,915.82</w:t>
            </w:r>
          </w:p>
        </w:tc>
        <w:tc>
          <w:tcPr>
            <w:tcW w:w="1228" w:type="dxa"/>
            <w:vAlign w:val="center"/>
          </w:tcPr>
          <w:p w:rsidR="007B3455" w:rsidRDefault="00593C82">
            <w:pPr>
              <w:jc w:val="right"/>
            </w:pPr>
            <w:r>
              <w:rPr>
                <w:rFonts w:eastAsiaTheme="minorEastAsia"/>
                <w:szCs w:val="21"/>
              </w:rPr>
              <w:t>1,334,454.30</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688389</w:t>
            </w:r>
          </w:p>
        </w:tc>
        <w:tc>
          <w:tcPr>
            <w:tcW w:w="709" w:type="dxa"/>
            <w:vAlign w:val="center"/>
          </w:tcPr>
          <w:p w:rsidR="007B3455" w:rsidRDefault="00593C82">
            <w:pPr>
              <w:jc w:val="center"/>
            </w:pPr>
            <w:r>
              <w:rPr>
                <w:rFonts w:eastAsiaTheme="minorEastAsia"/>
                <w:szCs w:val="21"/>
              </w:rPr>
              <w:t>普门科技</w:t>
            </w:r>
          </w:p>
        </w:tc>
        <w:tc>
          <w:tcPr>
            <w:tcW w:w="1276" w:type="dxa"/>
            <w:vAlign w:val="center"/>
          </w:tcPr>
          <w:p w:rsidR="007B3455" w:rsidRDefault="00593C82">
            <w:pPr>
              <w:jc w:val="center"/>
            </w:pPr>
            <w:r>
              <w:rPr>
                <w:rFonts w:eastAsiaTheme="minorEastAsia"/>
                <w:szCs w:val="21"/>
              </w:rPr>
              <w:t>2019-10-29</w:t>
            </w:r>
          </w:p>
        </w:tc>
        <w:tc>
          <w:tcPr>
            <w:tcW w:w="1245" w:type="dxa"/>
            <w:vAlign w:val="center"/>
          </w:tcPr>
          <w:p w:rsidR="007B3455" w:rsidRDefault="00593C82">
            <w:pPr>
              <w:jc w:val="center"/>
            </w:pPr>
            <w:r>
              <w:rPr>
                <w:rFonts w:eastAsiaTheme="minorEastAsia"/>
                <w:szCs w:val="21"/>
              </w:rPr>
              <w:t>2020-05-06</w:t>
            </w:r>
          </w:p>
        </w:tc>
        <w:tc>
          <w:tcPr>
            <w:tcW w:w="834" w:type="dxa"/>
            <w:vAlign w:val="center"/>
          </w:tcPr>
          <w:p w:rsidR="007B3455" w:rsidRDefault="00593C82">
            <w:pPr>
              <w:jc w:val="center"/>
            </w:pPr>
            <w:r>
              <w:rPr>
                <w:rFonts w:eastAsiaTheme="minorEastAsia"/>
                <w:szCs w:val="21"/>
              </w:rPr>
              <w:t>新股流通受限</w:t>
            </w:r>
          </w:p>
        </w:tc>
        <w:tc>
          <w:tcPr>
            <w:tcW w:w="835" w:type="dxa"/>
            <w:vAlign w:val="center"/>
          </w:tcPr>
          <w:p w:rsidR="007B3455" w:rsidRDefault="00593C82">
            <w:pPr>
              <w:jc w:val="right"/>
            </w:pPr>
            <w:r>
              <w:rPr>
                <w:rFonts w:eastAsiaTheme="minorEastAsia"/>
                <w:szCs w:val="21"/>
              </w:rPr>
              <w:t>9.10</w:t>
            </w:r>
          </w:p>
        </w:tc>
        <w:tc>
          <w:tcPr>
            <w:tcW w:w="771" w:type="dxa"/>
            <w:vAlign w:val="center"/>
          </w:tcPr>
          <w:p w:rsidR="007B3455" w:rsidRDefault="00593C82">
            <w:pPr>
              <w:jc w:val="right"/>
            </w:pPr>
            <w:r>
              <w:rPr>
                <w:rFonts w:eastAsiaTheme="minorEastAsia"/>
                <w:szCs w:val="21"/>
              </w:rPr>
              <w:t>13.56</w:t>
            </w:r>
          </w:p>
        </w:tc>
        <w:tc>
          <w:tcPr>
            <w:tcW w:w="1134" w:type="dxa"/>
            <w:vAlign w:val="center"/>
          </w:tcPr>
          <w:p w:rsidR="007B3455" w:rsidRDefault="00593C82">
            <w:pPr>
              <w:jc w:val="right"/>
            </w:pPr>
            <w:r>
              <w:rPr>
                <w:rFonts w:eastAsiaTheme="minorEastAsia"/>
                <w:szCs w:val="21"/>
              </w:rPr>
              <w:t>6,931</w:t>
            </w:r>
          </w:p>
        </w:tc>
        <w:tc>
          <w:tcPr>
            <w:tcW w:w="1418" w:type="dxa"/>
            <w:vAlign w:val="center"/>
          </w:tcPr>
          <w:p w:rsidR="007B3455" w:rsidRDefault="00593C82">
            <w:pPr>
              <w:jc w:val="right"/>
            </w:pPr>
            <w:r>
              <w:rPr>
                <w:rFonts w:eastAsiaTheme="minorEastAsia"/>
                <w:szCs w:val="21"/>
              </w:rPr>
              <w:t>63,072.10</w:t>
            </w:r>
          </w:p>
        </w:tc>
        <w:tc>
          <w:tcPr>
            <w:tcW w:w="1228" w:type="dxa"/>
            <w:vAlign w:val="center"/>
          </w:tcPr>
          <w:p w:rsidR="007B3455" w:rsidRDefault="00593C82">
            <w:pPr>
              <w:jc w:val="right"/>
            </w:pPr>
            <w:r>
              <w:rPr>
                <w:rFonts w:eastAsiaTheme="minorEastAsia"/>
                <w:szCs w:val="21"/>
              </w:rPr>
              <w:t>93,984.36</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002384</w:t>
            </w:r>
          </w:p>
        </w:tc>
        <w:tc>
          <w:tcPr>
            <w:tcW w:w="709" w:type="dxa"/>
            <w:vAlign w:val="center"/>
          </w:tcPr>
          <w:p w:rsidR="007B3455" w:rsidRDefault="00593C82">
            <w:pPr>
              <w:jc w:val="center"/>
            </w:pPr>
            <w:r>
              <w:rPr>
                <w:rFonts w:eastAsiaTheme="minorEastAsia"/>
                <w:szCs w:val="21"/>
              </w:rPr>
              <w:t>东山精密</w:t>
            </w:r>
          </w:p>
        </w:tc>
        <w:tc>
          <w:tcPr>
            <w:tcW w:w="1276" w:type="dxa"/>
            <w:vAlign w:val="center"/>
          </w:tcPr>
          <w:p w:rsidR="007B3455" w:rsidRDefault="00593C82">
            <w:pPr>
              <w:jc w:val="center"/>
            </w:pPr>
            <w:r>
              <w:rPr>
                <w:rFonts w:eastAsiaTheme="minorEastAsia"/>
                <w:szCs w:val="21"/>
              </w:rPr>
              <w:t>2019-09-16</w:t>
            </w:r>
          </w:p>
        </w:tc>
        <w:tc>
          <w:tcPr>
            <w:tcW w:w="1245" w:type="dxa"/>
            <w:vAlign w:val="center"/>
          </w:tcPr>
          <w:p w:rsidR="007B3455" w:rsidRDefault="00593C82">
            <w:pPr>
              <w:jc w:val="center"/>
            </w:pPr>
            <w:r>
              <w:rPr>
                <w:rFonts w:eastAsiaTheme="minorEastAsia"/>
                <w:szCs w:val="21"/>
              </w:rPr>
              <w:t>2020-03-16</w:t>
            </w:r>
          </w:p>
        </w:tc>
        <w:tc>
          <w:tcPr>
            <w:tcW w:w="834" w:type="dxa"/>
            <w:vAlign w:val="center"/>
          </w:tcPr>
          <w:p w:rsidR="007B3455" w:rsidRDefault="00593C82">
            <w:pPr>
              <w:jc w:val="center"/>
            </w:pPr>
            <w:r>
              <w:rPr>
                <w:rFonts w:eastAsiaTheme="minorEastAsia"/>
                <w:szCs w:val="21"/>
              </w:rPr>
              <w:t>大宗交易流通受限</w:t>
            </w:r>
          </w:p>
        </w:tc>
        <w:tc>
          <w:tcPr>
            <w:tcW w:w="835" w:type="dxa"/>
            <w:vAlign w:val="center"/>
          </w:tcPr>
          <w:p w:rsidR="007B3455" w:rsidRDefault="00593C82">
            <w:pPr>
              <w:jc w:val="right"/>
            </w:pPr>
            <w:r>
              <w:rPr>
                <w:rFonts w:eastAsiaTheme="minorEastAsia"/>
                <w:szCs w:val="21"/>
              </w:rPr>
              <w:t>20.11</w:t>
            </w:r>
          </w:p>
        </w:tc>
        <w:tc>
          <w:tcPr>
            <w:tcW w:w="771" w:type="dxa"/>
            <w:vAlign w:val="center"/>
          </w:tcPr>
          <w:p w:rsidR="007B3455" w:rsidRDefault="00593C82">
            <w:pPr>
              <w:jc w:val="right"/>
            </w:pPr>
            <w:r>
              <w:rPr>
                <w:rFonts w:eastAsiaTheme="minorEastAsia"/>
                <w:szCs w:val="21"/>
              </w:rPr>
              <w:t>22.13</w:t>
            </w:r>
          </w:p>
        </w:tc>
        <w:tc>
          <w:tcPr>
            <w:tcW w:w="1134" w:type="dxa"/>
            <w:vAlign w:val="center"/>
          </w:tcPr>
          <w:p w:rsidR="007B3455" w:rsidRDefault="00593C82">
            <w:pPr>
              <w:jc w:val="right"/>
            </w:pPr>
            <w:r>
              <w:rPr>
                <w:rFonts w:eastAsiaTheme="minorEastAsia"/>
                <w:szCs w:val="21"/>
              </w:rPr>
              <w:t>300,000</w:t>
            </w:r>
          </w:p>
        </w:tc>
        <w:tc>
          <w:tcPr>
            <w:tcW w:w="1418" w:type="dxa"/>
            <w:vAlign w:val="center"/>
          </w:tcPr>
          <w:p w:rsidR="007B3455" w:rsidRDefault="00593C82">
            <w:pPr>
              <w:jc w:val="right"/>
            </w:pPr>
            <w:r>
              <w:rPr>
                <w:rFonts w:eastAsiaTheme="minorEastAsia"/>
                <w:szCs w:val="21"/>
              </w:rPr>
              <w:t>6,033,000.00</w:t>
            </w:r>
          </w:p>
        </w:tc>
        <w:tc>
          <w:tcPr>
            <w:tcW w:w="1228" w:type="dxa"/>
            <w:vAlign w:val="center"/>
          </w:tcPr>
          <w:p w:rsidR="007B3455" w:rsidRDefault="00593C82">
            <w:pPr>
              <w:jc w:val="right"/>
            </w:pPr>
            <w:r>
              <w:rPr>
                <w:rFonts w:eastAsiaTheme="minorEastAsia"/>
                <w:szCs w:val="21"/>
              </w:rPr>
              <w:t>6,639,000.00</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300657</w:t>
            </w:r>
          </w:p>
        </w:tc>
        <w:tc>
          <w:tcPr>
            <w:tcW w:w="709" w:type="dxa"/>
            <w:vAlign w:val="center"/>
          </w:tcPr>
          <w:p w:rsidR="007B3455" w:rsidRDefault="00593C82">
            <w:pPr>
              <w:jc w:val="center"/>
            </w:pPr>
            <w:r>
              <w:rPr>
                <w:rFonts w:eastAsiaTheme="minorEastAsia"/>
                <w:szCs w:val="21"/>
              </w:rPr>
              <w:t>弘信电子</w:t>
            </w:r>
          </w:p>
        </w:tc>
        <w:tc>
          <w:tcPr>
            <w:tcW w:w="1276" w:type="dxa"/>
            <w:vAlign w:val="center"/>
          </w:tcPr>
          <w:p w:rsidR="007B3455" w:rsidRDefault="00593C82">
            <w:pPr>
              <w:jc w:val="center"/>
            </w:pPr>
            <w:r>
              <w:rPr>
                <w:rFonts w:eastAsiaTheme="minorEastAsia"/>
                <w:szCs w:val="21"/>
              </w:rPr>
              <w:t>2019-09-10</w:t>
            </w:r>
          </w:p>
        </w:tc>
        <w:tc>
          <w:tcPr>
            <w:tcW w:w="1245" w:type="dxa"/>
            <w:vAlign w:val="center"/>
          </w:tcPr>
          <w:p w:rsidR="007B3455" w:rsidRDefault="00593C82">
            <w:pPr>
              <w:jc w:val="center"/>
            </w:pPr>
            <w:r>
              <w:rPr>
                <w:rFonts w:eastAsiaTheme="minorEastAsia"/>
                <w:szCs w:val="21"/>
              </w:rPr>
              <w:t>2020-09-11</w:t>
            </w:r>
          </w:p>
        </w:tc>
        <w:tc>
          <w:tcPr>
            <w:tcW w:w="834" w:type="dxa"/>
            <w:vAlign w:val="center"/>
          </w:tcPr>
          <w:p w:rsidR="007B3455" w:rsidRDefault="00593C82">
            <w:pPr>
              <w:jc w:val="center"/>
            </w:pPr>
            <w:r>
              <w:rPr>
                <w:rFonts w:eastAsiaTheme="minorEastAsia"/>
                <w:szCs w:val="21"/>
              </w:rPr>
              <w:t>非公开发行流通受限</w:t>
            </w:r>
          </w:p>
        </w:tc>
        <w:tc>
          <w:tcPr>
            <w:tcW w:w="835" w:type="dxa"/>
            <w:vAlign w:val="center"/>
          </w:tcPr>
          <w:p w:rsidR="007B3455" w:rsidRDefault="00593C82">
            <w:pPr>
              <w:jc w:val="right"/>
            </w:pPr>
            <w:r>
              <w:rPr>
                <w:rFonts w:eastAsiaTheme="minorEastAsia"/>
                <w:szCs w:val="21"/>
              </w:rPr>
              <w:t>23.83</w:t>
            </w:r>
          </w:p>
        </w:tc>
        <w:tc>
          <w:tcPr>
            <w:tcW w:w="771" w:type="dxa"/>
            <w:vAlign w:val="center"/>
          </w:tcPr>
          <w:p w:rsidR="007B3455" w:rsidRDefault="00593C82">
            <w:pPr>
              <w:jc w:val="right"/>
            </w:pPr>
            <w:r>
              <w:rPr>
                <w:rFonts w:eastAsiaTheme="minorEastAsia"/>
                <w:szCs w:val="21"/>
              </w:rPr>
              <w:t>31.77</w:t>
            </w:r>
          </w:p>
        </w:tc>
        <w:tc>
          <w:tcPr>
            <w:tcW w:w="1134" w:type="dxa"/>
            <w:vAlign w:val="center"/>
          </w:tcPr>
          <w:p w:rsidR="007B3455" w:rsidRDefault="00593C82">
            <w:pPr>
              <w:jc w:val="right"/>
            </w:pPr>
            <w:r>
              <w:rPr>
                <w:rFonts w:eastAsiaTheme="minorEastAsia"/>
                <w:szCs w:val="21"/>
              </w:rPr>
              <w:t>209,819</w:t>
            </w:r>
          </w:p>
        </w:tc>
        <w:tc>
          <w:tcPr>
            <w:tcW w:w="1418" w:type="dxa"/>
            <w:vAlign w:val="center"/>
          </w:tcPr>
          <w:p w:rsidR="007B3455" w:rsidRDefault="00593C82">
            <w:pPr>
              <w:jc w:val="right"/>
            </w:pPr>
            <w:r>
              <w:rPr>
                <w:rFonts w:eastAsiaTheme="minorEastAsia"/>
                <w:szCs w:val="21"/>
              </w:rPr>
              <w:t>4,999,986.77</w:t>
            </w:r>
          </w:p>
        </w:tc>
        <w:tc>
          <w:tcPr>
            <w:tcW w:w="1228" w:type="dxa"/>
            <w:vAlign w:val="center"/>
          </w:tcPr>
          <w:p w:rsidR="007B3455" w:rsidRDefault="00593C82">
            <w:pPr>
              <w:jc w:val="right"/>
            </w:pPr>
            <w:r>
              <w:rPr>
                <w:rFonts w:eastAsiaTheme="minorEastAsia"/>
                <w:szCs w:val="21"/>
              </w:rPr>
              <w:t>6,665,949.63</w:t>
            </w:r>
          </w:p>
        </w:tc>
        <w:tc>
          <w:tcPr>
            <w:tcW w:w="425" w:type="dxa"/>
            <w:gridSpan w:val="2"/>
            <w:vAlign w:val="center"/>
          </w:tcPr>
          <w:p w:rsidR="007B3455" w:rsidRDefault="00593C82">
            <w:pPr>
              <w:jc w:val="center"/>
            </w:pPr>
            <w:r>
              <w:rPr>
                <w:rFonts w:eastAsiaTheme="minorEastAsia"/>
                <w:szCs w:val="21"/>
              </w:rPr>
              <w:t>-</w:t>
            </w:r>
          </w:p>
        </w:tc>
      </w:tr>
      <w:tr w:rsidR="007B3455">
        <w:trPr>
          <w:gridAfter w:val="1"/>
          <w:wAfter w:w="48" w:type="dxa"/>
        </w:trPr>
        <w:tc>
          <w:tcPr>
            <w:tcW w:w="851" w:type="dxa"/>
            <w:vAlign w:val="center"/>
          </w:tcPr>
          <w:p w:rsidR="007B3455" w:rsidRDefault="00593C82">
            <w:pPr>
              <w:jc w:val="center"/>
            </w:pPr>
            <w:r>
              <w:rPr>
                <w:rFonts w:eastAsiaTheme="minorEastAsia"/>
                <w:szCs w:val="21"/>
              </w:rPr>
              <w:t>300657</w:t>
            </w:r>
          </w:p>
        </w:tc>
        <w:tc>
          <w:tcPr>
            <w:tcW w:w="709" w:type="dxa"/>
            <w:vAlign w:val="center"/>
          </w:tcPr>
          <w:p w:rsidR="007B3455" w:rsidRDefault="00593C82">
            <w:pPr>
              <w:jc w:val="center"/>
            </w:pPr>
            <w:r>
              <w:rPr>
                <w:rFonts w:eastAsiaTheme="minorEastAsia"/>
                <w:szCs w:val="21"/>
              </w:rPr>
              <w:t>弘信电子</w:t>
            </w:r>
          </w:p>
        </w:tc>
        <w:tc>
          <w:tcPr>
            <w:tcW w:w="1276" w:type="dxa"/>
            <w:vAlign w:val="center"/>
          </w:tcPr>
          <w:p w:rsidR="007B3455" w:rsidRDefault="00593C82">
            <w:pPr>
              <w:jc w:val="center"/>
            </w:pPr>
            <w:r>
              <w:rPr>
                <w:rFonts w:eastAsiaTheme="minorEastAsia"/>
                <w:szCs w:val="21"/>
              </w:rPr>
              <w:t>2019-09-10</w:t>
            </w:r>
          </w:p>
        </w:tc>
        <w:tc>
          <w:tcPr>
            <w:tcW w:w="1245" w:type="dxa"/>
            <w:vAlign w:val="center"/>
          </w:tcPr>
          <w:p w:rsidR="007B3455" w:rsidRDefault="00593C82">
            <w:pPr>
              <w:jc w:val="center"/>
            </w:pPr>
            <w:r>
              <w:rPr>
                <w:rFonts w:eastAsiaTheme="minorEastAsia"/>
                <w:szCs w:val="21"/>
              </w:rPr>
              <w:t>2021-09-13</w:t>
            </w:r>
          </w:p>
        </w:tc>
        <w:tc>
          <w:tcPr>
            <w:tcW w:w="834" w:type="dxa"/>
            <w:vAlign w:val="center"/>
          </w:tcPr>
          <w:p w:rsidR="007B3455" w:rsidRDefault="00593C82">
            <w:pPr>
              <w:jc w:val="center"/>
            </w:pPr>
            <w:r>
              <w:rPr>
                <w:rFonts w:eastAsiaTheme="minorEastAsia"/>
                <w:szCs w:val="21"/>
              </w:rPr>
              <w:t>非公开发行流通受限</w:t>
            </w:r>
          </w:p>
        </w:tc>
        <w:tc>
          <w:tcPr>
            <w:tcW w:w="835" w:type="dxa"/>
            <w:vAlign w:val="center"/>
          </w:tcPr>
          <w:p w:rsidR="007B3455" w:rsidRDefault="00593C82">
            <w:pPr>
              <w:jc w:val="right"/>
            </w:pPr>
            <w:r>
              <w:rPr>
                <w:rFonts w:eastAsiaTheme="minorEastAsia"/>
                <w:szCs w:val="21"/>
              </w:rPr>
              <w:t>23.83</w:t>
            </w:r>
          </w:p>
        </w:tc>
        <w:tc>
          <w:tcPr>
            <w:tcW w:w="771" w:type="dxa"/>
            <w:vAlign w:val="center"/>
          </w:tcPr>
          <w:p w:rsidR="007B3455" w:rsidRDefault="00593C82">
            <w:pPr>
              <w:jc w:val="right"/>
            </w:pPr>
            <w:r>
              <w:rPr>
                <w:rFonts w:eastAsiaTheme="minorEastAsia"/>
                <w:szCs w:val="21"/>
              </w:rPr>
              <w:t>30.45</w:t>
            </w:r>
          </w:p>
        </w:tc>
        <w:tc>
          <w:tcPr>
            <w:tcW w:w="1134" w:type="dxa"/>
            <w:vAlign w:val="center"/>
          </w:tcPr>
          <w:p w:rsidR="007B3455" w:rsidRDefault="00593C82">
            <w:pPr>
              <w:jc w:val="right"/>
            </w:pPr>
            <w:r>
              <w:rPr>
                <w:rFonts w:eastAsiaTheme="minorEastAsia"/>
                <w:szCs w:val="21"/>
              </w:rPr>
              <w:t>209,820</w:t>
            </w:r>
          </w:p>
        </w:tc>
        <w:tc>
          <w:tcPr>
            <w:tcW w:w="1418" w:type="dxa"/>
            <w:vAlign w:val="center"/>
          </w:tcPr>
          <w:p w:rsidR="007B3455" w:rsidRDefault="00593C82">
            <w:pPr>
              <w:jc w:val="right"/>
            </w:pPr>
            <w:r>
              <w:rPr>
                <w:rFonts w:eastAsiaTheme="minorEastAsia"/>
                <w:szCs w:val="21"/>
              </w:rPr>
              <w:t>5,000,010.60</w:t>
            </w:r>
          </w:p>
        </w:tc>
        <w:tc>
          <w:tcPr>
            <w:tcW w:w="1228" w:type="dxa"/>
            <w:vAlign w:val="center"/>
          </w:tcPr>
          <w:p w:rsidR="007B3455" w:rsidRDefault="00593C82">
            <w:pPr>
              <w:jc w:val="right"/>
            </w:pPr>
            <w:r>
              <w:rPr>
                <w:rFonts w:eastAsiaTheme="minorEastAsia"/>
                <w:szCs w:val="21"/>
              </w:rPr>
              <w:t>6,389,019.00</w:t>
            </w:r>
          </w:p>
        </w:tc>
        <w:tc>
          <w:tcPr>
            <w:tcW w:w="425" w:type="dxa"/>
            <w:gridSpan w:val="2"/>
            <w:vAlign w:val="center"/>
          </w:tcPr>
          <w:p w:rsidR="007B3455" w:rsidRDefault="00593C82">
            <w:pPr>
              <w:jc w:val="center"/>
            </w:pPr>
            <w:r>
              <w:rPr>
                <w:rFonts w:eastAsiaTheme="minorEastAsia"/>
                <w:szCs w:val="21"/>
              </w:rPr>
              <w:t>-</w:t>
            </w:r>
          </w:p>
        </w:tc>
      </w:tr>
      <w:tr w:rsidR="001A59F9" w:rsidRPr="000B045A" w:rsidTr="00FE4FC1">
        <w:trPr>
          <w:trHeight w:val="270"/>
        </w:trPr>
        <w:tc>
          <w:tcPr>
            <w:tcW w:w="10774" w:type="dxa"/>
            <w:gridSpan w:val="13"/>
            <w:vAlign w:val="bottom"/>
          </w:tcPr>
          <w:p w:rsidR="001A59F9" w:rsidRPr="000B045A" w:rsidRDefault="001A59F9" w:rsidP="00026C9C">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1A59F9" w:rsidRPr="000B045A" w:rsidTr="00BF6C16">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F104F9">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9F74A1">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00B54C6D">
              <w:rPr>
                <w:rFonts w:eastAsiaTheme="minorEastAsia"/>
                <w:szCs w:val="21"/>
              </w:rPr>
              <w:t>单位：</w:t>
            </w:r>
            <w:r w:rsidR="00B54C6D">
              <w:rPr>
                <w:rFonts w:eastAsiaTheme="minorEastAsia" w:hint="eastAsia"/>
                <w:szCs w:val="21"/>
              </w:rPr>
              <w:t>张</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7B3455">
        <w:tc>
          <w:tcPr>
            <w:tcW w:w="851" w:type="dxa"/>
            <w:vAlign w:val="center"/>
          </w:tcPr>
          <w:p w:rsidR="007B3455" w:rsidRDefault="00593C82">
            <w:pPr>
              <w:jc w:val="center"/>
            </w:pPr>
            <w:r>
              <w:rPr>
                <w:rFonts w:eastAsiaTheme="minorEastAsia"/>
                <w:szCs w:val="21"/>
              </w:rPr>
              <w:t>123038</w:t>
            </w:r>
          </w:p>
        </w:tc>
        <w:tc>
          <w:tcPr>
            <w:tcW w:w="709" w:type="dxa"/>
            <w:vAlign w:val="center"/>
          </w:tcPr>
          <w:p w:rsidR="007B3455" w:rsidRDefault="00593C82">
            <w:pPr>
              <w:jc w:val="center"/>
            </w:pPr>
            <w:r>
              <w:rPr>
                <w:rFonts w:eastAsiaTheme="minorEastAsia"/>
                <w:szCs w:val="21"/>
              </w:rPr>
              <w:t>联得转债</w:t>
            </w:r>
          </w:p>
        </w:tc>
        <w:tc>
          <w:tcPr>
            <w:tcW w:w="1276" w:type="dxa"/>
            <w:vAlign w:val="center"/>
          </w:tcPr>
          <w:p w:rsidR="007B3455" w:rsidRDefault="00593C82">
            <w:pPr>
              <w:jc w:val="center"/>
            </w:pPr>
            <w:r>
              <w:rPr>
                <w:rFonts w:eastAsiaTheme="minorEastAsia"/>
                <w:szCs w:val="21"/>
              </w:rPr>
              <w:t>2019-12-25</w:t>
            </w:r>
          </w:p>
        </w:tc>
        <w:tc>
          <w:tcPr>
            <w:tcW w:w="1245" w:type="dxa"/>
            <w:vAlign w:val="center"/>
          </w:tcPr>
          <w:p w:rsidR="007B3455" w:rsidRDefault="00593C82">
            <w:pPr>
              <w:jc w:val="center"/>
            </w:pPr>
            <w:r>
              <w:rPr>
                <w:rFonts w:eastAsiaTheme="minorEastAsia"/>
                <w:szCs w:val="21"/>
              </w:rPr>
              <w:t>2020-01-22</w:t>
            </w:r>
          </w:p>
        </w:tc>
        <w:tc>
          <w:tcPr>
            <w:tcW w:w="834" w:type="dxa"/>
            <w:vAlign w:val="center"/>
          </w:tcPr>
          <w:p w:rsidR="007B3455" w:rsidRDefault="00593C82">
            <w:pPr>
              <w:jc w:val="center"/>
            </w:pPr>
            <w:r>
              <w:rPr>
                <w:rFonts w:eastAsiaTheme="minorEastAsia"/>
                <w:szCs w:val="21"/>
              </w:rPr>
              <w:t>新发流通受限</w:t>
            </w:r>
          </w:p>
        </w:tc>
        <w:tc>
          <w:tcPr>
            <w:tcW w:w="835" w:type="dxa"/>
            <w:vAlign w:val="center"/>
          </w:tcPr>
          <w:p w:rsidR="007B3455" w:rsidRDefault="00593C82">
            <w:pPr>
              <w:jc w:val="right"/>
            </w:pPr>
            <w:r>
              <w:rPr>
                <w:rFonts w:eastAsiaTheme="minorEastAsia"/>
                <w:szCs w:val="21"/>
              </w:rPr>
              <w:t>100.00</w:t>
            </w:r>
          </w:p>
        </w:tc>
        <w:tc>
          <w:tcPr>
            <w:tcW w:w="771" w:type="dxa"/>
            <w:vAlign w:val="center"/>
          </w:tcPr>
          <w:p w:rsidR="007B3455" w:rsidRDefault="00593C82">
            <w:pPr>
              <w:jc w:val="right"/>
            </w:pPr>
            <w:r>
              <w:rPr>
                <w:rFonts w:eastAsiaTheme="minorEastAsia"/>
                <w:szCs w:val="21"/>
              </w:rPr>
              <w:t>100.00</w:t>
            </w:r>
          </w:p>
        </w:tc>
        <w:tc>
          <w:tcPr>
            <w:tcW w:w="1134" w:type="dxa"/>
            <w:vAlign w:val="center"/>
          </w:tcPr>
          <w:p w:rsidR="007B3455" w:rsidRDefault="00593C82">
            <w:pPr>
              <w:jc w:val="right"/>
            </w:pPr>
            <w:r>
              <w:rPr>
                <w:rFonts w:eastAsiaTheme="minorEastAsia"/>
                <w:szCs w:val="21"/>
              </w:rPr>
              <w:t>3,224</w:t>
            </w:r>
          </w:p>
        </w:tc>
        <w:tc>
          <w:tcPr>
            <w:tcW w:w="1418" w:type="dxa"/>
            <w:vAlign w:val="center"/>
          </w:tcPr>
          <w:p w:rsidR="007B3455" w:rsidRDefault="00593C82">
            <w:pPr>
              <w:jc w:val="right"/>
            </w:pPr>
            <w:r>
              <w:rPr>
                <w:rFonts w:eastAsiaTheme="minorEastAsia"/>
                <w:szCs w:val="21"/>
              </w:rPr>
              <w:t>322,400.00</w:t>
            </w:r>
          </w:p>
        </w:tc>
        <w:tc>
          <w:tcPr>
            <w:tcW w:w="1276" w:type="dxa"/>
            <w:gridSpan w:val="2"/>
            <w:vAlign w:val="center"/>
          </w:tcPr>
          <w:p w:rsidR="007B3455" w:rsidRDefault="00593C82">
            <w:pPr>
              <w:jc w:val="right"/>
            </w:pPr>
            <w:r>
              <w:rPr>
                <w:rFonts w:eastAsiaTheme="minorEastAsia"/>
                <w:szCs w:val="21"/>
              </w:rPr>
              <w:t>322,400.00</w:t>
            </w:r>
          </w:p>
        </w:tc>
        <w:tc>
          <w:tcPr>
            <w:tcW w:w="425" w:type="dxa"/>
            <w:gridSpan w:val="2"/>
            <w:vAlign w:val="center"/>
          </w:tcPr>
          <w:p w:rsidR="007B3455" w:rsidRDefault="00593C82">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w:t>
      </w:r>
      <w:r>
        <w:rPr>
          <w:rFonts w:eastAsiaTheme="minorEastAsia"/>
          <w:kern w:val="0"/>
          <w:szCs w:val="21"/>
        </w:rPr>
        <w:t>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w:t>
      </w:r>
      <w:r>
        <w:rPr>
          <w:rFonts w:eastAsiaTheme="minorEastAsia"/>
          <w:kern w:val="0"/>
          <w:szCs w:val="21"/>
        </w:rPr>
        <w:t>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0.54%(2018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1.51%)</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92,143,521.86</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41,109,293.15</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92,143,521.86</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41,109,293.15</w:t>
            </w:r>
          </w:p>
        </w:tc>
      </w:tr>
    </w:tbl>
    <w:p w:rsidR="007B3455" w:rsidRDefault="00593C82">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7B3455" w:rsidRDefault="00593C82">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493,834.61</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5,359,793.60</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7,567,211.44</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7,467,008.48</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8,061,046.05</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12,826,802.08</w:t>
            </w:r>
          </w:p>
        </w:tc>
      </w:tr>
    </w:tbl>
    <w:p w:rsidR="007B3455" w:rsidRDefault="00593C82">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7B3455" w:rsidRDefault="00593C82">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7B3455" w:rsidRDefault="00593C82">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7B3455">
        <w:trPr>
          <w:jc w:val="center"/>
        </w:trPr>
        <w:tc>
          <w:tcPr>
            <w:tcW w:w="1588" w:type="dxa"/>
            <w:vAlign w:val="center"/>
          </w:tcPr>
          <w:p w:rsidR="007B3455" w:rsidRDefault="00593C82">
            <w:pPr>
              <w:jc w:val="center"/>
            </w:pPr>
            <w:r>
              <w:rPr>
                <w:color w:val="000000"/>
                <w:szCs w:val="21"/>
              </w:rPr>
              <w:t>银行存款</w:t>
            </w:r>
          </w:p>
        </w:tc>
        <w:tc>
          <w:tcPr>
            <w:tcW w:w="1701" w:type="dxa"/>
            <w:vAlign w:val="center"/>
          </w:tcPr>
          <w:p w:rsidR="007B3455" w:rsidRDefault="00593C82">
            <w:pPr>
              <w:jc w:val="right"/>
            </w:pPr>
            <w:r>
              <w:rPr>
                <w:color w:val="000000"/>
                <w:szCs w:val="21"/>
              </w:rPr>
              <w:t>42,810,581.84</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42,810,581.84</w:t>
            </w:r>
          </w:p>
        </w:tc>
      </w:tr>
      <w:tr w:rsidR="007B3455">
        <w:trPr>
          <w:jc w:val="center"/>
        </w:trPr>
        <w:tc>
          <w:tcPr>
            <w:tcW w:w="1588" w:type="dxa"/>
            <w:vAlign w:val="center"/>
          </w:tcPr>
          <w:p w:rsidR="007B3455" w:rsidRDefault="00593C82">
            <w:pPr>
              <w:jc w:val="center"/>
            </w:pPr>
            <w:r>
              <w:rPr>
                <w:color w:val="000000"/>
                <w:szCs w:val="21"/>
              </w:rPr>
              <w:t>结算备付金</w:t>
            </w:r>
          </w:p>
        </w:tc>
        <w:tc>
          <w:tcPr>
            <w:tcW w:w="1701" w:type="dxa"/>
            <w:vAlign w:val="center"/>
          </w:tcPr>
          <w:p w:rsidR="007B3455" w:rsidRDefault="00593C82">
            <w:pPr>
              <w:jc w:val="right"/>
            </w:pPr>
            <w:r>
              <w:rPr>
                <w:color w:val="000000"/>
                <w:szCs w:val="21"/>
              </w:rPr>
              <w:t>1,219,533.74</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1,219,533.74</w:t>
            </w:r>
          </w:p>
        </w:tc>
      </w:tr>
      <w:tr w:rsidR="007B3455">
        <w:trPr>
          <w:jc w:val="center"/>
        </w:trPr>
        <w:tc>
          <w:tcPr>
            <w:tcW w:w="1588" w:type="dxa"/>
            <w:vAlign w:val="center"/>
          </w:tcPr>
          <w:p w:rsidR="007B3455" w:rsidRDefault="00593C82">
            <w:pPr>
              <w:jc w:val="center"/>
            </w:pPr>
            <w:r>
              <w:rPr>
                <w:color w:val="000000"/>
                <w:szCs w:val="21"/>
              </w:rPr>
              <w:t>存出保证金</w:t>
            </w:r>
          </w:p>
        </w:tc>
        <w:tc>
          <w:tcPr>
            <w:tcW w:w="1701" w:type="dxa"/>
            <w:vAlign w:val="center"/>
          </w:tcPr>
          <w:p w:rsidR="007B3455" w:rsidRDefault="00593C82">
            <w:pPr>
              <w:jc w:val="right"/>
            </w:pPr>
            <w:r>
              <w:rPr>
                <w:color w:val="000000"/>
                <w:szCs w:val="21"/>
              </w:rPr>
              <w:t>389,493.09</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389,493.09</w:t>
            </w:r>
          </w:p>
        </w:tc>
      </w:tr>
      <w:tr w:rsidR="007B3455">
        <w:trPr>
          <w:jc w:val="center"/>
        </w:trPr>
        <w:tc>
          <w:tcPr>
            <w:tcW w:w="1588" w:type="dxa"/>
            <w:vAlign w:val="center"/>
          </w:tcPr>
          <w:p w:rsidR="007B3455" w:rsidRDefault="00593C82">
            <w:pPr>
              <w:jc w:val="center"/>
            </w:pPr>
            <w:r>
              <w:rPr>
                <w:color w:val="000000"/>
                <w:szCs w:val="21"/>
              </w:rPr>
              <w:t>交易性金融资产</w:t>
            </w:r>
          </w:p>
        </w:tc>
        <w:tc>
          <w:tcPr>
            <w:tcW w:w="1701" w:type="dxa"/>
            <w:vAlign w:val="center"/>
          </w:tcPr>
          <w:p w:rsidR="007B3455" w:rsidRDefault="00593C82">
            <w:pPr>
              <w:jc w:val="right"/>
            </w:pPr>
            <w:r>
              <w:rPr>
                <w:color w:val="000000"/>
                <w:szCs w:val="21"/>
              </w:rPr>
              <w:t>90,271,000.00</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8,059,283.28</w:t>
            </w:r>
          </w:p>
        </w:tc>
        <w:tc>
          <w:tcPr>
            <w:tcW w:w="1559" w:type="dxa"/>
            <w:vAlign w:val="center"/>
          </w:tcPr>
          <w:p w:rsidR="007B3455" w:rsidRDefault="00593C82">
            <w:pPr>
              <w:jc w:val="right"/>
            </w:pPr>
            <w:r>
              <w:rPr>
                <w:color w:val="000000"/>
                <w:szCs w:val="21"/>
              </w:rPr>
              <w:t>1,348,103,383.63</w:t>
            </w:r>
          </w:p>
        </w:tc>
        <w:tc>
          <w:tcPr>
            <w:tcW w:w="1301" w:type="dxa"/>
            <w:vAlign w:val="center"/>
          </w:tcPr>
          <w:p w:rsidR="007B3455" w:rsidRDefault="00593C82">
            <w:pPr>
              <w:jc w:val="right"/>
            </w:pPr>
            <w:r>
              <w:rPr>
                <w:color w:val="000000"/>
                <w:szCs w:val="21"/>
              </w:rPr>
              <w:t>1,446,433,666.91</w:t>
            </w:r>
          </w:p>
        </w:tc>
      </w:tr>
      <w:tr w:rsidR="007B3455">
        <w:trPr>
          <w:jc w:val="center"/>
        </w:trPr>
        <w:tc>
          <w:tcPr>
            <w:tcW w:w="1588" w:type="dxa"/>
            <w:vAlign w:val="center"/>
          </w:tcPr>
          <w:p w:rsidR="007B3455" w:rsidRDefault="00593C82">
            <w:pPr>
              <w:jc w:val="center"/>
            </w:pPr>
            <w:r>
              <w:rPr>
                <w:color w:val="000000"/>
                <w:szCs w:val="21"/>
              </w:rPr>
              <w:t>衍生金融资产</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买入返售金融资产</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应收证券清算款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15,936,548.16</w:t>
            </w:r>
          </w:p>
        </w:tc>
        <w:tc>
          <w:tcPr>
            <w:tcW w:w="1301" w:type="dxa"/>
            <w:vAlign w:val="center"/>
          </w:tcPr>
          <w:p w:rsidR="007B3455" w:rsidRDefault="00593C82">
            <w:pPr>
              <w:jc w:val="right"/>
            </w:pPr>
            <w:r>
              <w:rPr>
                <w:color w:val="000000"/>
                <w:szCs w:val="21"/>
              </w:rPr>
              <w:t>15,936,548.16</w:t>
            </w:r>
          </w:p>
        </w:tc>
      </w:tr>
      <w:tr w:rsidR="007B3455">
        <w:trPr>
          <w:jc w:val="center"/>
        </w:trPr>
        <w:tc>
          <w:tcPr>
            <w:tcW w:w="1588" w:type="dxa"/>
            <w:vAlign w:val="center"/>
          </w:tcPr>
          <w:p w:rsidR="007B3455" w:rsidRDefault="00593C82">
            <w:pPr>
              <w:jc w:val="center"/>
            </w:pPr>
            <w:r>
              <w:rPr>
                <w:color w:val="000000"/>
                <w:szCs w:val="21"/>
              </w:rPr>
              <w:t>应收利息</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1,888,586.62</w:t>
            </w:r>
          </w:p>
        </w:tc>
        <w:tc>
          <w:tcPr>
            <w:tcW w:w="1301" w:type="dxa"/>
            <w:vAlign w:val="center"/>
          </w:tcPr>
          <w:p w:rsidR="007B3455" w:rsidRDefault="00593C82">
            <w:pPr>
              <w:jc w:val="right"/>
            </w:pPr>
            <w:r>
              <w:rPr>
                <w:color w:val="000000"/>
                <w:szCs w:val="21"/>
              </w:rPr>
              <w:t>1,888,586.62</w:t>
            </w:r>
          </w:p>
        </w:tc>
      </w:tr>
      <w:tr w:rsidR="007B3455">
        <w:trPr>
          <w:jc w:val="center"/>
        </w:trPr>
        <w:tc>
          <w:tcPr>
            <w:tcW w:w="1588" w:type="dxa"/>
            <w:vAlign w:val="center"/>
          </w:tcPr>
          <w:p w:rsidR="007B3455" w:rsidRDefault="00593C82">
            <w:pPr>
              <w:jc w:val="center"/>
            </w:pPr>
            <w:r>
              <w:rPr>
                <w:color w:val="000000"/>
                <w:szCs w:val="21"/>
              </w:rPr>
              <w:t>应收股利</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应收申购款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4,552,452.42</w:t>
            </w:r>
          </w:p>
        </w:tc>
        <w:tc>
          <w:tcPr>
            <w:tcW w:w="1301" w:type="dxa"/>
            <w:vAlign w:val="center"/>
          </w:tcPr>
          <w:p w:rsidR="007B3455" w:rsidRDefault="00593C82">
            <w:pPr>
              <w:jc w:val="right"/>
            </w:pPr>
            <w:r>
              <w:rPr>
                <w:color w:val="000000"/>
                <w:szCs w:val="21"/>
              </w:rPr>
              <w:t>4,552,452.42</w:t>
            </w:r>
          </w:p>
        </w:tc>
      </w:tr>
      <w:tr w:rsidR="007B3455">
        <w:trPr>
          <w:jc w:val="center"/>
        </w:trPr>
        <w:tc>
          <w:tcPr>
            <w:tcW w:w="1588" w:type="dxa"/>
            <w:vAlign w:val="center"/>
          </w:tcPr>
          <w:p w:rsidR="007B3455" w:rsidRDefault="00593C82">
            <w:pPr>
              <w:jc w:val="center"/>
            </w:pPr>
            <w:r>
              <w:rPr>
                <w:color w:val="000000"/>
                <w:szCs w:val="21"/>
              </w:rPr>
              <w:t>递延所得税资产</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其他资产</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134,690,608.67</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8,059,283.28</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1,370,480,970.83</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1,513,230,862.78</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7B3455">
        <w:trPr>
          <w:jc w:val="center"/>
        </w:trPr>
        <w:tc>
          <w:tcPr>
            <w:tcW w:w="1588" w:type="dxa"/>
            <w:vAlign w:val="center"/>
          </w:tcPr>
          <w:p w:rsidR="007B3455" w:rsidRDefault="00593C82">
            <w:pPr>
              <w:jc w:val="center"/>
            </w:pPr>
            <w:r>
              <w:rPr>
                <w:color w:val="000000"/>
                <w:szCs w:val="21"/>
              </w:rPr>
              <w:t>短期借款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交易性金融负债</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衍生金融负债</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卖出回购金融资产款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应付证券清算款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510,810.27</w:t>
            </w:r>
          </w:p>
        </w:tc>
        <w:tc>
          <w:tcPr>
            <w:tcW w:w="1301" w:type="dxa"/>
            <w:vAlign w:val="center"/>
          </w:tcPr>
          <w:p w:rsidR="007B3455" w:rsidRDefault="00593C82">
            <w:pPr>
              <w:jc w:val="right"/>
            </w:pPr>
            <w:r>
              <w:rPr>
                <w:color w:val="000000"/>
                <w:szCs w:val="21"/>
              </w:rPr>
              <w:t>510,810.27</w:t>
            </w:r>
          </w:p>
        </w:tc>
      </w:tr>
      <w:tr w:rsidR="007B3455">
        <w:trPr>
          <w:jc w:val="center"/>
        </w:trPr>
        <w:tc>
          <w:tcPr>
            <w:tcW w:w="1588" w:type="dxa"/>
            <w:vAlign w:val="center"/>
          </w:tcPr>
          <w:p w:rsidR="007B3455" w:rsidRDefault="00593C82">
            <w:pPr>
              <w:jc w:val="center"/>
            </w:pPr>
            <w:r>
              <w:rPr>
                <w:color w:val="000000"/>
                <w:szCs w:val="21"/>
              </w:rPr>
              <w:t>应付赎回款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29,186,135.75</w:t>
            </w:r>
          </w:p>
        </w:tc>
        <w:tc>
          <w:tcPr>
            <w:tcW w:w="1301" w:type="dxa"/>
            <w:vAlign w:val="center"/>
          </w:tcPr>
          <w:p w:rsidR="007B3455" w:rsidRDefault="00593C82">
            <w:pPr>
              <w:jc w:val="right"/>
            </w:pPr>
            <w:r>
              <w:rPr>
                <w:color w:val="000000"/>
                <w:szCs w:val="21"/>
              </w:rPr>
              <w:t>29,186,135.75</w:t>
            </w:r>
          </w:p>
        </w:tc>
      </w:tr>
      <w:tr w:rsidR="007B3455">
        <w:trPr>
          <w:jc w:val="center"/>
        </w:trPr>
        <w:tc>
          <w:tcPr>
            <w:tcW w:w="1588" w:type="dxa"/>
            <w:vAlign w:val="center"/>
          </w:tcPr>
          <w:p w:rsidR="007B3455" w:rsidRDefault="00593C82">
            <w:pPr>
              <w:jc w:val="center"/>
            </w:pPr>
            <w:r>
              <w:rPr>
                <w:color w:val="000000"/>
                <w:szCs w:val="21"/>
              </w:rPr>
              <w:t>应付管理人报酬</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1,925,184.22</w:t>
            </w:r>
          </w:p>
        </w:tc>
        <w:tc>
          <w:tcPr>
            <w:tcW w:w="1301" w:type="dxa"/>
            <w:vAlign w:val="center"/>
          </w:tcPr>
          <w:p w:rsidR="007B3455" w:rsidRDefault="00593C82">
            <w:pPr>
              <w:jc w:val="right"/>
            </w:pPr>
            <w:r>
              <w:rPr>
                <w:color w:val="000000"/>
                <w:szCs w:val="21"/>
              </w:rPr>
              <w:t>1,925,184.22</w:t>
            </w:r>
          </w:p>
        </w:tc>
      </w:tr>
      <w:tr w:rsidR="007B3455">
        <w:trPr>
          <w:jc w:val="center"/>
        </w:trPr>
        <w:tc>
          <w:tcPr>
            <w:tcW w:w="1588" w:type="dxa"/>
            <w:vAlign w:val="center"/>
          </w:tcPr>
          <w:p w:rsidR="007B3455" w:rsidRDefault="00593C82">
            <w:pPr>
              <w:jc w:val="center"/>
            </w:pPr>
            <w:r>
              <w:rPr>
                <w:color w:val="000000"/>
                <w:szCs w:val="21"/>
              </w:rPr>
              <w:t>应付托管费</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320,864.01</w:t>
            </w:r>
          </w:p>
        </w:tc>
        <w:tc>
          <w:tcPr>
            <w:tcW w:w="1301" w:type="dxa"/>
            <w:vAlign w:val="center"/>
          </w:tcPr>
          <w:p w:rsidR="007B3455" w:rsidRDefault="00593C82">
            <w:pPr>
              <w:jc w:val="right"/>
            </w:pPr>
            <w:r>
              <w:rPr>
                <w:color w:val="000000"/>
                <w:szCs w:val="21"/>
              </w:rPr>
              <w:t>320,864.01</w:t>
            </w:r>
          </w:p>
        </w:tc>
      </w:tr>
      <w:tr w:rsidR="007B3455">
        <w:trPr>
          <w:jc w:val="center"/>
        </w:trPr>
        <w:tc>
          <w:tcPr>
            <w:tcW w:w="1588" w:type="dxa"/>
            <w:vAlign w:val="center"/>
          </w:tcPr>
          <w:p w:rsidR="007B3455" w:rsidRDefault="00593C82">
            <w:pPr>
              <w:jc w:val="center"/>
            </w:pPr>
            <w:r>
              <w:rPr>
                <w:color w:val="000000"/>
                <w:szCs w:val="21"/>
              </w:rPr>
              <w:t>应付销售服务费</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应付交易费用</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1,171,447.86</w:t>
            </w:r>
          </w:p>
        </w:tc>
        <w:tc>
          <w:tcPr>
            <w:tcW w:w="1301" w:type="dxa"/>
            <w:vAlign w:val="center"/>
          </w:tcPr>
          <w:p w:rsidR="007B3455" w:rsidRDefault="00593C82">
            <w:pPr>
              <w:jc w:val="right"/>
            </w:pPr>
            <w:r>
              <w:rPr>
                <w:color w:val="000000"/>
                <w:szCs w:val="21"/>
              </w:rPr>
              <w:t>1,171,447.86</w:t>
            </w:r>
          </w:p>
        </w:tc>
      </w:tr>
      <w:tr w:rsidR="007B3455">
        <w:trPr>
          <w:jc w:val="center"/>
        </w:trPr>
        <w:tc>
          <w:tcPr>
            <w:tcW w:w="1588" w:type="dxa"/>
            <w:vAlign w:val="center"/>
          </w:tcPr>
          <w:p w:rsidR="007B3455" w:rsidRDefault="00593C82">
            <w:pPr>
              <w:jc w:val="center"/>
            </w:pPr>
            <w:r>
              <w:rPr>
                <w:color w:val="000000"/>
                <w:szCs w:val="21"/>
              </w:rPr>
              <w:t>应交税费</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30.05</w:t>
            </w:r>
          </w:p>
        </w:tc>
        <w:tc>
          <w:tcPr>
            <w:tcW w:w="1301" w:type="dxa"/>
            <w:vAlign w:val="center"/>
          </w:tcPr>
          <w:p w:rsidR="007B3455" w:rsidRDefault="00593C82">
            <w:pPr>
              <w:jc w:val="right"/>
            </w:pPr>
            <w:r>
              <w:rPr>
                <w:color w:val="000000"/>
                <w:szCs w:val="21"/>
              </w:rPr>
              <w:t>30.05</w:t>
            </w:r>
          </w:p>
        </w:tc>
      </w:tr>
      <w:tr w:rsidR="007B3455">
        <w:trPr>
          <w:jc w:val="center"/>
        </w:trPr>
        <w:tc>
          <w:tcPr>
            <w:tcW w:w="1588" w:type="dxa"/>
            <w:vAlign w:val="center"/>
          </w:tcPr>
          <w:p w:rsidR="007B3455" w:rsidRDefault="00593C82">
            <w:pPr>
              <w:jc w:val="center"/>
            </w:pPr>
            <w:r>
              <w:rPr>
                <w:color w:val="000000"/>
                <w:szCs w:val="21"/>
              </w:rPr>
              <w:t>应付利息</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应付利润</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递延所得税负债</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其他负债</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384,976.53</w:t>
            </w:r>
          </w:p>
        </w:tc>
        <w:tc>
          <w:tcPr>
            <w:tcW w:w="1301" w:type="dxa"/>
            <w:vAlign w:val="center"/>
          </w:tcPr>
          <w:p w:rsidR="007B3455" w:rsidRDefault="00593C82">
            <w:pPr>
              <w:jc w:val="right"/>
            </w:pPr>
            <w:r>
              <w:rPr>
                <w:color w:val="000000"/>
                <w:szCs w:val="21"/>
              </w:rPr>
              <w:t>384,976.53</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33,499,448.69</w:t>
            </w:r>
          </w:p>
        </w:tc>
        <w:tc>
          <w:tcPr>
            <w:tcW w:w="1301" w:type="dxa"/>
          </w:tcPr>
          <w:p w:rsidR="009D361C" w:rsidRPr="000B045A" w:rsidRDefault="009D361C" w:rsidP="00A12805">
            <w:pPr>
              <w:spacing w:line="360" w:lineRule="auto"/>
              <w:ind w:right="210"/>
              <w:jc w:val="right"/>
              <w:rPr>
                <w:szCs w:val="21"/>
              </w:rPr>
            </w:pPr>
            <w:r w:rsidRPr="000B045A">
              <w:rPr>
                <w:szCs w:val="21"/>
              </w:rPr>
              <w:t>33,499,448.69</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134,690,608.67</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8,059,283.28</w:t>
            </w:r>
          </w:p>
        </w:tc>
        <w:tc>
          <w:tcPr>
            <w:tcW w:w="1559" w:type="dxa"/>
          </w:tcPr>
          <w:p w:rsidR="009D361C" w:rsidRPr="000B045A" w:rsidRDefault="009D361C" w:rsidP="00A12805">
            <w:pPr>
              <w:spacing w:line="360" w:lineRule="auto"/>
              <w:jc w:val="right"/>
              <w:rPr>
                <w:szCs w:val="21"/>
              </w:rPr>
            </w:pPr>
            <w:r w:rsidRPr="000B045A">
              <w:rPr>
                <w:szCs w:val="21"/>
              </w:rPr>
              <w:t>1,336,981,522.14</w:t>
            </w:r>
          </w:p>
        </w:tc>
        <w:tc>
          <w:tcPr>
            <w:tcW w:w="1301" w:type="dxa"/>
          </w:tcPr>
          <w:p w:rsidR="009D361C" w:rsidRPr="000B045A" w:rsidRDefault="009D361C" w:rsidP="00A12805">
            <w:pPr>
              <w:spacing w:line="360" w:lineRule="auto"/>
              <w:jc w:val="right"/>
              <w:rPr>
                <w:szCs w:val="21"/>
              </w:rPr>
            </w:pPr>
            <w:r w:rsidRPr="000B045A">
              <w:rPr>
                <w:szCs w:val="21"/>
              </w:rPr>
              <w:t>1,479,731,414.09</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7B3455">
        <w:trPr>
          <w:jc w:val="center"/>
        </w:trPr>
        <w:tc>
          <w:tcPr>
            <w:tcW w:w="1588" w:type="dxa"/>
            <w:vAlign w:val="center"/>
          </w:tcPr>
          <w:p w:rsidR="007B3455" w:rsidRDefault="00593C82">
            <w:pPr>
              <w:jc w:val="center"/>
            </w:pPr>
            <w:r>
              <w:rPr>
                <w:color w:val="000000"/>
                <w:szCs w:val="21"/>
              </w:rPr>
              <w:t>银行存款</w:t>
            </w:r>
          </w:p>
        </w:tc>
        <w:tc>
          <w:tcPr>
            <w:tcW w:w="1701" w:type="dxa"/>
            <w:vAlign w:val="center"/>
          </w:tcPr>
          <w:p w:rsidR="007B3455" w:rsidRDefault="00593C82">
            <w:pPr>
              <w:jc w:val="right"/>
            </w:pPr>
            <w:r>
              <w:rPr>
                <w:color w:val="000000"/>
                <w:szCs w:val="21"/>
              </w:rPr>
              <w:t>97,939,827.28</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97,939,827.28</w:t>
            </w:r>
          </w:p>
        </w:tc>
      </w:tr>
      <w:tr w:rsidR="007B3455">
        <w:trPr>
          <w:jc w:val="center"/>
        </w:trPr>
        <w:tc>
          <w:tcPr>
            <w:tcW w:w="1588" w:type="dxa"/>
            <w:vAlign w:val="center"/>
          </w:tcPr>
          <w:p w:rsidR="007B3455" w:rsidRDefault="00593C82">
            <w:pPr>
              <w:jc w:val="center"/>
            </w:pPr>
            <w:r>
              <w:rPr>
                <w:color w:val="000000"/>
                <w:szCs w:val="21"/>
              </w:rPr>
              <w:t>结算备付金</w:t>
            </w:r>
          </w:p>
        </w:tc>
        <w:tc>
          <w:tcPr>
            <w:tcW w:w="1701" w:type="dxa"/>
            <w:vAlign w:val="center"/>
          </w:tcPr>
          <w:p w:rsidR="007B3455" w:rsidRDefault="00593C82">
            <w:pPr>
              <w:jc w:val="right"/>
            </w:pPr>
            <w:r>
              <w:rPr>
                <w:color w:val="000000"/>
                <w:szCs w:val="21"/>
              </w:rPr>
              <w:t>2,588,535.68</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2,588,535.68</w:t>
            </w:r>
          </w:p>
        </w:tc>
      </w:tr>
      <w:tr w:rsidR="007B3455">
        <w:trPr>
          <w:jc w:val="center"/>
        </w:trPr>
        <w:tc>
          <w:tcPr>
            <w:tcW w:w="1588" w:type="dxa"/>
            <w:vAlign w:val="center"/>
          </w:tcPr>
          <w:p w:rsidR="007B3455" w:rsidRDefault="00593C82">
            <w:pPr>
              <w:jc w:val="center"/>
            </w:pPr>
            <w:r>
              <w:rPr>
                <w:color w:val="000000"/>
                <w:szCs w:val="21"/>
              </w:rPr>
              <w:t>存出保证金</w:t>
            </w:r>
          </w:p>
        </w:tc>
        <w:tc>
          <w:tcPr>
            <w:tcW w:w="1701" w:type="dxa"/>
            <w:vAlign w:val="center"/>
          </w:tcPr>
          <w:p w:rsidR="007B3455" w:rsidRDefault="00593C82">
            <w:pPr>
              <w:jc w:val="right"/>
            </w:pPr>
            <w:r>
              <w:rPr>
                <w:color w:val="000000"/>
                <w:szCs w:val="21"/>
              </w:rPr>
              <w:t>483,425.36</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483,425.36</w:t>
            </w:r>
          </w:p>
        </w:tc>
      </w:tr>
      <w:tr w:rsidR="007B3455">
        <w:trPr>
          <w:jc w:val="center"/>
        </w:trPr>
        <w:tc>
          <w:tcPr>
            <w:tcW w:w="1588" w:type="dxa"/>
            <w:vAlign w:val="center"/>
          </w:tcPr>
          <w:p w:rsidR="007B3455" w:rsidRDefault="00593C82">
            <w:pPr>
              <w:jc w:val="center"/>
            </w:pPr>
            <w:r>
              <w:rPr>
                <w:color w:val="000000"/>
                <w:szCs w:val="21"/>
              </w:rPr>
              <w:t>交易性金融资产</w:t>
            </w:r>
          </w:p>
        </w:tc>
        <w:tc>
          <w:tcPr>
            <w:tcW w:w="1701" w:type="dxa"/>
            <w:vAlign w:val="center"/>
          </w:tcPr>
          <w:p w:rsidR="007B3455" w:rsidRDefault="00593C82">
            <w:pPr>
              <w:jc w:val="right"/>
            </w:pPr>
            <w:r>
              <w:rPr>
                <w:color w:val="000000"/>
                <w:szCs w:val="21"/>
              </w:rPr>
              <w:t>40,096,000.00</w:t>
            </w:r>
          </w:p>
        </w:tc>
        <w:tc>
          <w:tcPr>
            <w:tcW w:w="1701" w:type="dxa"/>
            <w:vAlign w:val="center"/>
          </w:tcPr>
          <w:p w:rsidR="007B3455" w:rsidRDefault="00593C82">
            <w:pPr>
              <w:jc w:val="right"/>
            </w:pPr>
            <w:r>
              <w:rPr>
                <w:color w:val="000000"/>
                <w:szCs w:val="21"/>
              </w:rPr>
              <w:t>1,922,223.79</w:t>
            </w:r>
          </w:p>
        </w:tc>
        <w:tc>
          <w:tcPr>
            <w:tcW w:w="1559" w:type="dxa"/>
            <w:vAlign w:val="center"/>
          </w:tcPr>
          <w:p w:rsidR="007B3455" w:rsidRDefault="00593C82">
            <w:pPr>
              <w:jc w:val="right"/>
            </w:pPr>
            <w:r>
              <w:rPr>
                <w:color w:val="000000"/>
                <w:szCs w:val="21"/>
              </w:rPr>
              <w:t>10,899,523.59</w:t>
            </w:r>
          </w:p>
        </w:tc>
        <w:tc>
          <w:tcPr>
            <w:tcW w:w="1559" w:type="dxa"/>
            <w:vAlign w:val="center"/>
          </w:tcPr>
          <w:p w:rsidR="007B3455" w:rsidRDefault="00593C82">
            <w:pPr>
              <w:jc w:val="right"/>
            </w:pPr>
            <w:r>
              <w:rPr>
                <w:color w:val="000000"/>
                <w:szCs w:val="21"/>
              </w:rPr>
              <w:t>692,827,252.01</w:t>
            </w:r>
          </w:p>
        </w:tc>
        <w:tc>
          <w:tcPr>
            <w:tcW w:w="1301" w:type="dxa"/>
            <w:vAlign w:val="center"/>
          </w:tcPr>
          <w:p w:rsidR="007B3455" w:rsidRDefault="00593C82">
            <w:pPr>
              <w:jc w:val="right"/>
            </w:pPr>
            <w:r>
              <w:rPr>
                <w:color w:val="000000"/>
                <w:szCs w:val="21"/>
              </w:rPr>
              <w:t>745,744,999.39</w:t>
            </w:r>
          </w:p>
        </w:tc>
      </w:tr>
      <w:tr w:rsidR="007B3455">
        <w:trPr>
          <w:jc w:val="center"/>
        </w:trPr>
        <w:tc>
          <w:tcPr>
            <w:tcW w:w="1588" w:type="dxa"/>
            <w:vAlign w:val="center"/>
          </w:tcPr>
          <w:p w:rsidR="007B3455" w:rsidRDefault="00593C82">
            <w:pPr>
              <w:jc w:val="center"/>
            </w:pPr>
            <w:r>
              <w:rPr>
                <w:color w:val="000000"/>
                <w:szCs w:val="21"/>
              </w:rPr>
              <w:t>衍生金融资产</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买入返售金融资产</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应收证券清算款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3,247,500.20</w:t>
            </w:r>
          </w:p>
        </w:tc>
        <w:tc>
          <w:tcPr>
            <w:tcW w:w="1301" w:type="dxa"/>
            <w:vAlign w:val="center"/>
          </w:tcPr>
          <w:p w:rsidR="007B3455" w:rsidRDefault="00593C82">
            <w:pPr>
              <w:jc w:val="right"/>
            </w:pPr>
            <w:r>
              <w:rPr>
                <w:color w:val="000000"/>
                <w:szCs w:val="21"/>
              </w:rPr>
              <w:t>3,247,500.20</w:t>
            </w:r>
          </w:p>
        </w:tc>
      </w:tr>
      <w:tr w:rsidR="007B3455">
        <w:trPr>
          <w:jc w:val="center"/>
        </w:trPr>
        <w:tc>
          <w:tcPr>
            <w:tcW w:w="1588" w:type="dxa"/>
            <w:vAlign w:val="center"/>
          </w:tcPr>
          <w:p w:rsidR="007B3455" w:rsidRDefault="00593C82">
            <w:pPr>
              <w:jc w:val="center"/>
            </w:pPr>
            <w:r>
              <w:rPr>
                <w:color w:val="000000"/>
                <w:szCs w:val="21"/>
              </w:rPr>
              <w:t>应收利息</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1,045,802.77</w:t>
            </w:r>
          </w:p>
        </w:tc>
        <w:tc>
          <w:tcPr>
            <w:tcW w:w="1301" w:type="dxa"/>
            <w:vAlign w:val="center"/>
          </w:tcPr>
          <w:p w:rsidR="007B3455" w:rsidRDefault="00593C82">
            <w:pPr>
              <w:jc w:val="right"/>
            </w:pPr>
            <w:r>
              <w:rPr>
                <w:color w:val="000000"/>
                <w:szCs w:val="21"/>
              </w:rPr>
              <w:t>1,045,802.77</w:t>
            </w:r>
          </w:p>
        </w:tc>
      </w:tr>
      <w:tr w:rsidR="007B3455">
        <w:trPr>
          <w:jc w:val="center"/>
        </w:trPr>
        <w:tc>
          <w:tcPr>
            <w:tcW w:w="1588" w:type="dxa"/>
            <w:vAlign w:val="center"/>
          </w:tcPr>
          <w:p w:rsidR="007B3455" w:rsidRDefault="00593C82">
            <w:pPr>
              <w:jc w:val="center"/>
            </w:pPr>
            <w:r>
              <w:rPr>
                <w:color w:val="000000"/>
                <w:szCs w:val="21"/>
              </w:rPr>
              <w:t>应收股利</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应收申购款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737,346.38</w:t>
            </w:r>
          </w:p>
        </w:tc>
        <w:tc>
          <w:tcPr>
            <w:tcW w:w="1301" w:type="dxa"/>
            <w:vAlign w:val="center"/>
          </w:tcPr>
          <w:p w:rsidR="007B3455" w:rsidRDefault="00593C82">
            <w:pPr>
              <w:jc w:val="right"/>
            </w:pPr>
            <w:r>
              <w:rPr>
                <w:color w:val="000000"/>
                <w:szCs w:val="21"/>
              </w:rPr>
              <w:t>737,346.38</w:t>
            </w:r>
          </w:p>
        </w:tc>
      </w:tr>
      <w:tr w:rsidR="007B3455">
        <w:trPr>
          <w:jc w:val="center"/>
        </w:trPr>
        <w:tc>
          <w:tcPr>
            <w:tcW w:w="1588" w:type="dxa"/>
            <w:vAlign w:val="center"/>
          </w:tcPr>
          <w:p w:rsidR="007B3455" w:rsidRDefault="00593C82">
            <w:pPr>
              <w:jc w:val="center"/>
            </w:pPr>
            <w:r>
              <w:rPr>
                <w:color w:val="000000"/>
                <w:szCs w:val="21"/>
              </w:rPr>
              <w:t>递延所得税资产</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其他资产</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301" w:type="dxa"/>
            <w:vAlign w:val="center"/>
          </w:tcPr>
          <w:p w:rsidR="007B3455" w:rsidRDefault="00593C82">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141,107,788.32</w:t>
            </w:r>
          </w:p>
        </w:tc>
        <w:tc>
          <w:tcPr>
            <w:tcW w:w="1701" w:type="dxa"/>
          </w:tcPr>
          <w:p w:rsidR="00E64BF2" w:rsidRPr="000B045A" w:rsidRDefault="00E64BF2" w:rsidP="00A12805">
            <w:pPr>
              <w:spacing w:line="360" w:lineRule="auto"/>
              <w:jc w:val="right"/>
              <w:rPr>
                <w:szCs w:val="21"/>
              </w:rPr>
            </w:pPr>
            <w:r w:rsidRPr="000B045A">
              <w:rPr>
                <w:szCs w:val="21"/>
              </w:rPr>
              <w:t>1,922,223.79</w:t>
            </w:r>
          </w:p>
        </w:tc>
        <w:tc>
          <w:tcPr>
            <w:tcW w:w="1559" w:type="dxa"/>
            <w:vAlign w:val="center"/>
          </w:tcPr>
          <w:p w:rsidR="00E64BF2" w:rsidRPr="000B045A" w:rsidRDefault="00E64BF2" w:rsidP="00A12805">
            <w:pPr>
              <w:spacing w:line="360" w:lineRule="auto"/>
              <w:jc w:val="right"/>
              <w:rPr>
                <w:szCs w:val="21"/>
              </w:rPr>
            </w:pPr>
            <w:r w:rsidRPr="000B045A">
              <w:rPr>
                <w:szCs w:val="21"/>
              </w:rPr>
              <w:t>10,899,523.59</w:t>
            </w:r>
          </w:p>
        </w:tc>
        <w:tc>
          <w:tcPr>
            <w:tcW w:w="1559" w:type="dxa"/>
          </w:tcPr>
          <w:p w:rsidR="00E64BF2" w:rsidRPr="000B045A" w:rsidRDefault="00E64BF2" w:rsidP="00A12805">
            <w:pPr>
              <w:spacing w:line="360" w:lineRule="auto"/>
              <w:jc w:val="right"/>
              <w:rPr>
                <w:szCs w:val="21"/>
              </w:rPr>
            </w:pPr>
            <w:r w:rsidRPr="000B045A">
              <w:rPr>
                <w:szCs w:val="21"/>
              </w:rPr>
              <w:t>697,857,901.36</w:t>
            </w:r>
          </w:p>
        </w:tc>
        <w:tc>
          <w:tcPr>
            <w:tcW w:w="1301" w:type="dxa"/>
          </w:tcPr>
          <w:p w:rsidR="00E64BF2" w:rsidRPr="000B045A" w:rsidRDefault="00E64BF2" w:rsidP="00A12805">
            <w:pPr>
              <w:spacing w:line="360" w:lineRule="auto"/>
              <w:jc w:val="right"/>
              <w:rPr>
                <w:szCs w:val="21"/>
              </w:rPr>
            </w:pPr>
            <w:r w:rsidRPr="000B045A">
              <w:rPr>
                <w:szCs w:val="21"/>
              </w:rPr>
              <w:t>851,787,437.06</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7B3455">
        <w:trPr>
          <w:jc w:val="center"/>
        </w:trPr>
        <w:tc>
          <w:tcPr>
            <w:tcW w:w="1588" w:type="dxa"/>
            <w:vAlign w:val="center"/>
          </w:tcPr>
          <w:p w:rsidR="007B3455" w:rsidRDefault="00593C82">
            <w:pPr>
              <w:jc w:val="center"/>
            </w:pPr>
            <w:r>
              <w:rPr>
                <w:color w:val="000000"/>
                <w:szCs w:val="21"/>
              </w:rPr>
              <w:t>短期借款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交易性金融负债</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衍生金融负债</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卖出回购金融资产款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应付证券清算款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应付赎回款</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2,012,265.24</w:t>
            </w:r>
          </w:p>
        </w:tc>
        <w:tc>
          <w:tcPr>
            <w:tcW w:w="1301" w:type="dxa"/>
            <w:vAlign w:val="center"/>
          </w:tcPr>
          <w:p w:rsidR="007B3455" w:rsidRDefault="00593C82">
            <w:pPr>
              <w:jc w:val="right"/>
            </w:pPr>
            <w:r>
              <w:rPr>
                <w:color w:val="000000"/>
                <w:szCs w:val="21"/>
              </w:rPr>
              <w:t>2,012,265.24</w:t>
            </w:r>
          </w:p>
        </w:tc>
      </w:tr>
      <w:tr w:rsidR="007B3455">
        <w:trPr>
          <w:jc w:val="center"/>
        </w:trPr>
        <w:tc>
          <w:tcPr>
            <w:tcW w:w="1588" w:type="dxa"/>
            <w:vAlign w:val="center"/>
          </w:tcPr>
          <w:p w:rsidR="007B3455" w:rsidRDefault="00593C82">
            <w:pPr>
              <w:jc w:val="center"/>
            </w:pPr>
            <w:r>
              <w:rPr>
                <w:color w:val="000000"/>
                <w:szCs w:val="21"/>
              </w:rPr>
              <w:t>应付管理人报酬</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1,270,567.39</w:t>
            </w:r>
          </w:p>
        </w:tc>
        <w:tc>
          <w:tcPr>
            <w:tcW w:w="1301" w:type="dxa"/>
            <w:vAlign w:val="center"/>
          </w:tcPr>
          <w:p w:rsidR="007B3455" w:rsidRDefault="00593C82">
            <w:pPr>
              <w:jc w:val="right"/>
            </w:pPr>
            <w:r>
              <w:rPr>
                <w:color w:val="000000"/>
                <w:szCs w:val="21"/>
              </w:rPr>
              <w:t>1,270,567.39</w:t>
            </w:r>
          </w:p>
        </w:tc>
      </w:tr>
      <w:tr w:rsidR="007B3455">
        <w:trPr>
          <w:jc w:val="center"/>
        </w:trPr>
        <w:tc>
          <w:tcPr>
            <w:tcW w:w="1588" w:type="dxa"/>
            <w:vAlign w:val="center"/>
          </w:tcPr>
          <w:p w:rsidR="007B3455" w:rsidRDefault="00593C82">
            <w:pPr>
              <w:jc w:val="center"/>
            </w:pPr>
            <w:r>
              <w:rPr>
                <w:color w:val="000000"/>
                <w:szCs w:val="21"/>
              </w:rPr>
              <w:t>应付托管费</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211,761.23</w:t>
            </w:r>
          </w:p>
        </w:tc>
        <w:tc>
          <w:tcPr>
            <w:tcW w:w="1301" w:type="dxa"/>
            <w:vAlign w:val="center"/>
          </w:tcPr>
          <w:p w:rsidR="007B3455" w:rsidRDefault="00593C82">
            <w:pPr>
              <w:jc w:val="right"/>
            </w:pPr>
            <w:r>
              <w:rPr>
                <w:color w:val="000000"/>
                <w:szCs w:val="21"/>
              </w:rPr>
              <w:t>211,761.23</w:t>
            </w:r>
          </w:p>
        </w:tc>
      </w:tr>
      <w:tr w:rsidR="007B3455">
        <w:trPr>
          <w:jc w:val="center"/>
        </w:trPr>
        <w:tc>
          <w:tcPr>
            <w:tcW w:w="1588" w:type="dxa"/>
            <w:vAlign w:val="center"/>
          </w:tcPr>
          <w:p w:rsidR="007B3455" w:rsidRDefault="00593C82">
            <w:pPr>
              <w:jc w:val="center"/>
            </w:pPr>
            <w:r>
              <w:rPr>
                <w:color w:val="000000"/>
                <w:szCs w:val="21"/>
              </w:rPr>
              <w:t>应付销售服务费</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应付交易费用</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972,506.94</w:t>
            </w:r>
          </w:p>
        </w:tc>
        <w:tc>
          <w:tcPr>
            <w:tcW w:w="1301" w:type="dxa"/>
            <w:vAlign w:val="center"/>
          </w:tcPr>
          <w:p w:rsidR="007B3455" w:rsidRDefault="00593C82">
            <w:pPr>
              <w:jc w:val="right"/>
            </w:pPr>
            <w:r>
              <w:rPr>
                <w:color w:val="000000"/>
                <w:szCs w:val="21"/>
              </w:rPr>
              <w:t>972,506.94</w:t>
            </w:r>
          </w:p>
        </w:tc>
      </w:tr>
      <w:tr w:rsidR="007B3455">
        <w:trPr>
          <w:jc w:val="center"/>
        </w:trPr>
        <w:tc>
          <w:tcPr>
            <w:tcW w:w="1588" w:type="dxa"/>
            <w:vAlign w:val="center"/>
          </w:tcPr>
          <w:p w:rsidR="007B3455" w:rsidRDefault="00593C82">
            <w:pPr>
              <w:jc w:val="center"/>
            </w:pPr>
            <w:r>
              <w:rPr>
                <w:color w:val="000000"/>
                <w:szCs w:val="21"/>
              </w:rPr>
              <w:t>应交税费</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93.55</w:t>
            </w:r>
          </w:p>
        </w:tc>
        <w:tc>
          <w:tcPr>
            <w:tcW w:w="1301" w:type="dxa"/>
            <w:vAlign w:val="center"/>
          </w:tcPr>
          <w:p w:rsidR="007B3455" w:rsidRDefault="00593C82">
            <w:pPr>
              <w:jc w:val="right"/>
            </w:pPr>
            <w:r>
              <w:rPr>
                <w:color w:val="000000"/>
                <w:szCs w:val="21"/>
              </w:rPr>
              <w:t>93.55</w:t>
            </w:r>
          </w:p>
        </w:tc>
      </w:tr>
      <w:tr w:rsidR="007B3455">
        <w:trPr>
          <w:jc w:val="center"/>
        </w:trPr>
        <w:tc>
          <w:tcPr>
            <w:tcW w:w="1588" w:type="dxa"/>
            <w:vAlign w:val="center"/>
          </w:tcPr>
          <w:p w:rsidR="007B3455" w:rsidRDefault="00593C82">
            <w:pPr>
              <w:jc w:val="center"/>
            </w:pPr>
            <w:r>
              <w:rPr>
                <w:color w:val="000000"/>
                <w:szCs w:val="21"/>
              </w:rPr>
              <w:t>应付利息</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应付利润</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递延所得税负债</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w:t>
            </w:r>
          </w:p>
        </w:tc>
        <w:tc>
          <w:tcPr>
            <w:tcW w:w="1301" w:type="dxa"/>
            <w:vAlign w:val="center"/>
          </w:tcPr>
          <w:p w:rsidR="007B3455" w:rsidRDefault="00593C82">
            <w:pPr>
              <w:jc w:val="right"/>
            </w:pPr>
            <w:r>
              <w:rPr>
                <w:color w:val="000000"/>
                <w:szCs w:val="21"/>
              </w:rPr>
              <w:t>-</w:t>
            </w:r>
          </w:p>
        </w:tc>
      </w:tr>
      <w:tr w:rsidR="007B3455">
        <w:trPr>
          <w:jc w:val="center"/>
        </w:trPr>
        <w:tc>
          <w:tcPr>
            <w:tcW w:w="1588" w:type="dxa"/>
            <w:vAlign w:val="center"/>
          </w:tcPr>
          <w:p w:rsidR="007B3455" w:rsidRDefault="00593C82">
            <w:pPr>
              <w:jc w:val="center"/>
            </w:pPr>
            <w:r>
              <w:rPr>
                <w:color w:val="000000"/>
                <w:szCs w:val="21"/>
              </w:rPr>
              <w:t>其他负债</w:t>
            </w:r>
          </w:p>
        </w:tc>
        <w:tc>
          <w:tcPr>
            <w:tcW w:w="1701" w:type="dxa"/>
            <w:vAlign w:val="center"/>
          </w:tcPr>
          <w:p w:rsidR="007B3455" w:rsidRDefault="00593C82">
            <w:pPr>
              <w:jc w:val="right"/>
            </w:pPr>
            <w:r>
              <w:rPr>
                <w:color w:val="000000"/>
                <w:szCs w:val="21"/>
              </w:rPr>
              <w:t>-</w:t>
            </w:r>
          </w:p>
        </w:tc>
        <w:tc>
          <w:tcPr>
            <w:tcW w:w="1701" w:type="dxa"/>
            <w:vAlign w:val="center"/>
          </w:tcPr>
          <w:p w:rsidR="007B3455" w:rsidRDefault="00593C82">
            <w:pPr>
              <w:jc w:val="right"/>
            </w:pPr>
            <w:r>
              <w:rPr>
                <w:color w:val="000000"/>
                <w:szCs w:val="21"/>
              </w:rPr>
              <w:t>-</w:t>
            </w:r>
          </w:p>
        </w:tc>
        <w:tc>
          <w:tcPr>
            <w:tcW w:w="1559" w:type="dxa"/>
            <w:vAlign w:val="center"/>
          </w:tcPr>
          <w:p w:rsidR="007B3455" w:rsidRDefault="00593C82">
            <w:pPr>
              <w:jc w:val="right"/>
            </w:pPr>
            <w:r>
              <w:rPr>
                <w:color w:val="000000"/>
                <w:szCs w:val="21"/>
              </w:rPr>
              <w:t>-</w:t>
            </w:r>
          </w:p>
        </w:tc>
        <w:tc>
          <w:tcPr>
            <w:tcW w:w="1559" w:type="dxa"/>
            <w:vAlign w:val="center"/>
          </w:tcPr>
          <w:p w:rsidR="007B3455" w:rsidRDefault="00593C82">
            <w:pPr>
              <w:jc w:val="center"/>
            </w:pPr>
            <w:r>
              <w:rPr>
                <w:color w:val="000000"/>
                <w:szCs w:val="21"/>
              </w:rPr>
              <w:t>306,495.53</w:t>
            </w:r>
          </w:p>
        </w:tc>
        <w:tc>
          <w:tcPr>
            <w:tcW w:w="1301" w:type="dxa"/>
            <w:vAlign w:val="center"/>
          </w:tcPr>
          <w:p w:rsidR="007B3455" w:rsidRDefault="00593C82">
            <w:pPr>
              <w:jc w:val="right"/>
            </w:pPr>
            <w:r>
              <w:rPr>
                <w:color w:val="000000"/>
                <w:szCs w:val="21"/>
              </w:rPr>
              <w:t>306,495.53</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4,773,689.88</w:t>
            </w:r>
          </w:p>
        </w:tc>
        <w:tc>
          <w:tcPr>
            <w:tcW w:w="1301" w:type="dxa"/>
          </w:tcPr>
          <w:p w:rsidR="00B544A7" w:rsidRPr="000B045A" w:rsidRDefault="003225CF" w:rsidP="00A12805">
            <w:pPr>
              <w:spacing w:line="360" w:lineRule="auto"/>
              <w:jc w:val="right"/>
              <w:rPr>
                <w:szCs w:val="21"/>
              </w:rPr>
            </w:pPr>
            <w:r w:rsidRPr="000B045A">
              <w:rPr>
                <w:szCs w:val="21"/>
              </w:rPr>
              <w:t>4,773,689.88</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141,107,788.32</w:t>
            </w:r>
          </w:p>
        </w:tc>
        <w:tc>
          <w:tcPr>
            <w:tcW w:w="1701" w:type="dxa"/>
            <w:vAlign w:val="center"/>
          </w:tcPr>
          <w:p w:rsidR="00B544A7" w:rsidRPr="000B045A" w:rsidRDefault="00B544A7" w:rsidP="003225CF">
            <w:pPr>
              <w:spacing w:line="360" w:lineRule="auto"/>
              <w:jc w:val="right"/>
              <w:rPr>
                <w:szCs w:val="21"/>
              </w:rPr>
            </w:pPr>
            <w:r w:rsidRPr="000B045A">
              <w:rPr>
                <w:szCs w:val="21"/>
              </w:rPr>
              <w:t>1,922,223.79</w:t>
            </w:r>
          </w:p>
        </w:tc>
        <w:tc>
          <w:tcPr>
            <w:tcW w:w="1559" w:type="dxa"/>
            <w:vAlign w:val="center"/>
          </w:tcPr>
          <w:p w:rsidR="00B544A7" w:rsidRPr="000B045A" w:rsidRDefault="00B544A7" w:rsidP="003225CF">
            <w:pPr>
              <w:spacing w:line="360" w:lineRule="auto"/>
              <w:jc w:val="right"/>
              <w:rPr>
                <w:szCs w:val="21"/>
              </w:rPr>
            </w:pPr>
            <w:r w:rsidRPr="000B045A">
              <w:rPr>
                <w:szCs w:val="21"/>
              </w:rPr>
              <w:t>10,899,523.59</w:t>
            </w:r>
          </w:p>
        </w:tc>
        <w:tc>
          <w:tcPr>
            <w:tcW w:w="1559" w:type="dxa"/>
            <w:vAlign w:val="center"/>
          </w:tcPr>
          <w:p w:rsidR="00B544A7" w:rsidRPr="000B045A" w:rsidRDefault="00B544A7" w:rsidP="003225CF">
            <w:pPr>
              <w:spacing w:line="360" w:lineRule="auto"/>
              <w:jc w:val="right"/>
              <w:rPr>
                <w:szCs w:val="21"/>
              </w:rPr>
            </w:pPr>
            <w:r w:rsidRPr="000B045A">
              <w:rPr>
                <w:szCs w:val="21"/>
              </w:rPr>
              <w:t>693,084,211.48</w:t>
            </w:r>
          </w:p>
        </w:tc>
        <w:tc>
          <w:tcPr>
            <w:tcW w:w="1301" w:type="dxa"/>
            <w:vAlign w:val="center"/>
          </w:tcPr>
          <w:p w:rsidR="00B544A7" w:rsidRPr="000B045A" w:rsidRDefault="00B544A7" w:rsidP="003225CF">
            <w:pPr>
              <w:spacing w:line="360" w:lineRule="auto"/>
              <w:jc w:val="right"/>
              <w:rPr>
                <w:szCs w:val="21"/>
              </w:rPr>
            </w:pPr>
            <w:r w:rsidRPr="000B045A">
              <w:rPr>
                <w:szCs w:val="21"/>
              </w:rPr>
              <w:t>847,013,747.18</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7B3455">
        <w:tc>
          <w:tcPr>
            <w:tcW w:w="851" w:type="dxa"/>
            <w:vAlign w:val="center"/>
          </w:tcPr>
          <w:p w:rsidR="007B3455" w:rsidRDefault="00593C82">
            <w:pPr>
              <w:jc w:val="left"/>
            </w:pPr>
            <w:r>
              <w:rPr>
                <w:rFonts w:eastAsiaTheme="minorEastAsia"/>
                <w:color w:val="000000" w:themeColor="text1"/>
                <w:szCs w:val="21"/>
              </w:rPr>
              <w:t>假设</w:t>
            </w:r>
          </w:p>
        </w:tc>
        <w:tc>
          <w:tcPr>
            <w:tcW w:w="8149" w:type="dxa"/>
            <w:gridSpan w:val="3"/>
            <w:vAlign w:val="center"/>
          </w:tcPr>
          <w:p w:rsidR="007B3455" w:rsidRDefault="00593C82">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7B3455">
        <w:tc>
          <w:tcPr>
            <w:tcW w:w="851" w:type="dxa"/>
            <w:vMerge/>
          </w:tcPr>
          <w:p w:rsidR="007B3455" w:rsidRDefault="007B3455"/>
        </w:tc>
        <w:tc>
          <w:tcPr>
            <w:tcW w:w="2590" w:type="dxa"/>
            <w:vAlign w:val="center"/>
          </w:tcPr>
          <w:p w:rsidR="007B3455" w:rsidRDefault="00593C82">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7B3455" w:rsidRDefault="00593C82">
            <w:pPr>
              <w:jc w:val="right"/>
            </w:pPr>
            <w:r>
              <w:rPr>
                <w:rFonts w:eastAsiaTheme="minorEastAsia"/>
                <w:color w:val="000000" w:themeColor="text1"/>
                <w:szCs w:val="21"/>
              </w:rPr>
              <w:t>65,574.03</w:t>
            </w:r>
          </w:p>
        </w:tc>
        <w:tc>
          <w:tcPr>
            <w:tcW w:w="2679" w:type="dxa"/>
            <w:vAlign w:val="center"/>
          </w:tcPr>
          <w:p w:rsidR="007B3455" w:rsidRDefault="00593C82">
            <w:pPr>
              <w:jc w:val="right"/>
            </w:pPr>
            <w:r>
              <w:rPr>
                <w:rFonts w:eastAsiaTheme="minorEastAsia"/>
                <w:color w:val="000000" w:themeColor="text1"/>
                <w:szCs w:val="21"/>
              </w:rPr>
              <w:t>29,181.02</w:t>
            </w:r>
          </w:p>
        </w:tc>
      </w:tr>
      <w:tr w:rsidR="007B3455">
        <w:tc>
          <w:tcPr>
            <w:tcW w:w="851" w:type="dxa"/>
            <w:vMerge/>
          </w:tcPr>
          <w:p w:rsidR="007B3455" w:rsidRDefault="007B3455"/>
        </w:tc>
        <w:tc>
          <w:tcPr>
            <w:tcW w:w="2590" w:type="dxa"/>
            <w:vAlign w:val="center"/>
          </w:tcPr>
          <w:p w:rsidR="007B3455" w:rsidRDefault="00593C82">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7B3455" w:rsidRDefault="00593C82">
            <w:pPr>
              <w:jc w:val="right"/>
            </w:pPr>
            <w:r>
              <w:rPr>
                <w:rFonts w:eastAsiaTheme="minorEastAsia"/>
                <w:color w:val="000000" w:themeColor="text1"/>
                <w:szCs w:val="21"/>
              </w:rPr>
              <w:t>-65,470.35</w:t>
            </w:r>
          </w:p>
        </w:tc>
        <w:tc>
          <w:tcPr>
            <w:tcW w:w="2679" w:type="dxa"/>
            <w:vAlign w:val="center"/>
          </w:tcPr>
          <w:p w:rsidR="007B3455" w:rsidRDefault="00593C82">
            <w:pPr>
              <w:jc w:val="right"/>
            </w:pPr>
            <w:r>
              <w:rPr>
                <w:rFonts w:eastAsiaTheme="minorEastAsia"/>
                <w:color w:val="000000" w:themeColor="text1"/>
                <w:szCs w:val="21"/>
              </w:rPr>
              <w:t>-29,138.61</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7B3455" w:rsidRDefault="00593C82">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1,348,103,383.63</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91.10</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692,827,252.01</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81.80</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1,348,103,383.63</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91.10</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692,827,252.01</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81.80</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7B3455">
        <w:tc>
          <w:tcPr>
            <w:tcW w:w="993" w:type="dxa"/>
            <w:vAlign w:val="center"/>
          </w:tcPr>
          <w:p w:rsidR="007B3455" w:rsidRDefault="00593C82">
            <w:pPr>
              <w:jc w:val="left"/>
            </w:pPr>
            <w:r>
              <w:rPr>
                <w:color w:val="000000"/>
                <w:szCs w:val="21"/>
              </w:rPr>
              <w:t>假设</w:t>
            </w:r>
          </w:p>
        </w:tc>
        <w:tc>
          <w:tcPr>
            <w:tcW w:w="8082" w:type="dxa"/>
            <w:gridSpan w:val="3"/>
            <w:vAlign w:val="center"/>
          </w:tcPr>
          <w:p w:rsidR="007B3455" w:rsidRDefault="00593C82">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7B3455">
        <w:tc>
          <w:tcPr>
            <w:tcW w:w="993" w:type="dxa"/>
            <w:vMerge/>
          </w:tcPr>
          <w:p w:rsidR="007B3455" w:rsidRDefault="007B3455"/>
        </w:tc>
        <w:tc>
          <w:tcPr>
            <w:tcW w:w="2448" w:type="dxa"/>
            <w:vAlign w:val="center"/>
          </w:tcPr>
          <w:p w:rsidR="007B3455" w:rsidRDefault="00593C82">
            <w:r>
              <w:rPr>
                <w:color w:val="000000"/>
                <w:szCs w:val="21"/>
              </w:rPr>
              <w:t>1.</w:t>
            </w:r>
            <w:r>
              <w:rPr>
                <w:color w:val="000000"/>
                <w:szCs w:val="21"/>
              </w:rPr>
              <w:t>业绩比较基准上升</w:t>
            </w:r>
            <w:r>
              <w:rPr>
                <w:color w:val="000000"/>
                <w:szCs w:val="21"/>
              </w:rPr>
              <w:t>5%</w:t>
            </w:r>
          </w:p>
        </w:tc>
        <w:tc>
          <w:tcPr>
            <w:tcW w:w="2880" w:type="dxa"/>
            <w:vAlign w:val="center"/>
          </w:tcPr>
          <w:p w:rsidR="007B3455" w:rsidRDefault="00593C82">
            <w:pPr>
              <w:jc w:val="right"/>
            </w:pPr>
            <w:r>
              <w:rPr>
                <w:color w:val="000000"/>
                <w:szCs w:val="21"/>
              </w:rPr>
              <w:t>112,232,591.30</w:t>
            </w:r>
          </w:p>
        </w:tc>
        <w:tc>
          <w:tcPr>
            <w:tcW w:w="2751" w:type="dxa"/>
            <w:vAlign w:val="center"/>
          </w:tcPr>
          <w:p w:rsidR="007B3455" w:rsidRDefault="00593C82">
            <w:pPr>
              <w:jc w:val="right"/>
            </w:pPr>
            <w:r>
              <w:rPr>
                <w:color w:val="000000"/>
                <w:szCs w:val="21"/>
              </w:rPr>
              <w:t>61,927,114.94</w:t>
            </w:r>
          </w:p>
        </w:tc>
      </w:tr>
      <w:tr w:rsidR="007B3455">
        <w:tc>
          <w:tcPr>
            <w:tcW w:w="993" w:type="dxa"/>
            <w:vMerge/>
          </w:tcPr>
          <w:p w:rsidR="007B3455" w:rsidRDefault="007B3455"/>
        </w:tc>
        <w:tc>
          <w:tcPr>
            <w:tcW w:w="2448" w:type="dxa"/>
            <w:vAlign w:val="center"/>
          </w:tcPr>
          <w:p w:rsidR="007B3455" w:rsidRDefault="00593C82">
            <w:r>
              <w:rPr>
                <w:color w:val="000000"/>
                <w:szCs w:val="21"/>
              </w:rPr>
              <w:t>2.</w:t>
            </w:r>
            <w:r>
              <w:rPr>
                <w:color w:val="000000"/>
                <w:szCs w:val="21"/>
              </w:rPr>
              <w:t>业绩比较基准下降</w:t>
            </w:r>
            <w:r>
              <w:rPr>
                <w:color w:val="000000"/>
                <w:szCs w:val="21"/>
              </w:rPr>
              <w:t>5%</w:t>
            </w:r>
          </w:p>
        </w:tc>
        <w:tc>
          <w:tcPr>
            <w:tcW w:w="2880" w:type="dxa"/>
            <w:vAlign w:val="center"/>
          </w:tcPr>
          <w:p w:rsidR="007B3455" w:rsidRDefault="00593C82">
            <w:pPr>
              <w:jc w:val="right"/>
            </w:pPr>
            <w:r>
              <w:rPr>
                <w:color w:val="000000"/>
                <w:szCs w:val="21"/>
              </w:rPr>
              <w:t>-112,232,591.30</w:t>
            </w:r>
          </w:p>
        </w:tc>
        <w:tc>
          <w:tcPr>
            <w:tcW w:w="2751" w:type="dxa"/>
            <w:vAlign w:val="center"/>
          </w:tcPr>
          <w:p w:rsidR="007B3455" w:rsidRDefault="00593C82">
            <w:pPr>
              <w:jc w:val="right"/>
            </w:pPr>
            <w:r>
              <w:rPr>
                <w:color w:val="000000"/>
                <w:szCs w:val="21"/>
              </w:rPr>
              <w:t>-61,927,114.94</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1,326,628,196.61</w:t>
      </w:r>
      <w:r>
        <w:rPr>
          <w:rFonts w:eastAsiaTheme="minorEastAsia"/>
          <w:kern w:val="0"/>
          <w:szCs w:val="21"/>
        </w:rPr>
        <w:t>元，属于第二层次的余额为</w:t>
      </w:r>
      <w:r>
        <w:rPr>
          <w:rFonts w:eastAsiaTheme="minorEastAsia"/>
          <w:kern w:val="0"/>
          <w:szCs w:val="21"/>
        </w:rPr>
        <w:t>119,805,470.30</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686,443,861.35</w:t>
      </w:r>
      <w:r>
        <w:rPr>
          <w:rFonts w:eastAsiaTheme="minorEastAsia"/>
          <w:kern w:val="0"/>
          <w:szCs w:val="21"/>
        </w:rPr>
        <w:t>元，第二层次</w:t>
      </w:r>
      <w:r>
        <w:rPr>
          <w:rFonts w:eastAsiaTheme="minorEastAsia"/>
          <w:kern w:val="0"/>
          <w:szCs w:val="21"/>
        </w:rPr>
        <w:t>59,301,138.04</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：同</w:t>
      </w:r>
      <w:r>
        <w:rPr>
          <w:rFonts w:eastAsiaTheme="minorEastAsia"/>
          <w:kern w:val="0"/>
          <w:szCs w:val="21"/>
        </w:rPr>
        <w:t xml:space="preserve">) </w:t>
      </w:r>
      <w:r>
        <w:rPr>
          <w:rFonts w:eastAsiaTheme="minorEastAsia"/>
          <w:kern w:val="0"/>
          <w:szCs w:val="21"/>
        </w:rPr>
        <w:t>。</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893"/>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7"/>
      <w:bookmarkEnd w:id="108"/>
      <w:bookmarkEnd w:id="109"/>
    </w:p>
    <w:p w:rsidR="001A59F9" w:rsidRPr="0091212A" w:rsidRDefault="001A59F9" w:rsidP="00A02962">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894"/>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0"/>
      <w:bookmarkEnd w:id="111"/>
      <w:bookmarkEnd w:id="112"/>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1,348,103,383.63</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89.09</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1,348,103,383.63</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89.09</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98,330,283.28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98,330,283.28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6.50</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44,030,115.58</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2.91</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22,767,080.29</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1.50</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1,513,230,862.78</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09100081"/>
      <w:bookmarkStart w:id="116" w:name="_Toc409100444"/>
      <w:bookmarkStart w:id="117" w:name="_Toc35533895"/>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3"/>
      <w:bookmarkEnd w:id="114"/>
      <w:bookmarkEnd w:id="115"/>
      <w:bookmarkEnd w:id="116"/>
      <w:bookmarkEnd w:id="117"/>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3,372,600.00</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0.23</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898,472,823.66</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60.72</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1,852,524.00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0.13</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5,769,120.00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0.39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56,068,677.15</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3.79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143,462,085.62</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9.70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103,585,511.26</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96,974,000.82</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6.55</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16,718,484.00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21,820,979.08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1.47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1,348,103,383.63</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91.10</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8" w:name="_Toc361324881"/>
      <w:bookmarkStart w:id="119" w:name="_Toc35533896"/>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7B3455">
        <w:trPr>
          <w:jc w:val="center"/>
        </w:trPr>
        <w:tc>
          <w:tcPr>
            <w:tcW w:w="817" w:type="dxa"/>
            <w:vAlign w:val="center"/>
          </w:tcPr>
          <w:p w:rsidR="007B3455" w:rsidRDefault="00593C82">
            <w:pPr>
              <w:jc w:val="center"/>
            </w:pPr>
            <w:r>
              <w:rPr>
                <w:rFonts w:eastAsiaTheme="minorEastAsia"/>
                <w:color w:val="000000"/>
                <w:szCs w:val="21"/>
              </w:rPr>
              <w:t>1</w:t>
            </w:r>
          </w:p>
        </w:tc>
        <w:tc>
          <w:tcPr>
            <w:tcW w:w="1276" w:type="dxa"/>
            <w:vAlign w:val="center"/>
          </w:tcPr>
          <w:p w:rsidR="007B3455" w:rsidRDefault="00593C82">
            <w:pPr>
              <w:jc w:val="center"/>
            </w:pPr>
            <w:r>
              <w:rPr>
                <w:rFonts w:eastAsiaTheme="minorEastAsia"/>
                <w:color w:val="000000"/>
                <w:szCs w:val="21"/>
              </w:rPr>
              <w:t>300476</w:t>
            </w:r>
          </w:p>
        </w:tc>
        <w:tc>
          <w:tcPr>
            <w:tcW w:w="1701" w:type="dxa"/>
            <w:vAlign w:val="center"/>
          </w:tcPr>
          <w:p w:rsidR="007B3455" w:rsidRDefault="00593C82">
            <w:pPr>
              <w:jc w:val="center"/>
            </w:pPr>
            <w:r>
              <w:rPr>
                <w:rFonts w:eastAsiaTheme="minorEastAsia"/>
                <w:color w:val="000000"/>
                <w:szCs w:val="21"/>
              </w:rPr>
              <w:t>胜宏科技</w:t>
            </w:r>
          </w:p>
        </w:tc>
        <w:tc>
          <w:tcPr>
            <w:tcW w:w="1559" w:type="dxa"/>
            <w:vAlign w:val="center"/>
          </w:tcPr>
          <w:p w:rsidR="007B3455" w:rsidRDefault="00593C82">
            <w:pPr>
              <w:jc w:val="right"/>
            </w:pPr>
            <w:r>
              <w:rPr>
                <w:rFonts w:eastAsiaTheme="minorEastAsia"/>
                <w:color w:val="000000"/>
                <w:szCs w:val="21"/>
              </w:rPr>
              <w:t>6,398,800</w:t>
            </w:r>
          </w:p>
        </w:tc>
        <w:tc>
          <w:tcPr>
            <w:tcW w:w="1932" w:type="dxa"/>
            <w:vAlign w:val="center"/>
          </w:tcPr>
          <w:p w:rsidR="007B3455" w:rsidRDefault="00593C82">
            <w:pPr>
              <w:jc w:val="right"/>
            </w:pPr>
            <w:r>
              <w:rPr>
                <w:rFonts w:eastAsiaTheme="minorEastAsia"/>
                <w:color w:val="000000"/>
                <w:szCs w:val="21"/>
              </w:rPr>
              <w:t>104,364,428.00</w:t>
            </w:r>
          </w:p>
        </w:tc>
        <w:tc>
          <w:tcPr>
            <w:tcW w:w="1612" w:type="dxa"/>
            <w:vAlign w:val="center"/>
          </w:tcPr>
          <w:p w:rsidR="007B3455" w:rsidRDefault="00593C82">
            <w:pPr>
              <w:jc w:val="right"/>
            </w:pPr>
            <w:r>
              <w:rPr>
                <w:rFonts w:eastAsiaTheme="minorEastAsia"/>
                <w:color w:val="000000"/>
                <w:szCs w:val="21"/>
              </w:rPr>
              <w:t>7.05</w:t>
            </w:r>
          </w:p>
        </w:tc>
      </w:tr>
      <w:tr w:rsidR="007B3455">
        <w:trPr>
          <w:jc w:val="center"/>
        </w:trPr>
        <w:tc>
          <w:tcPr>
            <w:tcW w:w="817" w:type="dxa"/>
            <w:vAlign w:val="center"/>
          </w:tcPr>
          <w:p w:rsidR="007B3455" w:rsidRDefault="00593C82">
            <w:pPr>
              <w:jc w:val="center"/>
            </w:pPr>
            <w:r>
              <w:rPr>
                <w:rFonts w:eastAsiaTheme="minorEastAsia"/>
                <w:color w:val="000000"/>
                <w:szCs w:val="21"/>
              </w:rPr>
              <w:t>2</w:t>
            </w:r>
          </w:p>
        </w:tc>
        <w:tc>
          <w:tcPr>
            <w:tcW w:w="1276" w:type="dxa"/>
            <w:vAlign w:val="center"/>
          </w:tcPr>
          <w:p w:rsidR="007B3455" w:rsidRDefault="00593C82">
            <w:pPr>
              <w:jc w:val="center"/>
            </w:pPr>
            <w:r>
              <w:rPr>
                <w:rFonts w:eastAsiaTheme="minorEastAsia"/>
                <w:color w:val="000000"/>
                <w:szCs w:val="21"/>
              </w:rPr>
              <w:t>002396</w:t>
            </w:r>
          </w:p>
        </w:tc>
        <w:tc>
          <w:tcPr>
            <w:tcW w:w="1701" w:type="dxa"/>
            <w:vAlign w:val="center"/>
          </w:tcPr>
          <w:p w:rsidR="007B3455" w:rsidRDefault="00593C82">
            <w:pPr>
              <w:jc w:val="center"/>
            </w:pPr>
            <w:r>
              <w:rPr>
                <w:rFonts w:eastAsiaTheme="minorEastAsia"/>
                <w:color w:val="000000"/>
                <w:szCs w:val="21"/>
              </w:rPr>
              <w:t>星网锐捷</w:t>
            </w:r>
          </w:p>
        </w:tc>
        <w:tc>
          <w:tcPr>
            <w:tcW w:w="1559" w:type="dxa"/>
            <w:vAlign w:val="center"/>
          </w:tcPr>
          <w:p w:rsidR="007B3455" w:rsidRDefault="00593C82">
            <w:pPr>
              <w:jc w:val="right"/>
            </w:pPr>
            <w:r>
              <w:rPr>
                <w:rFonts w:eastAsiaTheme="minorEastAsia"/>
                <w:color w:val="000000"/>
                <w:szCs w:val="21"/>
              </w:rPr>
              <w:t>2,056,982</w:t>
            </w:r>
          </w:p>
        </w:tc>
        <w:tc>
          <w:tcPr>
            <w:tcW w:w="1932" w:type="dxa"/>
            <w:vAlign w:val="center"/>
          </w:tcPr>
          <w:p w:rsidR="007B3455" w:rsidRDefault="00593C82">
            <w:pPr>
              <w:jc w:val="right"/>
            </w:pPr>
            <w:r>
              <w:rPr>
                <w:rFonts w:eastAsiaTheme="minorEastAsia"/>
                <w:color w:val="000000"/>
                <w:szCs w:val="21"/>
              </w:rPr>
              <w:t>73,146,279.92</w:t>
            </w:r>
          </w:p>
        </w:tc>
        <w:tc>
          <w:tcPr>
            <w:tcW w:w="1612" w:type="dxa"/>
            <w:vAlign w:val="center"/>
          </w:tcPr>
          <w:p w:rsidR="007B3455" w:rsidRDefault="00593C82">
            <w:pPr>
              <w:jc w:val="right"/>
            </w:pPr>
            <w:r>
              <w:rPr>
                <w:rFonts w:eastAsiaTheme="minorEastAsia"/>
                <w:color w:val="000000"/>
                <w:szCs w:val="21"/>
              </w:rPr>
              <w:t>4.94</w:t>
            </w:r>
          </w:p>
        </w:tc>
      </w:tr>
      <w:tr w:rsidR="007B3455">
        <w:trPr>
          <w:jc w:val="center"/>
        </w:trPr>
        <w:tc>
          <w:tcPr>
            <w:tcW w:w="817" w:type="dxa"/>
            <w:vAlign w:val="center"/>
          </w:tcPr>
          <w:p w:rsidR="007B3455" w:rsidRDefault="00593C82">
            <w:pPr>
              <w:jc w:val="center"/>
            </w:pPr>
            <w:r>
              <w:rPr>
                <w:rFonts w:eastAsiaTheme="minorEastAsia"/>
                <w:color w:val="000000"/>
                <w:szCs w:val="21"/>
              </w:rPr>
              <w:t>3</w:t>
            </w:r>
          </w:p>
        </w:tc>
        <w:tc>
          <w:tcPr>
            <w:tcW w:w="1276" w:type="dxa"/>
            <w:vAlign w:val="center"/>
          </w:tcPr>
          <w:p w:rsidR="007B3455" w:rsidRDefault="00593C82">
            <w:pPr>
              <w:jc w:val="center"/>
            </w:pPr>
            <w:r>
              <w:rPr>
                <w:rFonts w:eastAsiaTheme="minorEastAsia"/>
                <w:color w:val="000000"/>
                <w:szCs w:val="21"/>
              </w:rPr>
              <w:t>000002</w:t>
            </w:r>
          </w:p>
        </w:tc>
        <w:tc>
          <w:tcPr>
            <w:tcW w:w="1701" w:type="dxa"/>
            <w:vAlign w:val="center"/>
          </w:tcPr>
          <w:p w:rsidR="007B3455" w:rsidRDefault="00593C82">
            <w:pPr>
              <w:jc w:val="center"/>
            </w:pPr>
            <w:r>
              <w:rPr>
                <w:rFonts w:eastAsiaTheme="minorEastAsia"/>
                <w:color w:val="000000"/>
                <w:szCs w:val="21"/>
              </w:rPr>
              <w:t>万科</w:t>
            </w:r>
            <w:r>
              <w:rPr>
                <w:rFonts w:eastAsiaTheme="minorEastAsia"/>
                <w:color w:val="000000"/>
                <w:szCs w:val="21"/>
              </w:rPr>
              <w:t>A</w:t>
            </w:r>
          </w:p>
        </w:tc>
        <w:tc>
          <w:tcPr>
            <w:tcW w:w="1559" w:type="dxa"/>
            <w:vAlign w:val="center"/>
          </w:tcPr>
          <w:p w:rsidR="007B3455" w:rsidRDefault="00593C82">
            <w:pPr>
              <w:jc w:val="right"/>
            </w:pPr>
            <w:r>
              <w:rPr>
                <w:rFonts w:eastAsiaTheme="minorEastAsia"/>
                <w:color w:val="000000"/>
                <w:szCs w:val="21"/>
              </w:rPr>
              <w:t>1,865,004</w:t>
            </w:r>
          </w:p>
        </w:tc>
        <w:tc>
          <w:tcPr>
            <w:tcW w:w="1932" w:type="dxa"/>
            <w:vAlign w:val="center"/>
          </w:tcPr>
          <w:p w:rsidR="007B3455" w:rsidRDefault="00593C82">
            <w:pPr>
              <w:jc w:val="right"/>
            </w:pPr>
            <w:r>
              <w:rPr>
                <w:rFonts w:eastAsiaTheme="minorEastAsia"/>
                <w:color w:val="000000"/>
                <w:szCs w:val="21"/>
              </w:rPr>
              <w:t>60,015,828.72</w:t>
            </w:r>
          </w:p>
        </w:tc>
        <w:tc>
          <w:tcPr>
            <w:tcW w:w="1612" w:type="dxa"/>
            <w:vAlign w:val="center"/>
          </w:tcPr>
          <w:p w:rsidR="007B3455" w:rsidRDefault="00593C82">
            <w:pPr>
              <w:jc w:val="right"/>
            </w:pPr>
            <w:r>
              <w:rPr>
                <w:rFonts w:eastAsiaTheme="minorEastAsia"/>
                <w:color w:val="000000"/>
                <w:szCs w:val="21"/>
              </w:rPr>
              <w:t>4.06</w:t>
            </w:r>
          </w:p>
        </w:tc>
      </w:tr>
      <w:tr w:rsidR="007B3455">
        <w:trPr>
          <w:jc w:val="center"/>
        </w:trPr>
        <w:tc>
          <w:tcPr>
            <w:tcW w:w="817" w:type="dxa"/>
            <w:vAlign w:val="center"/>
          </w:tcPr>
          <w:p w:rsidR="007B3455" w:rsidRDefault="00593C82">
            <w:pPr>
              <w:jc w:val="center"/>
            </w:pPr>
            <w:r>
              <w:rPr>
                <w:rFonts w:eastAsiaTheme="minorEastAsia"/>
                <w:color w:val="000000"/>
                <w:szCs w:val="21"/>
              </w:rPr>
              <w:t>4</w:t>
            </w:r>
          </w:p>
        </w:tc>
        <w:tc>
          <w:tcPr>
            <w:tcW w:w="1276" w:type="dxa"/>
            <w:vAlign w:val="center"/>
          </w:tcPr>
          <w:p w:rsidR="007B3455" w:rsidRDefault="00593C82">
            <w:pPr>
              <w:jc w:val="center"/>
            </w:pPr>
            <w:r>
              <w:rPr>
                <w:rFonts w:eastAsiaTheme="minorEastAsia"/>
                <w:color w:val="000000"/>
                <w:szCs w:val="21"/>
              </w:rPr>
              <w:t>300628</w:t>
            </w:r>
          </w:p>
        </w:tc>
        <w:tc>
          <w:tcPr>
            <w:tcW w:w="1701" w:type="dxa"/>
            <w:vAlign w:val="center"/>
          </w:tcPr>
          <w:p w:rsidR="007B3455" w:rsidRDefault="00593C82">
            <w:pPr>
              <w:jc w:val="center"/>
            </w:pPr>
            <w:r>
              <w:rPr>
                <w:rFonts w:eastAsiaTheme="minorEastAsia"/>
                <w:color w:val="000000"/>
                <w:szCs w:val="21"/>
              </w:rPr>
              <w:t>亿联网络</w:t>
            </w:r>
          </w:p>
        </w:tc>
        <w:tc>
          <w:tcPr>
            <w:tcW w:w="1559" w:type="dxa"/>
            <w:vAlign w:val="center"/>
          </w:tcPr>
          <w:p w:rsidR="007B3455" w:rsidRDefault="00593C82">
            <w:pPr>
              <w:jc w:val="right"/>
            </w:pPr>
            <w:r>
              <w:rPr>
                <w:rFonts w:eastAsiaTheme="minorEastAsia"/>
                <w:color w:val="000000"/>
                <w:szCs w:val="21"/>
              </w:rPr>
              <w:t>680,000</w:t>
            </w:r>
          </w:p>
        </w:tc>
        <w:tc>
          <w:tcPr>
            <w:tcW w:w="1932" w:type="dxa"/>
            <w:vAlign w:val="center"/>
          </w:tcPr>
          <w:p w:rsidR="007B3455" w:rsidRDefault="00593C82">
            <w:pPr>
              <w:jc w:val="right"/>
            </w:pPr>
            <w:r>
              <w:rPr>
                <w:rFonts w:eastAsiaTheme="minorEastAsia"/>
                <w:color w:val="000000"/>
                <w:szCs w:val="21"/>
              </w:rPr>
              <w:t>49,238,800.00</w:t>
            </w:r>
          </w:p>
        </w:tc>
        <w:tc>
          <w:tcPr>
            <w:tcW w:w="1612" w:type="dxa"/>
            <w:vAlign w:val="center"/>
          </w:tcPr>
          <w:p w:rsidR="007B3455" w:rsidRDefault="00593C82">
            <w:pPr>
              <w:jc w:val="right"/>
            </w:pPr>
            <w:r>
              <w:rPr>
                <w:rFonts w:eastAsiaTheme="minorEastAsia"/>
                <w:color w:val="000000"/>
                <w:szCs w:val="21"/>
              </w:rPr>
              <w:t>3.33</w:t>
            </w:r>
          </w:p>
        </w:tc>
      </w:tr>
      <w:tr w:rsidR="007B3455">
        <w:trPr>
          <w:jc w:val="center"/>
        </w:trPr>
        <w:tc>
          <w:tcPr>
            <w:tcW w:w="817" w:type="dxa"/>
            <w:vAlign w:val="center"/>
          </w:tcPr>
          <w:p w:rsidR="007B3455" w:rsidRDefault="00593C82">
            <w:pPr>
              <w:jc w:val="center"/>
            </w:pPr>
            <w:r>
              <w:rPr>
                <w:rFonts w:eastAsiaTheme="minorEastAsia"/>
                <w:color w:val="000000"/>
                <w:szCs w:val="21"/>
              </w:rPr>
              <w:t>5</w:t>
            </w:r>
          </w:p>
        </w:tc>
        <w:tc>
          <w:tcPr>
            <w:tcW w:w="1276" w:type="dxa"/>
            <w:vAlign w:val="center"/>
          </w:tcPr>
          <w:p w:rsidR="007B3455" w:rsidRDefault="00593C82">
            <w:pPr>
              <w:jc w:val="center"/>
            </w:pPr>
            <w:r>
              <w:rPr>
                <w:rFonts w:eastAsiaTheme="minorEastAsia"/>
                <w:color w:val="000000"/>
                <w:szCs w:val="21"/>
              </w:rPr>
              <w:t>002376</w:t>
            </w:r>
          </w:p>
        </w:tc>
        <w:tc>
          <w:tcPr>
            <w:tcW w:w="1701" w:type="dxa"/>
            <w:vAlign w:val="center"/>
          </w:tcPr>
          <w:p w:rsidR="007B3455" w:rsidRDefault="00593C82">
            <w:pPr>
              <w:jc w:val="center"/>
            </w:pPr>
            <w:r>
              <w:rPr>
                <w:rFonts w:eastAsiaTheme="minorEastAsia"/>
                <w:color w:val="000000"/>
                <w:szCs w:val="21"/>
              </w:rPr>
              <w:t>新北洋</w:t>
            </w:r>
          </w:p>
        </w:tc>
        <w:tc>
          <w:tcPr>
            <w:tcW w:w="1559" w:type="dxa"/>
            <w:vAlign w:val="center"/>
          </w:tcPr>
          <w:p w:rsidR="007B3455" w:rsidRDefault="00593C82">
            <w:pPr>
              <w:jc w:val="right"/>
            </w:pPr>
            <w:r>
              <w:rPr>
                <w:rFonts w:eastAsiaTheme="minorEastAsia"/>
                <w:color w:val="000000"/>
                <w:szCs w:val="21"/>
              </w:rPr>
              <w:t>3,850,000</w:t>
            </w:r>
          </w:p>
        </w:tc>
        <w:tc>
          <w:tcPr>
            <w:tcW w:w="1932" w:type="dxa"/>
            <w:vAlign w:val="center"/>
          </w:tcPr>
          <w:p w:rsidR="007B3455" w:rsidRDefault="00593C82">
            <w:pPr>
              <w:jc w:val="right"/>
            </w:pPr>
            <w:r>
              <w:rPr>
                <w:rFonts w:eastAsiaTheme="minorEastAsia"/>
                <w:color w:val="000000"/>
                <w:szCs w:val="21"/>
              </w:rPr>
              <w:t>46,585,000.00</w:t>
            </w:r>
          </w:p>
        </w:tc>
        <w:tc>
          <w:tcPr>
            <w:tcW w:w="1612" w:type="dxa"/>
            <w:vAlign w:val="center"/>
          </w:tcPr>
          <w:p w:rsidR="007B3455" w:rsidRDefault="00593C82">
            <w:pPr>
              <w:jc w:val="right"/>
            </w:pPr>
            <w:r>
              <w:rPr>
                <w:rFonts w:eastAsiaTheme="minorEastAsia"/>
                <w:color w:val="000000"/>
                <w:szCs w:val="21"/>
              </w:rPr>
              <w:t>3.15</w:t>
            </w:r>
          </w:p>
        </w:tc>
      </w:tr>
      <w:tr w:rsidR="007B3455">
        <w:trPr>
          <w:jc w:val="center"/>
        </w:trPr>
        <w:tc>
          <w:tcPr>
            <w:tcW w:w="817" w:type="dxa"/>
            <w:vAlign w:val="center"/>
          </w:tcPr>
          <w:p w:rsidR="007B3455" w:rsidRDefault="00593C82">
            <w:pPr>
              <w:jc w:val="center"/>
            </w:pPr>
            <w:r>
              <w:rPr>
                <w:rFonts w:eastAsiaTheme="minorEastAsia"/>
                <w:color w:val="000000"/>
                <w:szCs w:val="21"/>
              </w:rPr>
              <w:t>6</w:t>
            </w:r>
          </w:p>
        </w:tc>
        <w:tc>
          <w:tcPr>
            <w:tcW w:w="1276" w:type="dxa"/>
            <w:vAlign w:val="center"/>
          </w:tcPr>
          <w:p w:rsidR="007B3455" w:rsidRDefault="00593C82">
            <w:pPr>
              <w:jc w:val="center"/>
            </w:pPr>
            <w:r>
              <w:rPr>
                <w:rFonts w:eastAsiaTheme="minorEastAsia"/>
                <w:color w:val="000000"/>
                <w:szCs w:val="21"/>
              </w:rPr>
              <w:t>600004</w:t>
            </w:r>
          </w:p>
        </w:tc>
        <w:tc>
          <w:tcPr>
            <w:tcW w:w="1701" w:type="dxa"/>
            <w:vAlign w:val="center"/>
          </w:tcPr>
          <w:p w:rsidR="007B3455" w:rsidRDefault="00593C82">
            <w:pPr>
              <w:jc w:val="center"/>
            </w:pPr>
            <w:r>
              <w:rPr>
                <w:rFonts w:eastAsiaTheme="minorEastAsia"/>
                <w:color w:val="000000"/>
                <w:szCs w:val="21"/>
              </w:rPr>
              <w:t>白云机场</w:t>
            </w:r>
          </w:p>
        </w:tc>
        <w:tc>
          <w:tcPr>
            <w:tcW w:w="1559" w:type="dxa"/>
            <w:vAlign w:val="center"/>
          </w:tcPr>
          <w:p w:rsidR="007B3455" w:rsidRDefault="00593C82">
            <w:pPr>
              <w:jc w:val="right"/>
            </w:pPr>
            <w:r>
              <w:rPr>
                <w:rFonts w:eastAsiaTheme="minorEastAsia"/>
                <w:color w:val="000000"/>
                <w:szCs w:val="21"/>
              </w:rPr>
              <w:t>2,566,407</w:t>
            </w:r>
          </w:p>
        </w:tc>
        <w:tc>
          <w:tcPr>
            <w:tcW w:w="1932" w:type="dxa"/>
            <w:vAlign w:val="center"/>
          </w:tcPr>
          <w:p w:rsidR="007B3455" w:rsidRDefault="00593C82">
            <w:pPr>
              <w:jc w:val="right"/>
            </w:pPr>
            <w:r>
              <w:rPr>
                <w:rFonts w:eastAsiaTheme="minorEastAsia"/>
                <w:color w:val="000000"/>
                <w:szCs w:val="21"/>
              </w:rPr>
              <w:t>44,783,802.15</w:t>
            </w:r>
          </w:p>
        </w:tc>
        <w:tc>
          <w:tcPr>
            <w:tcW w:w="1612" w:type="dxa"/>
            <w:vAlign w:val="center"/>
          </w:tcPr>
          <w:p w:rsidR="007B3455" w:rsidRDefault="00593C82">
            <w:pPr>
              <w:jc w:val="right"/>
            </w:pPr>
            <w:r>
              <w:rPr>
                <w:rFonts w:eastAsiaTheme="minorEastAsia"/>
                <w:color w:val="000000"/>
                <w:szCs w:val="21"/>
              </w:rPr>
              <w:t>3.03</w:t>
            </w:r>
          </w:p>
        </w:tc>
      </w:tr>
      <w:tr w:rsidR="007B3455">
        <w:trPr>
          <w:jc w:val="center"/>
        </w:trPr>
        <w:tc>
          <w:tcPr>
            <w:tcW w:w="817" w:type="dxa"/>
            <w:vAlign w:val="center"/>
          </w:tcPr>
          <w:p w:rsidR="007B3455" w:rsidRDefault="00593C82">
            <w:pPr>
              <w:jc w:val="center"/>
            </w:pPr>
            <w:r>
              <w:rPr>
                <w:rFonts w:eastAsiaTheme="minorEastAsia"/>
                <w:color w:val="000000"/>
                <w:szCs w:val="21"/>
              </w:rPr>
              <w:t>7</w:t>
            </w:r>
          </w:p>
        </w:tc>
        <w:tc>
          <w:tcPr>
            <w:tcW w:w="1276" w:type="dxa"/>
            <w:vAlign w:val="center"/>
          </w:tcPr>
          <w:p w:rsidR="007B3455" w:rsidRDefault="00593C82">
            <w:pPr>
              <w:jc w:val="center"/>
            </w:pPr>
            <w:r>
              <w:rPr>
                <w:rFonts w:eastAsiaTheme="minorEastAsia"/>
                <w:color w:val="000000"/>
                <w:szCs w:val="21"/>
              </w:rPr>
              <w:t>601166</w:t>
            </w:r>
          </w:p>
        </w:tc>
        <w:tc>
          <w:tcPr>
            <w:tcW w:w="1701" w:type="dxa"/>
            <w:vAlign w:val="center"/>
          </w:tcPr>
          <w:p w:rsidR="007B3455" w:rsidRDefault="00593C82">
            <w:pPr>
              <w:jc w:val="center"/>
            </w:pPr>
            <w:r>
              <w:rPr>
                <w:rFonts w:eastAsiaTheme="minorEastAsia"/>
                <w:color w:val="000000"/>
                <w:szCs w:val="21"/>
              </w:rPr>
              <w:t>兴业银行</w:t>
            </w:r>
          </w:p>
        </w:tc>
        <w:tc>
          <w:tcPr>
            <w:tcW w:w="1559" w:type="dxa"/>
            <w:vAlign w:val="center"/>
          </w:tcPr>
          <w:p w:rsidR="007B3455" w:rsidRDefault="00593C82">
            <w:pPr>
              <w:jc w:val="right"/>
            </w:pPr>
            <w:r>
              <w:rPr>
                <w:rFonts w:eastAsiaTheme="minorEastAsia"/>
                <w:color w:val="000000"/>
                <w:szCs w:val="21"/>
              </w:rPr>
              <w:t>2,213,687</w:t>
            </w:r>
          </w:p>
        </w:tc>
        <w:tc>
          <w:tcPr>
            <w:tcW w:w="1932" w:type="dxa"/>
            <w:vAlign w:val="center"/>
          </w:tcPr>
          <w:p w:rsidR="007B3455" w:rsidRDefault="00593C82">
            <w:pPr>
              <w:jc w:val="right"/>
            </w:pPr>
            <w:r>
              <w:rPr>
                <w:rFonts w:eastAsiaTheme="minorEastAsia"/>
                <w:color w:val="000000"/>
                <w:szCs w:val="21"/>
              </w:rPr>
              <w:t>43,831,002.60</w:t>
            </w:r>
          </w:p>
        </w:tc>
        <w:tc>
          <w:tcPr>
            <w:tcW w:w="1612" w:type="dxa"/>
            <w:vAlign w:val="center"/>
          </w:tcPr>
          <w:p w:rsidR="007B3455" w:rsidRDefault="00593C82">
            <w:pPr>
              <w:jc w:val="right"/>
            </w:pPr>
            <w:r>
              <w:rPr>
                <w:rFonts w:eastAsiaTheme="minorEastAsia"/>
                <w:color w:val="000000"/>
                <w:szCs w:val="21"/>
              </w:rPr>
              <w:t>2.96</w:t>
            </w:r>
          </w:p>
        </w:tc>
      </w:tr>
      <w:tr w:rsidR="007B3455">
        <w:trPr>
          <w:jc w:val="center"/>
        </w:trPr>
        <w:tc>
          <w:tcPr>
            <w:tcW w:w="817" w:type="dxa"/>
            <w:vAlign w:val="center"/>
          </w:tcPr>
          <w:p w:rsidR="007B3455" w:rsidRDefault="00593C82">
            <w:pPr>
              <w:jc w:val="center"/>
            </w:pPr>
            <w:r>
              <w:rPr>
                <w:rFonts w:eastAsiaTheme="minorEastAsia"/>
                <w:color w:val="000000"/>
                <w:szCs w:val="21"/>
              </w:rPr>
              <w:t>8</w:t>
            </w:r>
          </w:p>
        </w:tc>
        <w:tc>
          <w:tcPr>
            <w:tcW w:w="1276" w:type="dxa"/>
            <w:vAlign w:val="center"/>
          </w:tcPr>
          <w:p w:rsidR="007B3455" w:rsidRDefault="00593C82">
            <w:pPr>
              <w:jc w:val="center"/>
            </w:pPr>
            <w:r>
              <w:rPr>
                <w:rFonts w:eastAsiaTheme="minorEastAsia"/>
                <w:color w:val="000000"/>
                <w:szCs w:val="21"/>
              </w:rPr>
              <w:t>300773</w:t>
            </w:r>
          </w:p>
        </w:tc>
        <w:tc>
          <w:tcPr>
            <w:tcW w:w="1701" w:type="dxa"/>
            <w:vAlign w:val="center"/>
          </w:tcPr>
          <w:p w:rsidR="007B3455" w:rsidRDefault="00593C82">
            <w:pPr>
              <w:jc w:val="center"/>
            </w:pPr>
            <w:r>
              <w:rPr>
                <w:rFonts w:eastAsiaTheme="minorEastAsia"/>
                <w:color w:val="000000"/>
                <w:szCs w:val="21"/>
              </w:rPr>
              <w:t>拉卡拉</w:t>
            </w:r>
          </w:p>
        </w:tc>
        <w:tc>
          <w:tcPr>
            <w:tcW w:w="1559" w:type="dxa"/>
            <w:vAlign w:val="center"/>
          </w:tcPr>
          <w:p w:rsidR="007B3455" w:rsidRDefault="00593C82">
            <w:pPr>
              <w:jc w:val="right"/>
            </w:pPr>
            <w:r>
              <w:rPr>
                <w:rFonts w:eastAsiaTheme="minorEastAsia"/>
                <w:color w:val="000000"/>
                <w:szCs w:val="21"/>
              </w:rPr>
              <w:t>524,400</w:t>
            </w:r>
          </w:p>
        </w:tc>
        <w:tc>
          <w:tcPr>
            <w:tcW w:w="1932" w:type="dxa"/>
            <w:vAlign w:val="center"/>
          </w:tcPr>
          <w:p w:rsidR="007B3455" w:rsidRDefault="00593C82">
            <w:pPr>
              <w:jc w:val="right"/>
            </w:pPr>
            <w:r>
              <w:rPr>
                <w:rFonts w:eastAsiaTheme="minorEastAsia"/>
                <w:color w:val="000000"/>
                <w:szCs w:val="21"/>
              </w:rPr>
              <w:t>41,149,668.00</w:t>
            </w:r>
          </w:p>
        </w:tc>
        <w:tc>
          <w:tcPr>
            <w:tcW w:w="1612" w:type="dxa"/>
            <w:vAlign w:val="center"/>
          </w:tcPr>
          <w:p w:rsidR="007B3455" w:rsidRDefault="00593C82">
            <w:pPr>
              <w:jc w:val="right"/>
            </w:pPr>
            <w:r>
              <w:rPr>
                <w:rFonts w:eastAsiaTheme="minorEastAsia"/>
                <w:color w:val="000000"/>
                <w:szCs w:val="21"/>
              </w:rPr>
              <w:t>2.78</w:t>
            </w:r>
          </w:p>
        </w:tc>
      </w:tr>
      <w:tr w:rsidR="007B3455">
        <w:trPr>
          <w:jc w:val="center"/>
        </w:trPr>
        <w:tc>
          <w:tcPr>
            <w:tcW w:w="817" w:type="dxa"/>
            <w:vAlign w:val="center"/>
          </w:tcPr>
          <w:p w:rsidR="007B3455" w:rsidRDefault="00593C82">
            <w:pPr>
              <w:jc w:val="center"/>
            </w:pPr>
            <w:r>
              <w:rPr>
                <w:rFonts w:eastAsiaTheme="minorEastAsia"/>
                <w:color w:val="000000"/>
                <w:szCs w:val="21"/>
              </w:rPr>
              <w:t>9</w:t>
            </w:r>
          </w:p>
        </w:tc>
        <w:tc>
          <w:tcPr>
            <w:tcW w:w="1276" w:type="dxa"/>
            <w:vAlign w:val="center"/>
          </w:tcPr>
          <w:p w:rsidR="007B3455" w:rsidRDefault="00593C82">
            <w:pPr>
              <w:jc w:val="center"/>
            </w:pPr>
            <w:r>
              <w:rPr>
                <w:rFonts w:eastAsiaTheme="minorEastAsia"/>
                <w:color w:val="000000"/>
                <w:szCs w:val="21"/>
              </w:rPr>
              <w:t>600519</w:t>
            </w:r>
          </w:p>
        </w:tc>
        <w:tc>
          <w:tcPr>
            <w:tcW w:w="1701" w:type="dxa"/>
            <w:vAlign w:val="center"/>
          </w:tcPr>
          <w:p w:rsidR="007B3455" w:rsidRDefault="00593C82">
            <w:pPr>
              <w:jc w:val="center"/>
            </w:pPr>
            <w:r>
              <w:rPr>
                <w:rFonts w:eastAsiaTheme="minorEastAsia"/>
                <w:color w:val="000000"/>
                <w:szCs w:val="21"/>
              </w:rPr>
              <w:t>贵州茅台</w:t>
            </w:r>
          </w:p>
        </w:tc>
        <w:tc>
          <w:tcPr>
            <w:tcW w:w="1559" w:type="dxa"/>
            <w:vAlign w:val="center"/>
          </w:tcPr>
          <w:p w:rsidR="007B3455" w:rsidRDefault="00593C82">
            <w:pPr>
              <w:jc w:val="right"/>
            </w:pPr>
            <w:r>
              <w:rPr>
                <w:rFonts w:eastAsiaTheme="minorEastAsia"/>
                <w:color w:val="000000"/>
                <w:szCs w:val="21"/>
              </w:rPr>
              <w:t>34,000</w:t>
            </w:r>
          </w:p>
        </w:tc>
        <w:tc>
          <w:tcPr>
            <w:tcW w:w="1932" w:type="dxa"/>
            <w:vAlign w:val="center"/>
          </w:tcPr>
          <w:p w:rsidR="007B3455" w:rsidRDefault="00593C82">
            <w:pPr>
              <w:jc w:val="right"/>
            </w:pPr>
            <w:r>
              <w:rPr>
                <w:rFonts w:eastAsiaTheme="minorEastAsia"/>
                <w:color w:val="000000"/>
                <w:szCs w:val="21"/>
              </w:rPr>
              <w:t>40,222,000.00</w:t>
            </w:r>
          </w:p>
        </w:tc>
        <w:tc>
          <w:tcPr>
            <w:tcW w:w="1612" w:type="dxa"/>
            <w:vAlign w:val="center"/>
          </w:tcPr>
          <w:p w:rsidR="007B3455" w:rsidRDefault="00593C82">
            <w:pPr>
              <w:jc w:val="right"/>
            </w:pPr>
            <w:r>
              <w:rPr>
                <w:rFonts w:eastAsiaTheme="minorEastAsia"/>
                <w:color w:val="000000"/>
                <w:szCs w:val="21"/>
              </w:rPr>
              <w:t>2.72</w:t>
            </w:r>
          </w:p>
        </w:tc>
      </w:tr>
      <w:tr w:rsidR="007B3455">
        <w:trPr>
          <w:jc w:val="center"/>
        </w:trPr>
        <w:tc>
          <w:tcPr>
            <w:tcW w:w="817" w:type="dxa"/>
            <w:vAlign w:val="center"/>
          </w:tcPr>
          <w:p w:rsidR="007B3455" w:rsidRDefault="00593C82">
            <w:pPr>
              <w:jc w:val="center"/>
            </w:pPr>
            <w:r>
              <w:rPr>
                <w:rFonts w:eastAsiaTheme="minorEastAsia"/>
                <w:color w:val="000000"/>
                <w:szCs w:val="21"/>
              </w:rPr>
              <w:t>10</w:t>
            </w:r>
          </w:p>
        </w:tc>
        <w:tc>
          <w:tcPr>
            <w:tcW w:w="1276" w:type="dxa"/>
            <w:vAlign w:val="center"/>
          </w:tcPr>
          <w:p w:rsidR="007B3455" w:rsidRDefault="00593C82">
            <w:pPr>
              <w:jc w:val="center"/>
            </w:pPr>
            <w:r>
              <w:rPr>
                <w:rFonts w:eastAsiaTheme="minorEastAsia"/>
                <w:color w:val="000000"/>
                <w:szCs w:val="21"/>
              </w:rPr>
              <w:t>002384</w:t>
            </w:r>
          </w:p>
        </w:tc>
        <w:tc>
          <w:tcPr>
            <w:tcW w:w="1701" w:type="dxa"/>
            <w:vAlign w:val="center"/>
          </w:tcPr>
          <w:p w:rsidR="007B3455" w:rsidRDefault="00593C82">
            <w:pPr>
              <w:jc w:val="center"/>
            </w:pPr>
            <w:r>
              <w:rPr>
                <w:rFonts w:eastAsiaTheme="minorEastAsia"/>
                <w:color w:val="000000"/>
                <w:szCs w:val="21"/>
              </w:rPr>
              <w:t>东山精密</w:t>
            </w:r>
          </w:p>
        </w:tc>
        <w:tc>
          <w:tcPr>
            <w:tcW w:w="1559" w:type="dxa"/>
            <w:vAlign w:val="center"/>
          </w:tcPr>
          <w:p w:rsidR="007B3455" w:rsidRDefault="00593C82">
            <w:pPr>
              <w:jc w:val="right"/>
            </w:pPr>
            <w:r>
              <w:rPr>
                <w:rFonts w:eastAsiaTheme="minorEastAsia"/>
                <w:color w:val="000000"/>
                <w:szCs w:val="21"/>
              </w:rPr>
              <w:t>1,467,900</w:t>
            </w:r>
          </w:p>
        </w:tc>
        <w:tc>
          <w:tcPr>
            <w:tcW w:w="1932" w:type="dxa"/>
            <w:vAlign w:val="center"/>
          </w:tcPr>
          <w:p w:rsidR="007B3455" w:rsidRDefault="00593C82">
            <w:pPr>
              <w:jc w:val="right"/>
            </w:pPr>
            <w:r>
              <w:rPr>
                <w:rFonts w:eastAsiaTheme="minorEastAsia"/>
                <w:color w:val="000000"/>
                <w:szCs w:val="21"/>
              </w:rPr>
              <w:t>33,675,885.00</w:t>
            </w:r>
          </w:p>
        </w:tc>
        <w:tc>
          <w:tcPr>
            <w:tcW w:w="1612" w:type="dxa"/>
            <w:vAlign w:val="center"/>
          </w:tcPr>
          <w:p w:rsidR="007B3455" w:rsidRDefault="00593C82">
            <w:pPr>
              <w:jc w:val="right"/>
            </w:pPr>
            <w:r>
              <w:rPr>
                <w:rFonts w:eastAsiaTheme="minorEastAsia"/>
                <w:color w:val="000000"/>
                <w:szCs w:val="21"/>
              </w:rPr>
              <w:t>2.28</w:t>
            </w:r>
          </w:p>
        </w:tc>
      </w:tr>
      <w:tr w:rsidR="007B3455">
        <w:trPr>
          <w:jc w:val="center"/>
        </w:trPr>
        <w:tc>
          <w:tcPr>
            <w:tcW w:w="817" w:type="dxa"/>
            <w:vAlign w:val="center"/>
          </w:tcPr>
          <w:p w:rsidR="007B3455" w:rsidRDefault="00593C82">
            <w:pPr>
              <w:jc w:val="center"/>
            </w:pPr>
            <w:r>
              <w:rPr>
                <w:rFonts w:eastAsiaTheme="minorEastAsia"/>
                <w:color w:val="000000"/>
                <w:szCs w:val="21"/>
              </w:rPr>
              <w:t>11</w:t>
            </w:r>
          </w:p>
        </w:tc>
        <w:tc>
          <w:tcPr>
            <w:tcW w:w="1276" w:type="dxa"/>
            <w:vAlign w:val="center"/>
          </w:tcPr>
          <w:p w:rsidR="007B3455" w:rsidRDefault="00593C82">
            <w:pPr>
              <w:jc w:val="center"/>
            </w:pPr>
            <w:r>
              <w:rPr>
                <w:rFonts w:eastAsiaTheme="minorEastAsia"/>
                <w:color w:val="000000"/>
                <w:szCs w:val="21"/>
              </w:rPr>
              <w:t>300014</w:t>
            </w:r>
          </w:p>
        </w:tc>
        <w:tc>
          <w:tcPr>
            <w:tcW w:w="1701" w:type="dxa"/>
            <w:vAlign w:val="center"/>
          </w:tcPr>
          <w:p w:rsidR="007B3455" w:rsidRDefault="00593C82">
            <w:pPr>
              <w:jc w:val="center"/>
            </w:pPr>
            <w:r>
              <w:rPr>
                <w:rFonts w:eastAsiaTheme="minorEastAsia"/>
                <w:color w:val="000000"/>
                <w:szCs w:val="21"/>
              </w:rPr>
              <w:t>亿纬锂能</w:t>
            </w:r>
          </w:p>
        </w:tc>
        <w:tc>
          <w:tcPr>
            <w:tcW w:w="1559" w:type="dxa"/>
            <w:vAlign w:val="center"/>
          </w:tcPr>
          <w:p w:rsidR="007B3455" w:rsidRDefault="00593C82">
            <w:pPr>
              <w:jc w:val="right"/>
            </w:pPr>
            <w:r>
              <w:rPr>
                <w:rFonts w:eastAsiaTheme="minorEastAsia"/>
                <w:color w:val="000000"/>
                <w:szCs w:val="21"/>
              </w:rPr>
              <w:t>604,999</w:t>
            </w:r>
          </w:p>
        </w:tc>
        <w:tc>
          <w:tcPr>
            <w:tcW w:w="1932" w:type="dxa"/>
            <w:vAlign w:val="center"/>
          </w:tcPr>
          <w:p w:rsidR="007B3455" w:rsidRDefault="00593C82">
            <w:pPr>
              <w:jc w:val="right"/>
            </w:pPr>
            <w:r>
              <w:rPr>
                <w:rFonts w:eastAsiaTheme="minorEastAsia"/>
                <w:color w:val="000000"/>
                <w:szCs w:val="21"/>
              </w:rPr>
              <w:t>30,346,749.84</w:t>
            </w:r>
          </w:p>
        </w:tc>
        <w:tc>
          <w:tcPr>
            <w:tcW w:w="1612" w:type="dxa"/>
            <w:vAlign w:val="center"/>
          </w:tcPr>
          <w:p w:rsidR="007B3455" w:rsidRDefault="00593C82">
            <w:pPr>
              <w:jc w:val="right"/>
            </w:pPr>
            <w:r>
              <w:rPr>
                <w:rFonts w:eastAsiaTheme="minorEastAsia"/>
                <w:color w:val="000000"/>
                <w:szCs w:val="21"/>
              </w:rPr>
              <w:t>2.05</w:t>
            </w:r>
          </w:p>
        </w:tc>
      </w:tr>
      <w:tr w:rsidR="007B3455">
        <w:trPr>
          <w:jc w:val="center"/>
        </w:trPr>
        <w:tc>
          <w:tcPr>
            <w:tcW w:w="817" w:type="dxa"/>
            <w:vAlign w:val="center"/>
          </w:tcPr>
          <w:p w:rsidR="007B3455" w:rsidRDefault="00593C82">
            <w:pPr>
              <w:jc w:val="center"/>
            </w:pPr>
            <w:r>
              <w:rPr>
                <w:rFonts w:eastAsiaTheme="minorEastAsia"/>
                <w:color w:val="000000"/>
                <w:szCs w:val="21"/>
              </w:rPr>
              <w:t>12</w:t>
            </w:r>
          </w:p>
        </w:tc>
        <w:tc>
          <w:tcPr>
            <w:tcW w:w="1276" w:type="dxa"/>
            <w:vAlign w:val="center"/>
          </w:tcPr>
          <w:p w:rsidR="007B3455" w:rsidRDefault="00593C82">
            <w:pPr>
              <w:jc w:val="center"/>
            </w:pPr>
            <w:r>
              <w:rPr>
                <w:rFonts w:eastAsiaTheme="minorEastAsia"/>
                <w:color w:val="000000"/>
                <w:szCs w:val="21"/>
              </w:rPr>
              <w:t>000651</w:t>
            </w:r>
          </w:p>
        </w:tc>
        <w:tc>
          <w:tcPr>
            <w:tcW w:w="1701" w:type="dxa"/>
            <w:vAlign w:val="center"/>
          </w:tcPr>
          <w:p w:rsidR="007B3455" w:rsidRDefault="00593C82">
            <w:pPr>
              <w:jc w:val="center"/>
            </w:pPr>
            <w:r>
              <w:rPr>
                <w:rFonts w:eastAsiaTheme="minorEastAsia"/>
                <w:color w:val="000000"/>
                <w:szCs w:val="21"/>
              </w:rPr>
              <w:t>格力电器</w:t>
            </w:r>
          </w:p>
        </w:tc>
        <w:tc>
          <w:tcPr>
            <w:tcW w:w="1559" w:type="dxa"/>
            <w:vAlign w:val="center"/>
          </w:tcPr>
          <w:p w:rsidR="007B3455" w:rsidRDefault="00593C82">
            <w:pPr>
              <w:jc w:val="right"/>
            </w:pPr>
            <w:r>
              <w:rPr>
                <w:rFonts w:eastAsiaTheme="minorEastAsia"/>
                <w:color w:val="000000"/>
                <w:szCs w:val="21"/>
              </w:rPr>
              <w:t>450,000</w:t>
            </w:r>
          </w:p>
        </w:tc>
        <w:tc>
          <w:tcPr>
            <w:tcW w:w="1932" w:type="dxa"/>
            <w:vAlign w:val="center"/>
          </w:tcPr>
          <w:p w:rsidR="007B3455" w:rsidRDefault="00593C82">
            <w:pPr>
              <w:jc w:val="right"/>
            </w:pPr>
            <w:r>
              <w:rPr>
                <w:rFonts w:eastAsiaTheme="minorEastAsia"/>
                <w:color w:val="000000"/>
                <w:szCs w:val="21"/>
              </w:rPr>
              <w:t>29,511,000.00</w:t>
            </w:r>
          </w:p>
        </w:tc>
        <w:tc>
          <w:tcPr>
            <w:tcW w:w="1612" w:type="dxa"/>
            <w:vAlign w:val="center"/>
          </w:tcPr>
          <w:p w:rsidR="007B3455" w:rsidRDefault="00593C82">
            <w:pPr>
              <w:jc w:val="right"/>
            </w:pPr>
            <w:r>
              <w:rPr>
                <w:rFonts w:eastAsiaTheme="minorEastAsia"/>
                <w:color w:val="000000"/>
                <w:szCs w:val="21"/>
              </w:rPr>
              <w:t>1.99</w:t>
            </w:r>
          </w:p>
        </w:tc>
      </w:tr>
      <w:tr w:rsidR="007B3455">
        <w:trPr>
          <w:jc w:val="center"/>
        </w:trPr>
        <w:tc>
          <w:tcPr>
            <w:tcW w:w="817" w:type="dxa"/>
            <w:vAlign w:val="center"/>
          </w:tcPr>
          <w:p w:rsidR="007B3455" w:rsidRDefault="00593C82">
            <w:pPr>
              <w:jc w:val="center"/>
            </w:pPr>
            <w:r>
              <w:rPr>
                <w:rFonts w:eastAsiaTheme="minorEastAsia"/>
                <w:color w:val="000000"/>
                <w:szCs w:val="21"/>
              </w:rPr>
              <w:t>13</w:t>
            </w:r>
          </w:p>
        </w:tc>
        <w:tc>
          <w:tcPr>
            <w:tcW w:w="1276" w:type="dxa"/>
            <w:vAlign w:val="center"/>
          </w:tcPr>
          <w:p w:rsidR="007B3455" w:rsidRDefault="00593C82">
            <w:pPr>
              <w:jc w:val="center"/>
            </w:pPr>
            <w:r>
              <w:rPr>
                <w:rFonts w:eastAsiaTheme="minorEastAsia"/>
                <w:color w:val="000000"/>
                <w:szCs w:val="21"/>
              </w:rPr>
              <w:t>601012</w:t>
            </w:r>
          </w:p>
        </w:tc>
        <w:tc>
          <w:tcPr>
            <w:tcW w:w="1701" w:type="dxa"/>
            <w:vAlign w:val="center"/>
          </w:tcPr>
          <w:p w:rsidR="007B3455" w:rsidRDefault="00593C82">
            <w:pPr>
              <w:jc w:val="center"/>
            </w:pPr>
            <w:r>
              <w:rPr>
                <w:rFonts w:eastAsiaTheme="minorEastAsia"/>
                <w:color w:val="000000"/>
                <w:szCs w:val="21"/>
              </w:rPr>
              <w:t>隆基股份</w:t>
            </w:r>
          </w:p>
        </w:tc>
        <w:tc>
          <w:tcPr>
            <w:tcW w:w="1559" w:type="dxa"/>
            <w:vAlign w:val="center"/>
          </w:tcPr>
          <w:p w:rsidR="007B3455" w:rsidRDefault="00593C82">
            <w:pPr>
              <w:jc w:val="right"/>
            </w:pPr>
            <w:r>
              <w:rPr>
                <w:rFonts w:eastAsiaTheme="minorEastAsia"/>
                <w:color w:val="000000"/>
                <w:szCs w:val="21"/>
              </w:rPr>
              <w:t>1,164,540</w:t>
            </w:r>
          </w:p>
        </w:tc>
        <w:tc>
          <w:tcPr>
            <w:tcW w:w="1932" w:type="dxa"/>
            <w:vAlign w:val="center"/>
          </w:tcPr>
          <w:p w:rsidR="007B3455" w:rsidRDefault="00593C82">
            <w:pPr>
              <w:jc w:val="right"/>
            </w:pPr>
            <w:r>
              <w:rPr>
                <w:rFonts w:eastAsiaTheme="minorEastAsia"/>
                <w:color w:val="000000"/>
                <w:szCs w:val="21"/>
              </w:rPr>
              <w:t>28,915,528.20</w:t>
            </w:r>
          </w:p>
        </w:tc>
        <w:tc>
          <w:tcPr>
            <w:tcW w:w="1612" w:type="dxa"/>
            <w:vAlign w:val="center"/>
          </w:tcPr>
          <w:p w:rsidR="007B3455" w:rsidRDefault="00593C82">
            <w:pPr>
              <w:jc w:val="right"/>
            </w:pPr>
            <w:r>
              <w:rPr>
                <w:rFonts w:eastAsiaTheme="minorEastAsia"/>
                <w:color w:val="000000"/>
                <w:szCs w:val="21"/>
              </w:rPr>
              <w:t>1.95</w:t>
            </w:r>
          </w:p>
        </w:tc>
      </w:tr>
      <w:tr w:rsidR="007B3455">
        <w:trPr>
          <w:jc w:val="center"/>
        </w:trPr>
        <w:tc>
          <w:tcPr>
            <w:tcW w:w="817" w:type="dxa"/>
            <w:vAlign w:val="center"/>
          </w:tcPr>
          <w:p w:rsidR="007B3455" w:rsidRDefault="00593C82">
            <w:pPr>
              <w:jc w:val="center"/>
            </w:pPr>
            <w:r>
              <w:rPr>
                <w:rFonts w:eastAsiaTheme="minorEastAsia"/>
                <w:color w:val="000000"/>
                <w:szCs w:val="21"/>
              </w:rPr>
              <w:t>14</w:t>
            </w:r>
          </w:p>
        </w:tc>
        <w:tc>
          <w:tcPr>
            <w:tcW w:w="1276" w:type="dxa"/>
            <w:vAlign w:val="center"/>
          </w:tcPr>
          <w:p w:rsidR="007B3455" w:rsidRDefault="00593C82">
            <w:pPr>
              <w:jc w:val="center"/>
            </w:pPr>
            <w:r>
              <w:rPr>
                <w:rFonts w:eastAsiaTheme="minorEastAsia"/>
                <w:color w:val="000000"/>
                <w:szCs w:val="21"/>
              </w:rPr>
              <w:t>002332</w:t>
            </w:r>
          </w:p>
        </w:tc>
        <w:tc>
          <w:tcPr>
            <w:tcW w:w="1701" w:type="dxa"/>
            <w:vAlign w:val="center"/>
          </w:tcPr>
          <w:p w:rsidR="007B3455" w:rsidRDefault="00593C82">
            <w:pPr>
              <w:jc w:val="center"/>
            </w:pPr>
            <w:r>
              <w:rPr>
                <w:rFonts w:eastAsiaTheme="minorEastAsia"/>
                <w:color w:val="000000"/>
                <w:szCs w:val="21"/>
              </w:rPr>
              <w:t>仙琚制药</w:t>
            </w:r>
          </w:p>
        </w:tc>
        <w:tc>
          <w:tcPr>
            <w:tcW w:w="1559" w:type="dxa"/>
            <w:vAlign w:val="center"/>
          </w:tcPr>
          <w:p w:rsidR="007B3455" w:rsidRDefault="00593C82">
            <w:pPr>
              <w:jc w:val="right"/>
            </w:pPr>
            <w:r>
              <w:rPr>
                <w:rFonts w:eastAsiaTheme="minorEastAsia"/>
                <w:color w:val="000000"/>
                <w:szCs w:val="21"/>
              </w:rPr>
              <w:t>2,906,800</w:t>
            </w:r>
          </w:p>
        </w:tc>
        <w:tc>
          <w:tcPr>
            <w:tcW w:w="1932" w:type="dxa"/>
            <w:vAlign w:val="center"/>
          </w:tcPr>
          <w:p w:rsidR="007B3455" w:rsidRDefault="00593C82">
            <w:pPr>
              <w:jc w:val="right"/>
            </w:pPr>
            <w:r>
              <w:rPr>
                <w:rFonts w:eastAsiaTheme="minorEastAsia"/>
                <w:color w:val="000000"/>
                <w:szCs w:val="21"/>
              </w:rPr>
              <w:t>28,690,116.00</w:t>
            </w:r>
          </w:p>
        </w:tc>
        <w:tc>
          <w:tcPr>
            <w:tcW w:w="1612" w:type="dxa"/>
            <w:vAlign w:val="center"/>
          </w:tcPr>
          <w:p w:rsidR="007B3455" w:rsidRDefault="00593C82">
            <w:pPr>
              <w:jc w:val="right"/>
            </w:pPr>
            <w:r>
              <w:rPr>
                <w:rFonts w:eastAsiaTheme="minorEastAsia"/>
                <w:color w:val="000000"/>
                <w:szCs w:val="21"/>
              </w:rPr>
              <w:t>1.94</w:t>
            </w:r>
          </w:p>
        </w:tc>
      </w:tr>
      <w:tr w:rsidR="007B3455">
        <w:trPr>
          <w:jc w:val="center"/>
        </w:trPr>
        <w:tc>
          <w:tcPr>
            <w:tcW w:w="817" w:type="dxa"/>
            <w:vAlign w:val="center"/>
          </w:tcPr>
          <w:p w:rsidR="007B3455" w:rsidRDefault="00593C82">
            <w:pPr>
              <w:jc w:val="center"/>
            </w:pPr>
            <w:r>
              <w:rPr>
                <w:rFonts w:eastAsiaTheme="minorEastAsia"/>
                <w:color w:val="000000"/>
                <w:szCs w:val="21"/>
              </w:rPr>
              <w:t>15</w:t>
            </w:r>
          </w:p>
        </w:tc>
        <w:tc>
          <w:tcPr>
            <w:tcW w:w="1276" w:type="dxa"/>
            <w:vAlign w:val="center"/>
          </w:tcPr>
          <w:p w:rsidR="007B3455" w:rsidRDefault="00593C82">
            <w:pPr>
              <w:jc w:val="center"/>
            </w:pPr>
            <w:r>
              <w:rPr>
                <w:rFonts w:eastAsiaTheme="minorEastAsia"/>
                <w:color w:val="000000"/>
                <w:szCs w:val="21"/>
              </w:rPr>
              <w:t>601318</w:t>
            </w:r>
          </w:p>
        </w:tc>
        <w:tc>
          <w:tcPr>
            <w:tcW w:w="1701" w:type="dxa"/>
            <w:vAlign w:val="center"/>
          </w:tcPr>
          <w:p w:rsidR="007B3455" w:rsidRDefault="00593C82">
            <w:pPr>
              <w:jc w:val="center"/>
            </w:pPr>
            <w:r>
              <w:rPr>
                <w:rFonts w:eastAsiaTheme="minorEastAsia"/>
                <w:color w:val="000000"/>
                <w:szCs w:val="21"/>
              </w:rPr>
              <w:t>中国平安</w:t>
            </w:r>
          </w:p>
        </w:tc>
        <w:tc>
          <w:tcPr>
            <w:tcW w:w="1559" w:type="dxa"/>
            <w:vAlign w:val="center"/>
          </w:tcPr>
          <w:p w:rsidR="007B3455" w:rsidRDefault="00593C82">
            <w:pPr>
              <w:jc w:val="right"/>
            </w:pPr>
            <w:r>
              <w:rPr>
                <w:rFonts w:eastAsiaTheme="minorEastAsia"/>
                <w:color w:val="000000"/>
                <w:szCs w:val="21"/>
              </w:rPr>
              <w:t>335,400</w:t>
            </w:r>
          </w:p>
        </w:tc>
        <w:tc>
          <w:tcPr>
            <w:tcW w:w="1932" w:type="dxa"/>
            <w:vAlign w:val="center"/>
          </w:tcPr>
          <w:p w:rsidR="007B3455" w:rsidRDefault="00593C82">
            <w:pPr>
              <w:jc w:val="right"/>
            </w:pPr>
            <w:r>
              <w:rPr>
                <w:rFonts w:eastAsiaTheme="minorEastAsia"/>
                <w:color w:val="000000"/>
                <w:szCs w:val="21"/>
              </w:rPr>
              <w:t>28,663,284.00</w:t>
            </w:r>
          </w:p>
        </w:tc>
        <w:tc>
          <w:tcPr>
            <w:tcW w:w="1612" w:type="dxa"/>
            <w:vAlign w:val="center"/>
          </w:tcPr>
          <w:p w:rsidR="007B3455" w:rsidRDefault="00593C82">
            <w:pPr>
              <w:jc w:val="right"/>
            </w:pPr>
            <w:r>
              <w:rPr>
                <w:rFonts w:eastAsiaTheme="minorEastAsia"/>
                <w:color w:val="000000"/>
                <w:szCs w:val="21"/>
              </w:rPr>
              <w:t>1.94</w:t>
            </w:r>
          </w:p>
        </w:tc>
      </w:tr>
      <w:tr w:rsidR="007B3455">
        <w:trPr>
          <w:jc w:val="center"/>
        </w:trPr>
        <w:tc>
          <w:tcPr>
            <w:tcW w:w="817" w:type="dxa"/>
            <w:vAlign w:val="center"/>
          </w:tcPr>
          <w:p w:rsidR="007B3455" w:rsidRDefault="00593C82">
            <w:pPr>
              <w:jc w:val="center"/>
            </w:pPr>
            <w:r>
              <w:rPr>
                <w:rFonts w:eastAsiaTheme="minorEastAsia"/>
                <w:color w:val="000000"/>
                <w:szCs w:val="21"/>
              </w:rPr>
              <w:t>16</w:t>
            </w:r>
          </w:p>
        </w:tc>
        <w:tc>
          <w:tcPr>
            <w:tcW w:w="1276" w:type="dxa"/>
            <w:vAlign w:val="center"/>
          </w:tcPr>
          <w:p w:rsidR="007B3455" w:rsidRDefault="00593C82">
            <w:pPr>
              <w:jc w:val="center"/>
            </w:pPr>
            <w:r>
              <w:rPr>
                <w:rFonts w:eastAsiaTheme="minorEastAsia"/>
                <w:color w:val="000000"/>
                <w:szCs w:val="21"/>
              </w:rPr>
              <w:t>002597</w:t>
            </w:r>
          </w:p>
        </w:tc>
        <w:tc>
          <w:tcPr>
            <w:tcW w:w="1701" w:type="dxa"/>
            <w:vAlign w:val="center"/>
          </w:tcPr>
          <w:p w:rsidR="007B3455" w:rsidRDefault="00593C82">
            <w:pPr>
              <w:jc w:val="center"/>
            </w:pPr>
            <w:r>
              <w:rPr>
                <w:rFonts w:eastAsiaTheme="minorEastAsia"/>
                <w:color w:val="000000"/>
                <w:szCs w:val="21"/>
              </w:rPr>
              <w:t>金禾实业</w:t>
            </w:r>
          </w:p>
        </w:tc>
        <w:tc>
          <w:tcPr>
            <w:tcW w:w="1559" w:type="dxa"/>
            <w:vAlign w:val="center"/>
          </w:tcPr>
          <w:p w:rsidR="007B3455" w:rsidRDefault="00593C82">
            <w:pPr>
              <w:jc w:val="right"/>
            </w:pPr>
            <w:r>
              <w:rPr>
                <w:rFonts w:eastAsiaTheme="minorEastAsia"/>
                <w:color w:val="000000"/>
                <w:szCs w:val="21"/>
              </w:rPr>
              <w:t>1,260,000</w:t>
            </w:r>
          </w:p>
        </w:tc>
        <w:tc>
          <w:tcPr>
            <w:tcW w:w="1932" w:type="dxa"/>
            <w:vAlign w:val="center"/>
          </w:tcPr>
          <w:p w:rsidR="007B3455" w:rsidRDefault="00593C82">
            <w:pPr>
              <w:jc w:val="right"/>
            </w:pPr>
            <w:r>
              <w:rPr>
                <w:rFonts w:eastAsiaTheme="minorEastAsia"/>
                <w:color w:val="000000"/>
                <w:szCs w:val="21"/>
              </w:rPr>
              <w:t>28,488,600.00</w:t>
            </w:r>
          </w:p>
        </w:tc>
        <w:tc>
          <w:tcPr>
            <w:tcW w:w="1612" w:type="dxa"/>
            <w:vAlign w:val="center"/>
          </w:tcPr>
          <w:p w:rsidR="007B3455" w:rsidRDefault="00593C82">
            <w:pPr>
              <w:jc w:val="right"/>
            </w:pPr>
            <w:r>
              <w:rPr>
                <w:rFonts w:eastAsiaTheme="minorEastAsia"/>
                <w:color w:val="000000"/>
                <w:szCs w:val="21"/>
              </w:rPr>
              <w:t>1.93</w:t>
            </w:r>
          </w:p>
        </w:tc>
      </w:tr>
      <w:tr w:rsidR="007B3455">
        <w:trPr>
          <w:jc w:val="center"/>
        </w:trPr>
        <w:tc>
          <w:tcPr>
            <w:tcW w:w="817" w:type="dxa"/>
            <w:vAlign w:val="center"/>
          </w:tcPr>
          <w:p w:rsidR="007B3455" w:rsidRDefault="00593C82">
            <w:pPr>
              <w:jc w:val="center"/>
            </w:pPr>
            <w:r>
              <w:rPr>
                <w:rFonts w:eastAsiaTheme="minorEastAsia"/>
                <w:color w:val="000000"/>
                <w:szCs w:val="21"/>
              </w:rPr>
              <w:t>17</w:t>
            </w:r>
          </w:p>
        </w:tc>
        <w:tc>
          <w:tcPr>
            <w:tcW w:w="1276" w:type="dxa"/>
            <w:vAlign w:val="center"/>
          </w:tcPr>
          <w:p w:rsidR="007B3455" w:rsidRDefault="00593C82">
            <w:pPr>
              <w:jc w:val="center"/>
            </w:pPr>
            <w:r>
              <w:rPr>
                <w:rFonts w:eastAsiaTheme="minorEastAsia"/>
                <w:color w:val="000000"/>
                <w:szCs w:val="21"/>
              </w:rPr>
              <w:t>002156</w:t>
            </w:r>
          </w:p>
        </w:tc>
        <w:tc>
          <w:tcPr>
            <w:tcW w:w="1701" w:type="dxa"/>
            <w:vAlign w:val="center"/>
          </w:tcPr>
          <w:p w:rsidR="007B3455" w:rsidRDefault="00593C82">
            <w:pPr>
              <w:jc w:val="center"/>
            </w:pPr>
            <w:r>
              <w:rPr>
                <w:rFonts w:eastAsiaTheme="minorEastAsia"/>
                <w:color w:val="000000"/>
                <w:szCs w:val="21"/>
              </w:rPr>
              <w:t>通富微电</w:t>
            </w:r>
          </w:p>
        </w:tc>
        <w:tc>
          <w:tcPr>
            <w:tcW w:w="1559" w:type="dxa"/>
            <w:vAlign w:val="center"/>
          </w:tcPr>
          <w:p w:rsidR="007B3455" w:rsidRDefault="00593C82">
            <w:pPr>
              <w:jc w:val="right"/>
            </w:pPr>
            <w:r>
              <w:rPr>
                <w:rFonts w:eastAsiaTheme="minorEastAsia"/>
                <w:color w:val="000000"/>
                <w:szCs w:val="21"/>
              </w:rPr>
              <w:t>1,701,400</w:t>
            </w:r>
          </w:p>
        </w:tc>
        <w:tc>
          <w:tcPr>
            <w:tcW w:w="1932" w:type="dxa"/>
            <w:vAlign w:val="center"/>
          </w:tcPr>
          <w:p w:rsidR="007B3455" w:rsidRDefault="00593C82">
            <w:pPr>
              <w:jc w:val="right"/>
            </w:pPr>
            <w:r>
              <w:rPr>
                <w:rFonts w:eastAsiaTheme="minorEastAsia"/>
                <w:color w:val="000000"/>
                <w:szCs w:val="21"/>
              </w:rPr>
              <w:t>27,988,030.00</w:t>
            </w:r>
          </w:p>
        </w:tc>
        <w:tc>
          <w:tcPr>
            <w:tcW w:w="1612" w:type="dxa"/>
            <w:vAlign w:val="center"/>
          </w:tcPr>
          <w:p w:rsidR="007B3455" w:rsidRDefault="00593C82">
            <w:pPr>
              <w:jc w:val="right"/>
            </w:pPr>
            <w:r>
              <w:rPr>
                <w:rFonts w:eastAsiaTheme="minorEastAsia"/>
                <w:color w:val="000000"/>
                <w:szCs w:val="21"/>
              </w:rPr>
              <w:t>1.89</w:t>
            </w:r>
          </w:p>
        </w:tc>
      </w:tr>
      <w:tr w:rsidR="007B3455">
        <w:trPr>
          <w:jc w:val="center"/>
        </w:trPr>
        <w:tc>
          <w:tcPr>
            <w:tcW w:w="817" w:type="dxa"/>
            <w:vAlign w:val="center"/>
          </w:tcPr>
          <w:p w:rsidR="007B3455" w:rsidRDefault="00593C82">
            <w:pPr>
              <w:jc w:val="center"/>
            </w:pPr>
            <w:r>
              <w:rPr>
                <w:rFonts w:eastAsiaTheme="minorEastAsia"/>
                <w:color w:val="000000"/>
                <w:szCs w:val="21"/>
              </w:rPr>
              <w:t>18</w:t>
            </w:r>
          </w:p>
        </w:tc>
        <w:tc>
          <w:tcPr>
            <w:tcW w:w="1276" w:type="dxa"/>
            <w:vAlign w:val="center"/>
          </w:tcPr>
          <w:p w:rsidR="007B3455" w:rsidRDefault="00593C82">
            <w:pPr>
              <w:jc w:val="center"/>
            </w:pPr>
            <w:r>
              <w:rPr>
                <w:rFonts w:eastAsiaTheme="minorEastAsia"/>
                <w:color w:val="000000"/>
                <w:szCs w:val="21"/>
              </w:rPr>
              <w:t>603520</w:t>
            </w:r>
          </w:p>
        </w:tc>
        <w:tc>
          <w:tcPr>
            <w:tcW w:w="1701" w:type="dxa"/>
            <w:vAlign w:val="center"/>
          </w:tcPr>
          <w:p w:rsidR="007B3455" w:rsidRDefault="00593C82">
            <w:pPr>
              <w:jc w:val="center"/>
            </w:pPr>
            <w:r>
              <w:rPr>
                <w:rFonts w:eastAsiaTheme="minorEastAsia"/>
                <w:color w:val="000000"/>
                <w:szCs w:val="21"/>
              </w:rPr>
              <w:t>司太立</w:t>
            </w:r>
          </w:p>
        </w:tc>
        <w:tc>
          <w:tcPr>
            <w:tcW w:w="1559" w:type="dxa"/>
            <w:vAlign w:val="center"/>
          </w:tcPr>
          <w:p w:rsidR="007B3455" w:rsidRDefault="00593C82">
            <w:pPr>
              <w:jc w:val="right"/>
            </w:pPr>
            <w:r>
              <w:rPr>
                <w:rFonts w:eastAsiaTheme="minorEastAsia"/>
                <w:color w:val="000000"/>
                <w:szCs w:val="21"/>
              </w:rPr>
              <w:t>639,975</w:t>
            </w:r>
          </w:p>
        </w:tc>
        <w:tc>
          <w:tcPr>
            <w:tcW w:w="1932" w:type="dxa"/>
            <w:vAlign w:val="center"/>
          </w:tcPr>
          <w:p w:rsidR="007B3455" w:rsidRDefault="00593C82">
            <w:pPr>
              <w:jc w:val="right"/>
            </w:pPr>
            <w:r>
              <w:rPr>
                <w:rFonts w:eastAsiaTheme="minorEastAsia"/>
                <w:color w:val="000000"/>
                <w:szCs w:val="21"/>
              </w:rPr>
              <w:t>27,198,937.50</w:t>
            </w:r>
          </w:p>
        </w:tc>
        <w:tc>
          <w:tcPr>
            <w:tcW w:w="1612" w:type="dxa"/>
            <w:vAlign w:val="center"/>
          </w:tcPr>
          <w:p w:rsidR="007B3455" w:rsidRDefault="00593C82">
            <w:pPr>
              <w:jc w:val="right"/>
            </w:pPr>
            <w:r>
              <w:rPr>
                <w:rFonts w:eastAsiaTheme="minorEastAsia"/>
                <w:color w:val="000000"/>
                <w:szCs w:val="21"/>
              </w:rPr>
              <w:t>1.84</w:t>
            </w:r>
          </w:p>
        </w:tc>
      </w:tr>
      <w:tr w:rsidR="007B3455">
        <w:trPr>
          <w:jc w:val="center"/>
        </w:trPr>
        <w:tc>
          <w:tcPr>
            <w:tcW w:w="817" w:type="dxa"/>
            <w:vAlign w:val="center"/>
          </w:tcPr>
          <w:p w:rsidR="007B3455" w:rsidRDefault="00593C82">
            <w:pPr>
              <w:jc w:val="center"/>
            </w:pPr>
            <w:r>
              <w:rPr>
                <w:rFonts w:eastAsiaTheme="minorEastAsia"/>
                <w:color w:val="000000"/>
                <w:szCs w:val="21"/>
              </w:rPr>
              <w:t>19</w:t>
            </w:r>
          </w:p>
        </w:tc>
        <w:tc>
          <w:tcPr>
            <w:tcW w:w="1276" w:type="dxa"/>
            <w:vAlign w:val="center"/>
          </w:tcPr>
          <w:p w:rsidR="007B3455" w:rsidRDefault="00593C82">
            <w:pPr>
              <w:jc w:val="center"/>
            </w:pPr>
            <w:r>
              <w:rPr>
                <w:rFonts w:eastAsiaTheme="minorEastAsia"/>
                <w:color w:val="000000"/>
                <w:szCs w:val="21"/>
              </w:rPr>
              <w:t>300618</w:t>
            </w:r>
          </w:p>
        </w:tc>
        <w:tc>
          <w:tcPr>
            <w:tcW w:w="1701" w:type="dxa"/>
            <w:vAlign w:val="center"/>
          </w:tcPr>
          <w:p w:rsidR="007B3455" w:rsidRDefault="00593C82">
            <w:pPr>
              <w:jc w:val="center"/>
            </w:pPr>
            <w:r>
              <w:rPr>
                <w:rFonts w:eastAsiaTheme="minorEastAsia"/>
                <w:color w:val="000000"/>
                <w:szCs w:val="21"/>
              </w:rPr>
              <w:t>寒锐钴业</w:t>
            </w:r>
          </w:p>
        </w:tc>
        <w:tc>
          <w:tcPr>
            <w:tcW w:w="1559" w:type="dxa"/>
            <w:vAlign w:val="center"/>
          </w:tcPr>
          <w:p w:rsidR="007B3455" w:rsidRDefault="00593C82">
            <w:pPr>
              <w:jc w:val="right"/>
            </w:pPr>
            <w:r>
              <w:rPr>
                <w:rFonts w:eastAsiaTheme="minorEastAsia"/>
                <w:color w:val="000000"/>
                <w:szCs w:val="21"/>
              </w:rPr>
              <w:t>325,400</w:t>
            </w:r>
          </w:p>
        </w:tc>
        <w:tc>
          <w:tcPr>
            <w:tcW w:w="1932" w:type="dxa"/>
            <w:vAlign w:val="center"/>
          </w:tcPr>
          <w:p w:rsidR="007B3455" w:rsidRDefault="00593C82">
            <w:pPr>
              <w:jc w:val="right"/>
            </w:pPr>
            <w:r>
              <w:rPr>
                <w:rFonts w:eastAsiaTheme="minorEastAsia"/>
                <w:color w:val="000000"/>
                <w:szCs w:val="21"/>
              </w:rPr>
              <w:t>26,809,706.00</w:t>
            </w:r>
          </w:p>
        </w:tc>
        <w:tc>
          <w:tcPr>
            <w:tcW w:w="1612" w:type="dxa"/>
            <w:vAlign w:val="center"/>
          </w:tcPr>
          <w:p w:rsidR="007B3455" w:rsidRDefault="00593C82">
            <w:pPr>
              <w:jc w:val="right"/>
            </w:pPr>
            <w:r>
              <w:rPr>
                <w:rFonts w:eastAsiaTheme="minorEastAsia"/>
                <w:color w:val="000000"/>
                <w:szCs w:val="21"/>
              </w:rPr>
              <w:t>1.81</w:t>
            </w:r>
          </w:p>
        </w:tc>
      </w:tr>
      <w:tr w:rsidR="007B3455">
        <w:trPr>
          <w:jc w:val="center"/>
        </w:trPr>
        <w:tc>
          <w:tcPr>
            <w:tcW w:w="817" w:type="dxa"/>
            <w:vAlign w:val="center"/>
          </w:tcPr>
          <w:p w:rsidR="007B3455" w:rsidRDefault="00593C82">
            <w:pPr>
              <w:jc w:val="center"/>
            </w:pPr>
            <w:r>
              <w:rPr>
                <w:rFonts w:eastAsiaTheme="minorEastAsia"/>
                <w:color w:val="000000"/>
                <w:szCs w:val="21"/>
              </w:rPr>
              <w:t>20</w:t>
            </w:r>
          </w:p>
        </w:tc>
        <w:tc>
          <w:tcPr>
            <w:tcW w:w="1276" w:type="dxa"/>
            <w:vAlign w:val="center"/>
          </w:tcPr>
          <w:p w:rsidR="007B3455" w:rsidRDefault="00593C82">
            <w:pPr>
              <w:jc w:val="center"/>
            </w:pPr>
            <w:r>
              <w:rPr>
                <w:rFonts w:eastAsiaTheme="minorEastAsia"/>
                <w:color w:val="000000"/>
                <w:szCs w:val="21"/>
              </w:rPr>
              <w:t>002025</w:t>
            </w:r>
          </w:p>
        </w:tc>
        <w:tc>
          <w:tcPr>
            <w:tcW w:w="1701" w:type="dxa"/>
            <w:vAlign w:val="center"/>
          </w:tcPr>
          <w:p w:rsidR="007B3455" w:rsidRDefault="00593C82">
            <w:pPr>
              <w:jc w:val="center"/>
            </w:pPr>
            <w:r>
              <w:rPr>
                <w:rFonts w:eastAsiaTheme="minorEastAsia"/>
                <w:color w:val="000000"/>
                <w:szCs w:val="21"/>
              </w:rPr>
              <w:t>航天电器</w:t>
            </w:r>
          </w:p>
        </w:tc>
        <w:tc>
          <w:tcPr>
            <w:tcW w:w="1559" w:type="dxa"/>
            <w:vAlign w:val="center"/>
          </w:tcPr>
          <w:p w:rsidR="007B3455" w:rsidRDefault="00593C82">
            <w:pPr>
              <w:jc w:val="right"/>
            </w:pPr>
            <w:r>
              <w:rPr>
                <w:rFonts w:eastAsiaTheme="minorEastAsia"/>
                <w:color w:val="000000"/>
                <w:szCs w:val="21"/>
              </w:rPr>
              <w:t>950,000</w:t>
            </w:r>
          </w:p>
        </w:tc>
        <w:tc>
          <w:tcPr>
            <w:tcW w:w="1932" w:type="dxa"/>
            <w:vAlign w:val="center"/>
          </w:tcPr>
          <w:p w:rsidR="007B3455" w:rsidRDefault="00593C82">
            <w:pPr>
              <w:jc w:val="right"/>
            </w:pPr>
            <w:r>
              <w:rPr>
                <w:rFonts w:eastAsiaTheme="minorEastAsia"/>
                <w:color w:val="000000"/>
                <w:szCs w:val="21"/>
              </w:rPr>
              <w:t>25,241,500.00</w:t>
            </w:r>
          </w:p>
        </w:tc>
        <w:tc>
          <w:tcPr>
            <w:tcW w:w="1612" w:type="dxa"/>
            <w:vAlign w:val="center"/>
          </w:tcPr>
          <w:p w:rsidR="007B3455" w:rsidRDefault="00593C82">
            <w:pPr>
              <w:jc w:val="right"/>
            </w:pPr>
            <w:r>
              <w:rPr>
                <w:rFonts w:eastAsiaTheme="minorEastAsia"/>
                <w:color w:val="000000"/>
                <w:szCs w:val="21"/>
              </w:rPr>
              <w:t>1.71</w:t>
            </w:r>
          </w:p>
        </w:tc>
      </w:tr>
      <w:tr w:rsidR="007B3455">
        <w:trPr>
          <w:jc w:val="center"/>
        </w:trPr>
        <w:tc>
          <w:tcPr>
            <w:tcW w:w="817" w:type="dxa"/>
            <w:vAlign w:val="center"/>
          </w:tcPr>
          <w:p w:rsidR="007B3455" w:rsidRDefault="00593C82">
            <w:pPr>
              <w:jc w:val="center"/>
            </w:pPr>
            <w:r>
              <w:rPr>
                <w:rFonts w:eastAsiaTheme="minorEastAsia"/>
                <w:color w:val="000000"/>
                <w:szCs w:val="21"/>
              </w:rPr>
              <w:t>21</w:t>
            </w:r>
          </w:p>
        </w:tc>
        <w:tc>
          <w:tcPr>
            <w:tcW w:w="1276" w:type="dxa"/>
            <w:vAlign w:val="center"/>
          </w:tcPr>
          <w:p w:rsidR="007B3455" w:rsidRDefault="00593C82">
            <w:pPr>
              <w:jc w:val="center"/>
            </w:pPr>
            <w:r>
              <w:rPr>
                <w:rFonts w:eastAsiaTheme="minorEastAsia"/>
                <w:color w:val="000000"/>
                <w:szCs w:val="21"/>
              </w:rPr>
              <w:t>002013</w:t>
            </w:r>
          </w:p>
        </w:tc>
        <w:tc>
          <w:tcPr>
            <w:tcW w:w="1701" w:type="dxa"/>
            <w:vAlign w:val="center"/>
          </w:tcPr>
          <w:p w:rsidR="007B3455" w:rsidRDefault="00593C82">
            <w:pPr>
              <w:jc w:val="center"/>
            </w:pPr>
            <w:r>
              <w:rPr>
                <w:rFonts w:eastAsiaTheme="minorEastAsia"/>
                <w:color w:val="000000"/>
                <w:szCs w:val="21"/>
              </w:rPr>
              <w:t>中航机电</w:t>
            </w:r>
          </w:p>
        </w:tc>
        <w:tc>
          <w:tcPr>
            <w:tcW w:w="1559" w:type="dxa"/>
            <w:vAlign w:val="center"/>
          </w:tcPr>
          <w:p w:rsidR="007B3455" w:rsidRDefault="00593C82">
            <w:pPr>
              <w:jc w:val="right"/>
            </w:pPr>
            <w:r>
              <w:rPr>
                <w:rFonts w:eastAsiaTheme="minorEastAsia"/>
                <w:color w:val="000000"/>
                <w:szCs w:val="21"/>
              </w:rPr>
              <w:t>3,441,900</w:t>
            </w:r>
          </w:p>
        </w:tc>
        <w:tc>
          <w:tcPr>
            <w:tcW w:w="1932" w:type="dxa"/>
            <w:vAlign w:val="center"/>
          </w:tcPr>
          <w:p w:rsidR="007B3455" w:rsidRDefault="00593C82">
            <w:pPr>
              <w:jc w:val="right"/>
            </w:pPr>
            <w:r>
              <w:rPr>
                <w:rFonts w:eastAsiaTheme="minorEastAsia"/>
                <w:color w:val="000000"/>
                <w:szCs w:val="21"/>
              </w:rPr>
              <w:t>23,886,786.00</w:t>
            </w:r>
          </w:p>
        </w:tc>
        <w:tc>
          <w:tcPr>
            <w:tcW w:w="1612" w:type="dxa"/>
            <w:vAlign w:val="center"/>
          </w:tcPr>
          <w:p w:rsidR="007B3455" w:rsidRDefault="00593C82">
            <w:pPr>
              <w:jc w:val="right"/>
            </w:pPr>
            <w:r>
              <w:rPr>
                <w:rFonts w:eastAsiaTheme="minorEastAsia"/>
                <w:color w:val="000000"/>
                <w:szCs w:val="21"/>
              </w:rPr>
              <w:t>1.61</w:t>
            </w:r>
          </w:p>
        </w:tc>
      </w:tr>
      <w:tr w:rsidR="007B3455">
        <w:trPr>
          <w:jc w:val="center"/>
        </w:trPr>
        <w:tc>
          <w:tcPr>
            <w:tcW w:w="817" w:type="dxa"/>
            <w:vAlign w:val="center"/>
          </w:tcPr>
          <w:p w:rsidR="007B3455" w:rsidRDefault="00593C82">
            <w:pPr>
              <w:jc w:val="center"/>
            </w:pPr>
            <w:r>
              <w:rPr>
                <w:rFonts w:eastAsiaTheme="minorEastAsia"/>
                <w:color w:val="000000"/>
                <w:szCs w:val="21"/>
              </w:rPr>
              <w:t>22</w:t>
            </w:r>
          </w:p>
        </w:tc>
        <w:tc>
          <w:tcPr>
            <w:tcW w:w="1276" w:type="dxa"/>
            <w:vAlign w:val="center"/>
          </w:tcPr>
          <w:p w:rsidR="007B3455" w:rsidRDefault="00593C82">
            <w:pPr>
              <w:jc w:val="center"/>
            </w:pPr>
            <w:r>
              <w:rPr>
                <w:rFonts w:eastAsiaTheme="minorEastAsia"/>
                <w:color w:val="000000"/>
                <w:szCs w:val="21"/>
              </w:rPr>
              <w:t>300226</w:t>
            </w:r>
          </w:p>
        </w:tc>
        <w:tc>
          <w:tcPr>
            <w:tcW w:w="1701" w:type="dxa"/>
            <w:vAlign w:val="center"/>
          </w:tcPr>
          <w:p w:rsidR="007B3455" w:rsidRDefault="00593C82">
            <w:pPr>
              <w:jc w:val="center"/>
            </w:pPr>
            <w:r>
              <w:rPr>
                <w:rFonts w:eastAsiaTheme="minorEastAsia"/>
                <w:color w:val="000000"/>
                <w:szCs w:val="21"/>
              </w:rPr>
              <w:t>上海钢联</w:t>
            </w:r>
          </w:p>
        </w:tc>
        <w:tc>
          <w:tcPr>
            <w:tcW w:w="1559" w:type="dxa"/>
            <w:vAlign w:val="center"/>
          </w:tcPr>
          <w:p w:rsidR="007B3455" w:rsidRDefault="00593C82">
            <w:pPr>
              <w:jc w:val="right"/>
            </w:pPr>
            <w:r>
              <w:rPr>
                <w:rFonts w:eastAsiaTheme="minorEastAsia"/>
                <w:color w:val="000000"/>
                <w:szCs w:val="21"/>
              </w:rPr>
              <w:t>304,100</w:t>
            </w:r>
          </w:p>
        </w:tc>
        <w:tc>
          <w:tcPr>
            <w:tcW w:w="1932" w:type="dxa"/>
            <w:vAlign w:val="center"/>
          </w:tcPr>
          <w:p w:rsidR="007B3455" w:rsidRDefault="00593C82">
            <w:pPr>
              <w:jc w:val="right"/>
            </w:pPr>
            <w:r>
              <w:rPr>
                <w:rFonts w:eastAsiaTheme="minorEastAsia"/>
                <w:color w:val="000000"/>
                <w:szCs w:val="21"/>
              </w:rPr>
              <w:t>23,658,980.00</w:t>
            </w:r>
          </w:p>
        </w:tc>
        <w:tc>
          <w:tcPr>
            <w:tcW w:w="1612" w:type="dxa"/>
            <w:vAlign w:val="center"/>
          </w:tcPr>
          <w:p w:rsidR="007B3455" w:rsidRDefault="00593C82">
            <w:pPr>
              <w:jc w:val="right"/>
            </w:pPr>
            <w:r>
              <w:rPr>
                <w:rFonts w:eastAsiaTheme="minorEastAsia"/>
                <w:color w:val="000000"/>
                <w:szCs w:val="21"/>
              </w:rPr>
              <w:t>1.60</w:t>
            </w:r>
          </w:p>
        </w:tc>
      </w:tr>
      <w:tr w:rsidR="007B3455">
        <w:trPr>
          <w:jc w:val="center"/>
        </w:trPr>
        <w:tc>
          <w:tcPr>
            <w:tcW w:w="817" w:type="dxa"/>
            <w:vAlign w:val="center"/>
          </w:tcPr>
          <w:p w:rsidR="007B3455" w:rsidRDefault="00593C82">
            <w:pPr>
              <w:jc w:val="center"/>
            </w:pPr>
            <w:r>
              <w:rPr>
                <w:rFonts w:eastAsiaTheme="minorEastAsia"/>
                <w:color w:val="000000"/>
                <w:szCs w:val="21"/>
              </w:rPr>
              <w:t>23</w:t>
            </w:r>
          </w:p>
        </w:tc>
        <w:tc>
          <w:tcPr>
            <w:tcW w:w="1276" w:type="dxa"/>
            <w:vAlign w:val="center"/>
          </w:tcPr>
          <w:p w:rsidR="007B3455" w:rsidRDefault="00593C82">
            <w:pPr>
              <w:jc w:val="center"/>
            </w:pPr>
            <w:r>
              <w:rPr>
                <w:rFonts w:eastAsiaTheme="minorEastAsia"/>
                <w:color w:val="000000"/>
                <w:szCs w:val="21"/>
              </w:rPr>
              <w:t>000001</w:t>
            </w:r>
          </w:p>
        </w:tc>
        <w:tc>
          <w:tcPr>
            <w:tcW w:w="1701" w:type="dxa"/>
            <w:vAlign w:val="center"/>
          </w:tcPr>
          <w:p w:rsidR="007B3455" w:rsidRDefault="00593C82">
            <w:pPr>
              <w:jc w:val="center"/>
            </w:pPr>
            <w:r>
              <w:rPr>
                <w:rFonts w:eastAsiaTheme="minorEastAsia"/>
                <w:color w:val="000000"/>
                <w:szCs w:val="21"/>
              </w:rPr>
              <w:t>平安银行</w:t>
            </w:r>
          </w:p>
        </w:tc>
        <w:tc>
          <w:tcPr>
            <w:tcW w:w="1559" w:type="dxa"/>
            <w:vAlign w:val="center"/>
          </w:tcPr>
          <w:p w:rsidR="007B3455" w:rsidRDefault="00593C82">
            <w:pPr>
              <w:jc w:val="right"/>
            </w:pPr>
            <w:r>
              <w:rPr>
                <w:rFonts w:eastAsiaTheme="minorEastAsia"/>
                <w:color w:val="000000"/>
                <w:szCs w:val="21"/>
              </w:rPr>
              <w:t>1,365,000</w:t>
            </w:r>
          </w:p>
        </w:tc>
        <w:tc>
          <w:tcPr>
            <w:tcW w:w="1932" w:type="dxa"/>
            <w:vAlign w:val="center"/>
          </w:tcPr>
          <w:p w:rsidR="007B3455" w:rsidRDefault="00593C82">
            <w:pPr>
              <w:jc w:val="right"/>
            </w:pPr>
            <w:r>
              <w:rPr>
                <w:rFonts w:eastAsiaTheme="minorEastAsia"/>
                <w:color w:val="000000"/>
                <w:szCs w:val="21"/>
              </w:rPr>
              <w:t>22,454,250.00</w:t>
            </w:r>
          </w:p>
        </w:tc>
        <w:tc>
          <w:tcPr>
            <w:tcW w:w="1612" w:type="dxa"/>
            <w:vAlign w:val="center"/>
          </w:tcPr>
          <w:p w:rsidR="007B3455" w:rsidRDefault="00593C82">
            <w:pPr>
              <w:jc w:val="right"/>
            </w:pPr>
            <w:r>
              <w:rPr>
                <w:rFonts w:eastAsiaTheme="minorEastAsia"/>
                <w:color w:val="000000"/>
                <w:szCs w:val="21"/>
              </w:rPr>
              <w:t>1.52</w:t>
            </w:r>
          </w:p>
        </w:tc>
      </w:tr>
      <w:tr w:rsidR="007B3455">
        <w:trPr>
          <w:jc w:val="center"/>
        </w:trPr>
        <w:tc>
          <w:tcPr>
            <w:tcW w:w="817" w:type="dxa"/>
            <w:vAlign w:val="center"/>
          </w:tcPr>
          <w:p w:rsidR="007B3455" w:rsidRDefault="00593C82">
            <w:pPr>
              <w:jc w:val="center"/>
            </w:pPr>
            <w:r>
              <w:rPr>
                <w:rFonts w:eastAsiaTheme="minorEastAsia"/>
                <w:color w:val="000000"/>
                <w:szCs w:val="21"/>
              </w:rPr>
              <w:t>24</w:t>
            </w:r>
          </w:p>
        </w:tc>
        <w:tc>
          <w:tcPr>
            <w:tcW w:w="1276" w:type="dxa"/>
            <w:vAlign w:val="center"/>
          </w:tcPr>
          <w:p w:rsidR="007B3455" w:rsidRDefault="00593C82">
            <w:pPr>
              <w:jc w:val="center"/>
            </w:pPr>
            <w:r>
              <w:rPr>
                <w:rFonts w:eastAsiaTheme="minorEastAsia"/>
                <w:color w:val="000000"/>
                <w:szCs w:val="21"/>
              </w:rPr>
              <w:t>601138</w:t>
            </w:r>
          </w:p>
        </w:tc>
        <w:tc>
          <w:tcPr>
            <w:tcW w:w="1701" w:type="dxa"/>
            <w:vAlign w:val="center"/>
          </w:tcPr>
          <w:p w:rsidR="007B3455" w:rsidRDefault="00593C82">
            <w:pPr>
              <w:jc w:val="center"/>
            </w:pPr>
            <w:r>
              <w:rPr>
                <w:rFonts w:eastAsiaTheme="minorEastAsia"/>
                <w:color w:val="000000"/>
                <w:szCs w:val="21"/>
              </w:rPr>
              <w:t>工业富联</w:t>
            </w:r>
          </w:p>
        </w:tc>
        <w:tc>
          <w:tcPr>
            <w:tcW w:w="1559" w:type="dxa"/>
            <w:vAlign w:val="center"/>
          </w:tcPr>
          <w:p w:rsidR="007B3455" w:rsidRDefault="00593C82">
            <w:pPr>
              <w:jc w:val="right"/>
            </w:pPr>
            <w:r>
              <w:rPr>
                <w:rFonts w:eastAsiaTheme="minorEastAsia"/>
                <w:color w:val="000000"/>
                <w:szCs w:val="21"/>
              </w:rPr>
              <w:t>1,190,380</w:t>
            </w:r>
          </w:p>
        </w:tc>
        <w:tc>
          <w:tcPr>
            <w:tcW w:w="1932" w:type="dxa"/>
            <w:vAlign w:val="center"/>
          </w:tcPr>
          <w:p w:rsidR="007B3455" w:rsidRDefault="00593C82">
            <w:pPr>
              <w:jc w:val="right"/>
            </w:pPr>
            <w:r>
              <w:rPr>
                <w:rFonts w:eastAsiaTheme="minorEastAsia"/>
                <w:color w:val="000000"/>
                <w:szCs w:val="21"/>
              </w:rPr>
              <w:t>21,748,242.60</w:t>
            </w:r>
          </w:p>
        </w:tc>
        <w:tc>
          <w:tcPr>
            <w:tcW w:w="1612" w:type="dxa"/>
            <w:vAlign w:val="center"/>
          </w:tcPr>
          <w:p w:rsidR="007B3455" w:rsidRDefault="00593C82">
            <w:pPr>
              <w:jc w:val="right"/>
            </w:pPr>
            <w:r>
              <w:rPr>
                <w:rFonts w:eastAsiaTheme="minorEastAsia"/>
                <w:color w:val="000000"/>
                <w:szCs w:val="21"/>
              </w:rPr>
              <w:t>1.47</w:t>
            </w:r>
          </w:p>
        </w:tc>
      </w:tr>
      <w:tr w:rsidR="007B3455">
        <w:trPr>
          <w:jc w:val="center"/>
        </w:trPr>
        <w:tc>
          <w:tcPr>
            <w:tcW w:w="817" w:type="dxa"/>
            <w:vAlign w:val="center"/>
          </w:tcPr>
          <w:p w:rsidR="007B3455" w:rsidRDefault="00593C82">
            <w:pPr>
              <w:jc w:val="center"/>
            </w:pPr>
            <w:r>
              <w:rPr>
                <w:rFonts w:eastAsiaTheme="minorEastAsia"/>
                <w:color w:val="000000"/>
                <w:szCs w:val="21"/>
              </w:rPr>
              <w:t>25</w:t>
            </w:r>
          </w:p>
        </w:tc>
        <w:tc>
          <w:tcPr>
            <w:tcW w:w="1276" w:type="dxa"/>
            <w:vAlign w:val="center"/>
          </w:tcPr>
          <w:p w:rsidR="007B3455" w:rsidRDefault="00593C82">
            <w:pPr>
              <w:jc w:val="center"/>
            </w:pPr>
            <w:r>
              <w:rPr>
                <w:rFonts w:eastAsiaTheme="minorEastAsia"/>
                <w:color w:val="000000"/>
                <w:szCs w:val="21"/>
              </w:rPr>
              <w:t>603259</w:t>
            </w:r>
          </w:p>
        </w:tc>
        <w:tc>
          <w:tcPr>
            <w:tcW w:w="1701" w:type="dxa"/>
            <w:vAlign w:val="center"/>
          </w:tcPr>
          <w:p w:rsidR="007B3455" w:rsidRDefault="00593C82">
            <w:pPr>
              <w:jc w:val="center"/>
            </w:pPr>
            <w:r>
              <w:rPr>
                <w:rFonts w:eastAsiaTheme="minorEastAsia"/>
                <w:color w:val="000000"/>
                <w:szCs w:val="21"/>
              </w:rPr>
              <w:t>药明康德</w:t>
            </w:r>
          </w:p>
        </w:tc>
        <w:tc>
          <w:tcPr>
            <w:tcW w:w="1559" w:type="dxa"/>
            <w:vAlign w:val="center"/>
          </w:tcPr>
          <w:p w:rsidR="007B3455" w:rsidRDefault="00593C82">
            <w:pPr>
              <w:jc w:val="right"/>
            </w:pPr>
            <w:r>
              <w:rPr>
                <w:rFonts w:eastAsiaTheme="minorEastAsia"/>
                <w:color w:val="000000"/>
                <w:szCs w:val="21"/>
              </w:rPr>
              <w:t>225,509</w:t>
            </w:r>
          </w:p>
        </w:tc>
        <w:tc>
          <w:tcPr>
            <w:tcW w:w="1932" w:type="dxa"/>
            <w:vAlign w:val="center"/>
          </w:tcPr>
          <w:p w:rsidR="007B3455" w:rsidRDefault="00593C82">
            <w:pPr>
              <w:jc w:val="right"/>
            </w:pPr>
            <w:r>
              <w:rPr>
                <w:rFonts w:eastAsiaTheme="minorEastAsia"/>
                <w:color w:val="000000"/>
                <w:szCs w:val="21"/>
              </w:rPr>
              <w:t>20,773,889.08</w:t>
            </w:r>
          </w:p>
        </w:tc>
        <w:tc>
          <w:tcPr>
            <w:tcW w:w="1612" w:type="dxa"/>
            <w:vAlign w:val="center"/>
          </w:tcPr>
          <w:p w:rsidR="007B3455" w:rsidRDefault="00593C82">
            <w:pPr>
              <w:jc w:val="right"/>
            </w:pPr>
            <w:r>
              <w:rPr>
                <w:rFonts w:eastAsiaTheme="minorEastAsia"/>
                <w:color w:val="000000"/>
                <w:szCs w:val="21"/>
              </w:rPr>
              <w:t>1.40</w:t>
            </w:r>
          </w:p>
        </w:tc>
      </w:tr>
      <w:tr w:rsidR="007B3455">
        <w:trPr>
          <w:jc w:val="center"/>
        </w:trPr>
        <w:tc>
          <w:tcPr>
            <w:tcW w:w="817" w:type="dxa"/>
            <w:vAlign w:val="center"/>
          </w:tcPr>
          <w:p w:rsidR="007B3455" w:rsidRDefault="00593C82">
            <w:pPr>
              <w:jc w:val="center"/>
            </w:pPr>
            <w:r>
              <w:rPr>
                <w:rFonts w:eastAsiaTheme="minorEastAsia"/>
                <w:color w:val="000000"/>
                <w:szCs w:val="21"/>
              </w:rPr>
              <w:t>26</w:t>
            </w:r>
          </w:p>
        </w:tc>
        <w:tc>
          <w:tcPr>
            <w:tcW w:w="1276" w:type="dxa"/>
            <w:vAlign w:val="center"/>
          </w:tcPr>
          <w:p w:rsidR="007B3455" w:rsidRDefault="00593C82">
            <w:pPr>
              <w:jc w:val="center"/>
            </w:pPr>
            <w:r>
              <w:rPr>
                <w:rFonts w:eastAsiaTheme="minorEastAsia"/>
                <w:color w:val="000000"/>
                <w:szCs w:val="21"/>
              </w:rPr>
              <w:t>603881</w:t>
            </w:r>
          </w:p>
        </w:tc>
        <w:tc>
          <w:tcPr>
            <w:tcW w:w="1701" w:type="dxa"/>
            <w:vAlign w:val="center"/>
          </w:tcPr>
          <w:p w:rsidR="007B3455" w:rsidRDefault="00593C82">
            <w:pPr>
              <w:jc w:val="center"/>
            </w:pPr>
            <w:r>
              <w:rPr>
                <w:rFonts w:eastAsiaTheme="minorEastAsia"/>
                <w:color w:val="000000"/>
                <w:szCs w:val="21"/>
              </w:rPr>
              <w:t>数据港</w:t>
            </w:r>
          </w:p>
        </w:tc>
        <w:tc>
          <w:tcPr>
            <w:tcW w:w="1559" w:type="dxa"/>
            <w:vAlign w:val="center"/>
          </w:tcPr>
          <w:p w:rsidR="007B3455" w:rsidRDefault="00593C82">
            <w:pPr>
              <w:jc w:val="right"/>
            </w:pPr>
            <w:r>
              <w:rPr>
                <w:rFonts w:eastAsiaTheme="minorEastAsia"/>
                <w:color w:val="000000"/>
                <w:szCs w:val="21"/>
              </w:rPr>
              <w:t>489,400</w:t>
            </w:r>
          </w:p>
        </w:tc>
        <w:tc>
          <w:tcPr>
            <w:tcW w:w="1932" w:type="dxa"/>
            <w:vAlign w:val="center"/>
          </w:tcPr>
          <w:p w:rsidR="007B3455" w:rsidRDefault="00593C82">
            <w:pPr>
              <w:jc w:val="right"/>
            </w:pPr>
            <w:r>
              <w:rPr>
                <w:rFonts w:eastAsiaTheme="minorEastAsia"/>
                <w:color w:val="000000"/>
                <w:szCs w:val="21"/>
              </w:rPr>
              <w:t>18,572,730.00</w:t>
            </w:r>
          </w:p>
        </w:tc>
        <w:tc>
          <w:tcPr>
            <w:tcW w:w="1612" w:type="dxa"/>
            <w:vAlign w:val="center"/>
          </w:tcPr>
          <w:p w:rsidR="007B3455" w:rsidRDefault="00593C82">
            <w:pPr>
              <w:jc w:val="right"/>
            </w:pPr>
            <w:r>
              <w:rPr>
                <w:rFonts w:eastAsiaTheme="minorEastAsia"/>
                <w:color w:val="000000"/>
                <w:szCs w:val="21"/>
              </w:rPr>
              <w:t>1.26</w:t>
            </w:r>
          </w:p>
        </w:tc>
      </w:tr>
      <w:tr w:rsidR="007B3455">
        <w:trPr>
          <w:jc w:val="center"/>
        </w:trPr>
        <w:tc>
          <w:tcPr>
            <w:tcW w:w="817" w:type="dxa"/>
            <w:vAlign w:val="center"/>
          </w:tcPr>
          <w:p w:rsidR="007B3455" w:rsidRDefault="00593C82">
            <w:pPr>
              <w:jc w:val="center"/>
            </w:pPr>
            <w:r>
              <w:rPr>
                <w:rFonts w:eastAsiaTheme="minorEastAsia"/>
                <w:color w:val="000000"/>
                <w:szCs w:val="21"/>
              </w:rPr>
              <w:t>27</w:t>
            </w:r>
          </w:p>
        </w:tc>
        <w:tc>
          <w:tcPr>
            <w:tcW w:w="1276" w:type="dxa"/>
            <w:vAlign w:val="center"/>
          </w:tcPr>
          <w:p w:rsidR="007B3455" w:rsidRDefault="00593C82">
            <w:pPr>
              <w:jc w:val="center"/>
            </w:pPr>
            <w:r>
              <w:rPr>
                <w:rFonts w:eastAsiaTheme="minorEastAsia"/>
                <w:color w:val="000000"/>
                <w:szCs w:val="21"/>
              </w:rPr>
              <w:t>603678</w:t>
            </w:r>
          </w:p>
        </w:tc>
        <w:tc>
          <w:tcPr>
            <w:tcW w:w="1701" w:type="dxa"/>
            <w:vAlign w:val="center"/>
          </w:tcPr>
          <w:p w:rsidR="007B3455" w:rsidRDefault="00593C82">
            <w:pPr>
              <w:jc w:val="center"/>
            </w:pPr>
            <w:r>
              <w:rPr>
                <w:rFonts w:eastAsiaTheme="minorEastAsia"/>
                <w:color w:val="000000"/>
                <w:szCs w:val="21"/>
              </w:rPr>
              <w:t>火炬电子</w:t>
            </w:r>
          </w:p>
        </w:tc>
        <w:tc>
          <w:tcPr>
            <w:tcW w:w="1559" w:type="dxa"/>
            <w:vAlign w:val="center"/>
          </w:tcPr>
          <w:p w:rsidR="007B3455" w:rsidRDefault="00593C82">
            <w:pPr>
              <w:jc w:val="right"/>
            </w:pPr>
            <w:r>
              <w:rPr>
                <w:rFonts w:eastAsiaTheme="minorEastAsia"/>
                <w:color w:val="000000"/>
                <w:szCs w:val="21"/>
              </w:rPr>
              <w:t>808,000</w:t>
            </w:r>
          </w:p>
        </w:tc>
        <w:tc>
          <w:tcPr>
            <w:tcW w:w="1932" w:type="dxa"/>
            <w:vAlign w:val="center"/>
          </w:tcPr>
          <w:p w:rsidR="007B3455" w:rsidRDefault="00593C82">
            <w:pPr>
              <w:jc w:val="right"/>
            </w:pPr>
            <w:r>
              <w:rPr>
                <w:rFonts w:eastAsiaTheme="minorEastAsia"/>
                <w:color w:val="000000"/>
                <w:szCs w:val="21"/>
              </w:rPr>
              <w:t>18,535,520.00</w:t>
            </w:r>
          </w:p>
        </w:tc>
        <w:tc>
          <w:tcPr>
            <w:tcW w:w="1612" w:type="dxa"/>
            <w:vAlign w:val="center"/>
          </w:tcPr>
          <w:p w:rsidR="007B3455" w:rsidRDefault="00593C82">
            <w:pPr>
              <w:jc w:val="right"/>
            </w:pPr>
            <w:r>
              <w:rPr>
                <w:rFonts w:eastAsiaTheme="minorEastAsia"/>
                <w:color w:val="000000"/>
                <w:szCs w:val="21"/>
              </w:rPr>
              <w:t>1.25</w:t>
            </w:r>
          </w:p>
        </w:tc>
      </w:tr>
      <w:tr w:rsidR="007B3455">
        <w:trPr>
          <w:jc w:val="center"/>
        </w:trPr>
        <w:tc>
          <w:tcPr>
            <w:tcW w:w="817" w:type="dxa"/>
            <w:vAlign w:val="center"/>
          </w:tcPr>
          <w:p w:rsidR="007B3455" w:rsidRDefault="00593C82">
            <w:pPr>
              <w:jc w:val="center"/>
            </w:pPr>
            <w:r>
              <w:rPr>
                <w:rFonts w:eastAsiaTheme="minorEastAsia"/>
                <w:color w:val="000000"/>
                <w:szCs w:val="21"/>
              </w:rPr>
              <w:t>28</w:t>
            </w:r>
          </w:p>
        </w:tc>
        <w:tc>
          <w:tcPr>
            <w:tcW w:w="1276" w:type="dxa"/>
            <w:vAlign w:val="center"/>
          </w:tcPr>
          <w:p w:rsidR="007B3455" w:rsidRDefault="00593C82">
            <w:pPr>
              <w:jc w:val="center"/>
            </w:pPr>
            <w:r>
              <w:rPr>
                <w:rFonts w:eastAsiaTheme="minorEastAsia"/>
                <w:color w:val="000000"/>
                <w:szCs w:val="21"/>
              </w:rPr>
              <w:t>600745</w:t>
            </w:r>
          </w:p>
        </w:tc>
        <w:tc>
          <w:tcPr>
            <w:tcW w:w="1701" w:type="dxa"/>
            <w:vAlign w:val="center"/>
          </w:tcPr>
          <w:p w:rsidR="007B3455" w:rsidRDefault="00593C82">
            <w:pPr>
              <w:jc w:val="center"/>
            </w:pPr>
            <w:r>
              <w:rPr>
                <w:rFonts w:eastAsiaTheme="minorEastAsia"/>
                <w:color w:val="000000"/>
                <w:szCs w:val="21"/>
              </w:rPr>
              <w:t>闻泰科技</w:t>
            </w:r>
          </w:p>
        </w:tc>
        <w:tc>
          <w:tcPr>
            <w:tcW w:w="1559" w:type="dxa"/>
            <w:vAlign w:val="center"/>
          </w:tcPr>
          <w:p w:rsidR="007B3455" w:rsidRDefault="00593C82">
            <w:pPr>
              <w:jc w:val="right"/>
            </w:pPr>
            <w:r>
              <w:rPr>
                <w:rFonts w:eastAsiaTheme="minorEastAsia"/>
                <w:color w:val="000000"/>
                <w:szCs w:val="21"/>
              </w:rPr>
              <w:t>189,196</w:t>
            </w:r>
          </w:p>
        </w:tc>
        <w:tc>
          <w:tcPr>
            <w:tcW w:w="1932" w:type="dxa"/>
            <w:vAlign w:val="center"/>
          </w:tcPr>
          <w:p w:rsidR="007B3455" w:rsidRDefault="00593C82">
            <w:pPr>
              <w:jc w:val="right"/>
            </w:pPr>
            <w:r>
              <w:rPr>
                <w:rFonts w:eastAsiaTheme="minorEastAsia"/>
                <w:color w:val="000000"/>
                <w:szCs w:val="21"/>
              </w:rPr>
              <w:t>17,500,630.00</w:t>
            </w:r>
          </w:p>
        </w:tc>
        <w:tc>
          <w:tcPr>
            <w:tcW w:w="1612" w:type="dxa"/>
            <w:vAlign w:val="center"/>
          </w:tcPr>
          <w:p w:rsidR="007B3455" w:rsidRDefault="00593C82">
            <w:pPr>
              <w:jc w:val="right"/>
            </w:pPr>
            <w:r>
              <w:rPr>
                <w:rFonts w:eastAsiaTheme="minorEastAsia"/>
                <w:color w:val="000000"/>
                <w:szCs w:val="21"/>
              </w:rPr>
              <w:t>1.18</w:t>
            </w:r>
          </w:p>
        </w:tc>
      </w:tr>
      <w:tr w:rsidR="007B3455">
        <w:trPr>
          <w:jc w:val="center"/>
        </w:trPr>
        <w:tc>
          <w:tcPr>
            <w:tcW w:w="817" w:type="dxa"/>
            <w:vAlign w:val="center"/>
          </w:tcPr>
          <w:p w:rsidR="007B3455" w:rsidRDefault="00593C82">
            <w:pPr>
              <w:jc w:val="center"/>
            </w:pPr>
            <w:r>
              <w:rPr>
                <w:rFonts w:eastAsiaTheme="minorEastAsia"/>
                <w:color w:val="000000"/>
                <w:szCs w:val="21"/>
              </w:rPr>
              <w:t>29</w:t>
            </w:r>
          </w:p>
        </w:tc>
        <w:tc>
          <w:tcPr>
            <w:tcW w:w="1276" w:type="dxa"/>
            <w:vAlign w:val="center"/>
          </w:tcPr>
          <w:p w:rsidR="007B3455" w:rsidRDefault="00593C82">
            <w:pPr>
              <w:jc w:val="center"/>
            </w:pPr>
            <w:r>
              <w:rPr>
                <w:rFonts w:eastAsiaTheme="minorEastAsia"/>
                <w:color w:val="000000"/>
                <w:szCs w:val="21"/>
              </w:rPr>
              <w:t>002127</w:t>
            </w:r>
          </w:p>
        </w:tc>
        <w:tc>
          <w:tcPr>
            <w:tcW w:w="1701" w:type="dxa"/>
            <w:vAlign w:val="center"/>
          </w:tcPr>
          <w:p w:rsidR="007B3455" w:rsidRDefault="00593C82">
            <w:pPr>
              <w:jc w:val="center"/>
            </w:pPr>
            <w:r>
              <w:rPr>
                <w:rFonts w:eastAsiaTheme="minorEastAsia"/>
                <w:color w:val="000000"/>
                <w:szCs w:val="21"/>
              </w:rPr>
              <w:t>南极电商</w:t>
            </w:r>
          </w:p>
        </w:tc>
        <w:tc>
          <w:tcPr>
            <w:tcW w:w="1559" w:type="dxa"/>
            <w:vAlign w:val="center"/>
          </w:tcPr>
          <w:p w:rsidR="007B3455" w:rsidRDefault="00593C82">
            <w:pPr>
              <w:jc w:val="right"/>
            </w:pPr>
            <w:r>
              <w:rPr>
                <w:rFonts w:eastAsiaTheme="minorEastAsia"/>
                <w:color w:val="000000"/>
                <w:szCs w:val="21"/>
              </w:rPr>
              <w:t>1,532,400</w:t>
            </w:r>
          </w:p>
        </w:tc>
        <w:tc>
          <w:tcPr>
            <w:tcW w:w="1932" w:type="dxa"/>
            <w:vAlign w:val="center"/>
          </w:tcPr>
          <w:p w:rsidR="007B3455" w:rsidRDefault="00593C82">
            <w:pPr>
              <w:jc w:val="right"/>
            </w:pPr>
            <w:r>
              <w:rPr>
                <w:rFonts w:eastAsiaTheme="minorEastAsia"/>
                <w:color w:val="000000"/>
                <w:szCs w:val="21"/>
              </w:rPr>
              <w:t>16,718,484.00</w:t>
            </w:r>
          </w:p>
        </w:tc>
        <w:tc>
          <w:tcPr>
            <w:tcW w:w="1612" w:type="dxa"/>
            <w:vAlign w:val="center"/>
          </w:tcPr>
          <w:p w:rsidR="007B3455" w:rsidRDefault="00593C82">
            <w:pPr>
              <w:jc w:val="right"/>
            </w:pPr>
            <w:r>
              <w:rPr>
                <w:rFonts w:eastAsiaTheme="minorEastAsia"/>
                <w:color w:val="000000"/>
                <w:szCs w:val="21"/>
              </w:rPr>
              <w:t>1.13</w:t>
            </w:r>
          </w:p>
        </w:tc>
      </w:tr>
      <w:tr w:rsidR="007B3455">
        <w:trPr>
          <w:jc w:val="center"/>
        </w:trPr>
        <w:tc>
          <w:tcPr>
            <w:tcW w:w="817" w:type="dxa"/>
            <w:vAlign w:val="center"/>
          </w:tcPr>
          <w:p w:rsidR="007B3455" w:rsidRDefault="00593C82">
            <w:pPr>
              <w:jc w:val="center"/>
            </w:pPr>
            <w:r>
              <w:rPr>
                <w:rFonts w:eastAsiaTheme="minorEastAsia"/>
                <w:color w:val="000000"/>
                <w:szCs w:val="21"/>
              </w:rPr>
              <w:t>30</w:t>
            </w:r>
          </w:p>
        </w:tc>
        <w:tc>
          <w:tcPr>
            <w:tcW w:w="1276" w:type="dxa"/>
            <w:vAlign w:val="center"/>
          </w:tcPr>
          <w:p w:rsidR="007B3455" w:rsidRDefault="00593C82">
            <w:pPr>
              <w:jc w:val="center"/>
            </w:pPr>
            <w:r>
              <w:rPr>
                <w:rFonts w:eastAsiaTheme="minorEastAsia"/>
                <w:color w:val="000000"/>
                <w:szCs w:val="21"/>
              </w:rPr>
              <w:t>000961</w:t>
            </w:r>
          </w:p>
        </w:tc>
        <w:tc>
          <w:tcPr>
            <w:tcW w:w="1701" w:type="dxa"/>
            <w:vAlign w:val="center"/>
          </w:tcPr>
          <w:p w:rsidR="007B3455" w:rsidRDefault="00593C82">
            <w:pPr>
              <w:jc w:val="center"/>
            </w:pPr>
            <w:r>
              <w:rPr>
                <w:rFonts w:eastAsiaTheme="minorEastAsia"/>
                <w:color w:val="000000"/>
                <w:szCs w:val="21"/>
              </w:rPr>
              <w:t>中南建设</w:t>
            </w:r>
          </w:p>
        </w:tc>
        <w:tc>
          <w:tcPr>
            <w:tcW w:w="1559" w:type="dxa"/>
            <w:vAlign w:val="center"/>
          </w:tcPr>
          <w:p w:rsidR="007B3455" w:rsidRDefault="00593C82">
            <w:pPr>
              <w:jc w:val="right"/>
            </w:pPr>
            <w:r>
              <w:rPr>
                <w:rFonts w:eastAsiaTheme="minorEastAsia"/>
                <w:color w:val="000000"/>
                <w:szCs w:val="21"/>
              </w:rPr>
              <w:t>1,576,142</w:t>
            </w:r>
          </w:p>
        </w:tc>
        <w:tc>
          <w:tcPr>
            <w:tcW w:w="1932" w:type="dxa"/>
            <w:vAlign w:val="center"/>
          </w:tcPr>
          <w:p w:rsidR="007B3455" w:rsidRDefault="00593C82">
            <w:pPr>
              <w:jc w:val="right"/>
            </w:pPr>
            <w:r>
              <w:rPr>
                <w:rFonts w:eastAsiaTheme="minorEastAsia"/>
                <w:color w:val="000000"/>
                <w:szCs w:val="21"/>
              </w:rPr>
              <w:t>16,628,298.10</w:t>
            </w:r>
          </w:p>
        </w:tc>
        <w:tc>
          <w:tcPr>
            <w:tcW w:w="1612" w:type="dxa"/>
            <w:vAlign w:val="center"/>
          </w:tcPr>
          <w:p w:rsidR="007B3455" w:rsidRDefault="00593C82">
            <w:pPr>
              <w:jc w:val="right"/>
            </w:pPr>
            <w:r>
              <w:rPr>
                <w:rFonts w:eastAsiaTheme="minorEastAsia"/>
                <w:color w:val="000000"/>
                <w:szCs w:val="21"/>
              </w:rPr>
              <w:t>1.12</w:t>
            </w:r>
          </w:p>
        </w:tc>
      </w:tr>
      <w:tr w:rsidR="007B3455">
        <w:trPr>
          <w:jc w:val="center"/>
        </w:trPr>
        <w:tc>
          <w:tcPr>
            <w:tcW w:w="817" w:type="dxa"/>
            <w:vAlign w:val="center"/>
          </w:tcPr>
          <w:p w:rsidR="007B3455" w:rsidRDefault="00593C82">
            <w:pPr>
              <w:jc w:val="center"/>
            </w:pPr>
            <w:r>
              <w:rPr>
                <w:rFonts w:eastAsiaTheme="minorEastAsia"/>
                <w:color w:val="000000"/>
                <w:szCs w:val="21"/>
              </w:rPr>
              <w:t>31</w:t>
            </w:r>
          </w:p>
        </w:tc>
        <w:tc>
          <w:tcPr>
            <w:tcW w:w="1276" w:type="dxa"/>
            <w:vAlign w:val="center"/>
          </w:tcPr>
          <w:p w:rsidR="007B3455" w:rsidRDefault="00593C82">
            <w:pPr>
              <w:jc w:val="center"/>
            </w:pPr>
            <w:r>
              <w:rPr>
                <w:rFonts w:eastAsiaTheme="minorEastAsia"/>
                <w:color w:val="000000"/>
                <w:szCs w:val="21"/>
              </w:rPr>
              <w:t>600276</w:t>
            </w:r>
          </w:p>
        </w:tc>
        <w:tc>
          <w:tcPr>
            <w:tcW w:w="1701" w:type="dxa"/>
            <w:vAlign w:val="center"/>
          </w:tcPr>
          <w:p w:rsidR="007B3455" w:rsidRDefault="00593C82">
            <w:pPr>
              <w:jc w:val="center"/>
            </w:pPr>
            <w:r>
              <w:rPr>
                <w:rFonts w:eastAsiaTheme="minorEastAsia"/>
                <w:color w:val="000000"/>
                <w:szCs w:val="21"/>
              </w:rPr>
              <w:t>恒瑞医药</w:t>
            </w:r>
          </w:p>
        </w:tc>
        <w:tc>
          <w:tcPr>
            <w:tcW w:w="1559" w:type="dxa"/>
            <w:vAlign w:val="center"/>
          </w:tcPr>
          <w:p w:rsidR="007B3455" w:rsidRDefault="00593C82">
            <w:pPr>
              <w:jc w:val="right"/>
            </w:pPr>
            <w:r>
              <w:rPr>
                <w:rFonts w:eastAsiaTheme="minorEastAsia"/>
                <w:color w:val="000000"/>
                <w:szCs w:val="21"/>
              </w:rPr>
              <w:t>182,500</w:t>
            </w:r>
          </w:p>
        </w:tc>
        <w:tc>
          <w:tcPr>
            <w:tcW w:w="1932" w:type="dxa"/>
            <w:vAlign w:val="center"/>
          </w:tcPr>
          <w:p w:rsidR="007B3455" w:rsidRDefault="00593C82">
            <w:pPr>
              <w:jc w:val="right"/>
            </w:pPr>
            <w:r>
              <w:rPr>
                <w:rFonts w:eastAsiaTheme="minorEastAsia"/>
                <w:color w:val="000000"/>
                <w:szCs w:val="21"/>
              </w:rPr>
              <w:t>15,972,400.00</w:t>
            </w:r>
          </w:p>
        </w:tc>
        <w:tc>
          <w:tcPr>
            <w:tcW w:w="1612" w:type="dxa"/>
            <w:vAlign w:val="center"/>
          </w:tcPr>
          <w:p w:rsidR="007B3455" w:rsidRDefault="00593C82">
            <w:pPr>
              <w:jc w:val="right"/>
            </w:pPr>
            <w:r>
              <w:rPr>
                <w:rFonts w:eastAsiaTheme="minorEastAsia"/>
                <w:color w:val="000000"/>
                <w:szCs w:val="21"/>
              </w:rPr>
              <w:t>1.08</w:t>
            </w:r>
          </w:p>
        </w:tc>
      </w:tr>
      <w:tr w:rsidR="007B3455">
        <w:trPr>
          <w:jc w:val="center"/>
        </w:trPr>
        <w:tc>
          <w:tcPr>
            <w:tcW w:w="817" w:type="dxa"/>
            <w:vAlign w:val="center"/>
          </w:tcPr>
          <w:p w:rsidR="007B3455" w:rsidRDefault="00593C82">
            <w:pPr>
              <w:jc w:val="center"/>
            </w:pPr>
            <w:r>
              <w:rPr>
                <w:rFonts w:eastAsiaTheme="minorEastAsia"/>
                <w:color w:val="000000"/>
                <w:szCs w:val="21"/>
              </w:rPr>
              <w:t>32</w:t>
            </w:r>
          </w:p>
        </w:tc>
        <w:tc>
          <w:tcPr>
            <w:tcW w:w="1276" w:type="dxa"/>
            <w:vAlign w:val="center"/>
          </w:tcPr>
          <w:p w:rsidR="007B3455" w:rsidRDefault="00593C82">
            <w:pPr>
              <w:jc w:val="center"/>
            </w:pPr>
            <w:r>
              <w:rPr>
                <w:rFonts w:eastAsiaTheme="minorEastAsia"/>
                <w:color w:val="000000"/>
                <w:szCs w:val="21"/>
              </w:rPr>
              <w:t>300078</w:t>
            </w:r>
          </w:p>
        </w:tc>
        <w:tc>
          <w:tcPr>
            <w:tcW w:w="1701" w:type="dxa"/>
            <w:vAlign w:val="center"/>
          </w:tcPr>
          <w:p w:rsidR="007B3455" w:rsidRDefault="00593C82">
            <w:pPr>
              <w:jc w:val="center"/>
            </w:pPr>
            <w:r>
              <w:rPr>
                <w:rFonts w:eastAsiaTheme="minorEastAsia"/>
                <w:color w:val="000000"/>
                <w:szCs w:val="21"/>
              </w:rPr>
              <w:t>思创医惠</w:t>
            </w:r>
          </w:p>
        </w:tc>
        <w:tc>
          <w:tcPr>
            <w:tcW w:w="1559" w:type="dxa"/>
            <w:vAlign w:val="center"/>
          </w:tcPr>
          <w:p w:rsidR="007B3455" w:rsidRDefault="00593C82">
            <w:pPr>
              <w:jc w:val="right"/>
            </w:pPr>
            <w:r>
              <w:rPr>
                <w:rFonts w:eastAsiaTheme="minorEastAsia"/>
                <w:color w:val="000000"/>
                <w:szCs w:val="21"/>
              </w:rPr>
              <w:t>1,262,485</w:t>
            </w:r>
          </w:p>
        </w:tc>
        <w:tc>
          <w:tcPr>
            <w:tcW w:w="1932" w:type="dxa"/>
            <w:vAlign w:val="center"/>
          </w:tcPr>
          <w:p w:rsidR="007B3455" w:rsidRDefault="00593C82">
            <w:pPr>
              <w:jc w:val="right"/>
            </w:pPr>
            <w:r>
              <w:rPr>
                <w:rFonts w:eastAsiaTheme="minorEastAsia"/>
                <w:color w:val="000000"/>
                <w:szCs w:val="21"/>
              </w:rPr>
              <w:t>15,503,315.80</w:t>
            </w:r>
          </w:p>
        </w:tc>
        <w:tc>
          <w:tcPr>
            <w:tcW w:w="1612" w:type="dxa"/>
            <w:vAlign w:val="center"/>
          </w:tcPr>
          <w:p w:rsidR="007B3455" w:rsidRDefault="00593C82">
            <w:pPr>
              <w:jc w:val="right"/>
            </w:pPr>
            <w:r>
              <w:rPr>
                <w:rFonts w:eastAsiaTheme="minorEastAsia"/>
                <w:color w:val="000000"/>
                <w:szCs w:val="21"/>
              </w:rPr>
              <w:t>1.05</w:t>
            </w:r>
          </w:p>
        </w:tc>
      </w:tr>
      <w:tr w:rsidR="007B3455">
        <w:trPr>
          <w:jc w:val="center"/>
        </w:trPr>
        <w:tc>
          <w:tcPr>
            <w:tcW w:w="817" w:type="dxa"/>
            <w:vAlign w:val="center"/>
          </w:tcPr>
          <w:p w:rsidR="007B3455" w:rsidRDefault="00593C82">
            <w:pPr>
              <w:jc w:val="center"/>
            </w:pPr>
            <w:r>
              <w:rPr>
                <w:rFonts w:eastAsiaTheme="minorEastAsia"/>
                <w:color w:val="000000"/>
                <w:szCs w:val="21"/>
              </w:rPr>
              <w:t>33</w:t>
            </w:r>
          </w:p>
        </w:tc>
        <w:tc>
          <w:tcPr>
            <w:tcW w:w="1276" w:type="dxa"/>
            <w:vAlign w:val="center"/>
          </w:tcPr>
          <w:p w:rsidR="007B3455" w:rsidRDefault="00593C82">
            <w:pPr>
              <w:jc w:val="center"/>
            </w:pPr>
            <w:r>
              <w:rPr>
                <w:rFonts w:eastAsiaTheme="minorEastAsia"/>
                <w:color w:val="000000"/>
                <w:szCs w:val="21"/>
              </w:rPr>
              <w:t>300033</w:t>
            </w:r>
          </w:p>
        </w:tc>
        <w:tc>
          <w:tcPr>
            <w:tcW w:w="1701" w:type="dxa"/>
            <w:vAlign w:val="center"/>
          </w:tcPr>
          <w:p w:rsidR="007B3455" w:rsidRDefault="00593C82">
            <w:pPr>
              <w:jc w:val="center"/>
            </w:pPr>
            <w:r>
              <w:rPr>
                <w:rFonts w:eastAsiaTheme="minorEastAsia"/>
                <w:color w:val="000000"/>
                <w:szCs w:val="21"/>
              </w:rPr>
              <w:t>同花顺</w:t>
            </w:r>
          </w:p>
        </w:tc>
        <w:tc>
          <w:tcPr>
            <w:tcW w:w="1559" w:type="dxa"/>
            <w:vAlign w:val="center"/>
          </w:tcPr>
          <w:p w:rsidR="007B3455" w:rsidRDefault="00593C82">
            <w:pPr>
              <w:jc w:val="right"/>
            </w:pPr>
            <w:r>
              <w:rPr>
                <w:rFonts w:eastAsiaTheme="minorEastAsia"/>
                <w:color w:val="000000"/>
                <w:szCs w:val="21"/>
              </w:rPr>
              <w:t>120,126</w:t>
            </w:r>
          </w:p>
        </w:tc>
        <w:tc>
          <w:tcPr>
            <w:tcW w:w="1932" w:type="dxa"/>
            <w:vAlign w:val="center"/>
          </w:tcPr>
          <w:p w:rsidR="007B3455" w:rsidRDefault="00593C82">
            <w:pPr>
              <w:jc w:val="right"/>
            </w:pPr>
            <w:r>
              <w:rPr>
                <w:rFonts w:eastAsiaTheme="minorEastAsia"/>
                <w:color w:val="000000"/>
                <w:szCs w:val="21"/>
              </w:rPr>
              <w:t>13,106,947.86</w:t>
            </w:r>
          </w:p>
        </w:tc>
        <w:tc>
          <w:tcPr>
            <w:tcW w:w="1612" w:type="dxa"/>
            <w:vAlign w:val="center"/>
          </w:tcPr>
          <w:p w:rsidR="007B3455" w:rsidRDefault="00593C82">
            <w:pPr>
              <w:jc w:val="right"/>
            </w:pPr>
            <w:r>
              <w:rPr>
                <w:rFonts w:eastAsiaTheme="minorEastAsia"/>
                <w:color w:val="000000"/>
                <w:szCs w:val="21"/>
              </w:rPr>
              <w:t>0.89</w:t>
            </w:r>
          </w:p>
        </w:tc>
      </w:tr>
      <w:tr w:rsidR="007B3455">
        <w:trPr>
          <w:jc w:val="center"/>
        </w:trPr>
        <w:tc>
          <w:tcPr>
            <w:tcW w:w="817" w:type="dxa"/>
            <w:vAlign w:val="center"/>
          </w:tcPr>
          <w:p w:rsidR="007B3455" w:rsidRDefault="00593C82">
            <w:pPr>
              <w:jc w:val="center"/>
            </w:pPr>
            <w:r>
              <w:rPr>
                <w:rFonts w:eastAsiaTheme="minorEastAsia"/>
                <w:color w:val="000000"/>
                <w:szCs w:val="21"/>
              </w:rPr>
              <w:t>34</w:t>
            </w:r>
          </w:p>
        </w:tc>
        <w:tc>
          <w:tcPr>
            <w:tcW w:w="1276" w:type="dxa"/>
            <w:vAlign w:val="center"/>
          </w:tcPr>
          <w:p w:rsidR="007B3455" w:rsidRDefault="00593C82">
            <w:pPr>
              <w:jc w:val="center"/>
            </w:pPr>
            <w:r>
              <w:rPr>
                <w:rFonts w:eastAsiaTheme="minorEastAsia"/>
                <w:color w:val="000000"/>
                <w:szCs w:val="21"/>
              </w:rPr>
              <w:t>300657</w:t>
            </w:r>
          </w:p>
        </w:tc>
        <w:tc>
          <w:tcPr>
            <w:tcW w:w="1701" w:type="dxa"/>
            <w:vAlign w:val="center"/>
          </w:tcPr>
          <w:p w:rsidR="007B3455" w:rsidRDefault="00593C82">
            <w:pPr>
              <w:jc w:val="center"/>
            </w:pPr>
            <w:r>
              <w:rPr>
                <w:rFonts w:eastAsiaTheme="minorEastAsia"/>
                <w:color w:val="000000"/>
                <w:szCs w:val="21"/>
              </w:rPr>
              <w:t>弘信电子</w:t>
            </w:r>
          </w:p>
        </w:tc>
        <w:tc>
          <w:tcPr>
            <w:tcW w:w="1559" w:type="dxa"/>
            <w:vAlign w:val="center"/>
          </w:tcPr>
          <w:p w:rsidR="007B3455" w:rsidRDefault="00593C82">
            <w:pPr>
              <w:jc w:val="right"/>
            </w:pPr>
            <w:r>
              <w:rPr>
                <w:rFonts w:eastAsiaTheme="minorEastAsia"/>
                <w:color w:val="000000"/>
                <w:szCs w:val="21"/>
              </w:rPr>
              <w:t>419,639</w:t>
            </w:r>
          </w:p>
        </w:tc>
        <w:tc>
          <w:tcPr>
            <w:tcW w:w="1932" w:type="dxa"/>
            <w:vAlign w:val="center"/>
          </w:tcPr>
          <w:p w:rsidR="007B3455" w:rsidRDefault="00593C82">
            <w:pPr>
              <w:jc w:val="right"/>
            </w:pPr>
            <w:r>
              <w:rPr>
                <w:rFonts w:eastAsiaTheme="minorEastAsia"/>
                <w:color w:val="000000"/>
                <w:szCs w:val="21"/>
              </w:rPr>
              <w:t>13,054,968.63</w:t>
            </w:r>
          </w:p>
        </w:tc>
        <w:tc>
          <w:tcPr>
            <w:tcW w:w="1612" w:type="dxa"/>
            <w:vAlign w:val="center"/>
          </w:tcPr>
          <w:p w:rsidR="007B3455" w:rsidRDefault="00593C82">
            <w:pPr>
              <w:jc w:val="right"/>
            </w:pPr>
            <w:r>
              <w:rPr>
                <w:rFonts w:eastAsiaTheme="minorEastAsia"/>
                <w:color w:val="000000"/>
                <w:szCs w:val="21"/>
              </w:rPr>
              <w:t>0.88</w:t>
            </w:r>
          </w:p>
        </w:tc>
      </w:tr>
      <w:tr w:rsidR="007B3455">
        <w:trPr>
          <w:jc w:val="center"/>
        </w:trPr>
        <w:tc>
          <w:tcPr>
            <w:tcW w:w="817" w:type="dxa"/>
            <w:vAlign w:val="center"/>
          </w:tcPr>
          <w:p w:rsidR="007B3455" w:rsidRDefault="00593C82">
            <w:pPr>
              <w:jc w:val="center"/>
            </w:pPr>
            <w:r>
              <w:rPr>
                <w:rFonts w:eastAsiaTheme="minorEastAsia"/>
                <w:color w:val="000000"/>
                <w:szCs w:val="21"/>
              </w:rPr>
              <w:t>35</w:t>
            </w:r>
          </w:p>
        </w:tc>
        <w:tc>
          <w:tcPr>
            <w:tcW w:w="1276" w:type="dxa"/>
            <w:vAlign w:val="center"/>
          </w:tcPr>
          <w:p w:rsidR="007B3455" w:rsidRDefault="00593C82">
            <w:pPr>
              <w:jc w:val="center"/>
            </w:pPr>
            <w:r>
              <w:rPr>
                <w:rFonts w:eastAsiaTheme="minorEastAsia"/>
                <w:color w:val="000000"/>
                <w:szCs w:val="21"/>
              </w:rPr>
              <w:t>000733</w:t>
            </w:r>
          </w:p>
        </w:tc>
        <w:tc>
          <w:tcPr>
            <w:tcW w:w="1701" w:type="dxa"/>
            <w:vAlign w:val="center"/>
          </w:tcPr>
          <w:p w:rsidR="007B3455" w:rsidRDefault="00593C82">
            <w:pPr>
              <w:jc w:val="center"/>
            </w:pPr>
            <w:r>
              <w:rPr>
                <w:rFonts w:eastAsiaTheme="minorEastAsia"/>
                <w:color w:val="000000"/>
                <w:szCs w:val="21"/>
              </w:rPr>
              <w:t>振华科技</w:t>
            </w:r>
          </w:p>
        </w:tc>
        <w:tc>
          <w:tcPr>
            <w:tcW w:w="1559" w:type="dxa"/>
            <w:vAlign w:val="center"/>
          </w:tcPr>
          <w:p w:rsidR="007B3455" w:rsidRDefault="00593C82">
            <w:pPr>
              <w:jc w:val="right"/>
            </w:pPr>
            <w:r>
              <w:rPr>
                <w:rFonts w:eastAsiaTheme="minorEastAsia"/>
                <w:color w:val="000000"/>
                <w:szCs w:val="21"/>
              </w:rPr>
              <w:t>738,300</w:t>
            </w:r>
          </w:p>
        </w:tc>
        <w:tc>
          <w:tcPr>
            <w:tcW w:w="1932" w:type="dxa"/>
            <w:vAlign w:val="center"/>
          </w:tcPr>
          <w:p w:rsidR="007B3455" w:rsidRDefault="00593C82">
            <w:pPr>
              <w:jc w:val="right"/>
            </w:pPr>
            <w:r>
              <w:rPr>
                <w:rFonts w:eastAsiaTheme="minorEastAsia"/>
                <w:color w:val="000000"/>
                <w:szCs w:val="21"/>
              </w:rPr>
              <w:t>12,661,845.00</w:t>
            </w:r>
          </w:p>
        </w:tc>
        <w:tc>
          <w:tcPr>
            <w:tcW w:w="1612" w:type="dxa"/>
            <w:vAlign w:val="center"/>
          </w:tcPr>
          <w:p w:rsidR="007B3455" w:rsidRDefault="00593C82">
            <w:pPr>
              <w:jc w:val="right"/>
            </w:pPr>
            <w:r>
              <w:rPr>
                <w:rFonts w:eastAsiaTheme="minorEastAsia"/>
                <w:color w:val="000000"/>
                <w:szCs w:val="21"/>
              </w:rPr>
              <w:t>0.86</w:t>
            </w:r>
          </w:p>
        </w:tc>
      </w:tr>
      <w:tr w:rsidR="007B3455">
        <w:trPr>
          <w:jc w:val="center"/>
        </w:trPr>
        <w:tc>
          <w:tcPr>
            <w:tcW w:w="817" w:type="dxa"/>
            <w:vAlign w:val="center"/>
          </w:tcPr>
          <w:p w:rsidR="007B3455" w:rsidRDefault="00593C82">
            <w:pPr>
              <w:jc w:val="center"/>
            </w:pPr>
            <w:r>
              <w:rPr>
                <w:rFonts w:eastAsiaTheme="minorEastAsia"/>
                <w:color w:val="000000"/>
                <w:szCs w:val="21"/>
              </w:rPr>
              <w:t>36</w:t>
            </w:r>
          </w:p>
        </w:tc>
        <w:tc>
          <w:tcPr>
            <w:tcW w:w="1276" w:type="dxa"/>
            <w:vAlign w:val="center"/>
          </w:tcPr>
          <w:p w:rsidR="007B3455" w:rsidRDefault="00593C82">
            <w:pPr>
              <w:jc w:val="center"/>
            </w:pPr>
            <w:r>
              <w:rPr>
                <w:rFonts w:eastAsiaTheme="minorEastAsia"/>
                <w:color w:val="000000"/>
                <w:szCs w:val="21"/>
              </w:rPr>
              <w:t>600161</w:t>
            </w:r>
          </w:p>
        </w:tc>
        <w:tc>
          <w:tcPr>
            <w:tcW w:w="1701" w:type="dxa"/>
            <w:vAlign w:val="center"/>
          </w:tcPr>
          <w:p w:rsidR="007B3455" w:rsidRDefault="00593C82">
            <w:pPr>
              <w:jc w:val="center"/>
            </w:pPr>
            <w:r>
              <w:rPr>
                <w:rFonts w:eastAsiaTheme="minorEastAsia"/>
                <w:color w:val="000000"/>
                <w:szCs w:val="21"/>
              </w:rPr>
              <w:t>天坛生物</w:t>
            </w:r>
          </w:p>
        </w:tc>
        <w:tc>
          <w:tcPr>
            <w:tcW w:w="1559" w:type="dxa"/>
            <w:vAlign w:val="center"/>
          </w:tcPr>
          <w:p w:rsidR="007B3455" w:rsidRDefault="00593C82">
            <w:pPr>
              <w:jc w:val="right"/>
            </w:pPr>
            <w:r>
              <w:rPr>
                <w:rFonts w:eastAsiaTheme="minorEastAsia"/>
                <w:color w:val="000000"/>
                <w:szCs w:val="21"/>
              </w:rPr>
              <w:t>405,780</w:t>
            </w:r>
          </w:p>
        </w:tc>
        <w:tc>
          <w:tcPr>
            <w:tcW w:w="1932" w:type="dxa"/>
            <w:vAlign w:val="center"/>
          </w:tcPr>
          <w:p w:rsidR="007B3455" w:rsidRDefault="00593C82">
            <w:pPr>
              <w:jc w:val="right"/>
            </w:pPr>
            <w:r>
              <w:rPr>
                <w:rFonts w:eastAsiaTheme="minorEastAsia"/>
                <w:color w:val="000000"/>
                <w:szCs w:val="21"/>
              </w:rPr>
              <w:t>11,337,493.20</w:t>
            </w:r>
          </w:p>
        </w:tc>
        <w:tc>
          <w:tcPr>
            <w:tcW w:w="1612" w:type="dxa"/>
            <w:vAlign w:val="center"/>
          </w:tcPr>
          <w:p w:rsidR="007B3455" w:rsidRDefault="00593C82">
            <w:pPr>
              <w:jc w:val="right"/>
            </w:pPr>
            <w:r>
              <w:rPr>
                <w:rFonts w:eastAsiaTheme="minorEastAsia"/>
                <w:color w:val="000000"/>
                <w:szCs w:val="21"/>
              </w:rPr>
              <w:t>0.77</w:t>
            </w:r>
          </w:p>
        </w:tc>
      </w:tr>
      <w:tr w:rsidR="007B3455">
        <w:trPr>
          <w:jc w:val="center"/>
        </w:trPr>
        <w:tc>
          <w:tcPr>
            <w:tcW w:w="817" w:type="dxa"/>
            <w:vAlign w:val="center"/>
          </w:tcPr>
          <w:p w:rsidR="007B3455" w:rsidRDefault="00593C82">
            <w:pPr>
              <w:jc w:val="center"/>
            </w:pPr>
            <w:r>
              <w:rPr>
                <w:rFonts w:eastAsiaTheme="minorEastAsia"/>
                <w:color w:val="000000"/>
                <w:szCs w:val="21"/>
              </w:rPr>
              <w:t>37</w:t>
            </w:r>
          </w:p>
        </w:tc>
        <w:tc>
          <w:tcPr>
            <w:tcW w:w="1276" w:type="dxa"/>
            <w:vAlign w:val="center"/>
          </w:tcPr>
          <w:p w:rsidR="007B3455" w:rsidRDefault="00593C82">
            <w:pPr>
              <w:jc w:val="center"/>
            </w:pPr>
            <w:r>
              <w:rPr>
                <w:rFonts w:eastAsiaTheme="minorEastAsia"/>
                <w:color w:val="000000"/>
                <w:szCs w:val="21"/>
              </w:rPr>
              <w:t>600009</w:t>
            </w:r>
          </w:p>
        </w:tc>
        <w:tc>
          <w:tcPr>
            <w:tcW w:w="1701" w:type="dxa"/>
            <w:vAlign w:val="center"/>
          </w:tcPr>
          <w:p w:rsidR="007B3455" w:rsidRDefault="00593C82">
            <w:pPr>
              <w:jc w:val="center"/>
            </w:pPr>
            <w:r>
              <w:rPr>
                <w:rFonts w:eastAsiaTheme="minorEastAsia"/>
                <w:color w:val="000000"/>
                <w:szCs w:val="21"/>
              </w:rPr>
              <w:t>上海机场</w:t>
            </w:r>
          </w:p>
        </w:tc>
        <w:tc>
          <w:tcPr>
            <w:tcW w:w="1559" w:type="dxa"/>
            <w:vAlign w:val="center"/>
          </w:tcPr>
          <w:p w:rsidR="007B3455" w:rsidRDefault="00593C82">
            <w:pPr>
              <w:jc w:val="right"/>
            </w:pPr>
            <w:r>
              <w:rPr>
                <w:rFonts w:eastAsiaTheme="minorEastAsia"/>
                <w:color w:val="000000"/>
                <w:szCs w:val="21"/>
              </w:rPr>
              <w:t>143,300</w:t>
            </w:r>
          </w:p>
        </w:tc>
        <w:tc>
          <w:tcPr>
            <w:tcW w:w="1932" w:type="dxa"/>
            <w:vAlign w:val="center"/>
          </w:tcPr>
          <w:p w:rsidR="007B3455" w:rsidRDefault="00593C82">
            <w:pPr>
              <w:jc w:val="right"/>
            </w:pPr>
            <w:r>
              <w:rPr>
                <w:rFonts w:eastAsiaTheme="minorEastAsia"/>
                <w:color w:val="000000"/>
                <w:szCs w:val="21"/>
              </w:rPr>
              <w:t>11,284,875.00</w:t>
            </w:r>
          </w:p>
        </w:tc>
        <w:tc>
          <w:tcPr>
            <w:tcW w:w="1612" w:type="dxa"/>
            <w:vAlign w:val="center"/>
          </w:tcPr>
          <w:p w:rsidR="007B3455" w:rsidRDefault="00593C82">
            <w:pPr>
              <w:jc w:val="right"/>
            </w:pPr>
            <w:r>
              <w:rPr>
                <w:rFonts w:eastAsiaTheme="minorEastAsia"/>
                <w:color w:val="000000"/>
                <w:szCs w:val="21"/>
              </w:rPr>
              <w:t>0.76</w:t>
            </w:r>
          </w:p>
        </w:tc>
      </w:tr>
      <w:tr w:rsidR="007B3455">
        <w:trPr>
          <w:jc w:val="center"/>
        </w:trPr>
        <w:tc>
          <w:tcPr>
            <w:tcW w:w="817" w:type="dxa"/>
            <w:vAlign w:val="center"/>
          </w:tcPr>
          <w:p w:rsidR="007B3455" w:rsidRDefault="00593C82">
            <w:pPr>
              <w:jc w:val="center"/>
            </w:pPr>
            <w:r>
              <w:rPr>
                <w:rFonts w:eastAsiaTheme="minorEastAsia"/>
                <w:color w:val="000000"/>
                <w:szCs w:val="21"/>
              </w:rPr>
              <w:t>38</w:t>
            </w:r>
          </w:p>
        </w:tc>
        <w:tc>
          <w:tcPr>
            <w:tcW w:w="1276" w:type="dxa"/>
            <w:vAlign w:val="center"/>
          </w:tcPr>
          <w:p w:rsidR="007B3455" w:rsidRDefault="00593C82">
            <w:pPr>
              <w:jc w:val="center"/>
            </w:pPr>
            <w:r>
              <w:rPr>
                <w:rFonts w:eastAsiaTheme="minorEastAsia"/>
                <w:color w:val="000000"/>
                <w:szCs w:val="21"/>
              </w:rPr>
              <w:t>002410</w:t>
            </w:r>
          </w:p>
        </w:tc>
        <w:tc>
          <w:tcPr>
            <w:tcW w:w="1701" w:type="dxa"/>
            <w:vAlign w:val="center"/>
          </w:tcPr>
          <w:p w:rsidR="007B3455" w:rsidRDefault="00593C82">
            <w:pPr>
              <w:jc w:val="center"/>
            </w:pPr>
            <w:r>
              <w:rPr>
                <w:rFonts w:eastAsiaTheme="minorEastAsia"/>
                <w:color w:val="000000"/>
                <w:szCs w:val="21"/>
              </w:rPr>
              <w:t>广联达</w:t>
            </w:r>
          </w:p>
        </w:tc>
        <w:tc>
          <w:tcPr>
            <w:tcW w:w="1559" w:type="dxa"/>
            <w:vAlign w:val="center"/>
          </w:tcPr>
          <w:p w:rsidR="007B3455" w:rsidRDefault="00593C82">
            <w:pPr>
              <w:jc w:val="right"/>
            </w:pPr>
            <w:r>
              <w:rPr>
                <w:rFonts w:eastAsiaTheme="minorEastAsia"/>
                <w:color w:val="000000"/>
                <w:szCs w:val="21"/>
              </w:rPr>
              <w:t>319,700</w:t>
            </w:r>
          </w:p>
        </w:tc>
        <w:tc>
          <w:tcPr>
            <w:tcW w:w="1932" w:type="dxa"/>
            <w:vAlign w:val="center"/>
          </w:tcPr>
          <w:p w:rsidR="007B3455" w:rsidRDefault="00593C82">
            <w:pPr>
              <w:jc w:val="right"/>
            </w:pPr>
            <w:r>
              <w:rPr>
                <w:rFonts w:eastAsiaTheme="minorEastAsia"/>
                <w:color w:val="000000"/>
                <w:szCs w:val="21"/>
              </w:rPr>
              <w:t>10,863,406.00</w:t>
            </w:r>
          </w:p>
        </w:tc>
        <w:tc>
          <w:tcPr>
            <w:tcW w:w="1612" w:type="dxa"/>
            <w:vAlign w:val="center"/>
          </w:tcPr>
          <w:p w:rsidR="007B3455" w:rsidRDefault="00593C82">
            <w:pPr>
              <w:jc w:val="right"/>
            </w:pPr>
            <w:r>
              <w:rPr>
                <w:rFonts w:eastAsiaTheme="minorEastAsia"/>
                <w:color w:val="000000"/>
                <w:szCs w:val="21"/>
              </w:rPr>
              <w:t>0.73</w:t>
            </w:r>
          </w:p>
        </w:tc>
      </w:tr>
      <w:tr w:rsidR="007B3455">
        <w:trPr>
          <w:jc w:val="center"/>
        </w:trPr>
        <w:tc>
          <w:tcPr>
            <w:tcW w:w="817" w:type="dxa"/>
            <w:vAlign w:val="center"/>
          </w:tcPr>
          <w:p w:rsidR="007B3455" w:rsidRDefault="00593C82">
            <w:pPr>
              <w:jc w:val="center"/>
            </w:pPr>
            <w:r>
              <w:rPr>
                <w:rFonts w:eastAsiaTheme="minorEastAsia"/>
                <w:color w:val="000000"/>
                <w:szCs w:val="21"/>
              </w:rPr>
              <w:t>39</w:t>
            </w:r>
          </w:p>
        </w:tc>
        <w:tc>
          <w:tcPr>
            <w:tcW w:w="1276" w:type="dxa"/>
            <w:vAlign w:val="center"/>
          </w:tcPr>
          <w:p w:rsidR="007B3455" w:rsidRDefault="00593C82">
            <w:pPr>
              <w:jc w:val="center"/>
            </w:pPr>
            <w:r>
              <w:rPr>
                <w:rFonts w:eastAsiaTheme="minorEastAsia"/>
                <w:color w:val="000000"/>
                <w:szCs w:val="21"/>
              </w:rPr>
              <w:t>600967</w:t>
            </w:r>
          </w:p>
        </w:tc>
        <w:tc>
          <w:tcPr>
            <w:tcW w:w="1701" w:type="dxa"/>
            <w:vAlign w:val="center"/>
          </w:tcPr>
          <w:p w:rsidR="007B3455" w:rsidRDefault="00593C82">
            <w:pPr>
              <w:jc w:val="center"/>
            </w:pPr>
            <w:r>
              <w:rPr>
                <w:rFonts w:eastAsiaTheme="minorEastAsia"/>
                <w:color w:val="000000"/>
                <w:szCs w:val="21"/>
              </w:rPr>
              <w:t>内蒙一机</w:t>
            </w:r>
          </w:p>
        </w:tc>
        <w:tc>
          <w:tcPr>
            <w:tcW w:w="1559" w:type="dxa"/>
            <w:vAlign w:val="center"/>
          </w:tcPr>
          <w:p w:rsidR="007B3455" w:rsidRDefault="00593C82">
            <w:pPr>
              <w:jc w:val="right"/>
            </w:pPr>
            <w:r>
              <w:rPr>
                <w:rFonts w:eastAsiaTheme="minorEastAsia"/>
                <w:color w:val="000000"/>
                <w:szCs w:val="21"/>
              </w:rPr>
              <w:t>1,009,100</w:t>
            </w:r>
          </w:p>
        </w:tc>
        <w:tc>
          <w:tcPr>
            <w:tcW w:w="1932" w:type="dxa"/>
            <w:vAlign w:val="center"/>
          </w:tcPr>
          <w:p w:rsidR="007B3455" w:rsidRDefault="00593C82">
            <w:pPr>
              <w:jc w:val="right"/>
            </w:pPr>
            <w:r>
              <w:rPr>
                <w:rFonts w:eastAsiaTheme="minorEastAsia"/>
                <w:color w:val="000000"/>
                <w:szCs w:val="21"/>
              </w:rPr>
              <w:t>10,726,733.00</w:t>
            </w:r>
          </w:p>
        </w:tc>
        <w:tc>
          <w:tcPr>
            <w:tcW w:w="1612" w:type="dxa"/>
            <w:vAlign w:val="center"/>
          </w:tcPr>
          <w:p w:rsidR="007B3455" w:rsidRDefault="00593C82">
            <w:pPr>
              <w:jc w:val="right"/>
            </w:pPr>
            <w:r>
              <w:rPr>
                <w:rFonts w:eastAsiaTheme="minorEastAsia"/>
                <w:color w:val="000000"/>
                <w:szCs w:val="21"/>
              </w:rPr>
              <w:t>0.72</w:t>
            </w:r>
          </w:p>
        </w:tc>
      </w:tr>
      <w:tr w:rsidR="007B3455">
        <w:trPr>
          <w:jc w:val="center"/>
        </w:trPr>
        <w:tc>
          <w:tcPr>
            <w:tcW w:w="817" w:type="dxa"/>
            <w:vAlign w:val="center"/>
          </w:tcPr>
          <w:p w:rsidR="007B3455" w:rsidRDefault="00593C82">
            <w:pPr>
              <w:jc w:val="center"/>
            </w:pPr>
            <w:r>
              <w:rPr>
                <w:rFonts w:eastAsiaTheme="minorEastAsia"/>
                <w:color w:val="000000"/>
                <w:szCs w:val="21"/>
              </w:rPr>
              <w:t>40</w:t>
            </w:r>
          </w:p>
        </w:tc>
        <w:tc>
          <w:tcPr>
            <w:tcW w:w="1276" w:type="dxa"/>
            <w:vAlign w:val="center"/>
          </w:tcPr>
          <w:p w:rsidR="007B3455" w:rsidRDefault="00593C82">
            <w:pPr>
              <w:jc w:val="center"/>
            </w:pPr>
            <w:r>
              <w:rPr>
                <w:rFonts w:eastAsiaTheme="minorEastAsia"/>
                <w:color w:val="000000"/>
                <w:szCs w:val="21"/>
              </w:rPr>
              <w:t>002179</w:t>
            </w:r>
          </w:p>
        </w:tc>
        <w:tc>
          <w:tcPr>
            <w:tcW w:w="1701" w:type="dxa"/>
            <w:vAlign w:val="center"/>
          </w:tcPr>
          <w:p w:rsidR="007B3455" w:rsidRDefault="00593C82">
            <w:pPr>
              <w:jc w:val="center"/>
            </w:pPr>
            <w:r>
              <w:rPr>
                <w:rFonts w:eastAsiaTheme="minorEastAsia"/>
                <w:color w:val="000000"/>
                <w:szCs w:val="21"/>
              </w:rPr>
              <w:t>中航光电</w:t>
            </w:r>
          </w:p>
        </w:tc>
        <w:tc>
          <w:tcPr>
            <w:tcW w:w="1559" w:type="dxa"/>
            <w:vAlign w:val="center"/>
          </w:tcPr>
          <w:p w:rsidR="007B3455" w:rsidRDefault="00593C82">
            <w:pPr>
              <w:jc w:val="right"/>
            </w:pPr>
            <w:r>
              <w:rPr>
                <w:rFonts w:eastAsiaTheme="minorEastAsia"/>
                <w:color w:val="000000"/>
                <w:szCs w:val="21"/>
              </w:rPr>
              <w:t>270,500</w:t>
            </w:r>
          </w:p>
        </w:tc>
        <w:tc>
          <w:tcPr>
            <w:tcW w:w="1932" w:type="dxa"/>
            <w:vAlign w:val="center"/>
          </w:tcPr>
          <w:p w:rsidR="007B3455" w:rsidRDefault="00593C82">
            <w:pPr>
              <w:jc w:val="right"/>
            </w:pPr>
            <w:r>
              <w:rPr>
                <w:rFonts w:eastAsiaTheme="minorEastAsia"/>
                <w:color w:val="000000"/>
                <w:szCs w:val="21"/>
              </w:rPr>
              <w:t>10,565,730.00</w:t>
            </w:r>
          </w:p>
        </w:tc>
        <w:tc>
          <w:tcPr>
            <w:tcW w:w="1612" w:type="dxa"/>
            <w:vAlign w:val="center"/>
          </w:tcPr>
          <w:p w:rsidR="007B3455" w:rsidRDefault="00593C82">
            <w:pPr>
              <w:jc w:val="right"/>
            </w:pPr>
            <w:r>
              <w:rPr>
                <w:rFonts w:eastAsiaTheme="minorEastAsia"/>
                <w:color w:val="000000"/>
                <w:szCs w:val="21"/>
              </w:rPr>
              <w:t>0.71</w:t>
            </w:r>
          </w:p>
        </w:tc>
      </w:tr>
      <w:tr w:rsidR="007B3455">
        <w:trPr>
          <w:jc w:val="center"/>
        </w:trPr>
        <w:tc>
          <w:tcPr>
            <w:tcW w:w="817" w:type="dxa"/>
            <w:vAlign w:val="center"/>
          </w:tcPr>
          <w:p w:rsidR="007B3455" w:rsidRDefault="00593C82">
            <w:pPr>
              <w:jc w:val="center"/>
            </w:pPr>
            <w:r>
              <w:rPr>
                <w:rFonts w:eastAsiaTheme="minorEastAsia"/>
                <w:color w:val="000000"/>
                <w:szCs w:val="21"/>
              </w:rPr>
              <w:t>41</w:t>
            </w:r>
          </w:p>
        </w:tc>
        <w:tc>
          <w:tcPr>
            <w:tcW w:w="1276" w:type="dxa"/>
            <w:vAlign w:val="center"/>
          </w:tcPr>
          <w:p w:rsidR="007B3455" w:rsidRDefault="00593C82">
            <w:pPr>
              <w:jc w:val="center"/>
            </w:pPr>
            <w:r>
              <w:rPr>
                <w:rFonts w:eastAsiaTheme="minorEastAsia"/>
                <w:color w:val="000000"/>
                <w:szCs w:val="21"/>
              </w:rPr>
              <w:t>002146</w:t>
            </w:r>
          </w:p>
        </w:tc>
        <w:tc>
          <w:tcPr>
            <w:tcW w:w="1701" w:type="dxa"/>
            <w:vAlign w:val="center"/>
          </w:tcPr>
          <w:p w:rsidR="007B3455" w:rsidRDefault="00593C82">
            <w:pPr>
              <w:jc w:val="center"/>
            </w:pPr>
            <w:r>
              <w:rPr>
                <w:rFonts w:eastAsiaTheme="minorEastAsia"/>
                <w:color w:val="000000"/>
                <w:szCs w:val="21"/>
              </w:rPr>
              <w:t>荣盛发展</w:t>
            </w:r>
          </w:p>
        </w:tc>
        <w:tc>
          <w:tcPr>
            <w:tcW w:w="1559" w:type="dxa"/>
            <w:vAlign w:val="center"/>
          </w:tcPr>
          <w:p w:rsidR="007B3455" w:rsidRDefault="00593C82">
            <w:pPr>
              <w:jc w:val="right"/>
            </w:pPr>
            <w:r>
              <w:rPr>
                <w:rFonts w:eastAsiaTheme="minorEastAsia"/>
                <w:color w:val="000000"/>
                <w:szCs w:val="21"/>
              </w:rPr>
              <w:t>1,050,600</w:t>
            </w:r>
          </w:p>
        </w:tc>
        <w:tc>
          <w:tcPr>
            <w:tcW w:w="1932" w:type="dxa"/>
            <w:vAlign w:val="center"/>
          </w:tcPr>
          <w:p w:rsidR="007B3455" w:rsidRDefault="00593C82">
            <w:pPr>
              <w:jc w:val="right"/>
            </w:pPr>
            <w:r>
              <w:rPr>
                <w:rFonts w:eastAsiaTheme="minorEastAsia"/>
                <w:color w:val="000000"/>
                <w:szCs w:val="21"/>
              </w:rPr>
              <w:t>10,327,398.00</w:t>
            </w:r>
          </w:p>
        </w:tc>
        <w:tc>
          <w:tcPr>
            <w:tcW w:w="1612" w:type="dxa"/>
            <w:vAlign w:val="center"/>
          </w:tcPr>
          <w:p w:rsidR="007B3455" w:rsidRDefault="00593C82">
            <w:pPr>
              <w:jc w:val="right"/>
            </w:pPr>
            <w:r>
              <w:rPr>
                <w:rFonts w:eastAsiaTheme="minorEastAsia"/>
                <w:color w:val="000000"/>
                <w:szCs w:val="21"/>
              </w:rPr>
              <w:t>0.70</w:t>
            </w:r>
          </w:p>
        </w:tc>
      </w:tr>
      <w:tr w:rsidR="007B3455">
        <w:trPr>
          <w:jc w:val="center"/>
        </w:trPr>
        <w:tc>
          <w:tcPr>
            <w:tcW w:w="817" w:type="dxa"/>
            <w:vAlign w:val="center"/>
          </w:tcPr>
          <w:p w:rsidR="007B3455" w:rsidRDefault="00593C82">
            <w:pPr>
              <w:jc w:val="center"/>
            </w:pPr>
            <w:r>
              <w:rPr>
                <w:rFonts w:eastAsiaTheme="minorEastAsia"/>
                <w:color w:val="000000"/>
                <w:szCs w:val="21"/>
              </w:rPr>
              <w:t>42</w:t>
            </w:r>
          </w:p>
        </w:tc>
        <w:tc>
          <w:tcPr>
            <w:tcW w:w="1276" w:type="dxa"/>
            <w:vAlign w:val="center"/>
          </w:tcPr>
          <w:p w:rsidR="007B3455" w:rsidRDefault="00593C82">
            <w:pPr>
              <w:jc w:val="center"/>
            </w:pPr>
            <w:r>
              <w:rPr>
                <w:rFonts w:eastAsiaTheme="minorEastAsia"/>
                <w:color w:val="000000"/>
                <w:szCs w:val="21"/>
              </w:rPr>
              <w:t>600048</w:t>
            </w:r>
          </w:p>
        </w:tc>
        <w:tc>
          <w:tcPr>
            <w:tcW w:w="1701" w:type="dxa"/>
            <w:vAlign w:val="center"/>
          </w:tcPr>
          <w:p w:rsidR="007B3455" w:rsidRDefault="00593C82">
            <w:pPr>
              <w:jc w:val="center"/>
            </w:pPr>
            <w:r>
              <w:rPr>
                <w:rFonts w:eastAsiaTheme="minorEastAsia"/>
                <w:color w:val="000000"/>
                <w:szCs w:val="21"/>
              </w:rPr>
              <w:t>保利地产</w:t>
            </w:r>
          </w:p>
        </w:tc>
        <w:tc>
          <w:tcPr>
            <w:tcW w:w="1559" w:type="dxa"/>
            <w:vAlign w:val="center"/>
          </w:tcPr>
          <w:p w:rsidR="007B3455" w:rsidRDefault="00593C82">
            <w:pPr>
              <w:jc w:val="right"/>
            </w:pPr>
            <w:r>
              <w:rPr>
                <w:rFonts w:eastAsiaTheme="minorEastAsia"/>
                <w:color w:val="000000"/>
                <w:szCs w:val="21"/>
              </w:rPr>
              <w:t>618,200</w:t>
            </w:r>
          </w:p>
        </w:tc>
        <w:tc>
          <w:tcPr>
            <w:tcW w:w="1932" w:type="dxa"/>
            <w:vAlign w:val="center"/>
          </w:tcPr>
          <w:p w:rsidR="007B3455" w:rsidRDefault="00593C82">
            <w:pPr>
              <w:jc w:val="right"/>
            </w:pPr>
            <w:r>
              <w:rPr>
                <w:rFonts w:eastAsiaTheme="minorEastAsia"/>
                <w:color w:val="000000"/>
                <w:szCs w:val="21"/>
              </w:rPr>
              <w:t>10,002,476.00</w:t>
            </w:r>
          </w:p>
        </w:tc>
        <w:tc>
          <w:tcPr>
            <w:tcW w:w="1612" w:type="dxa"/>
            <w:vAlign w:val="center"/>
          </w:tcPr>
          <w:p w:rsidR="007B3455" w:rsidRDefault="00593C82">
            <w:pPr>
              <w:jc w:val="right"/>
            </w:pPr>
            <w:r>
              <w:rPr>
                <w:rFonts w:eastAsiaTheme="minorEastAsia"/>
                <w:color w:val="000000"/>
                <w:szCs w:val="21"/>
              </w:rPr>
              <w:t>0.68</w:t>
            </w:r>
          </w:p>
        </w:tc>
      </w:tr>
      <w:tr w:rsidR="007B3455">
        <w:trPr>
          <w:jc w:val="center"/>
        </w:trPr>
        <w:tc>
          <w:tcPr>
            <w:tcW w:w="817" w:type="dxa"/>
            <w:vAlign w:val="center"/>
          </w:tcPr>
          <w:p w:rsidR="007B3455" w:rsidRDefault="00593C82">
            <w:pPr>
              <w:jc w:val="center"/>
            </w:pPr>
            <w:r>
              <w:rPr>
                <w:rFonts w:eastAsiaTheme="minorEastAsia"/>
                <w:color w:val="000000"/>
                <w:szCs w:val="21"/>
              </w:rPr>
              <w:t>43</w:t>
            </w:r>
          </w:p>
        </w:tc>
        <w:tc>
          <w:tcPr>
            <w:tcW w:w="1276" w:type="dxa"/>
            <w:vAlign w:val="center"/>
          </w:tcPr>
          <w:p w:rsidR="007B3455" w:rsidRDefault="00593C82">
            <w:pPr>
              <w:jc w:val="center"/>
            </w:pPr>
            <w:r>
              <w:rPr>
                <w:rFonts w:eastAsiaTheme="minorEastAsia"/>
                <w:color w:val="000000"/>
                <w:szCs w:val="21"/>
              </w:rPr>
              <w:t>002242</w:t>
            </w:r>
          </w:p>
        </w:tc>
        <w:tc>
          <w:tcPr>
            <w:tcW w:w="1701" w:type="dxa"/>
            <w:vAlign w:val="center"/>
          </w:tcPr>
          <w:p w:rsidR="007B3455" w:rsidRDefault="00593C82">
            <w:pPr>
              <w:jc w:val="center"/>
            </w:pPr>
            <w:r>
              <w:rPr>
                <w:rFonts w:eastAsiaTheme="minorEastAsia"/>
                <w:color w:val="000000"/>
                <w:szCs w:val="21"/>
              </w:rPr>
              <w:t>九阳股份</w:t>
            </w:r>
          </w:p>
        </w:tc>
        <w:tc>
          <w:tcPr>
            <w:tcW w:w="1559" w:type="dxa"/>
            <w:vAlign w:val="center"/>
          </w:tcPr>
          <w:p w:rsidR="007B3455" w:rsidRDefault="00593C82">
            <w:pPr>
              <w:jc w:val="right"/>
            </w:pPr>
            <w:r>
              <w:rPr>
                <w:rFonts w:eastAsiaTheme="minorEastAsia"/>
                <w:color w:val="000000"/>
                <w:szCs w:val="21"/>
              </w:rPr>
              <w:t>385,600</w:t>
            </w:r>
          </w:p>
        </w:tc>
        <w:tc>
          <w:tcPr>
            <w:tcW w:w="1932" w:type="dxa"/>
            <w:vAlign w:val="center"/>
          </w:tcPr>
          <w:p w:rsidR="007B3455" w:rsidRDefault="00593C82">
            <w:pPr>
              <w:jc w:val="right"/>
            </w:pPr>
            <w:r>
              <w:rPr>
                <w:rFonts w:eastAsiaTheme="minorEastAsia"/>
                <w:color w:val="000000"/>
                <w:szCs w:val="21"/>
              </w:rPr>
              <w:t>9,701,696.00</w:t>
            </w:r>
          </w:p>
        </w:tc>
        <w:tc>
          <w:tcPr>
            <w:tcW w:w="1612" w:type="dxa"/>
            <w:vAlign w:val="center"/>
          </w:tcPr>
          <w:p w:rsidR="007B3455" w:rsidRDefault="00593C82">
            <w:pPr>
              <w:jc w:val="right"/>
            </w:pPr>
            <w:r>
              <w:rPr>
                <w:rFonts w:eastAsiaTheme="minorEastAsia"/>
                <w:color w:val="000000"/>
                <w:szCs w:val="21"/>
              </w:rPr>
              <w:t>0.66</w:t>
            </w:r>
          </w:p>
        </w:tc>
      </w:tr>
      <w:tr w:rsidR="007B3455">
        <w:trPr>
          <w:jc w:val="center"/>
        </w:trPr>
        <w:tc>
          <w:tcPr>
            <w:tcW w:w="817" w:type="dxa"/>
            <w:vAlign w:val="center"/>
          </w:tcPr>
          <w:p w:rsidR="007B3455" w:rsidRDefault="00593C82">
            <w:pPr>
              <w:jc w:val="center"/>
            </w:pPr>
            <w:r>
              <w:rPr>
                <w:rFonts w:eastAsiaTheme="minorEastAsia"/>
                <w:color w:val="000000"/>
                <w:szCs w:val="21"/>
              </w:rPr>
              <w:t>44</w:t>
            </w:r>
          </w:p>
        </w:tc>
        <w:tc>
          <w:tcPr>
            <w:tcW w:w="1276" w:type="dxa"/>
            <w:vAlign w:val="center"/>
          </w:tcPr>
          <w:p w:rsidR="007B3455" w:rsidRDefault="00593C82">
            <w:pPr>
              <w:jc w:val="center"/>
            </w:pPr>
            <w:r>
              <w:rPr>
                <w:rFonts w:eastAsiaTheme="minorEastAsia"/>
                <w:color w:val="000000"/>
                <w:szCs w:val="21"/>
              </w:rPr>
              <w:t>600438</w:t>
            </w:r>
          </w:p>
        </w:tc>
        <w:tc>
          <w:tcPr>
            <w:tcW w:w="1701" w:type="dxa"/>
            <w:vAlign w:val="center"/>
          </w:tcPr>
          <w:p w:rsidR="007B3455" w:rsidRDefault="00593C82">
            <w:pPr>
              <w:jc w:val="center"/>
            </w:pPr>
            <w:r>
              <w:rPr>
                <w:rFonts w:eastAsiaTheme="minorEastAsia"/>
                <w:color w:val="000000"/>
                <w:szCs w:val="21"/>
              </w:rPr>
              <w:t>通威股份</w:t>
            </w:r>
          </w:p>
        </w:tc>
        <w:tc>
          <w:tcPr>
            <w:tcW w:w="1559" w:type="dxa"/>
            <w:vAlign w:val="center"/>
          </w:tcPr>
          <w:p w:rsidR="007B3455" w:rsidRDefault="00593C82">
            <w:pPr>
              <w:jc w:val="right"/>
            </w:pPr>
            <w:r>
              <w:rPr>
                <w:rFonts w:eastAsiaTheme="minorEastAsia"/>
                <w:color w:val="000000"/>
                <w:szCs w:val="21"/>
              </w:rPr>
              <w:t>708,600</w:t>
            </w:r>
          </w:p>
        </w:tc>
        <w:tc>
          <w:tcPr>
            <w:tcW w:w="1932" w:type="dxa"/>
            <w:vAlign w:val="center"/>
          </w:tcPr>
          <w:p w:rsidR="007B3455" w:rsidRDefault="00593C82">
            <w:pPr>
              <w:jc w:val="right"/>
            </w:pPr>
            <w:r>
              <w:rPr>
                <w:rFonts w:eastAsiaTheme="minorEastAsia"/>
                <w:color w:val="000000"/>
                <w:szCs w:val="21"/>
              </w:rPr>
              <w:t>9,303,918.00</w:t>
            </w:r>
          </w:p>
        </w:tc>
        <w:tc>
          <w:tcPr>
            <w:tcW w:w="1612" w:type="dxa"/>
            <w:vAlign w:val="center"/>
          </w:tcPr>
          <w:p w:rsidR="007B3455" w:rsidRDefault="00593C82">
            <w:pPr>
              <w:jc w:val="right"/>
            </w:pPr>
            <w:r>
              <w:rPr>
                <w:rFonts w:eastAsiaTheme="minorEastAsia"/>
                <w:color w:val="000000"/>
                <w:szCs w:val="21"/>
              </w:rPr>
              <w:t>0.63</w:t>
            </w:r>
          </w:p>
        </w:tc>
      </w:tr>
      <w:tr w:rsidR="007B3455">
        <w:trPr>
          <w:jc w:val="center"/>
        </w:trPr>
        <w:tc>
          <w:tcPr>
            <w:tcW w:w="817" w:type="dxa"/>
            <w:vAlign w:val="center"/>
          </w:tcPr>
          <w:p w:rsidR="007B3455" w:rsidRDefault="00593C82">
            <w:pPr>
              <w:jc w:val="center"/>
            </w:pPr>
            <w:r>
              <w:rPr>
                <w:rFonts w:eastAsiaTheme="minorEastAsia"/>
                <w:color w:val="000000"/>
                <w:szCs w:val="21"/>
              </w:rPr>
              <w:t>45</w:t>
            </w:r>
          </w:p>
        </w:tc>
        <w:tc>
          <w:tcPr>
            <w:tcW w:w="1276" w:type="dxa"/>
            <w:vAlign w:val="center"/>
          </w:tcPr>
          <w:p w:rsidR="007B3455" w:rsidRDefault="00593C82">
            <w:pPr>
              <w:jc w:val="center"/>
            </w:pPr>
            <w:r>
              <w:rPr>
                <w:rFonts w:eastAsiaTheme="minorEastAsia"/>
                <w:color w:val="000000"/>
                <w:szCs w:val="21"/>
              </w:rPr>
              <w:t>000725</w:t>
            </w:r>
          </w:p>
        </w:tc>
        <w:tc>
          <w:tcPr>
            <w:tcW w:w="1701" w:type="dxa"/>
            <w:vAlign w:val="center"/>
          </w:tcPr>
          <w:p w:rsidR="007B3455" w:rsidRDefault="00593C82">
            <w:pPr>
              <w:jc w:val="center"/>
            </w:pPr>
            <w:r>
              <w:rPr>
                <w:rFonts w:eastAsiaTheme="minorEastAsia"/>
                <w:color w:val="000000"/>
                <w:szCs w:val="21"/>
              </w:rPr>
              <w:t>京东方</w:t>
            </w:r>
            <w:r>
              <w:rPr>
                <w:rFonts w:eastAsiaTheme="minorEastAsia"/>
                <w:color w:val="000000"/>
                <w:szCs w:val="21"/>
              </w:rPr>
              <w:t>A</w:t>
            </w:r>
          </w:p>
        </w:tc>
        <w:tc>
          <w:tcPr>
            <w:tcW w:w="1559" w:type="dxa"/>
            <w:vAlign w:val="center"/>
          </w:tcPr>
          <w:p w:rsidR="007B3455" w:rsidRDefault="00593C82">
            <w:pPr>
              <w:jc w:val="right"/>
            </w:pPr>
            <w:r>
              <w:rPr>
                <w:rFonts w:eastAsiaTheme="minorEastAsia"/>
                <w:color w:val="000000"/>
                <w:szCs w:val="21"/>
              </w:rPr>
              <w:t>1,862,000</w:t>
            </w:r>
          </w:p>
        </w:tc>
        <w:tc>
          <w:tcPr>
            <w:tcW w:w="1932" w:type="dxa"/>
            <w:vAlign w:val="center"/>
          </w:tcPr>
          <w:p w:rsidR="007B3455" w:rsidRDefault="00593C82">
            <w:pPr>
              <w:jc w:val="right"/>
            </w:pPr>
            <w:r>
              <w:rPr>
                <w:rFonts w:eastAsiaTheme="minorEastAsia"/>
                <w:color w:val="000000"/>
                <w:szCs w:val="21"/>
              </w:rPr>
              <w:t>8,453,480.00</w:t>
            </w:r>
          </w:p>
        </w:tc>
        <w:tc>
          <w:tcPr>
            <w:tcW w:w="1612" w:type="dxa"/>
            <w:vAlign w:val="center"/>
          </w:tcPr>
          <w:p w:rsidR="007B3455" w:rsidRDefault="00593C82">
            <w:pPr>
              <w:jc w:val="right"/>
            </w:pPr>
            <w:r>
              <w:rPr>
                <w:rFonts w:eastAsiaTheme="minorEastAsia"/>
                <w:color w:val="000000"/>
                <w:szCs w:val="21"/>
              </w:rPr>
              <w:t>0.57</w:t>
            </w:r>
          </w:p>
        </w:tc>
      </w:tr>
      <w:tr w:rsidR="007B3455">
        <w:trPr>
          <w:jc w:val="center"/>
        </w:trPr>
        <w:tc>
          <w:tcPr>
            <w:tcW w:w="817" w:type="dxa"/>
            <w:vAlign w:val="center"/>
          </w:tcPr>
          <w:p w:rsidR="007B3455" w:rsidRDefault="00593C82">
            <w:pPr>
              <w:jc w:val="center"/>
            </w:pPr>
            <w:r>
              <w:rPr>
                <w:rFonts w:eastAsiaTheme="minorEastAsia"/>
                <w:color w:val="000000"/>
                <w:szCs w:val="21"/>
              </w:rPr>
              <w:t>46</w:t>
            </w:r>
          </w:p>
        </w:tc>
        <w:tc>
          <w:tcPr>
            <w:tcW w:w="1276" w:type="dxa"/>
            <w:vAlign w:val="center"/>
          </w:tcPr>
          <w:p w:rsidR="007B3455" w:rsidRDefault="00593C82">
            <w:pPr>
              <w:jc w:val="center"/>
            </w:pPr>
            <w:r>
              <w:rPr>
                <w:rFonts w:eastAsiaTheme="minorEastAsia"/>
                <w:color w:val="000000"/>
                <w:szCs w:val="21"/>
              </w:rPr>
              <w:t>603517</w:t>
            </w:r>
          </w:p>
        </w:tc>
        <w:tc>
          <w:tcPr>
            <w:tcW w:w="1701" w:type="dxa"/>
            <w:vAlign w:val="center"/>
          </w:tcPr>
          <w:p w:rsidR="007B3455" w:rsidRDefault="00593C82">
            <w:pPr>
              <w:jc w:val="center"/>
            </w:pPr>
            <w:r>
              <w:rPr>
                <w:rFonts w:eastAsiaTheme="minorEastAsia"/>
                <w:color w:val="000000"/>
                <w:szCs w:val="21"/>
              </w:rPr>
              <w:t>绝味食品</w:t>
            </w:r>
          </w:p>
        </w:tc>
        <w:tc>
          <w:tcPr>
            <w:tcW w:w="1559" w:type="dxa"/>
            <w:vAlign w:val="center"/>
          </w:tcPr>
          <w:p w:rsidR="007B3455" w:rsidRDefault="00593C82">
            <w:pPr>
              <w:jc w:val="right"/>
            </w:pPr>
            <w:r>
              <w:rPr>
                <w:rFonts w:eastAsiaTheme="minorEastAsia"/>
                <w:color w:val="000000"/>
                <w:szCs w:val="21"/>
              </w:rPr>
              <w:t>180,031</w:t>
            </w:r>
          </w:p>
        </w:tc>
        <w:tc>
          <w:tcPr>
            <w:tcW w:w="1932" w:type="dxa"/>
            <w:vAlign w:val="center"/>
          </w:tcPr>
          <w:p w:rsidR="007B3455" w:rsidRDefault="00593C82">
            <w:pPr>
              <w:jc w:val="right"/>
            </w:pPr>
            <w:r>
              <w:rPr>
                <w:rFonts w:eastAsiaTheme="minorEastAsia"/>
                <w:color w:val="000000"/>
                <w:szCs w:val="21"/>
              </w:rPr>
              <w:t>8,362,439.95</w:t>
            </w:r>
          </w:p>
        </w:tc>
        <w:tc>
          <w:tcPr>
            <w:tcW w:w="1612" w:type="dxa"/>
            <w:vAlign w:val="center"/>
          </w:tcPr>
          <w:p w:rsidR="007B3455" w:rsidRDefault="00593C82">
            <w:pPr>
              <w:jc w:val="right"/>
            </w:pPr>
            <w:r>
              <w:rPr>
                <w:rFonts w:eastAsiaTheme="minorEastAsia"/>
                <w:color w:val="000000"/>
                <w:szCs w:val="21"/>
              </w:rPr>
              <w:t>0.57</w:t>
            </w:r>
          </w:p>
        </w:tc>
      </w:tr>
      <w:tr w:rsidR="007B3455">
        <w:trPr>
          <w:jc w:val="center"/>
        </w:trPr>
        <w:tc>
          <w:tcPr>
            <w:tcW w:w="817" w:type="dxa"/>
            <w:vAlign w:val="center"/>
          </w:tcPr>
          <w:p w:rsidR="007B3455" w:rsidRDefault="00593C82">
            <w:pPr>
              <w:jc w:val="center"/>
            </w:pPr>
            <w:r>
              <w:rPr>
                <w:rFonts w:eastAsiaTheme="minorEastAsia"/>
                <w:color w:val="000000"/>
                <w:szCs w:val="21"/>
              </w:rPr>
              <w:t>47</w:t>
            </w:r>
          </w:p>
        </w:tc>
        <w:tc>
          <w:tcPr>
            <w:tcW w:w="1276" w:type="dxa"/>
            <w:vAlign w:val="center"/>
          </w:tcPr>
          <w:p w:rsidR="007B3455" w:rsidRDefault="00593C82">
            <w:pPr>
              <w:jc w:val="center"/>
            </w:pPr>
            <w:r>
              <w:rPr>
                <w:rFonts w:eastAsiaTheme="minorEastAsia"/>
                <w:color w:val="000000"/>
                <w:szCs w:val="21"/>
              </w:rPr>
              <w:t>000858</w:t>
            </w:r>
          </w:p>
        </w:tc>
        <w:tc>
          <w:tcPr>
            <w:tcW w:w="1701" w:type="dxa"/>
            <w:vAlign w:val="center"/>
          </w:tcPr>
          <w:p w:rsidR="007B3455" w:rsidRDefault="00593C82">
            <w:pPr>
              <w:jc w:val="center"/>
            </w:pPr>
            <w:r>
              <w:rPr>
                <w:rFonts w:eastAsiaTheme="minorEastAsia"/>
                <w:color w:val="000000"/>
                <w:szCs w:val="21"/>
              </w:rPr>
              <w:t>五粮液</w:t>
            </w:r>
          </w:p>
        </w:tc>
        <w:tc>
          <w:tcPr>
            <w:tcW w:w="1559" w:type="dxa"/>
            <w:vAlign w:val="center"/>
          </w:tcPr>
          <w:p w:rsidR="007B3455" w:rsidRDefault="00593C82">
            <w:pPr>
              <w:jc w:val="right"/>
            </w:pPr>
            <w:r>
              <w:rPr>
                <w:rFonts w:eastAsiaTheme="minorEastAsia"/>
                <w:color w:val="000000"/>
                <w:szCs w:val="21"/>
              </w:rPr>
              <w:t>61,400</w:t>
            </w:r>
          </w:p>
        </w:tc>
        <w:tc>
          <w:tcPr>
            <w:tcW w:w="1932" w:type="dxa"/>
            <w:vAlign w:val="center"/>
          </w:tcPr>
          <w:p w:rsidR="007B3455" w:rsidRDefault="00593C82">
            <w:pPr>
              <w:jc w:val="right"/>
            </w:pPr>
            <w:r>
              <w:rPr>
                <w:rFonts w:eastAsiaTheme="minorEastAsia"/>
                <w:color w:val="000000"/>
                <w:szCs w:val="21"/>
              </w:rPr>
              <w:t>8,166,814.00</w:t>
            </w:r>
          </w:p>
        </w:tc>
        <w:tc>
          <w:tcPr>
            <w:tcW w:w="1612" w:type="dxa"/>
            <w:vAlign w:val="center"/>
          </w:tcPr>
          <w:p w:rsidR="007B3455" w:rsidRDefault="00593C82">
            <w:pPr>
              <w:jc w:val="right"/>
            </w:pPr>
            <w:r>
              <w:rPr>
                <w:rFonts w:eastAsiaTheme="minorEastAsia"/>
                <w:color w:val="000000"/>
                <w:szCs w:val="21"/>
              </w:rPr>
              <w:t>0.55</w:t>
            </w:r>
          </w:p>
        </w:tc>
      </w:tr>
      <w:tr w:rsidR="007B3455">
        <w:trPr>
          <w:jc w:val="center"/>
        </w:trPr>
        <w:tc>
          <w:tcPr>
            <w:tcW w:w="817" w:type="dxa"/>
            <w:vAlign w:val="center"/>
          </w:tcPr>
          <w:p w:rsidR="007B3455" w:rsidRDefault="00593C82">
            <w:pPr>
              <w:jc w:val="center"/>
            </w:pPr>
            <w:r>
              <w:rPr>
                <w:rFonts w:eastAsiaTheme="minorEastAsia"/>
                <w:color w:val="000000"/>
                <w:szCs w:val="21"/>
              </w:rPr>
              <w:t>48</w:t>
            </w:r>
          </w:p>
        </w:tc>
        <w:tc>
          <w:tcPr>
            <w:tcW w:w="1276" w:type="dxa"/>
            <w:vAlign w:val="center"/>
          </w:tcPr>
          <w:p w:rsidR="007B3455" w:rsidRDefault="00593C82">
            <w:pPr>
              <w:jc w:val="center"/>
            </w:pPr>
            <w:r>
              <w:rPr>
                <w:rFonts w:eastAsiaTheme="minorEastAsia"/>
                <w:color w:val="000000"/>
                <w:szCs w:val="21"/>
              </w:rPr>
              <w:t>688039</w:t>
            </w:r>
          </w:p>
        </w:tc>
        <w:tc>
          <w:tcPr>
            <w:tcW w:w="1701" w:type="dxa"/>
            <w:vAlign w:val="center"/>
          </w:tcPr>
          <w:p w:rsidR="007B3455" w:rsidRDefault="00593C82">
            <w:pPr>
              <w:jc w:val="center"/>
            </w:pPr>
            <w:r>
              <w:rPr>
                <w:rFonts w:eastAsiaTheme="minorEastAsia"/>
                <w:color w:val="000000"/>
                <w:szCs w:val="21"/>
              </w:rPr>
              <w:t>当虹科技</w:t>
            </w:r>
          </w:p>
        </w:tc>
        <w:tc>
          <w:tcPr>
            <w:tcW w:w="1559" w:type="dxa"/>
            <w:vAlign w:val="center"/>
          </w:tcPr>
          <w:p w:rsidR="007B3455" w:rsidRDefault="00593C82">
            <w:pPr>
              <w:jc w:val="right"/>
            </w:pPr>
            <w:r>
              <w:rPr>
                <w:rFonts w:eastAsiaTheme="minorEastAsia"/>
                <w:color w:val="000000"/>
                <w:szCs w:val="21"/>
              </w:rPr>
              <w:t>90,834</w:t>
            </w:r>
          </w:p>
        </w:tc>
        <w:tc>
          <w:tcPr>
            <w:tcW w:w="1932" w:type="dxa"/>
            <w:vAlign w:val="center"/>
          </w:tcPr>
          <w:p w:rsidR="007B3455" w:rsidRDefault="00593C82">
            <w:pPr>
              <w:jc w:val="right"/>
            </w:pPr>
            <w:r>
              <w:rPr>
                <w:rFonts w:eastAsiaTheme="minorEastAsia"/>
                <w:color w:val="000000"/>
                <w:szCs w:val="21"/>
              </w:rPr>
              <w:t>7,539,222.00</w:t>
            </w:r>
          </w:p>
        </w:tc>
        <w:tc>
          <w:tcPr>
            <w:tcW w:w="1612" w:type="dxa"/>
            <w:vAlign w:val="center"/>
          </w:tcPr>
          <w:p w:rsidR="007B3455" w:rsidRDefault="00593C82">
            <w:pPr>
              <w:jc w:val="right"/>
            </w:pPr>
            <w:r>
              <w:rPr>
                <w:rFonts w:eastAsiaTheme="minorEastAsia"/>
                <w:color w:val="000000"/>
                <w:szCs w:val="21"/>
              </w:rPr>
              <w:t>0.51</w:t>
            </w:r>
          </w:p>
        </w:tc>
      </w:tr>
      <w:tr w:rsidR="007B3455">
        <w:trPr>
          <w:jc w:val="center"/>
        </w:trPr>
        <w:tc>
          <w:tcPr>
            <w:tcW w:w="817" w:type="dxa"/>
            <w:vAlign w:val="center"/>
          </w:tcPr>
          <w:p w:rsidR="007B3455" w:rsidRDefault="00593C82">
            <w:pPr>
              <w:jc w:val="center"/>
            </w:pPr>
            <w:r>
              <w:rPr>
                <w:rFonts w:eastAsiaTheme="minorEastAsia"/>
                <w:color w:val="000000"/>
                <w:szCs w:val="21"/>
              </w:rPr>
              <w:t>49</w:t>
            </w:r>
          </w:p>
        </w:tc>
        <w:tc>
          <w:tcPr>
            <w:tcW w:w="1276" w:type="dxa"/>
            <w:vAlign w:val="center"/>
          </w:tcPr>
          <w:p w:rsidR="007B3455" w:rsidRDefault="00593C82">
            <w:pPr>
              <w:jc w:val="center"/>
            </w:pPr>
            <w:r>
              <w:rPr>
                <w:rFonts w:eastAsiaTheme="minorEastAsia"/>
                <w:color w:val="000000"/>
                <w:szCs w:val="21"/>
              </w:rPr>
              <w:t>688029</w:t>
            </w:r>
          </w:p>
        </w:tc>
        <w:tc>
          <w:tcPr>
            <w:tcW w:w="1701" w:type="dxa"/>
            <w:vAlign w:val="center"/>
          </w:tcPr>
          <w:p w:rsidR="007B3455" w:rsidRDefault="00593C82">
            <w:pPr>
              <w:jc w:val="center"/>
            </w:pPr>
            <w:r>
              <w:rPr>
                <w:rFonts w:eastAsiaTheme="minorEastAsia"/>
                <w:color w:val="000000"/>
                <w:szCs w:val="21"/>
              </w:rPr>
              <w:t>南微医学</w:t>
            </w:r>
          </w:p>
        </w:tc>
        <w:tc>
          <w:tcPr>
            <w:tcW w:w="1559" w:type="dxa"/>
            <w:vAlign w:val="center"/>
          </w:tcPr>
          <w:p w:rsidR="007B3455" w:rsidRDefault="00593C82">
            <w:pPr>
              <w:jc w:val="right"/>
            </w:pPr>
            <w:r>
              <w:rPr>
                <w:rFonts w:eastAsiaTheme="minorEastAsia"/>
                <w:color w:val="000000"/>
                <w:szCs w:val="21"/>
              </w:rPr>
              <w:t>46,403</w:t>
            </w:r>
          </w:p>
        </w:tc>
        <w:tc>
          <w:tcPr>
            <w:tcW w:w="1932" w:type="dxa"/>
            <w:vAlign w:val="center"/>
          </w:tcPr>
          <w:p w:rsidR="007B3455" w:rsidRDefault="00593C82">
            <w:pPr>
              <w:jc w:val="right"/>
            </w:pPr>
            <w:r>
              <w:rPr>
                <w:rFonts w:eastAsiaTheme="minorEastAsia"/>
                <w:color w:val="000000"/>
                <w:szCs w:val="21"/>
              </w:rPr>
              <w:t>7,452,321.80</w:t>
            </w:r>
          </w:p>
        </w:tc>
        <w:tc>
          <w:tcPr>
            <w:tcW w:w="1612" w:type="dxa"/>
            <w:vAlign w:val="center"/>
          </w:tcPr>
          <w:p w:rsidR="007B3455" w:rsidRDefault="00593C82">
            <w:pPr>
              <w:jc w:val="right"/>
            </w:pPr>
            <w:r>
              <w:rPr>
                <w:rFonts w:eastAsiaTheme="minorEastAsia"/>
                <w:color w:val="000000"/>
                <w:szCs w:val="21"/>
              </w:rPr>
              <w:t>0.50</w:t>
            </w:r>
          </w:p>
        </w:tc>
      </w:tr>
      <w:tr w:rsidR="007B3455">
        <w:trPr>
          <w:jc w:val="center"/>
        </w:trPr>
        <w:tc>
          <w:tcPr>
            <w:tcW w:w="817" w:type="dxa"/>
            <w:vAlign w:val="center"/>
          </w:tcPr>
          <w:p w:rsidR="007B3455" w:rsidRDefault="00593C82">
            <w:pPr>
              <w:jc w:val="center"/>
            </w:pPr>
            <w:r>
              <w:rPr>
                <w:rFonts w:eastAsiaTheme="minorEastAsia"/>
                <w:color w:val="000000"/>
                <w:szCs w:val="21"/>
              </w:rPr>
              <w:t>50</w:t>
            </w:r>
          </w:p>
        </w:tc>
        <w:tc>
          <w:tcPr>
            <w:tcW w:w="1276" w:type="dxa"/>
            <w:vAlign w:val="center"/>
          </w:tcPr>
          <w:p w:rsidR="007B3455" w:rsidRDefault="00593C82">
            <w:pPr>
              <w:jc w:val="center"/>
            </w:pPr>
            <w:r>
              <w:rPr>
                <w:rFonts w:eastAsiaTheme="minorEastAsia"/>
                <w:color w:val="000000"/>
                <w:szCs w:val="21"/>
              </w:rPr>
              <w:t>603986</w:t>
            </w:r>
          </w:p>
        </w:tc>
        <w:tc>
          <w:tcPr>
            <w:tcW w:w="1701" w:type="dxa"/>
            <w:vAlign w:val="center"/>
          </w:tcPr>
          <w:p w:rsidR="007B3455" w:rsidRDefault="00593C82">
            <w:pPr>
              <w:jc w:val="center"/>
            </w:pPr>
            <w:r>
              <w:rPr>
                <w:rFonts w:eastAsiaTheme="minorEastAsia"/>
                <w:color w:val="000000"/>
                <w:szCs w:val="21"/>
              </w:rPr>
              <w:t>兆易创新</w:t>
            </w:r>
          </w:p>
        </w:tc>
        <w:tc>
          <w:tcPr>
            <w:tcW w:w="1559" w:type="dxa"/>
            <w:vAlign w:val="center"/>
          </w:tcPr>
          <w:p w:rsidR="007B3455" w:rsidRDefault="00593C82">
            <w:pPr>
              <w:jc w:val="right"/>
            </w:pPr>
            <w:r>
              <w:rPr>
                <w:rFonts w:eastAsiaTheme="minorEastAsia"/>
                <w:color w:val="000000"/>
                <w:szCs w:val="21"/>
              </w:rPr>
              <w:t>32,800</w:t>
            </w:r>
          </w:p>
        </w:tc>
        <w:tc>
          <w:tcPr>
            <w:tcW w:w="1932" w:type="dxa"/>
            <w:vAlign w:val="center"/>
          </w:tcPr>
          <w:p w:rsidR="007B3455" w:rsidRDefault="00593C82">
            <w:pPr>
              <w:jc w:val="right"/>
            </w:pPr>
            <w:r>
              <w:rPr>
                <w:rFonts w:eastAsiaTheme="minorEastAsia"/>
                <w:color w:val="000000"/>
                <w:szCs w:val="21"/>
              </w:rPr>
              <w:t>6,720,392.00</w:t>
            </w:r>
          </w:p>
        </w:tc>
        <w:tc>
          <w:tcPr>
            <w:tcW w:w="1612" w:type="dxa"/>
            <w:vAlign w:val="center"/>
          </w:tcPr>
          <w:p w:rsidR="007B3455" w:rsidRDefault="00593C82">
            <w:pPr>
              <w:jc w:val="right"/>
            </w:pPr>
            <w:r>
              <w:rPr>
                <w:rFonts w:eastAsiaTheme="minorEastAsia"/>
                <w:color w:val="000000"/>
                <w:szCs w:val="21"/>
              </w:rPr>
              <w:t>0.45</w:t>
            </w:r>
          </w:p>
        </w:tc>
      </w:tr>
      <w:tr w:rsidR="007B3455">
        <w:trPr>
          <w:jc w:val="center"/>
        </w:trPr>
        <w:tc>
          <w:tcPr>
            <w:tcW w:w="817" w:type="dxa"/>
            <w:vAlign w:val="center"/>
          </w:tcPr>
          <w:p w:rsidR="007B3455" w:rsidRDefault="00593C82">
            <w:pPr>
              <w:jc w:val="center"/>
            </w:pPr>
            <w:r>
              <w:rPr>
                <w:rFonts w:eastAsiaTheme="minorEastAsia"/>
                <w:color w:val="000000"/>
                <w:szCs w:val="21"/>
              </w:rPr>
              <w:t>51</w:t>
            </w:r>
          </w:p>
        </w:tc>
        <w:tc>
          <w:tcPr>
            <w:tcW w:w="1276" w:type="dxa"/>
            <w:vAlign w:val="center"/>
          </w:tcPr>
          <w:p w:rsidR="007B3455" w:rsidRDefault="00593C82">
            <w:pPr>
              <w:jc w:val="center"/>
            </w:pPr>
            <w:r>
              <w:rPr>
                <w:rFonts w:eastAsiaTheme="minorEastAsia"/>
                <w:color w:val="000000"/>
                <w:szCs w:val="21"/>
              </w:rPr>
              <w:t>300298</w:t>
            </w:r>
          </w:p>
        </w:tc>
        <w:tc>
          <w:tcPr>
            <w:tcW w:w="1701" w:type="dxa"/>
            <w:vAlign w:val="center"/>
          </w:tcPr>
          <w:p w:rsidR="007B3455" w:rsidRDefault="00593C82">
            <w:pPr>
              <w:jc w:val="center"/>
            </w:pPr>
            <w:r>
              <w:rPr>
                <w:rFonts w:eastAsiaTheme="minorEastAsia"/>
                <w:color w:val="000000"/>
                <w:szCs w:val="21"/>
              </w:rPr>
              <w:t>三诺生物</w:t>
            </w:r>
          </w:p>
        </w:tc>
        <w:tc>
          <w:tcPr>
            <w:tcW w:w="1559" w:type="dxa"/>
            <w:vAlign w:val="center"/>
          </w:tcPr>
          <w:p w:rsidR="007B3455" w:rsidRDefault="00593C82">
            <w:pPr>
              <w:jc w:val="right"/>
            </w:pPr>
            <w:r>
              <w:rPr>
                <w:rFonts w:eastAsiaTheme="minorEastAsia"/>
                <w:color w:val="000000"/>
                <w:szCs w:val="21"/>
              </w:rPr>
              <w:t>448,300</w:t>
            </w:r>
          </w:p>
        </w:tc>
        <w:tc>
          <w:tcPr>
            <w:tcW w:w="1932" w:type="dxa"/>
            <w:vAlign w:val="center"/>
          </w:tcPr>
          <w:p w:rsidR="007B3455" w:rsidRDefault="00593C82">
            <w:pPr>
              <w:jc w:val="right"/>
            </w:pPr>
            <w:r>
              <w:rPr>
                <w:rFonts w:eastAsiaTheme="minorEastAsia"/>
                <w:color w:val="000000"/>
                <w:szCs w:val="21"/>
              </w:rPr>
              <w:t>6,720,017.00</w:t>
            </w:r>
          </w:p>
        </w:tc>
        <w:tc>
          <w:tcPr>
            <w:tcW w:w="1612" w:type="dxa"/>
            <w:vAlign w:val="center"/>
          </w:tcPr>
          <w:p w:rsidR="007B3455" w:rsidRDefault="00593C82">
            <w:pPr>
              <w:jc w:val="right"/>
            </w:pPr>
            <w:r>
              <w:rPr>
                <w:rFonts w:eastAsiaTheme="minorEastAsia"/>
                <w:color w:val="000000"/>
                <w:szCs w:val="21"/>
              </w:rPr>
              <w:t>0.45</w:t>
            </w:r>
          </w:p>
        </w:tc>
      </w:tr>
      <w:tr w:rsidR="007B3455">
        <w:trPr>
          <w:jc w:val="center"/>
        </w:trPr>
        <w:tc>
          <w:tcPr>
            <w:tcW w:w="817" w:type="dxa"/>
            <w:vAlign w:val="center"/>
          </w:tcPr>
          <w:p w:rsidR="007B3455" w:rsidRDefault="00593C82">
            <w:pPr>
              <w:jc w:val="center"/>
            </w:pPr>
            <w:r>
              <w:rPr>
                <w:rFonts w:eastAsiaTheme="minorEastAsia"/>
                <w:color w:val="000000"/>
                <w:szCs w:val="21"/>
              </w:rPr>
              <w:t>52</w:t>
            </w:r>
          </w:p>
        </w:tc>
        <w:tc>
          <w:tcPr>
            <w:tcW w:w="1276" w:type="dxa"/>
            <w:vAlign w:val="center"/>
          </w:tcPr>
          <w:p w:rsidR="007B3455" w:rsidRDefault="00593C82">
            <w:pPr>
              <w:jc w:val="center"/>
            </w:pPr>
            <w:r>
              <w:rPr>
                <w:rFonts w:eastAsiaTheme="minorEastAsia"/>
                <w:color w:val="000000"/>
                <w:szCs w:val="21"/>
              </w:rPr>
              <w:t>300633</w:t>
            </w:r>
          </w:p>
        </w:tc>
        <w:tc>
          <w:tcPr>
            <w:tcW w:w="1701" w:type="dxa"/>
            <w:vAlign w:val="center"/>
          </w:tcPr>
          <w:p w:rsidR="007B3455" w:rsidRDefault="00593C82">
            <w:pPr>
              <w:jc w:val="center"/>
            </w:pPr>
            <w:r>
              <w:rPr>
                <w:rFonts w:eastAsiaTheme="minorEastAsia"/>
                <w:color w:val="000000"/>
                <w:szCs w:val="21"/>
              </w:rPr>
              <w:t>开立医疗</w:t>
            </w:r>
          </w:p>
        </w:tc>
        <w:tc>
          <w:tcPr>
            <w:tcW w:w="1559" w:type="dxa"/>
            <w:vAlign w:val="center"/>
          </w:tcPr>
          <w:p w:rsidR="007B3455" w:rsidRDefault="00593C82">
            <w:pPr>
              <w:jc w:val="right"/>
            </w:pPr>
            <w:r>
              <w:rPr>
                <w:rFonts w:eastAsiaTheme="minorEastAsia"/>
                <w:color w:val="000000"/>
                <w:szCs w:val="21"/>
              </w:rPr>
              <w:t>277,200</w:t>
            </w:r>
          </w:p>
        </w:tc>
        <w:tc>
          <w:tcPr>
            <w:tcW w:w="1932" w:type="dxa"/>
            <w:vAlign w:val="center"/>
          </w:tcPr>
          <w:p w:rsidR="007B3455" w:rsidRDefault="00593C82">
            <w:pPr>
              <w:jc w:val="right"/>
            </w:pPr>
            <w:r>
              <w:rPr>
                <w:rFonts w:eastAsiaTheme="minorEastAsia"/>
                <w:color w:val="000000"/>
                <w:szCs w:val="21"/>
              </w:rPr>
              <w:t>6,625,080.00</w:t>
            </w:r>
          </w:p>
        </w:tc>
        <w:tc>
          <w:tcPr>
            <w:tcW w:w="1612" w:type="dxa"/>
            <w:vAlign w:val="center"/>
          </w:tcPr>
          <w:p w:rsidR="007B3455" w:rsidRDefault="00593C82">
            <w:pPr>
              <w:jc w:val="right"/>
            </w:pPr>
            <w:r>
              <w:rPr>
                <w:rFonts w:eastAsiaTheme="minorEastAsia"/>
                <w:color w:val="000000"/>
                <w:szCs w:val="21"/>
              </w:rPr>
              <w:t>0.45</w:t>
            </w:r>
          </w:p>
        </w:tc>
      </w:tr>
      <w:tr w:rsidR="007B3455">
        <w:trPr>
          <w:jc w:val="center"/>
        </w:trPr>
        <w:tc>
          <w:tcPr>
            <w:tcW w:w="817" w:type="dxa"/>
            <w:vAlign w:val="center"/>
          </w:tcPr>
          <w:p w:rsidR="007B3455" w:rsidRDefault="00593C82">
            <w:pPr>
              <w:jc w:val="center"/>
            </w:pPr>
            <w:r>
              <w:rPr>
                <w:rFonts w:eastAsiaTheme="minorEastAsia"/>
                <w:color w:val="000000"/>
                <w:szCs w:val="21"/>
              </w:rPr>
              <w:t>53</w:t>
            </w:r>
          </w:p>
        </w:tc>
        <w:tc>
          <w:tcPr>
            <w:tcW w:w="1276" w:type="dxa"/>
            <w:vAlign w:val="center"/>
          </w:tcPr>
          <w:p w:rsidR="007B3455" w:rsidRDefault="00593C82">
            <w:pPr>
              <w:jc w:val="center"/>
            </w:pPr>
            <w:r>
              <w:rPr>
                <w:rFonts w:eastAsiaTheme="minorEastAsia"/>
                <w:color w:val="000000"/>
                <w:szCs w:val="21"/>
              </w:rPr>
              <w:t>300545</w:t>
            </w:r>
          </w:p>
        </w:tc>
        <w:tc>
          <w:tcPr>
            <w:tcW w:w="1701" w:type="dxa"/>
            <w:vAlign w:val="center"/>
          </w:tcPr>
          <w:p w:rsidR="007B3455" w:rsidRDefault="00593C82">
            <w:pPr>
              <w:jc w:val="center"/>
            </w:pPr>
            <w:r>
              <w:rPr>
                <w:rFonts w:eastAsiaTheme="minorEastAsia"/>
                <w:color w:val="000000"/>
                <w:szCs w:val="21"/>
              </w:rPr>
              <w:t>联得装备</w:t>
            </w:r>
          </w:p>
        </w:tc>
        <w:tc>
          <w:tcPr>
            <w:tcW w:w="1559" w:type="dxa"/>
            <w:vAlign w:val="center"/>
          </w:tcPr>
          <w:p w:rsidR="007B3455" w:rsidRDefault="00593C82">
            <w:pPr>
              <w:jc w:val="right"/>
            </w:pPr>
            <w:r>
              <w:rPr>
                <w:rFonts w:eastAsiaTheme="minorEastAsia"/>
                <w:color w:val="000000"/>
                <w:szCs w:val="21"/>
              </w:rPr>
              <w:t>232,300</w:t>
            </w:r>
          </w:p>
        </w:tc>
        <w:tc>
          <w:tcPr>
            <w:tcW w:w="1932" w:type="dxa"/>
            <w:vAlign w:val="center"/>
          </w:tcPr>
          <w:p w:rsidR="007B3455" w:rsidRDefault="00593C82">
            <w:pPr>
              <w:jc w:val="right"/>
            </w:pPr>
            <w:r>
              <w:rPr>
                <w:rFonts w:eastAsiaTheme="minorEastAsia"/>
                <w:color w:val="000000"/>
                <w:szCs w:val="21"/>
              </w:rPr>
              <w:t>6,144,335.00</w:t>
            </w:r>
          </w:p>
        </w:tc>
        <w:tc>
          <w:tcPr>
            <w:tcW w:w="1612" w:type="dxa"/>
            <w:vAlign w:val="center"/>
          </w:tcPr>
          <w:p w:rsidR="007B3455" w:rsidRDefault="00593C82">
            <w:pPr>
              <w:jc w:val="right"/>
            </w:pPr>
            <w:r>
              <w:rPr>
                <w:rFonts w:eastAsiaTheme="minorEastAsia"/>
                <w:color w:val="000000"/>
                <w:szCs w:val="21"/>
              </w:rPr>
              <w:t>0.42</w:t>
            </w:r>
          </w:p>
        </w:tc>
      </w:tr>
      <w:tr w:rsidR="007B3455">
        <w:trPr>
          <w:jc w:val="center"/>
        </w:trPr>
        <w:tc>
          <w:tcPr>
            <w:tcW w:w="817" w:type="dxa"/>
            <w:vAlign w:val="center"/>
          </w:tcPr>
          <w:p w:rsidR="007B3455" w:rsidRDefault="00593C82">
            <w:pPr>
              <w:jc w:val="center"/>
            </w:pPr>
            <w:r>
              <w:rPr>
                <w:rFonts w:eastAsiaTheme="minorEastAsia"/>
                <w:color w:val="000000"/>
                <w:szCs w:val="21"/>
              </w:rPr>
              <w:t>54</w:t>
            </w:r>
          </w:p>
        </w:tc>
        <w:tc>
          <w:tcPr>
            <w:tcW w:w="1276" w:type="dxa"/>
            <w:vAlign w:val="center"/>
          </w:tcPr>
          <w:p w:rsidR="007B3455" w:rsidRDefault="00593C82">
            <w:pPr>
              <w:jc w:val="center"/>
            </w:pPr>
            <w:r>
              <w:rPr>
                <w:rFonts w:eastAsiaTheme="minorEastAsia"/>
                <w:color w:val="000000"/>
                <w:szCs w:val="21"/>
              </w:rPr>
              <w:t>603232</w:t>
            </w:r>
          </w:p>
        </w:tc>
        <w:tc>
          <w:tcPr>
            <w:tcW w:w="1701" w:type="dxa"/>
            <w:vAlign w:val="center"/>
          </w:tcPr>
          <w:p w:rsidR="007B3455" w:rsidRDefault="00593C82">
            <w:pPr>
              <w:jc w:val="center"/>
            </w:pPr>
            <w:r>
              <w:rPr>
                <w:rFonts w:eastAsiaTheme="minorEastAsia"/>
                <w:color w:val="000000"/>
                <w:szCs w:val="21"/>
              </w:rPr>
              <w:t>格尔软件</w:t>
            </w:r>
          </w:p>
        </w:tc>
        <w:tc>
          <w:tcPr>
            <w:tcW w:w="1559" w:type="dxa"/>
            <w:vAlign w:val="center"/>
          </w:tcPr>
          <w:p w:rsidR="007B3455" w:rsidRDefault="00593C82">
            <w:pPr>
              <w:jc w:val="right"/>
            </w:pPr>
            <w:r>
              <w:rPr>
                <w:rFonts w:eastAsiaTheme="minorEastAsia"/>
                <w:color w:val="000000"/>
                <w:szCs w:val="21"/>
              </w:rPr>
              <w:t>181,600</w:t>
            </w:r>
          </w:p>
        </w:tc>
        <w:tc>
          <w:tcPr>
            <w:tcW w:w="1932" w:type="dxa"/>
            <w:vAlign w:val="center"/>
          </w:tcPr>
          <w:p w:rsidR="007B3455" w:rsidRDefault="00593C82">
            <w:pPr>
              <w:jc w:val="right"/>
            </w:pPr>
            <w:r>
              <w:rPr>
                <w:rFonts w:eastAsiaTheme="minorEastAsia"/>
                <w:color w:val="000000"/>
                <w:szCs w:val="21"/>
              </w:rPr>
              <w:t>5,903,816.00</w:t>
            </w:r>
          </w:p>
        </w:tc>
        <w:tc>
          <w:tcPr>
            <w:tcW w:w="1612" w:type="dxa"/>
            <w:vAlign w:val="center"/>
          </w:tcPr>
          <w:p w:rsidR="007B3455" w:rsidRDefault="00593C82">
            <w:pPr>
              <w:jc w:val="right"/>
            </w:pPr>
            <w:r>
              <w:rPr>
                <w:rFonts w:eastAsiaTheme="minorEastAsia"/>
                <w:color w:val="000000"/>
                <w:szCs w:val="21"/>
              </w:rPr>
              <w:t>0.40</w:t>
            </w:r>
          </w:p>
        </w:tc>
      </w:tr>
      <w:tr w:rsidR="007B3455">
        <w:trPr>
          <w:jc w:val="center"/>
        </w:trPr>
        <w:tc>
          <w:tcPr>
            <w:tcW w:w="817" w:type="dxa"/>
            <w:vAlign w:val="center"/>
          </w:tcPr>
          <w:p w:rsidR="007B3455" w:rsidRDefault="00593C82">
            <w:pPr>
              <w:jc w:val="center"/>
            </w:pPr>
            <w:r>
              <w:rPr>
                <w:rFonts w:eastAsiaTheme="minorEastAsia"/>
                <w:color w:val="000000"/>
                <w:szCs w:val="21"/>
              </w:rPr>
              <w:t>55</w:t>
            </w:r>
          </w:p>
        </w:tc>
        <w:tc>
          <w:tcPr>
            <w:tcW w:w="1276" w:type="dxa"/>
            <w:vAlign w:val="center"/>
          </w:tcPr>
          <w:p w:rsidR="007B3455" w:rsidRDefault="00593C82">
            <w:pPr>
              <w:jc w:val="center"/>
            </w:pPr>
            <w:r>
              <w:rPr>
                <w:rFonts w:eastAsiaTheme="minorEastAsia"/>
                <w:color w:val="000000"/>
                <w:szCs w:val="21"/>
              </w:rPr>
              <w:t>002867</w:t>
            </w:r>
          </w:p>
        </w:tc>
        <w:tc>
          <w:tcPr>
            <w:tcW w:w="1701" w:type="dxa"/>
            <w:vAlign w:val="center"/>
          </w:tcPr>
          <w:p w:rsidR="007B3455" w:rsidRDefault="00593C82">
            <w:pPr>
              <w:jc w:val="center"/>
            </w:pPr>
            <w:r>
              <w:rPr>
                <w:rFonts w:eastAsiaTheme="minorEastAsia"/>
                <w:color w:val="000000"/>
                <w:szCs w:val="21"/>
              </w:rPr>
              <w:t>周大生</w:t>
            </w:r>
          </w:p>
        </w:tc>
        <w:tc>
          <w:tcPr>
            <w:tcW w:w="1559" w:type="dxa"/>
            <w:vAlign w:val="center"/>
          </w:tcPr>
          <w:p w:rsidR="007B3455" w:rsidRDefault="00593C82">
            <w:pPr>
              <w:jc w:val="right"/>
            </w:pPr>
            <w:r>
              <w:rPr>
                <w:rFonts w:eastAsiaTheme="minorEastAsia"/>
                <w:color w:val="000000"/>
                <w:szCs w:val="21"/>
              </w:rPr>
              <w:t>303,000</w:t>
            </w:r>
          </w:p>
        </w:tc>
        <w:tc>
          <w:tcPr>
            <w:tcW w:w="1932" w:type="dxa"/>
            <w:vAlign w:val="center"/>
          </w:tcPr>
          <w:p w:rsidR="007B3455" w:rsidRDefault="00593C82">
            <w:pPr>
              <w:jc w:val="right"/>
            </w:pPr>
            <w:r>
              <w:rPr>
                <w:rFonts w:eastAsiaTheme="minorEastAsia"/>
                <w:color w:val="000000"/>
                <w:szCs w:val="21"/>
              </w:rPr>
              <w:t>5,769,120.00</w:t>
            </w:r>
          </w:p>
        </w:tc>
        <w:tc>
          <w:tcPr>
            <w:tcW w:w="1612" w:type="dxa"/>
            <w:vAlign w:val="center"/>
          </w:tcPr>
          <w:p w:rsidR="007B3455" w:rsidRDefault="00593C82">
            <w:pPr>
              <w:jc w:val="right"/>
            </w:pPr>
            <w:r>
              <w:rPr>
                <w:rFonts w:eastAsiaTheme="minorEastAsia"/>
                <w:color w:val="000000"/>
                <w:szCs w:val="21"/>
              </w:rPr>
              <w:t>0.39</w:t>
            </w:r>
          </w:p>
        </w:tc>
      </w:tr>
      <w:tr w:rsidR="007B3455">
        <w:trPr>
          <w:jc w:val="center"/>
        </w:trPr>
        <w:tc>
          <w:tcPr>
            <w:tcW w:w="817" w:type="dxa"/>
            <w:vAlign w:val="center"/>
          </w:tcPr>
          <w:p w:rsidR="007B3455" w:rsidRDefault="00593C82">
            <w:pPr>
              <w:jc w:val="center"/>
            </w:pPr>
            <w:r>
              <w:rPr>
                <w:rFonts w:eastAsiaTheme="minorEastAsia"/>
                <w:color w:val="000000"/>
                <w:szCs w:val="21"/>
              </w:rPr>
              <w:t>56</w:t>
            </w:r>
          </w:p>
        </w:tc>
        <w:tc>
          <w:tcPr>
            <w:tcW w:w="1276" w:type="dxa"/>
            <w:vAlign w:val="center"/>
          </w:tcPr>
          <w:p w:rsidR="007B3455" w:rsidRDefault="00593C82">
            <w:pPr>
              <w:jc w:val="center"/>
            </w:pPr>
            <w:r>
              <w:rPr>
                <w:rFonts w:eastAsiaTheme="minorEastAsia"/>
                <w:color w:val="000000"/>
                <w:szCs w:val="21"/>
              </w:rPr>
              <w:t>300316</w:t>
            </w:r>
          </w:p>
        </w:tc>
        <w:tc>
          <w:tcPr>
            <w:tcW w:w="1701" w:type="dxa"/>
            <w:vAlign w:val="center"/>
          </w:tcPr>
          <w:p w:rsidR="007B3455" w:rsidRDefault="00593C82">
            <w:pPr>
              <w:jc w:val="center"/>
            </w:pPr>
            <w:r>
              <w:rPr>
                <w:rFonts w:eastAsiaTheme="minorEastAsia"/>
                <w:color w:val="000000"/>
                <w:szCs w:val="21"/>
              </w:rPr>
              <w:t>晶盛机电</w:t>
            </w:r>
          </w:p>
        </w:tc>
        <w:tc>
          <w:tcPr>
            <w:tcW w:w="1559" w:type="dxa"/>
            <w:vAlign w:val="center"/>
          </w:tcPr>
          <w:p w:rsidR="007B3455" w:rsidRDefault="00593C82">
            <w:pPr>
              <w:jc w:val="right"/>
            </w:pPr>
            <w:r>
              <w:rPr>
                <w:rFonts w:eastAsiaTheme="minorEastAsia"/>
                <w:color w:val="000000"/>
                <w:szCs w:val="21"/>
              </w:rPr>
              <w:t>353,400</w:t>
            </w:r>
          </w:p>
        </w:tc>
        <w:tc>
          <w:tcPr>
            <w:tcW w:w="1932" w:type="dxa"/>
            <w:vAlign w:val="center"/>
          </w:tcPr>
          <w:p w:rsidR="007B3455" w:rsidRDefault="00593C82">
            <w:pPr>
              <w:jc w:val="right"/>
            </w:pPr>
            <w:r>
              <w:rPr>
                <w:rFonts w:eastAsiaTheme="minorEastAsia"/>
                <w:color w:val="000000"/>
                <w:szCs w:val="21"/>
              </w:rPr>
              <w:t>5,555,448.00</w:t>
            </w:r>
          </w:p>
        </w:tc>
        <w:tc>
          <w:tcPr>
            <w:tcW w:w="1612" w:type="dxa"/>
            <w:vAlign w:val="center"/>
          </w:tcPr>
          <w:p w:rsidR="007B3455" w:rsidRDefault="00593C82">
            <w:pPr>
              <w:jc w:val="right"/>
            </w:pPr>
            <w:r>
              <w:rPr>
                <w:rFonts w:eastAsiaTheme="minorEastAsia"/>
                <w:color w:val="000000"/>
                <w:szCs w:val="21"/>
              </w:rPr>
              <w:t>0.38</w:t>
            </w:r>
          </w:p>
        </w:tc>
      </w:tr>
      <w:tr w:rsidR="007B3455">
        <w:trPr>
          <w:jc w:val="center"/>
        </w:trPr>
        <w:tc>
          <w:tcPr>
            <w:tcW w:w="817" w:type="dxa"/>
            <w:vAlign w:val="center"/>
          </w:tcPr>
          <w:p w:rsidR="007B3455" w:rsidRDefault="00593C82">
            <w:pPr>
              <w:jc w:val="center"/>
            </w:pPr>
            <w:r>
              <w:rPr>
                <w:rFonts w:eastAsiaTheme="minorEastAsia"/>
                <w:color w:val="000000"/>
                <w:szCs w:val="21"/>
              </w:rPr>
              <w:t>57</w:t>
            </w:r>
          </w:p>
        </w:tc>
        <w:tc>
          <w:tcPr>
            <w:tcW w:w="1276" w:type="dxa"/>
            <w:vAlign w:val="center"/>
          </w:tcPr>
          <w:p w:rsidR="007B3455" w:rsidRDefault="00593C82">
            <w:pPr>
              <w:jc w:val="center"/>
            </w:pPr>
            <w:r>
              <w:rPr>
                <w:rFonts w:eastAsiaTheme="minorEastAsia"/>
                <w:color w:val="000000"/>
                <w:szCs w:val="21"/>
              </w:rPr>
              <w:t>000403</w:t>
            </w:r>
          </w:p>
        </w:tc>
        <w:tc>
          <w:tcPr>
            <w:tcW w:w="1701" w:type="dxa"/>
            <w:vAlign w:val="center"/>
          </w:tcPr>
          <w:p w:rsidR="007B3455" w:rsidRDefault="00593C82">
            <w:pPr>
              <w:jc w:val="center"/>
            </w:pPr>
            <w:r>
              <w:rPr>
                <w:rFonts w:eastAsiaTheme="minorEastAsia"/>
                <w:color w:val="000000"/>
                <w:szCs w:val="21"/>
              </w:rPr>
              <w:t>双林生物</w:t>
            </w:r>
          </w:p>
        </w:tc>
        <w:tc>
          <w:tcPr>
            <w:tcW w:w="1559" w:type="dxa"/>
            <w:vAlign w:val="center"/>
          </w:tcPr>
          <w:p w:rsidR="007B3455" w:rsidRDefault="00593C82">
            <w:pPr>
              <w:jc w:val="right"/>
            </w:pPr>
            <w:r>
              <w:rPr>
                <w:rFonts w:eastAsiaTheme="minorEastAsia"/>
                <w:color w:val="000000"/>
                <w:szCs w:val="21"/>
              </w:rPr>
              <w:t>166,500</w:t>
            </w:r>
          </w:p>
        </w:tc>
        <w:tc>
          <w:tcPr>
            <w:tcW w:w="1932" w:type="dxa"/>
            <w:vAlign w:val="center"/>
          </w:tcPr>
          <w:p w:rsidR="007B3455" w:rsidRDefault="00593C82">
            <w:pPr>
              <w:jc w:val="right"/>
            </w:pPr>
            <w:r>
              <w:rPr>
                <w:rFonts w:eastAsiaTheme="minorEastAsia"/>
                <w:color w:val="000000"/>
                <w:szCs w:val="21"/>
              </w:rPr>
              <w:t>5,377,950.00</w:t>
            </w:r>
          </w:p>
        </w:tc>
        <w:tc>
          <w:tcPr>
            <w:tcW w:w="1612" w:type="dxa"/>
            <w:vAlign w:val="center"/>
          </w:tcPr>
          <w:p w:rsidR="007B3455" w:rsidRDefault="00593C82">
            <w:pPr>
              <w:jc w:val="right"/>
            </w:pPr>
            <w:r>
              <w:rPr>
                <w:rFonts w:eastAsiaTheme="minorEastAsia"/>
                <w:color w:val="000000"/>
                <w:szCs w:val="21"/>
              </w:rPr>
              <w:t>0.36</w:t>
            </w:r>
          </w:p>
        </w:tc>
      </w:tr>
      <w:tr w:rsidR="007B3455">
        <w:trPr>
          <w:jc w:val="center"/>
        </w:trPr>
        <w:tc>
          <w:tcPr>
            <w:tcW w:w="817" w:type="dxa"/>
            <w:vAlign w:val="center"/>
          </w:tcPr>
          <w:p w:rsidR="007B3455" w:rsidRDefault="00593C82">
            <w:pPr>
              <w:jc w:val="center"/>
            </w:pPr>
            <w:r>
              <w:rPr>
                <w:rFonts w:eastAsiaTheme="minorEastAsia"/>
                <w:color w:val="000000"/>
                <w:szCs w:val="21"/>
              </w:rPr>
              <w:t>58</w:t>
            </w:r>
          </w:p>
        </w:tc>
        <w:tc>
          <w:tcPr>
            <w:tcW w:w="1276" w:type="dxa"/>
            <w:vAlign w:val="center"/>
          </w:tcPr>
          <w:p w:rsidR="007B3455" w:rsidRDefault="00593C82">
            <w:pPr>
              <w:jc w:val="center"/>
            </w:pPr>
            <w:r>
              <w:rPr>
                <w:rFonts w:eastAsiaTheme="minorEastAsia"/>
                <w:color w:val="000000"/>
                <w:szCs w:val="21"/>
              </w:rPr>
              <w:t>002174</w:t>
            </w:r>
          </w:p>
        </w:tc>
        <w:tc>
          <w:tcPr>
            <w:tcW w:w="1701" w:type="dxa"/>
            <w:vAlign w:val="center"/>
          </w:tcPr>
          <w:p w:rsidR="007B3455" w:rsidRDefault="00593C82">
            <w:pPr>
              <w:jc w:val="center"/>
            </w:pPr>
            <w:r>
              <w:rPr>
                <w:rFonts w:eastAsiaTheme="minorEastAsia"/>
                <w:color w:val="000000"/>
                <w:szCs w:val="21"/>
              </w:rPr>
              <w:t>游族网络</w:t>
            </w:r>
          </w:p>
        </w:tc>
        <w:tc>
          <w:tcPr>
            <w:tcW w:w="1559" w:type="dxa"/>
            <w:vAlign w:val="center"/>
          </w:tcPr>
          <w:p w:rsidR="007B3455" w:rsidRDefault="00593C82">
            <w:pPr>
              <w:jc w:val="right"/>
            </w:pPr>
            <w:r>
              <w:rPr>
                <w:rFonts w:eastAsiaTheme="minorEastAsia"/>
                <w:color w:val="000000"/>
                <w:szCs w:val="21"/>
              </w:rPr>
              <w:t>229,300</w:t>
            </w:r>
          </w:p>
        </w:tc>
        <w:tc>
          <w:tcPr>
            <w:tcW w:w="1932" w:type="dxa"/>
            <w:vAlign w:val="center"/>
          </w:tcPr>
          <w:p w:rsidR="007B3455" w:rsidRDefault="00593C82">
            <w:pPr>
              <w:jc w:val="right"/>
            </w:pPr>
            <w:r>
              <w:rPr>
                <w:rFonts w:eastAsiaTheme="minorEastAsia"/>
                <w:color w:val="000000"/>
                <w:szCs w:val="21"/>
              </w:rPr>
              <w:t>5,335,811.00</w:t>
            </w:r>
          </w:p>
        </w:tc>
        <w:tc>
          <w:tcPr>
            <w:tcW w:w="1612" w:type="dxa"/>
            <w:vAlign w:val="center"/>
          </w:tcPr>
          <w:p w:rsidR="007B3455" w:rsidRDefault="00593C82">
            <w:pPr>
              <w:jc w:val="right"/>
            </w:pPr>
            <w:r>
              <w:rPr>
                <w:rFonts w:eastAsiaTheme="minorEastAsia"/>
                <w:color w:val="000000"/>
                <w:szCs w:val="21"/>
              </w:rPr>
              <w:t>0.36</w:t>
            </w:r>
          </w:p>
        </w:tc>
      </w:tr>
      <w:tr w:rsidR="007B3455">
        <w:trPr>
          <w:jc w:val="center"/>
        </w:trPr>
        <w:tc>
          <w:tcPr>
            <w:tcW w:w="817" w:type="dxa"/>
            <w:vAlign w:val="center"/>
          </w:tcPr>
          <w:p w:rsidR="007B3455" w:rsidRDefault="00593C82">
            <w:pPr>
              <w:jc w:val="center"/>
            </w:pPr>
            <w:r>
              <w:rPr>
                <w:rFonts w:eastAsiaTheme="minorEastAsia"/>
                <w:color w:val="000000"/>
                <w:szCs w:val="21"/>
              </w:rPr>
              <w:t>59</w:t>
            </w:r>
          </w:p>
        </w:tc>
        <w:tc>
          <w:tcPr>
            <w:tcW w:w="1276" w:type="dxa"/>
            <w:vAlign w:val="center"/>
          </w:tcPr>
          <w:p w:rsidR="007B3455" w:rsidRDefault="00593C82">
            <w:pPr>
              <w:jc w:val="center"/>
            </w:pPr>
            <w:r>
              <w:rPr>
                <w:rFonts w:eastAsiaTheme="minorEastAsia"/>
                <w:color w:val="000000"/>
                <w:szCs w:val="21"/>
              </w:rPr>
              <w:t>002912</w:t>
            </w:r>
          </w:p>
        </w:tc>
        <w:tc>
          <w:tcPr>
            <w:tcW w:w="1701" w:type="dxa"/>
            <w:vAlign w:val="center"/>
          </w:tcPr>
          <w:p w:rsidR="007B3455" w:rsidRDefault="00593C82">
            <w:pPr>
              <w:jc w:val="center"/>
            </w:pPr>
            <w:r>
              <w:rPr>
                <w:rFonts w:eastAsiaTheme="minorEastAsia"/>
                <w:color w:val="000000"/>
                <w:szCs w:val="21"/>
              </w:rPr>
              <w:t>中新赛克</w:t>
            </w:r>
          </w:p>
        </w:tc>
        <w:tc>
          <w:tcPr>
            <w:tcW w:w="1559" w:type="dxa"/>
            <w:vAlign w:val="center"/>
          </w:tcPr>
          <w:p w:rsidR="007B3455" w:rsidRDefault="00593C82">
            <w:pPr>
              <w:jc w:val="right"/>
            </w:pPr>
            <w:r>
              <w:rPr>
                <w:rFonts w:eastAsiaTheme="minorEastAsia"/>
                <w:color w:val="000000"/>
                <w:szCs w:val="21"/>
              </w:rPr>
              <w:t>40,700</w:t>
            </w:r>
          </w:p>
        </w:tc>
        <w:tc>
          <w:tcPr>
            <w:tcW w:w="1932" w:type="dxa"/>
            <w:vAlign w:val="center"/>
          </w:tcPr>
          <w:p w:rsidR="007B3455" w:rsidRDefault="00593C82">
            <w:pPr>
              <w:jc w:val="right"/>
            </w:pPr>
            <w:r>
              <w:rPr>
                <w:rFonts w:eastAsiaTheme="minorEastAsia"/>
                <w:color w:val="000000"/>
                <w:szCs w:val="21"/>
              </w:rPr>
              <w:t>5,128,200.00</w:t>
            </w:r>
          </w:p>
        </w:tc>
        <w:tc>
          <w:tcPr>
            <w:tcW w:w="1612" w:type="dxa"/>
            <w:vAlign w:val="center"/>
          </w:tcPr>
          <w:p w:rsidR="007B3455" w:rsidRDefault="00593C82">
            <w:pPr>
              <w:jc w:val="right"/>
            </w:pPr>
            <w:r>
              <w:rPr>
                <w:rFonts w:eastAsiaTheme="minorEastAsia"/>
                <w:color w:val="000000"/>
                <w:szCs w:val="21"/>
              </w:rPr>
              <w:t>0.35</w:t>
            </w:r>
          </w:p>
        </w:tc>
      </w:tr>
      <w:tr w:rsidR="007B3455">
        <w:trPr>
          <w:jc w:val="center"/>
        </w:trPr>
        <w:tc>
          <w:tcPr>
            <w:tcW w:w="817" w:type="dxa"/>
            <w:vAlign w:val="center"/>
          </w:tcPr>
          <w:p w:rsidR="007B3455" w:rsidRDefault="00593C82">
            <w:pPr>
              <w:jc w:val="center"/>
            </w:pPr>
            <w:r>
              <w:rPr>
                <w:rFonts w:eastAsiaTheme="minorEastAsia"/>
                <w:color w:val="000000"/>
                <w:szCs w:val="21"/>
              </w:rPr>
              <w:t>60</w:t>
            </w:r>
          </w:p>
        </w:tc>
        <w:tc>
          <w:tcPr>
            <w:tcW w:w="1276" w:type="dxa"/>
            <w:vAlign w:val="center"/>
          </w:tcPr>
          <w:p w:rsidR="007B3455" w:rsidRDefault="00593C82">
            <w:pPr>
              <w:jc w:val="center"/>
            </w:pPr>
            <w:r>
              <w:rPr>
                <w:rFonts w:eastAsiaTheme="minorEastAsia"/>
                <w:color w:val="000000"/>
                <w:szCs w:val="21"/>
              </w:rPr>
              <w:t>002236</w:t>
            </w:r>
          </w:p>
        </w:tc>
        <w:tc>
          <w:tcPr>
            <w:tcW w:w="1701" w:type="dxa"/>
            <w:vAlign w:val="center"/>
          </w:tcPr>
          <w:p w:rsidR="007B3455" w:rsidRDefault="00593C82">
            <w:pPr>
              <w:jc w:val="center"/>
            </w:pPr>
            <w:r>
              <w:rPr>
                <w:rFonts w:eastAsiaTheme="minorEastAsia"/>
                <w:color w:val="000000"/>
                <w:szCs w:val="21"/>
              </w:rPr>
              <w:t>大华股份</w:t>
            </w:r>
          </w:p>
        </w:tc>
        <w:tc>
          <w:tcPr>
            <w:tcW w:w="1559" w:type="dxa"/>
            <w:vAlign w:val="center"/>
          </w:tcPr>
          <w:p w:rsidR="007B3455" w:rsidRDefault="00593C82">
            <w:pPr>
              <w:jc w:val="right"/>
            </w:pPr>
            <w:r>
              <w:rPr>
                <w:rFonts w:eastAsiaTheme="minorEastAsia"/>
                <w:color w:val="000000"/>
                <w:szCs w:val="21"/>
              </w:rPr>
              <w:t>253,600</w:t>
            </w:r>
          </w:p>
        </w:tc>
        <w:tc>
          <w:tcPr>
            <w:tcW w:w="1932" w:type="dxa"/>
            <w:vAlign w:val="center"/>
          </w:tcPr>
          <w:p w:rsidR="007B3455" w:rsidRDefault="00593C82">
            <w:pPr>
              <w:jc w:val="right"/>
            </w:pPr>
            <w:r>
              <w:rPr>
                <w:rFonts w:eastAsiaTheme="minorEastAsia"/>
                <w:color w:val="000000"/>
                <w:szCs w:val="21"/>
              </w:rPr>
              <w:t>5,041,568.00</w:t>
            </w:r>
          </w:p>
        </w:tc>
        <w:tc>
          <w:tcPr>
            <w:tcW w:w="1612" w:type="dxa"/>
            <w:vAlign w:val="center"/>
          </w:tcPr>
          <w:p w:rsidR="007B3455" w:rsidRDefault="00593C82">
            <w:pPr>
              <w:jc w:val="right"/>
            </w:pPr>
            <w:r>
              <w:rPr>
                <w:rFonts w:eastAsiaTheme="minorEastAsia"/>
                <w:color w:val="000000"/>
                <w:szCs w:val="21"/>
              </w:rPr>
              <w:t>0.34</w:t>
            </w:r>
          </w:p>
        </w:tc>
      </w:tr>
      <w:tr w:rsidR="007B3455">
        <w:trPr>
          <w:jc w:val="center"/>
        </w:trPr>
        <w:tc>
          <w:tcPr>
            <w:tcW w:w="817" w:type="dxa"/>
            <w:vAlign w:val="center"/>
          </w:tcPr>
          <w:p w:rsidR="007B3455" w:rsidRDefault="00593C82">
            <w:pPr>
              <w:jc w:val="center"/>
            </w:pPr>
            <w:r>
              <w:rPr>
                <w:rFonts w:eastAsiaTheme="minorEastAsia"/>
                <w:color w:val="000000"/>
                <w:szCs w:val="21"/>
              </w:rPr>
              <w:t>61</w:t>
            </w:r>
          </w:p>
        </w:tc>
        <w:tc>
          <w:tcPr>
            <w:tcW w:w="1276" w:type="dxa"/>
            <w:vAlign w:val="center"/>
          </w:tcPr>
          <w:p w:rsidR="007B3455" w:rsidRDefault="00593C82">
            <w:pPr>
              <w:jc w:val="center"/>
            </w:pPr>
            <w:r>
              <w:rPr>
                <w:rFonts w:eastAsiaTheme="minorEastAsia"/>
                <w:color w:val="000000"/>
                <w:szCs w:val="21"/>
              </w:rPr>
              <w:t>000063</w:t>
            </w:r>
          </w:p>
        </w:tc>
        <w:tc>
          <w:tcPr>
            <w:tcW w:w="1701" w:type="dxa"/>
            <w:vAlign w:val="center"/>
          </w:tcPr>
          <w:p w:rsidR="007B3455" w:rsidRDefault="00593C82">
            <w:pPr>
              <w:jc w:val="center"/>
            </w:pPr>
            <w:r>
              <w:rPr>
                <w:rFonts w:eastAsiaTheme="minorEastAsia"/>
                <w:color w:val="000000"/>
                <w:szCs w:val="21"/>
              </w:rPr>
              <w:t>中兴通讯</w:t>
            </w:r>
          </w:p>
        </w:tc>
        <w:tc>
          <w:tcPr>
            <w:tcW w:w="1559" w:type="dxa"/>
            <w:vAlign w:val="center"/>
          </w:tcPr>
          <w:p w:rsidR="007B3455" w:rsidRDefault="00593C82">
            <w:pPr>
              <w:jc w:val="right"/>
            </w:pPr>
            <w:r>
              <w:rPr>
                <w:rFonts w:eastAsiaTheme="minorEastAsia"/>
                <w:color w:val="000000"/>
                <w:szCs w:val="21"/>
              </w:rPr>
              <w:t>140,700</w:t>
            </w:r>
          </w:p>
        </w:tc>
        <w:tc>
          <w:tcPr>
            <w:tcW w:w="1932" w:type="dxa"/>
            <w:vAlign w:val="center"/>
          </w:tcPr>
          <w:p w:rsidR="007B3455" w:rsidRDefault="00593C82">
            <w:pPr>
              <w:jc w:val="right"/>
            </w:pPr>
            <w:r>
              <w:rPr>
                <w:rFonts w:eastAsiaTheme="minorEastAsia"/>
                <w:color w:val="000000"/>
                <w:szCs w:val="21"/>
              </w:rPr>
              <w:t>4,979,373.00</w:t>
            </w:r>
          </w:p>
        </w:tc>
        <w:tc>
          <w:tcPr>
            <w:tcW w:w="1612" w:type="dxa"/>
            <w:vAlign w:val="center"/>
          </w:tcPr>
          <w:p w:rsidR="007B3455" w:rsidRDefault="00593C82">
            <w:pPr>
              <w:jc w:val="right"/>
            </w:pPr>
            <w:r>
              <w:rPr>
                <w:rFonts w:eastAsiaTheme="minorEastAsia"/>
                <w:color w:val="000000"/>
                <w:szCs w:val="21"/>
              </w:rPr>
              <w:t>0.34</w:t>
            </w:r>
          </w:p>
        </w:tc>
      </w:tr>
      <w:tr w:rsidR="007B3455">
        <w:trPr>
          <w:jc w:val="center"/>
        </w:trPr>
        <w:tc>
          <w:tcPr>
            <w:tcW w:w="817" w:type="dxa"/>
            <w:vAlign w:val="center"/>
          </w:tcPr>
          <w:p w:rsidR="007B3455" w:rsidRDefault="00593C82">
            <w:pPr>
              <w:jc w:val="center"/>
            </w:pPr>
            <w:r>
              <w:rPr>
                <w:rFonts w:eastAsiaTheme="minorEastAsia"/>
                <w:color w:val="000000"/>
                <w:szCs w:val="21"/>
              </w:rPr>
              <w:t>62</w:t>
            </w:r>
          </w:p>
        </w:tc>
        <w:tc>
          <w:tcPr>
            <w:tcW w:w="1276" w:type="dxa"/>
            <w:vAlign w:val="center"/>
          </w:tcPr>
          <w:p w:rsidR="007B3455" w:rsidRDefault="00593C82">
            <w:pPr>
              <w:jc w:val="center"/>
            </w:pPr>
            <w:r>
              <w:rPr>
                <w:rFonts w:eastAsiaTheme="minorEastAsia"/>
                <w:color w:val="000000"/>
                <w:szCs w:val="21"/>
              </w:rPr>
              <w:t>601658</w:t>
            </w:r>
          </w:p>
        </w:tc>
        <w:tc>
          <w:tcPr>
            <w:tcW w:w="1701" w:type="dxa"/>
            <w:vAlign w:val="center"/>
          </w:tcPr>
          <w:p w:rsidR="007B3455" w:rsidRDefault="00593C82">
            <w:pPr>
              <w:jc w:val="center"/>
            </w:pPr>
            <w:r>
              <w:rPr>
                <w:rFonts w:eastAsiaTheme="minorEastAsia"/>
                <w:color w:val="000000"/>
                <w:szCs w:val="21"/>
              </w:rPr>
              <w:t>邮储银行</w:t>
            </w:r>
          </w:p>
        </w:tc>
        <w:tc>
          <w:tcPr>
            <w:tcW w:w="1559" w:type="dxa"/>
            <w:vAlign w:val="center"/>
          </w:tcPr>
          <w:p w:rsidR="007B3455" w:rsidRDefault="00593C82">
            <w:pPr>
              <w:jc w:val="right"/>
            </w:pPr>
            <w:r>
              <w:rPr>
                <w:rFonts w:eastAsiaTheme="minorEastAsia"/>
                <w:color w:val="000000"/>
                <w:szCs w:val="21"/>
              </w:rPr>
              <w:t>796,578</w:t>
            </w:r>
          </w:p>
        </w:tc>
        <w:tc>
          <w:tcPr>
            <w:tcW w:w="1932" w:type="dxa"/>
            <w:vAlign w:val="center"/>
          </w:tcPr>
          <w:p w:rsidR="007B3455" w:rsidRDefault="00593C82">
            <w:pPr>
              <w:jc w:val="right"/>
            </w:pPr>
            <w:r>
              <w:rPr>
                <w:rFonts w:eastAsiaTheme="minorEastAsia"/>
                <w:color w:val="000000"/>
                <w:szCs w:val="21"/>
              </w:rPr>
              <w:t>4,548,460.38</w:t>
            </w:r>
          </w:p>
        </w:tc>
        <w:tc>
          <w:tcPr>
            <w:tcW w:w="1612" w:type="dxa"/>
            <w:vAlign w:val="center"/>
          </w:tcPr>
          <w:p w:rsidR="007B3455" w:rsidRDefault="00593C82">
            <w:pPr>
              <w:jc w:val="right"/>
            </w:pPr>
            <w:r>
              <w:rPr>
                <w:rFonts w:eastAsiaTheme="minorEastAsia"/>
                <w:color w:val="000000"/>
                <w:szCs w:val="21"/>
              </w:rPr>
              <w:t>0.31</w:t>
            </w:r>
          </w:p>
        </w:tc>
      </w:tr>
      <w:tr w:rsidR="007B3455">
        <w:trPr>
          <w:jc w:val="center"/>
        </w:trPr>
        <w:tc>
          <w:tcPr>
            <w:tcW w:w="817" w:type="dxa"/>
            <w:vAlign w:val="center"/>
          </w:tcPr>
          <w:p w:rsidR="007B3455" w:rsidRDefault="00593C82">
            <w:pPr>
              <w:jc w:val="center"/>
            </w:pPr>
            <w:r>
              <w:rPr>
                <w:rFonts w:eastAsiaTheme="minorEastAsia"/>
                <w:color w:val="000000"/>
                <w:szCs w:val="21"/>
              </w:rPr>
              <w:t>63</w:t>
            </w:r>
          </w:p>
        </w:tc>
        <w:tc>
          <w:tcPr>
            <w:tcW w:w="1276" w:type="dxa"/>
            <w:vAlign w:val="center"/>
          </w:tcPr>
          <w:p w:rsidR="007B3455" w:rsidRDefault="00593C82">
            <w:pPr>
              <w:jc w:val="center"/>
            </w:pPr>
            <w:r>
              <w:rPr>
                <w:rFonts w:eastAsiaTheme="minorEastAsia"/>
                <w:color w:val="000000"/>
                <w:szCs w:val="21"/>
              </w:rPr>
              <w:t>000568</w:t>
            </w:r>
          </w:p>
        </w:tc>
        <w:tc>
          <w:tcPr>
            <w:tcW w:w="1701" w:type="dxa"/>
            <w:vAlign w:val="center"/>
          </w:tcPr>
          <w:p w:rsidR="007B3455" w:rsidRDefault="00593C82">
            <w:pPr>
              <w:jc w:val="center"/>
            </w:pPr>
            <w:r>
              <w:rPr>
                <w:rFonts w:eastAsiaTheme="minorEastAsia"/>
                <w:color w:val="000000"/>
                <w:szCs w:val="21"/>
              </w:rPr>
              <w:t>泸州老窖</w:t>
            </w:r>
          </w:p>
        </w:tc>
        <w:tc>
          <w:tcPr>
            <w:tcW w:w="1559" w:type="dxa"/>
            <w:vAlign w:val="center"/>
          </w:tcPr>
          <w:p w:rsidR="007B3455" w:rsidRDefault="00593C82">
            <w:pPr>
              <w:jc w:val="right"/>
            </w:pPr>
            <w:r>
              <w:rPr>
                <w:rFonts w:eastAsiaTheme="minorEastAsia"/>
                <w:color w:val="000000"/>
                <w:szCs w:val="21"/>
              </w:rPr>
              <w:t>51,400</w:t>
            </w:r>
          </w:p>
        </w:tc>
        <w:tc>
          <w:tcPr>
            <w:tcW w:w="1932" w:type="dxa"/>
            <w:vAlign w:val="center"/>
          </w:tcPr>
          <w:p w:rsidR="007B3455" w:rsidRDefault="00593C82">
            <w:pPr>
              <w:jc w:val="right"/>
            </w:pPr>
            <w:r>
              <w:rPr>
                <w:rFonts w:eastAsiaTheme="minorEastAsia"/>
                <w:color w:val="000000"/>
                <w:szCs w:val="21"/>
              </w:rPr>
              <w:t>4,455,352.00</w:t>
            </w:r>
          </w:p>
        </w:tc>
        <w:tc>
          <w:tcPr>
            <w:tcW w:w="1612" w:type="dxa"/>
            <w:vAlign w:val="center"/>
          </w:tcPr>
          <w:p w:rsidR="007B3455" w:rsidRDefault="00593C82">
            <w:pPr>
              <w:jc w:val="right"/>
            </w:pPr>
            <w:r>
              <w:rPr>
                <w:rFonts w:eastAsiaTheme="minorEastAsia"/>
                <w:color w:val="000000"/>
                <w:szCs w:val="21"/>
              </w:rPr>
              <w:t>0.30</w:t>
            </w:r>
          </w:p>
        </w:tc>
      </w:tr>
      <w:tr w:rsidR="007B3455">
        <w:trPr>
          <w:jc w:val="center"/>
        </w:trPr>
        <w:tc>
          <w:tcPr>
            <w:tcW w:w="817" w:type="dxa"/>
            <w:vAlign w:val="center"/>
          </w:tcPr>
          <w:p w:rsidR="007B3455" w:rsidRDefault="00593C82">
            <w:pPr>
              <w:jc w:val="center"/>
            </w:pPr>
            <w:r>
              <w:rPr>
                <w:rFonts w:eastAsiaTheme="minorEastAsia"/>
                <w:color w:val="000000"/>
                <w:szCs w:val="21"/>
              </w:rPr>
              <w:t>64</w:t>
            </w:r>
          </w:p>
        </w:tc>
        <w:tc>
          <w:tcPr>
            <w:tcW w:w="1276" w:type="dxa"/>
            <w:vAlign w:val="center"/>
          </w:tcPr>
          <w:p w:rsidR="007B3455" w:rsidRDefault="00593C82">
            <w:pPr>
              <w:jc w:val="center"/>
            </w:pPr>
            <w:r>
              <w:rPr>
                <w:rFonts w:eastAsiaTheme="minorEastAsia"/>
                <w:color w:val="000000"/>
                <w:szCs w:val="21"/>
              </w:rPr>
              <w:t>000661</w:t>
            </w:r>
          </w:p>
        </w:tc>
        <w:tc>
          <w:tcPr>
            <w:tcW w:w="1701" w:type="dxa"/>
            <w:vAlign w:val="center"/>
          </w:tcPr>
          <w:p w:rsidR="007B3455" w:rsidRDefault="00593C82">
            <w:pPr>
              <w:jc w:val="center"/>
            </w:pPr>
            <w:r>
              <w:rPr>
                <w:rFonts w:eastAsiaTheme="minorEastAsia"/>
                <w:color w:val="000000"/>
                <w:szCs w:val="21"/>
              </w:rPr>
              <w:t>长春高新</w:t>
            </w:r>
          </w:p>
        </w:tc>
        <w:tc>
          <w:tcPr>
            <w:tcW w:w="1559" w:type="dxa"/>
            <w:vAlign w:val="center"/>
          </w:tcPr>
          <w:p w:rsidR="007B3455" w:rsidRDefault="00593C82">
            <w:pPr>
              <w:jc w:val="right"/>
            </w:pPr>
            <w:r>
              <w:rPr>
                <w:rFonts w:eastAsiaTheme="minorEastAsia"/>
                <w:color w:val="000000"/>
                <w:szCs w:val="21"/>
              </w:rPr>
              <w:t>9,100</w:t>
            </w:r>
          </w:p>
        </w:tc>
        <w:tc>
          <w:tcPr>
            <w:tcW w:w="1932" w:type="dxa"/>
            <w:vAlign w:val="center"/>
          </w:tcPr>
          <w:p w:rsidR="007B3455" w:rsidRDefault="00593C82">
            <w:pPr>
              <w:jc w:val="right"/>
            </w:pPr>
            <w:r>
              <w:rPr>
                <w:rFonts w:eastAsiaTheme="minorEastAsia"/>
                <w:color w:val="000000"/>
                <w:szCs w:val="21"/>
              </w:rPr>
              <w:t>4,067,700.00</w:t>
            </w:r>
          </w:p>
        </w:tc>
        <w:tc>
          <w:tcPr>
            <w:tcW w:w="1612" w:type="dxa"/>
            <w:vAlign w:val="center"/>
          </w:tcPr>
          <w:p w:rsidR="007B3455" w:rsidRDefault="00593C82">
            <w:pPr>
              <w:jc w:val="right"/>
            </w:pPr>
            <w:r>
              <w:rPr>
                <w:rFonts w:eastAsiaTheme="minorEastAsia"/>
                <w:color w:val="000000"/>
                <w:szCs w:val="21"/>
              </w:rPr>
              <w:t>0.27</w:t>
            </w:r>
          </w:p>
        </w:tc>
      </w:tr>
      <w:tr w:rsidR="007B3455">
        <w:trPr>
          <w:jc w:val="center"/>
        </w:trPr>
        <w:tc>
          <w:tcPr>
            <w:tcW w:w="817" w:type="dxa"/>
            <w:vAlign w:val="center"/>
          </w:tcPr>
          <w:p w:rsidR="007B3455" w:rsidRDefault="00593C82">
            <w:pPr>
              <w:jc w:val="center"/>
            </w:pPr>
            <w:r>
              <w:rPr>
                <w:rFonts w:eastAsiaTheme="minorEastAsia"/>
                <w:color w:val="000000"/>
                <w:szCs w:val="21"/>
              </w:rPr>
              <w:t>65</w:t>
            </w:r>
          </w:p>
        </w:tc>
        <w:tc>
          <w:tcPr>
            <w:tcW w:w="1276" w:type="dxa"/>
            <w:vAlign w:val="center"/>
          </w:tcPr>
          <w:p w:rsidR="007B3455" w:rsidRDefault="00593C82">
            <w:pPr>
              <w:jc w:val="center"/>
            </w:pPr>
            <w:r>
              <w:rPr>
                <w:rFonts w:eastAsiaTheme="minorEastAsia"/>
                <w:color w:val="000000"/>
                <w:szCs w:val="21"/>
              </w:rPr>
              <w:t>002649</w:t>
            </w:r>
          </w:p>
        </w:tc>
        <w:tc>
          <w:tcPr>
            <w:tcW w:w="1701" w:type="dxa"/>
            <w:vAlign w:val="center"/>
          </w:tcPr>
          <w:p w:rsidR="007B3455" w:rsidRDefault="00593C82">
            <w:pPr>
              <w:jc w:val="center"/>
            </w:pPr>
            <w:r>
              <w:rPr>
                <w:rFonts w:eastAsiaTheme="minorEastAsia"/>
                <w:color w:val="000000"/>
                <w:szCs w:val="21"/>
              </w:rPr>
              <w:t>博彦科技</w:t>
            </w:r>
          </w:p>
        </w:tc>
        <w:tc>
          <w:tcPr>
            <w:tcW w:w="1559" w:type="dxa"/>
            <w:vAlign w:val="center"/>
          </w:tcPr>
          <w:p w:rsidR="007B3455" w:rsidRDefault="00593C82">
            <w:pPr>
              <w:jc w:val="right"/>
            </w:pPr>
            <w:r>
              <w:rPr>
                <w:rFonts w:eastAsiaTheme="minorEastAsia"/>
                <w:color w:val="000000"/>
                <w:szCs w:val="21"/>
              </w:rPr>
              <w:t>403,200</w:t>
            </w:r>
          </w:p>
        </w:tc>
        <w:tc>
          <w:tcPr>
            <w:tcW w:w="1932" w:type="dxa"/>
            <w:vAlign w:val="center"/>
          </w:tcPr>
          <w:p w:rsidR="007B3455" w:rsidRDefault="00593C82">
            <w:pPr>
              <w:jc w:val="right"/>
            </w:pPr>
            <w:r>
              <w:rPr>
                <w:rFonts w:eastAsiaTheme="minorEastAsia"/>
                <w:color w:val="000000"/>
                <w:szCs w:val="21"/>
              </w:rPr>
              <w:t>3,999,744.00</w:t>
            </w:r>
          </w:p>
        </w:tc>
        <w:tc>
          <w:tcPr>
            <w:tcW w:w="1612" w:type="dxa"/>
            <w:vAlign w:val="center"/>
          </w:tcPr>
          <w:p w:rsidR="007B3455" w:rsidRDefault="00593C82">
            <w:pPr>
              <w:jc w:val="right"/>
            </w:pPr>
            <w:r>
              <w:rPr>
                <w:rFonts w:eastAsiaTheme="minorEastAsia"/>
                <w:color w:val="000000"/>
                <w:szCs w:val="21"/>
              </w:rPr>
              <w:t>0.27</w:t>
            </w:r>
          </w:p>
        </w:tc>
      </w:tr>
      <w:tr w:rsidR="007B3455">
        <w:trPr>
          <w:jc w:val="center"/>
        </w:trPr>
        <w:tc>
          <w:tcPr>
            <w:tcW w:w="817" w:type="dxa"/>
            <w:vAlign w:val="center"/>
          </w:tcPr>
          <w:p w:rsidR="007B3455" w:rsidRDefault="00593C82">
            <w:pPr>
              <w:jc w:val="center"/>
            </w:pPr>
            <w:r>
              <w:rPr>
                <w:rFonts w:eastAsiaTheme="minorEastAsia"/>
                <w:color w:val="000000"/>
                <w:szCs w:val="21"/>
              </w:rPr>
              <w:t>66</w:t>
            </w:r>
          </w:p>
        </w:tc>
        <w:tc>
          <w:tcPr>
            <w:tcW w:w="1276" w:type="dxa"/>
            <w:vAlign w:val="center"/>
          </w:tcPr>
          <w:p w:rsidR="007B3455" w:rsidRDefault="00593C82">
            <w:pPr>
              <w:jc w:val="center"/>
            </w:pPr>
            <w:r>
              <w:rPr>
                <w:rFonts w:eastAsiaTheme="minorEastAsia"/>
                <w:color w:val="000000"/>
                <w:szCs w:val="21"/>
              </w:rPr>
              <w:t>300136</w:t>
            </w:r>
          </w:p>
        </w:tc>
        <w:tc>
          <w:tcPr>
            <w:tcW w:w="1701" w:type="dxa"/>
            <w:vAlign w:val="center"/>
          </w:tcPr>
          <w:p w:rsidR="007B3455" w:rsidRDefault="00593C82">
            <w:pPr>
              <w:jc w:val="center"/>
            </w:pPr>
            <w:r>
              <w:rPr>
                <w:rFonts w:eastAsiaTheme="minorEastAsia"/>
                <w:color w:val="000000"/>
                <w:szCs w:val="21"/>
              </w:rPr>
              <w:t>信维通信</w:t>
            </w:r>
          </w:p>
        </w:tc>
        <w:tc>
          <w:tcPr>
            <w:tcW w:w="1559" w:type="dxa"/>
            <w:vAlign w:val="center"/>
          </w:tcPr>
          <w:p w:rsidR="007B3455" w:rsidRDefault="00593C82">
            <w:pPr>
              <w:jc w:val="right"/>
            </w:pPr>
            <w:r>
              <w:rPr>
                <w:rFonts w:eastAsiaTheme="minorEastAsia"/>
                <w:color w:val="000000"/>
                <w:szCs w:val="21"/>
              </w:rPr>
              <w:t>83,600</w:t>
            </w:r>
          </w:p>
        </w:tc>
        <w:tc>
          <w:tcPr>
            <w:tcW w:w="1932" w:type="dxa"/>
            <w:vAlign w:val="center"/>
          </w:tcPr>
          <w:p w:rsidR="007B3455" w:rsidRDefault="00593C82">
            <w:pPr>
              <w:jc w:val="right"/>
            </w:pPr>
            <w:r>
              <w:rPr>
                <w:rFonts w:eastAsiaTheme="minorEastAsia"/>
                <w:color w:val="000000"/>
                <w:szCs w:val="21"/>
              </w:rPr>
              <w:t>3,793,768.00</w:t>
            </w:r>
          </w:p>
        </w:tc>
        <w:tc>
          <w:tcPr>
            <w:tcW w:w="1612" w:type="dxa"/>
            <w:vAlign w:val="center"/>
          </w:tcPr>
          <w:p w:rsidR="007B3455" w:rsidRDefault="00593C82">
            <w:pPr>
              <w:jc w:val="right"/>
            </w:pPr>
            <w:r>
              <w:rPr>
                <w:rFonts w:eastAsiaTheme="minorEastAsia"/>
                <w:color w:val="000000"/>
                <w:szCs w:val="21"/>
              </w:rPr>
              <w:t>0.26</w:t>
            </w:r>
          </w:p>
        </w:tc>
      </w:tr>
      <w:tr w:rsidR="007B3455">
        <w:trPr>
          <w:jc w:val="center"/>
        </w:trPr>
        <w:tc>
          <w:tcPr>
            <w:tcW w:w="817" w:type="dxa"/>
            <w:vAlign w:val="center"/>
          </w:tcPr>
          <w:p w:rsidR="007B3455" w:rsidRDefault="00593C82">
            <w:pPr>
              <w:jc w:val="center"/>
            </w:pPr>
            <w:r>
              <w:rPr>
                <w:rFonts w:eastAsiaTheme="minorEastAsia"/>
                <w:color w:val="000000"/>
                <w:szCs w:val="21"/>
              </w:rPr>
              <w:t>67</w:t>
            </w:r>
          </w:p>
        </w:tc>
        <w:tc>
          <w:tcPr>
            <w:tcW w:w="1276" w:type="dxa"/>
            <w:vAlign w:val="center"/>
          </w:tcPr>
          <w:p w:rsidR="007B3455" w:rsidRDefault="00593C82">
            <w:pPr>
              <w:jc w:val="center"/>
            </w:pPr>
            <w:r>
              <w:rPr>
                <w:rFonts w:eastAsiaTheme="minorEastAsia"/>
                <w:color w:val="000000"/>
                <w:szCs w:val="21"/>
              </w:rPr>
              <w:t>300454</w:t>
            </w:r>
          </w:p>
        </w:tc>
        <w:tc>
          <w:tcPr>
            <w:tcW w:w="1701" w:type="dxa"/>
            <w:vAlign w:val="center"/>
          </w:tcPr>
          <w:p w:rsidR="007B3455" w:rsidRDefault="00593C82">
            <w:pPr>
              <w:jc w:val="center"/>
            </w:pPr>
            <w:r>
              <w:rPr>
                <w:rFonts w:eastAsiaTheme="minorEastAsia"/>
                <w:color w:val="000000"/>
                <w:szCs w:val="21"/>
              </w:rPr>
              <w:t>深信服</w:t>
            </w:r>
          </w:p>
        </w:tc>
        <w:tc>
          <w:tcPr>
            <w:tcW w:w="1559" w:type="dxa"/>
            <w:vAlign w:val="center"/>
          </w:tcPr>
          <w:p w:rsidR="007B3455" w:rsidRDefault="00593C82">
            <w:pPr>
              <w:jc w:val="right"/>
            </w:pPr>
            <w:r>
              <w:rPr>
                <w:rFonts w:eastAsiaTheme="minorEastAsia"/>
                <w:color w:val="000000"/>
                <w:szCs w:val="21"/>
              </w:rPr>
              <w:t>30,300</w:t>
            </w:r>
          </w:p>
        </w:tc>
        <w:tc>
          <w:tcPr>
            <w:tcW w:w="1932" w:type="dxa"/>
            <w:vAlign w:val="center"/>
          </w:tcPr>
          <w:p w:rsidR="007B3455" w:rsidRDefault="00593C82">
            <w:pPr>
              <w:jc w:val="right"/>
            </w:pPr>
            <w:r>
              <w:rPr>
                <w:rFonts w:eastAsiaTheme="minorEastAsia"/>
                <w:color w:val="000000"/>
                <w:szCs w:val="21"/>
              </w:rPr>
              <w:t>3,466,017.00</w:t>
            </w:r>
          </w:p>
        </w:tc>
        <w:tc>
          <w:tcPr>
            <w:tcW w:w="1612" w:type="dxa"/>
            <w:vAlign w:val="center"/>
          </w:tcPr>
          <w:p w:rsidR="007B3455" w:rsidRDefault="00593C82">
            <w:pPr>
              <w:jc w:val="right"/>
            </w:pPr>
            <w:r>
              <w:rPr>
                <w:rFonts w:eastAsiaTheme="minorEastAsia"/>
                <w:color w:val="000000"/>
                <w:szCs w:val="21"/>
              </w:rPr>
              <w:t>0.23</w:t>
            </w:r>
          </w:p>
        </w:tc>
      </w:tr>
      <w:tr w:rsidR="007B3455">
        <w:trPr>
          <w:jc w:val="center"/>
        </w:trPr>
        <w:tc>
          <w:tcPr>
            <w:tcW w:w="817" w:type="dxa"/>
            <w:vAlign w:val="center"/>
          </w:tcPr>
          <w:p w:rsidR="007B3455" w:rsidRDefault="00593C82">
            <w:pPr>
              <w:jc w:val="center"/>
            </w:pPr>
            <w:r>
              <w:rPr>
                <w:rFonts w:eastAsiaTheme="minorEastAsia"/>
                <w:color w:val="000000"/>
                <w:szCs w:val="21"/>
              </w:rPr>
              <w:t>68</w:t>
            </w:r>
          </w:p>
        </w:tc>
        <w:tc>
          <w:tcPr>
            <w:tcW w:w="1276" w:type="dxa"/>
            <w:vAlign w:val="center"/>
          </w:tcPr>
          <w:p w:rsidR="007B3455" w:rsidRDefault="00593C82">
            <w:pPr>
              <w:jc w:val="center"/>
            </w:pPr>
            <w:r>
              <w:rPr>
                <w:rFonts w:eastAsiaTheme="minorEastAsia"/>
                <w:color w:val="000000"/>
                <w:szCs w:val="21"/>
              </w:rPr>
              <w:t>601088</w:t>
            </w:r>
          </w:p>
        </w:tc>
        <w:tc>
          <w:tcPr>
            <w:tcW w:w="1701" w:type="dxa"/>
            <w:vAlign w:val="center"/>
          </w:tcPr>
          <w:p w:rsidR="007B3455" w:rsidRDefault="00593C82">
            <w:pPr>
              <w:jc w:val="center"/>
            </w:pPr>
            <w:r>
              <w:rPr>
                <w:rFonts w:eastAsiaTheme="minorEastAsia"/>
                <w:color w:val="000000"/>
                <w:szCs w:val="21"/>
              </w:rPr>
              <w:t>中国神华</w:t>
            </w:r>
          </w:p>
        </w:tc>
        <w:tc>
          <w:tcPr>
            <w:tcW w:w="1559" w:type="dxa"/>
            <w:vAlign w:val="center"/>
          </w:tcPr>
          <w:p w:rsidR="007B3455" w:rsidRDefault="00593C82">
            <w:pPr>
              <w:jc w:val="right"/>
            </w:pPr>
            <w:r>
              <w:rPr>
                <w:rFonts w:eastAsiaTheme="minorEastAsia"/>
                <w:color w:val="000000"/>
                <w:szCs w:val="21"/>
              </w:rPr>
              <w:t>184,800</w:t>
            </w:r>
          </w:p>
        </w:tc>
        <w:tc>
          <w:tcPr>
            <w:tcW w:w="1932" w:type="dxa"/>
            <w:vAlign w:val="center"/>
          </w:tcPr>
          <w:p w:rsidR="007B3455" w:rsidRDefault="00593C82">
            <w:pPr>
              <w:jc w:val="right"/>
            </w:pPr>
            <w:r>
              <w:rPr>
                <w:rFonts w:eastAsiaTheme="minorEastAsia"/>
                <w:color w:val="000000"/>
                <w:szCs w:val="21"/>
              </w:rPr>
              <w:t>3,372,600.00</w:t>
            </w:r>
          </w:p>
        </w:tc>
        <w:tc>
          <w:tcPr>
            <w:tcW w:w="1612" w:type="dxa"/>
            <w:vAlign w:val="center"/>
          </w:tcPr>
          <w:p w:rsidR="007B3455" w:rsidRDefault="00593C82">
            <w:pPr>
              <w:jc w:val="right"/>
            </w:pPr>
            <w:r>
              <w:rPr>
                <w:rFonts w:eastAsiaTheme="minorEastAsia"/>
                <w:color w:val="000000"/>
                <w:szCs w:val="21"/>
              </w:rPr>
              <w:t>0.23</w:t>
            </w:r>
          </w:p>
        </w:tc>
      </w:tr>
      <w:tr w:rsidR="007B3455">
        <w:trPr>
          <w:jc w:val="center"/>
        </w:trPr>
        <w:tc>
          <w:tcPr>
            <w:tcW w:w="817" w:type="dxa"/>
            <w:vAlign w:val="center"/>
          </w:tcPr>
          <w:p w:rsidR="007B3455" w:rsidRDefault="00593C82">
            <w:pPr>
              <w:jc w:val="center"/>
            </w:pPr>
            <w:r>
              <w:rPr>
                <w:rFonts w:eastAsiaTheme="minorEastAsia"/>
                <w:color w:val="000000"/>
                <w:szCs w:val="21"/>
              </w:rPr>
              <w:t>69</w:t>
            </w:r>
          </w:p>
        </w:tc>
        <w:tc>
          <w:tcPr>
            <w:tcW w:w="1276" w:type="dxa"/>
            <w:vAlign w:val="center"/>
          </w:tcPr>
          <w:p w:rsidR="007B3455" w:rsidRDefault="00593C82">
            <w:pPr>
              <w:jc w:val="center"/>
            </w:pPr>
            <w:r>
              <w:rPr>
                <w:rFonts w:eastAsiaTheme="minorEastAsia"/>
                <w:color w:val="000000"/>
                <w:szCs w:val="21"/>
              </w:rPr>
              <w:t>601601</w:t>
            </w:r>
          </w:p>
        </w:tc>
        <w:tc>
          <w:tcPr>
            <w:tcW w:w="1701" w:type="dxa"/>
            <w:vAlign w:val="center"/>
          </w:tcPr>
          <w:p w:rsidR="007B3455" w:rsidRDefault="00593C82">
            <w:pPr>
              <w:jc w:val="center"/>
            </w:pPr>
            <w:r>
              <w:rPr>
                <w:rFonts w:eastAsiaTheme="minorEastAsia"/>
                <w:color w:val="000000"/>
                <w:szCs w:val="21"/>
              </w:rPr>
              <w:t>中国太保</w:t>
            </w:r>
          </w:p>
        </w:tc>
        <w:tc>
          <w:tcPr>
            <w:tcW w:w="1559" w:type="dxa"/>
            <w:vAlign w:val="center"/>
          </w:tcPr>
          <w:p w:rsidR="007B3455" w:rsidRDefault="00593C82">
            <w:pPr>
              <w:jc w:val="right"/>
            </w:pPr>
            <w:r>
              <w:rPr>
                <w:rFonts w:eastAsiaTheme="minorEastAsia"/>
                <w:color w:val="000000"/>
                <w:szCs w:val="21"/>
              </w:rPr>
              <w:t>83,600</w:t>
            </w:r>
          </w:p>
        </w:tc>
        <w:tc>
          <w:tcPr>
            <w:tcW w:w="1932" w:type="dxa"/>
            <w:vAlign w:val="center"/>
          </w:tcPr>
          <w:p w:rsidR="007B3455" w:rsidRDefault="00593C82">
            <w:pPr>
              <w:jc w:val="right"/>
            </w:pPr>
            <w:r>
              <w:rPr>
                <w:rFonts w:eastAsiaTheme="minorEastAsia"/>
                <w:color w:val="000000"/>
                <w:szCs w:val="21"/>
              </w:rPr>
              <w:t>3,163,424.00</w:t>
            </w:r>
          </w:p>
        </w:tc>
        <w:tc>
          <w:tcPr>
            <w:tcW w:w="1612" w:type="dxa"/>
            <w:vAlign w:val="center"/>
          </w:tcPr>
          <w:p w:rsidR="007B3455" w:rsidRDefault="00593C82">
            <w:pPr>
              <w:jc w:val="right"/>
            </w:pPr>
            <w:r>
              <w:rPr>
                <w:rFonts w:eastAsiaTheme="minorEastAsia"/>
                <w:color w:val="000000"/>
                <w:szCs w:val="21"/>
              </w:rPr>
              <w:t>0.21</w:t>
            </w:r>
          </w:p>
        </w:tc>
      </w:tr>
      <w:tr w:rsidR="007B3455">
        <w:trPr>
          <w:jc w:val="center"/>
        </w:trPr>
        <w:tc>
          <w:tcPr>
            <w:tcW w:w="817" w:type="dxa"/>
            <w:vAlign w:val="center"/>
          </w:tcPr>
          <w:p w:rsidR="007B3455" w:rsidRDefault="00593C82">
            <w:pPr>
              <w:jc w:val="center"/>
            </w:pPr>
            <w:r>
              <w:rPr>
                <w:rFonts w:eastAsiaTheme="minorEastAsia"/>
                <w:color w:val="000000"/>
                <w:szCs w:val="21"/>
              </w:rPr>
              <w:t>70</w:t>
            </w:r>
          </w:p>
        </w:tc>
        <w:tc>
          <w:tcPr>
            <w:tcW w:w="1276" w:type="dxa"/>
            <w:vAlign w:val="center"/>
          </w:tcPr>
          <w:p w:rsidR="007B3455" w:rsidRDefault="00593C82">
            <w:pPr>
              <w:jc w:val="center"/>
            </w:pPr>
            <w:r>
              <w:rPr>
                <w:rFonts w:eastAsiaTheme="minorEastAsia"/>
                <w:color w:val="000000"/>
                <w:szCs w:val="21"/>
              </w:rPr>
              <w:t>600380</w:t>
            </w:r>
          </w:p>
        </w:tc>
        <w:tc>
          <w:tcPr>
            <w:tcW w:w="1701" w:type="dxa"/>
            <w:vAlign w:val="center"/>
          </w:tcPr>
          <w:p w:rsidR="007B3455" w:rsidRDefault="00593C82">
            <w:pPr>
              <w:jc w:val="center"/>
            </w:pPr>
            <w:r>
              <w:rPr>
                <w:rFonts w:eastAsiaTheme="minorEastAsia"/>
                <w:color w:val="000000"/>
                <w:szCs w:val="21"/>
              </w:rPr>
              <w:t>健康元</w:t>
            </w:r>
          </w:p>
        </w:tc>
        <w:tc>
          <w:tcPr>
            <w:tcW w:w="1559" w:type="dxa"/>
            <w:vAlign w:val="center"/>
          </w:tcPr>
          <w:p w:rsidR="007B3455" w:rsidRDefault="00593C82">
            <w:pPr>
              <w:jc w:val="right"/>
            </w:pPr>
            <w:r>
              <w:rPr>
                <w:rFonts w:eastAsiaTheme="minorEastAsia"/>
                <w:color w:val="000000"/>
                <w:szCs w:val="21"/>
              </w:rPr>
              <w:t>293,300</w:t>
            </w:r>
          </w:p>
        </w:tc>
        <w:tc>
          <w:tcPr>
            <w:tcW w:w="1932" w:type="dxa"/>
            <w:vAlign w:val="center"/>
          </w:tcPr>
          <w:p w:rsidR="007B3455" w:rsidRDefault="00593C82">
            <w:pPr>
              <w:jc w:val="right"/>
            </w:pPr>
            <w:r>
              <w:rPr>
                <w:rFonts w:eastAsiaTheme="minorEastAsia"/>
                <w:color w:val="000000"/>
                <w:szCs w:val="21"/>
              </w:rPr>
              <w:t>3,035,655.00</w:t>
            </w:r>
          </w:p>
        </w:tc>
        <w:tc>
          <w:tcPr>
            <w:tcW w:w="1612" w:type="dxa"/>
            <w:vAlign w:val="center"/>
          </w:tcPr>
          <w:p w:rsidR="007B3455" w:rsidRDefault="00593C82">
            <w:pPr>
              <w:jc w:val="right"/>
            </w:pPr>
            <w:r>
              <w:rPr>
                <w:rFonts w:eastAsiaTheme="minorEastAsia"/>
                <w:color w:val="000000"/>
                <w:szCs w:val="21"/>
              </w:rPr>
              <w:t>0.21</w:t>
            </w:r>
          </w:p>
        </w:tc>
      </w:tr>
      <w:tr w:rsidR="007B3455">
        <w:trPr>
          <w:jc w:val="center"/>
        </w:trPr>
        <w:tc>
          <w:tcPr>
            <w:tcW w:w="817" w:type="dxa"/>
            <w:vAlign w:val="center"/>
          </w:tcPr>
          <w:p w:rsidR="007B3455" w:rsidRDefault="00593C82">
            <w:pPr>
              <w:jc w:val="center"/>
            </w:pPr>
            <w:r>
              <w:rPr>
                <w:rFonts w:eastAsiaTheme="minorEastAsia"/>
                <w:color w:val="000000"/>
                <w:szCs w:val="21"/>
              </w:rPr>
              <w:t>71</w:t>
            </w:r>
          </w:p>
        </w:tc>
        <w:tc>
          <w:tcPr>
            <w:tcW w:w="1276" w:type="dxa"/>
            <w:vAlign w:val="center"/>
          </w:tcPr>
          <w:p w:rsidR="007B3455" w:rsidRDefault="00593C82">
            <w:pPr>
              <w:jc w:val="center"/>
            </w:pPr>
            <w:r>
              <w:rPr>
                <w:rFonts w:eastAsiaTheme="minorEastAsia"/>
                <w:color w:val="000000"/>
                <w:szCs w:val="21"/>
              </w:rPr>
              <w:t>300365</w:t>
            </w:r>
          </w:p>
        </w:tc>
        <w:tc>
          <w:tcPr>
            <w:tcW w:w="1701" w:type="dxa"/>
            <w:vAlign w:val="center"/>
          </w:tcPr>
          <w:p w:rsidR="007B3455" w:rsidRDefault="00593C82">
            <w:pPr>
              <w:jc w:val="center"/>
            </w:pPr>
            <w:r>
              <w:rPr>
                <w:rFonts w:eastAsiaTheme="minorEastAsia"/>
                <w:color w:val="000000"/>
                <w:szCs w:val="21"/>
              </w:rPr>
              <w:t>恒华科技</w:t>
            </w:r>
          </w:p>
        </w:tc>
        <w:tc>
          <w:tcPr>
            <w:tcW w:w="1559" w:type="dxa"/>
            <w:vAlign w:val="center"/>
          </w:tcPr>
          <w:p w:rsidR="007B3455" w:rsidRDefault="00593C82">
            <w:pPr>
              <w:jc w:val="right"/>
            </w:pPr>
            <w:r>
              <w:rPr>
                <w:rFonts w:eastAsiaTheme="minorEastAsia"/>
                <w:color w:val="000000"/>
                <w:szCs w:val="21"/>
              </w:rPr>
              <w:t>205,600</w:t>
            </w:r>
          </w:p>
        </w:tc>
        <w:tc>
          <w:tcPr>
            <w:tcW w:w="1932" w:type="dxa"/>
            <w:vAlign w:val="center"/>
          </w:tcPr>
          <w:p w:rsidR="007B3455" w:rsidRDefault="00593C82">
            <w:pPr>
              <w:jc w:val="right"/>
            </w:pPr>
            <w:r>
              <w:rPr>
                <w:rFonts w:eastAsiaTheme="minorEastAsia"/>
                <w:color w:val="000000"/>
                <w:szCs w:val="21"/>
              </w:rPr>
              <w:t>2,660,464.00</w:t>
            </w:r>
          </w:p>
        </w:tc>
        <w:tc>
          <w:tcPr>
            <w:tcW w:w="1612" w:type="dxa"/>
            <w:vAlign w:val="center"/>
          </w:tcPr>
          <w:p w:rsidR="007B3455" w:rsidRDefault="00593C82">
            <w:pPr>
              <w:jc w:val="right"/>
            </w:pPr>
            <w:r>
              <w:rPr>
                <w:rFonts w:eastAsiaTheme="minorEastAsia"/>
                <w:color w:val="000000"/>
                <w:szCs w:val="21"/>
              </w:rPr>
              <w:t>0.18</w:t>
            </w:r>
          </w:p>
        </w:tc>
      </w:tr>
      <w:tr w:rsidR="007B3455">
        <w:trPr>
          <w:jc w:val="center"/>
        </w:trPr>
        <w:tc>
          <w:tcPr>
            <w:tcW w:w="817" w:type="dxa"/>
            <w:vAlign w:val="center"/>
          </w:tcPr>
          <w:p w:rsidR="007B3455" w:rsidRDefault="00593C82">
            <w:pPr>
              <w:jc w:val="center"/>
            </w:pPr>
            <w:r>
              <w:rPr>
                <w:rFonts w:eastAsiaTheme="minorEastAsia"/>
                <w:color w:val="000000"/>
                <w:szCs w:val="21"/>
              </w:rPr>
              <w:t>72</w:t>
            </w:r>
          </w:p>
        </w:tc>
        <w:tc>
          <w:tcPr>
            <w:tcW w:w="1276" w:type="dxa"/>
            <w:vAlign w:val="center"/>
          </w:tcPr>
          <w:p w:rsidR="007B3455" w:rsidRDefault="00593C82">
            <w:pPr>
              <w:jc w:val="center"/>
            </w:pPr>
            <w:r>
              <w:rPr>
                <w:rFonts w:eastAsiaTheme="minorEastAsia"/>
                <w:color w:val="000000"/>
                <w:szCs w:val="21"/>
              </w:rPr>
              <w:t>002157</w:t>
            </w:r>
          </w:p>
        </w:tc>
        <w:tc>
          <w:tcPr>
            <w:tcW w:w="1701" w:type="dxa"/>
            <w:vAlign w:val="center"/>
          </w:tcPr>
          <w:p w:rsidR="007B3455" w:rsidRDefault="00593C82">
            <w:pPr>
              <w:jc w:val="center"/>
            </w:pPr>
            <w:r>
              <w:rPr>
                <w:rFonts w:eastAsiaTheme="minorEastAsia"/>
                <w:color w:val="000000"/>
                <w:szCs w:val="21"/>
              </w:rPr>
              <w:t>正邦科技</w:t>
            </w:r>
          </w:p>
        </w:tc>
        <w:tc>
          <w:tcPr>
            <w:tcW w:w="1559" w:type="dxa"/>
            <w:vAlign w:val="center"/>
          </w:tcPr>
          <w:p w:rsidR="007B3455" w:rsidRDefault="00593C82">
            <w:pPr>
              <w:jc w:val="right"/>
            </w:pPr>
            <w:r>
              <w:rPr>
                <w:rFonts w:eastAsiaTheme="minorEastAsia"/>
                <w:color w:val="000000"/>
                <w:szCs w:val="21"/>
              </w:rPr>
              <w:t>137,000</w:t>
            </w:r>
          </w:p>
        </w:tc>
        <w:tc>
          <w:tcPr>
            <w:tcW w:w="1932" w:type="dxa"/>
            <w:vAlign w:val="center"/>
          </w:tcPr>
          <w:p w:rsidR="007B3455" w:rsidRDefault="00593C82">
            <w:pPr>
              <w:jc w:val="right"/>
            </w:pPr>
            <w:r>
              <w:rPr>
                <w:rFonts w:eastAsiaTheme="minorEastAsia"/>
                <w:color w:val="000000"/>
                <w:szCs w:val="21"/>
              </w:rPr>
              <w:t>2,219,400.00</w:t>
            </w:r>
          </w:p>
        </w:tc>
        <w:tc>
          <w:tcPr>
            <w:tcW w:w="1612" w:type="dxa"/>
            <w:vAlign w:val="center"/>
          </w:tcPr>
          <w:p w:rsidR="007B3455" w:rsidRDefault="00593C82">
            <w:pPr>
              <w:jc w:val="right"/>
            </w:pPr>
            <w:r>
              <w:rPr>
                <w:rFonts w:eastAsiaTheme="minorEastAsia"/>
                <w:color w:val="000000"/>
                <w:szCs w:val="21"/>
              </w:rPr>
              <w:t>0.15</w:t>
            </w:r>
          </w:p>
        </w:tc>
      </w:tr>
      <w:tr w:rsidR="007B3455">
        <w:trPr>
          <w:jc w:val="center"/>
        </w:trPr>
        <w:tc>
          <w:tcPr>
            <w:tcW w:w="817" w:type="dxa"/>
            <w:vAlign w:val="center"/>
          </w:tcPr>
          <w:p w:rsidR="007B3455" w:rsidRDefault="00593C82">
            <w:pPr>
              <w:jc w:val="center"/>
            </w:pPr>
            <w:r>
              <w:rPr>
                <w:rFonts w:eastAsiaTheme="minorEastAsia"/>
                <w:color w:val="000000"/>
                <w:szCs w:val="21"/>
              </w:rPr>
              <w:t>73</w:t>
            </w:r>
          </w:p>
        </w:tc>
        <w:tc>
          <w:tcPr>
            <w:tcW w:w="1276" w:type="dxa"/>
            <w:vAlign w:val="center"/>
          </w:tcPr>
          <w:p w:rsidR="007B3455" w:rsidRDefault="00593C82">
            <w:pPr>
              <w:jc w:val="center"/>
            </w:pPr>
            <w:r>
              <w:rPr>
                <w:rFonts w:eastAsiaTheme="minorEastAsia"/>
                <w:color w:val="000000"/>
                <w:szCs w:val="21"/>
              </w:rPr>
              <w:t>600271</w:t>
            </w:r>
          </w:p>
        </w:tc>
        <w:tc>
          <w:tcPr>
            <w:tcW w:w="1701" w:type="dxa"/>
            <w:vAlign w:val="center"/>
          </w:tcPr>
          <w:p w:rsidR="007B3455" w:rsidRDefault="00593C82">
            <w:pPr>
              <w:jc w:val="center"/>
            </w:pPr>
            <w:r>
              <w:rPr>
                <w:rFonts w:eastAsiaTheme="minorEastAsia"/>
                <w:color w:val="000000"/>
                <w:szCs w:val="21"/>
              </w:rPr>
              <w:t>航天信息</w:t>
            </w:r>
          </w:p>
        </w:tc>
        <w:tc>
          <w:tcPr>
            <w:tcW w:w="1559" w:type="dxa"/>
            <w:vAlign w:val="center"/>
          </w:tcPr>
          <w:p w:rsidR="007B3455" w:rsidRDefault="00593C82">
            <w:pPr>
              <w:jc w:val="right"/>
            </w:pPr>
            <w:r>
              <w:rPr>
                <w:rFonts w:eastAsiaTheme="minorEastAsia"/>
                <w:color w:val="000000"/>
                <w:szCs w:val="21"/>
              </w:rPr>
              <w:t>94,100</w:t>
            </w:r>
          </w:p>
        </w:tc>
        <w:tc>
          <w:tcPr>
            <w:tcW w:w="1932" w:type="dxa"/>
            <w:vAlign w:val="center"/>
          </w:tcPr>
          <w:p w:rsidR="007B3455" w:rsidRDefault="00593C82">
            <w:pPr>
              <w:jc w:val="right"/>
            </w:pPr>
            <w:r>
              <w:rPr>
                <w:rFonts w:eastAsiaTheme="minorEastAsia"/>
                <w:color w:val="000000"/>
                <w:szCs w:val="21"/>
              </w:rPr>
              <w:t>2,180,297.00</w:t>
            </w:r>
          </w:p>
        </w:tc>
        <w:tc>
          <w:tcPr>
            <w:tcW w:w="1612" w:type="dxa"/>
            <w:vAlign w:val="center"/>
          </w:tcPr>
          <w:p w:rsidR="007B3455" w:rsidRDefault="00593C82">
            <w:pPr>
              <w:jc w:val="right"/>
            </w:pPr>
            <w:r>
              <w:rPr>
                <w:rFonts w:eastAsiaTheme="minorEastAsia"/>
                <w:color w:val="000000"/>
                <w:szCs w:val="21"/>
              </w:rPr>
              <w:t>0.15</w:t>
            </w:r>
          </w:p>
        </w:tc>
      </w:tr>
      <w:tr w:rsidR="007B3455">
        <w:trPr>
          <w:jc w:val="center"/>
        </w:trPr>
        <w:tc>
          <w:tcPr>
            <w:tcW w:w="817" w:type="dxa"/>
            <w:vAlign w:val="center"/>
          </w:tcPr>
          <w:p w:rsidR="007B3455" w:rsidRDefault="00593C82">
            <w:pPr>
              <w:jc w:val="center"/>
            </w:pPr>
            <w:r>
              <w:rPr>
                <w:rFonts w:eastAsiaTheme="minorEastAsia"/>
                <w:color w:val="000000"/>
                <w:szCs w:val="21"/>
              </w:rPr>
              <w:t>74</w:t>
            </w:r>
          </w:p>
        </w:tc>
        <w:tc>
          <w:tcPr>
            <w:tcW w:w="1276" w:type="dxa"/>
            <w:vAlign w:val="center"/>
          </w:tcPr>
          <w:p w:rsidR="007B3455" w:rsidRDefault="00593C82">
            <w:pPr>
              <w:jc w:val="center"/>
            </w:pPr>
            <w:r>
              <w:rPr>
                <w:rFonts w:eastAsiaTheme="minorEastAsia"/>
                <w:color w:val="000000"/>
                <w:szCs w:val="21"/>
              </w:rPr>
              <w:t>688018</w:t>
            </w:r>
          </w:p>
        </w:tc>
        <w:tc>
          <w:tcPr>
            <w:tcW w:w="1701" w:type="dxa"/>
            <w:vAlign w:val="center"/>
          </w:tcPr>
          <w:p w:rsidR="007B3455" w:rsidRDefault="00593C82">
            <w:pPr>
              <w:jc w:val="center"/>
            </w:pPr>
            <w:r>
              <w:rPr>
                <w:rFonts w:eastAsiaTheme="minorEastAsia"/>
                <w:color w:val="000000"/>
                <w:szCs w:val="21"/>
              </w:rPr>
              <w:t>乐鑫科技</w:t>
            </w:r>
          </w:p>
        </w:tc>
        <w:tc>
          <w:tcPr>
            <w:tcW w:w="1559" w:type="dxa"/>
            <w:vAlign w:val="center"/>
          </w:tcPr>
          <w:p w:rsidR="007B3455" w:rsidRDefault="00593C82">
            <w:pPr>
              <w:jc w:val="right"/>
            </w:pPr>
            <w:r>
              <w:rPr>
                <w:rFonts w:eastAsiaTheme="minorEastAsia"/>
                <w:color w:val="000000"/>
                <w:szCs w:val="21"/>
              </w:rPr>
              <w:t>12,528</w:t>
            </w:r>
          </w:p>
        </w:tc>
        <w:tc>
          <w:tcPr>
            <w:tcW w:w="1932" w:type="dxa"/>
            <w:vAlign w:val="center"/>
          </w:tcPr>
          <w:p w:rsidR="007B3455" w:rsidRDefault="00593C82">
            <w:pPr>
              <w:jc w:val="right"/>
            </w:pPr>
            <w:r>
              <w:rPr>
                <w:rFonts w:eastAsiaTheme="minorEastAsia"/>
                <w:color w:val="000000"/>
                <w:szCs w:val="21"/>
              </w:rPr>
              <w:t>2,077,079.76</w:t>
            </w:r>
          </w:p>
        </w:tc>
        <w:tc>
          <w:tcPr>
            <w:tcW w:w="1612" w:type="dxa"/>
            <w:vAlign w:val="center"/>
          </w:tcPr>
          <w:p w:rsidR="007B3455" w:rsidRDefault="00593C82">
            <w:pPr>
              <w:jc w:val="right"/>
            </w:pPr>
            <w:r>
              <w:rPr>
                <w:rFonts w:eastAsiaTheme="minorEastAsia"/>
                <w:color w:val="000000"/>
                <w:szCs w:val="21"/>
              </w:rPr>
              <w:t>0.14</w:t>
            </w:r>
          </w:p>
        </w:tc>
      </w:tr>
      <w:tr w:rsidR="007B3455">
        <w:trPr>
          <w:jc w:val="center"/>
        </w:trPr>
        <w:tc>
          <w:tcPr>
            <w:tcW w:w="817" w:type="dxa"/>
            <w:vAlign w:val="center"/>
          </w:tcPr>
          <w:p w:rsidR="007B3455" w:rsidRDefault="00593C82">
            <w:pPr>
              <w:jc w:val="center"/>
            </w:pPr>
            <w:r>
              <w:rPr>
                <w:rFonts w:eastAsiaTheme="minorEastAsia"/>
                <w:color w:val="000000"/>
                <w:szCs w:val="21"/>
              </w:rPr>
              <w:t>75</w:t>
            </w:r>
          </w:p>
        </w:tc>
        <w:tc>
          <w:tcPr>
            <w:tcW w:w="1276" w:type="dxa"/>
            <w:vAlign w:val="center"/>
          </w:tcPr>
          <w:p w:rsidR="007B3455" w:rsidRDefault="00593C82">
            <w:pPr>
              <w:jc w:val="center"/>
            </w:pPr>
            <w:r>
              <w:rPr>
                <w:rFonts w:eastAsiaTheme="minorEastAsia"/>
                <w:color w:val="000000"/>
                <w:szCs w:val="21"/>
              </w:rPr>
              <w:t>600886</w:t>
            </w:r>
          </w:p>
        </w:tc>
        <w:tc>
          <w:tcPr>
            <w:tcW w:w="1701" w:type="dxa"/>
            <w:vAlign w:val="center"/>
          </w:tcPr>
          <w:p w:rsidR="007B3455" w:rsidRDefault="00593C82">
            <w:pPr>
              <w:jc w:val="center"/>
            </w:pPr>
            <w:r>
              <w:rPr>
                <w:rFonts w:eastAsiaTheme="minorEastAsia"/>
                <w:color w:val="000000"/>
                <w:szCs w:val="21"/>
              </w:rPr>
              <w:t>国投电力</w:t>
            </w:r>
          </w:p>
        </w:tc>
        <w:tc>
          <w:tcPr>
            <w:tcW w:w="1559" w:type="dxa"/>
            <w:vAlign w:val="center"/>
          </w:tcPr>
          <w:p w:rsidR="007B3455" w:rsidRDefault="00593C82">
            <w:pPr>
              <w:jc w:val="right"/>
            </w:pPr>
            <w:r>
              <w:rPr>
                <w:rFonts w:eastAsiaTheme="minorEastAsia"/>
                <w:color w:val="000000"/>
                <w:szCs w:val="21"/>
              </w:rPr>
              <w:t>201,800</w:t>
            </w:r>
          </w:p>
        </w:tc>
        <w:tc>
          <w:tcPr>
            <w:tcW w:w="1932" w:type="dxa"/>
            <w:vAlign w:val="center"/>
          </w:tcPr>
          <w:p w:rsidR="007B3455" w:rsidRDefault="00593C82">
            <w:pPr>
              <w:jc w:val="right"/>
            </w:pPr>
            <w:r>
              <w:rPr>
                <w:rFonts w:eastAsiaTheme="minorEastAsia"/>
                <w:color w:val="000000"/>
                <w:szCs w:val="21"/>
              </w:rPr>
              <w:t>1,852,524.00</w:t>
            </w:r>
          </w:p>
        </w:tc>
        <w:tc>
          <w:tcPr>
            <w:tcW w:w="1612" w:type="dxa"/>
            <w:vAlign w:val="center"/>
          </w:tcPr>
          <w:p w:rsidR="007B3455" w:rsidRDefault="00593C82">
            <w:pPr>
              <w:jc w:val="right"/>
            </w:pPr>
            <w:r>
              <w:rPr>
                <w:rFonts w:eastAsiaTheme="minorEastAsia"/>
                <w:color w:val="000000"/>
                <w:szCs w:val="21"/>
              </w:rPr>
              <w:t>0.13</w:t>
            </w:r>
          </w:p>
        </w:tc>
      </w:tr>
      <w:tr w:rsidR="007B3455">
        <w:trPr>
          <w:jc w:val="center"/>
        </w:trPr>
        <w:tc>
          <w:tcPr>
            <w:tcW w:w="817" w:type="dxa"/>
            <w:vAlign w:val="center"/>
          </w:tcPr>
          <w:p w:rsidR="007B3455" w:rsidRDefault="00593C82">
            <w:pPr>
              <w:jc w:val="center"/>
            </w:pPr>
            <w:r>
              <w:rPr>
                <w:rFonts w:eastAsiaTheme="minorEastAsia"/>
                <w:color w:val="000000"/>
                <w:szCs w:val="21"/>
              </w:rPr>
              <w:t>76</w:t>
            </w:r>
          </w:p>
        </w:tc>
        <w:tc>
          <w:tcPr>
            <w:tcW w:w="1276" w:type="dxa"/>
            <w:vAlign w:val="center"/>
          </w:tcPr>
          <w:p w:rsidR="007B3455" w:rsidRDefault="00593C82">
            <w:pPr>
              <w:jc w:val="center"/>
            </w:pPr>
            <w:r>
              <w:rPr>
                <w:rFonts w:eastAsiaTheme="minorEastAsia"/>
                <w:color w:val="000000"/>
                <w:szCs w:val="21"/>
              </w:rPr>
              <w:t>002436</w:t>
            </w:r>
          </w:p>
        </w:tc>
        <w:tc>
          <w:tcPr>
            <w:tcW w:w="1701" w:type="dxa"/>
            <w:vAlign w:val="center"/>
          </w:tcPr>
          <w:p w:rsidR="007B3455" w:rsidRDefault="00593C82">
            <w:pPr>
              <w:jc w:val="center"/>
            </w:pPr>
            <w:r>
              <w:rPr>
                <w:rFonts w:eastAsiaTheme="minorEastAsia"/>
                <w:color w:val="000000"/>
                <w:szCs w:val="21"/>
              </w:rPr>
              <w:t>兴森科技</w:t>
            </w:r>
          </w:p>
        </w:tc>
        <w:tc>
          <w:tcPr>
            <w:tcW w:w="1559" w:type="dxa"/>
            <w:vAlign w:val="center"/>
          </w:tcPr>
          <w:p w:rsidR="007B3455" w:rsidRDefault="00593C82">
            <w:pPr>
              <w:jc w:val="right"/>
            </w:pPr>
            <w:r>
              <w:rPr>
                <w:rFonts w:eastAsiaTheme="minorEastAsia"/>
                <w:color w:val="000000"/>
                <w:szCs w:val="21"/>
              </w:rPr>
              <w:t>198,800</w:t>
            </w:r>
          </w:p>
        </w:tc>
        <w:tc>
          <w:tcPr>
            <w:tcW w:w="1932" w:type="dxa"/>
            <w:vAlign w:val="center"/>
          </w:tcPr>
          <w:p w:rsidR="007B3455" w:rsidRDefault="00593C82">
            <w:pPr>
              <w:jc w:val="right"/>
            </w:pPr>
            <w:r>
              <w:rPr>
                <w:rFonts w:eastAsiaTheme="minorEastAsia"/>
                <w:color w:val="000000"/>
                <w:szCs w:val="21"/>
              </w:rPr>
              <w:t>1,618,232.00</w:t>
            </w:r>
          </w:p>
        </w:tc>
        <w:tc>
          <w:tcPr>
            <w:tcW w:w="1612" w:type="dxa"/>
            <w:vAlign w:val="center"/>
          </w:tcPr>
          <w:p w:rsidR="007B3455" w:rsidRDefault="00593C82">
            <w:pPr>
              <w:jc w:val="right"/>
            </w:pPr>
            <w:r>
              <w:rPr>
                <w:rFonts w:eastAsiaTheme="minorEastAsia"/>
                <w:color w:val="000000"/>
                <w:szCs w:val="21"/>
              </w:rPr>
              <w:t>0.11</w:t>
            </w:r>
          </w:p>
        </w:tc>
      </w:tr>
      <w:tr w:rsidR="007B3455">
        <w:trPr>
          <w:jc w:val="center"/>
        </w:trPr>
        <w:tc>
          <w:tcPr>
            <w:tcW w:w="817" w:type="dxa"/>
            <w:vAlign w:val="center"/>
          </w:tcPr>
          <w:p w:rsidR="007B3455" w:rsidRDefault="00593C82">
            <w:pPr>
              <w:jc w:val="center"/>
            </w:pPr>
            <w:r>
              <w:rPr>
                <w:rFonts w:eastAsiaTheme="minorEastAsia"/>
                <w:color w:val="000000"/>
                <w:szCs w:val="21"/>
              </w:rPr>
              <w:t>77</w:t>
            </w:r>
          </w:p>
        </w:tc>
        <w:tc>
          <w:tcPr>
            <w:tcW w:w="1276" w:type="dxa"/>
            <w:vAlign w:val="center"/>
          </w:tcPr>
          <w:p w:rsidR="007B3455" w:rsidRDefault="00593C82">
            <w:pPr>
              <w:jc w:val="center"/>
            </w:pPr>
            <w:r>
              <w:rPr>
                <w:rFonts w:eastAsiaTheme="minorEastAsia"/>
                <w:color w:val="000000"/>
                <w:szCs w:val="21"/>
              </w:rPr>
              <w:t>300119</w:t>
            </w:r>
          </w:p>
        </w:tc>
        <w:tc>
          <w:tcPr>
            <w:tcW w:w="1701" w:type="dxa"/>
            <w:vAlign w:val="center"/>
          </w:tcPr>
          <w:p w:rsidR="007B3455" w:rsidRDefault="00593C82">
            <w:pPr>
              <w:jc w:val="center"/>
            </w:pPr>
            <w:r>
              <w:rPr>
                <w:rFonts w:eastAsiaTheme="minorEastAsia"/>
                <w:color w:val="000000"/>
                <w:szCs w:val="21"/>
              </w:rPr>
              <w:t>瑞普生物</w:t>
            </w:r>
          </w:p>
        </w:tc>
        <w:tc>
          <w:tcPr>
            <w:tcW w:w="1559" w:type="dxa"/>
            <w:vAlign w:val="center"/>
          </w:tcPr>
          <w:p w:rsidR="007B3455" w:rsidRDefault="00593C82">
            <w:pPr>
              <w:jc w:val="right"/>
            </w:pPr>
            <w:r>
              <w:rPr>
                <w:rFonts w:eastAsiaTheme="minorEastAsia"/>
                <w:color w:val="000000"/>
                <w:szCs w:val="21"/>
              </w:rPr>
              <w:t>100,800</w:t>
            </w:r>
          </w:p>
        </w:tc>
        <w:tc>
          <w:tcPr>
            <w:tcW w:w="1932" w:type="dxa"/>
            <w:vAlign w:val="center"/>
          </w:tcPr>
          <w:p w:rsidR="007B3455" w:rsidRDefault="00593C82">
            <w:pPr>
              <w:jc w:val="right"/>
            </w:pPr>
            <w:r>
              <w:rPr>
                <w:rFonts w:eastAsiaTheme="minorEastAsia"/>
                <w:color w:val="000000"/>
                <w:szCs w:val="21"/>
              </w:rPr>
              <w:t>1,456,560.00</w:t>
            </w:r>
          </w:p>
        </w:tc>
        <w:tc>
          <w:tcPr>
            <w:tcW w:w="1612" w:type="dxa"/>
            <w:vAlign w:val="center"/>
          </w:tcPr>
          <w:p w:rsidR="007B3455" w:rsidRDefault="00593C82">
            <w:pPr>
              <w:jc w:val="right"/>
            </w:pPr>
            <w:r>
              <w:rPr>
                <w:rFonts w:eastAsiaTheme="minorEastAsia"/>
                <w:color w:val="000000"/>
                <w:szCs w:val="21"/>
              </w:rPr>
              <w:t>0.10</w:t>
            </w:r>
          </w:p>
        </w:tc>
      </w:tr>
      <w:tr w:rsidR="007B3455">
        <w:trPr>
          <w:jc w:val="center"/>
        </w:trPr>
        <w:tc>
          <w:tcPr>
            <w:tcW w:w="817" w:type="dxa"/>
            <w:vAlign w:val="center"/>
          </w:tcPr>
          <w:p w:rsidR="007B3455" w:rsidRDefault="00593C82">
            <w:pPr>
              <w:jc w:val="center"/>
            </w:pPr>
            <w:r>
              <w:rPr>
                <w:rFonts w:eastAsiaTheme="minorEastAsia"/>
                <w:color w:val="000000"/>
                <w:szCs w:val="21"/>
              </w:rPr>
              <w:t>78</w:t>
            </w:r>
          </w:p>
        </w:tc>
        <w:tc>
          <w:tcPr>
            <w:tcW w:w="1276" w:type="dxa"/>
            <w:vAlign w:val="center"/>
          </w:tcPr>
          <w:p w:rsidR="007B3455" w:rsidRDefault="00593C82">
            <w:pPr>
              <w:jc w:val="center"/>
            </w:pPr>
            <w:r>
              <w:rPr>
                <w:rFonts w:eastAsiaTheme="minorEastAsia"/>
                <w:color w:val="000000"/>
                <w:szCs w:val="21"/>
              </w:rPr>
              <w:t>688388</w:t>
            </w:r>
          </w:p>
        </w:tc>
        <w:tc>
          <w:tcPr>
            <w:tcW w:w="1701" w:type="dxa"/>
            <w:vAlign w:val="center"/>
          </w:tcPr>
          <w:p w:rsidR="007B3455" w:rsidRDefault="00593C82">
            <w:pPr>
              <w:jc w:val="center"/>
            </w:pPr>
            <w:r>
              <w:rPr>
                <w:rFonts w:eastAsiaTheme="minorEastAsia"/>
                <w:color w:val="000000"/>
                <w:szCs w:val="21"/>
              </w:rPr>
              <w:t>嘉元科技</w:t>
            </w:r>
          </w:p>
        </w:tc>
        <w:tc>
          <w:tcPr>
            <w:tcW w:w="1559" w:type="dxa"/>
            <w:vAlign w:val="center"/>
          </w:tcPr>
          <w:p w:rsidR="007B3455" w:rsidRDefault="00593C82">
            <w:pPr>
              <w:jc w:val="right"/>
            </w:pPr>
            <w:r>
              <w:rPr>
                <w:rFonts w:eastAsiaTheme="minorEastAsia"/>
                <w:color w:val="000000"/>
                <w:szCs w:val="21"/>
              </w:rPr>
              <w:t>24,307</w:t>
            </w:r>
          </w:p>
        </w:tc>
        <w:tc>
          <w:tcPr>
            <w:tcW w:w="1932" w:type="dxa"/>
            <w:vAlign w:val="center"/>
          </w:tcPr>
          <w:p w:rsidR="007B3455" w:rsidRDefault="00593C82">
            <w:pPr>
              <w:jc w:val="right"/>
            </w:pPr>
            <w:r>
              <w:rPr>
                <w:rFonts w:eastAsiaTheme="minorEastAsia"/>
                <w:color w:val="000000"/>
                <w:szCs w:val="21"/>
              </w:rPr>
              <w:t>1,334,454.30</w:t>
            </w:r>
          </w:p>
        </w:tc>
        <w:tc>
          <w:tcPr>
            <w:tcW w:w="1612" w:type="dxa"/>
            <w:vAlign w:val="center"/>
          </w:tcPr>
          <w:p w:rsidR="007B3455" w:rsidRDefault="00593C82">
            <w:pPr>
              <w:jc w:val="right"/>
            </w:pPr>
            <w:r>
              <w:rPr>
                <w:rFonts w:eastAsiaTheme="minorEastAsia"/>
                <w:color w:val="000000"/>
                <w:szCs w:val="21"/>
              </w:rPr>
              <w:t>0.09</w:t>
            </w:r>
          </w:p>
        </w:tc>
      </w:tr>
      <w:tr w:rsidR="007B3455">
        <w:trPr>
          <w:jc w:val="center"/>
        </w:trPr>
        <w:tc>
          <w:tcPr>
            <w:tcW w:w="817" w:type="dxa"/>
            <w:vAlign w:val="center"/>
          </w:tcPr>
          <w:p w:rsidR="007B3455" w:rsidRDefault="00593C82">
            <w:pPr>
              <w:jc w:val="center"/>
            </w:pPr>
            <w:r>
              <w:rPr>
                <w:rFonts w:eastAsiaTheme="minorEastAsia"/>
                <w:color w:val="000000"/>
                <w:szCs w:val="21"/>
              </w:rPr>
              <w:t>79</w:t>
            </w:r>
          </w:p>
        </w:tc>
        <w:tc>
          <w:tcPr>
            <w:tcW w:w="1276" w:type="dxa"/>
            <w:vAlign w:val="center"/>
          </w:tcPr>
          <w:p w:rsidR="007B3455" w:rsidRDefault="00593C82">
            <w:pPr>
              <w:jc w:val="center"/>
            </w:pPr>
            <w:r>
              <w:rPr>
                <w:rFonts w:eastAsiaTheme="minorEastAsia"/>
                <w:color w:val="000000"/>
                <w:szCs w:val="21"/>
              </w:rPr>
              <w:t>002317</w:t>
            </w:r>
          </w:p>
        </w:tc>
        <w:tc>
          <w:tcPr>
            <w:tcW w:w="1701" w:type="dxa"/>
            <w:vAlign w:val="center"/>
          </w:tcPr>
          <w:p w:rsidR="007B3455" w:rsidRDefault="00593C82">
            <w:pPr>
              <w:jc w:val="center"/>
            </w:pPr>
            <w:r>
              <w:rPr>
                <w:rFonts w:eastAsiaTheme="minorEastAsia"/>
                <w:color w:val="000000"/>
                <w:szCs w:val="21"/>
              </w:rPr>
              <w:t>众生药业</w:t>
            </w:r>
          </w:p>
        </w:tc>
        <w:tc>
          <w:tcPr>
            <w:tcW w:w="1559" w:type="dxa"/>
            <w:vAlign w:val="center"/>
          </w:tcPr>
          <w:p w:rsidR="007B3455" w:rsidRDefault="00593C82">
            <w:pPr>
              <w:jc w:val="right"/>
            </w:pPr>
            <w:r>
              <w:rPr>
                <w:rFonts w:eastAsiaTheme="minorEastAsia"/>
                <w:color w:val="000000"/>
                <w:szCs w:val="21"/>
              </w:rPr>
              <w:t>104,800</w:t>
            </w:r>
          </w:p>
        </w:tc>
        <w:tc>
          <w:tcPr>
            <w:tcW w:w="1932" w:type="dxa"/>
            <w:vAlign w:val="center"/>
          </w:tcPr>
          <w:p w:rsidR="007B3455" w:rsidRDefault="00593C82">
            <w:pPr>
              <w:jc w:val="right"/>
            </w:pPr>
            <w:r>
              <w:rPr>
                <w:rFonts w:eastAsiaTheme="minorEastAsia"/>
                <w:color w:val="000000"/>
                <w:szCs w:val="21"/>
              </w:rPr>
              <w:t>1,330,960.00</w:t>
            </w:r>
          </w:p>
        </w:tc>
        <w:tc>
          <w:tcPr>
            <w:tcW w:w="1612" w:type="dxa"/>
            <w:vAlign w:val="center"/>
          </w:tcPr>
          <w:p w:rsidR="007B3455" w:rsidRDefault="00593C82">
            <w:pPr>
              <w:jc w:val="right"/>
            </w:pPr>
            <w:r>
              <w:rPr>
                <w:rFonts w:eastAsiaTheme="minorEastAsia"/>
                <w:color w:val="000000"/>
                <w:szCs w:val="21"/>
              </w:rPr>
              <w:t>0.09</w:t>
            </w:r>
          </w:p>
        </w:tc>
      </w:tr>
      <w:tr w:rsidR="007B3455">
        <w:trPr>
          <w:jc w:val="center"/>
        </w:trPr>
        <w:tc>
          <w:tcPr>
            <w:tcW w:w="817" w:type="dxa"/>
            <w:vAlign w:val="center"/>
          </w:tcPr>
          <w:p w:rsidR="007B3455" w:rsidRDefault="00593C82">
            <w:pPr>
              <w:jc w:val="center"/>
            </w:pPr>
            <w:r>
              <w:rPr>
                <w:rFonts w:eastAsiaTheme="minorEastAsia"/>
                <w:color w:val="000000"/>
                <w:szCs w:val="21"/>
              </w:rPr>
              <w:t>80</w:t>
            </w:r>
          </w:p>
        </w:tc>
        <w:tc>
          <w:tcPr>
            <w:tcW w:w="1276" w:type="dxa"/>
            <w:vAlign w:val="center"/>
          </w:tcPr>
          <w:p w:rsidR="007B3455" w:rsidRDefault="00593C82">
            <w:pPr>
              <w:jc w:val="center"/>
            </w:pPr>
            <w:r>
              <w:rPr>
                <w:rFonts w:eastAsiaTheme="minorEastAsia"/>
                <w:color w:val="000000"/>
                <w:szCs w:val="21"/>
              </w:rPr>
              <w:t>002967</w:t>
            </w:r>
          </w:p>
        </w:tc>
        <w:tc>
          <w:tcPr>
            <w:tcW w:w="1701" w:type="dxa"/>
            <w:vAlign w:val="center"/>
          </w:tcPr>
          <w:p w:rsidR="007B3455" w:rsidRDefault="00593C82">
            <w:pPr>
              <w:jc w:val="center"/>
            </w:pPr>
            <w:r>
              <w:rPr>
                <w:rFonts w:eastAsiaTheme="minorEastAsia"/>
                <w:color w:val="000000"/>
                <w:szCs w:val="21"/>
              </w:rPr>
              <w:t>广电计量</w:t>
            </w:r>
          </w:p>
        </w:tc>
        <w:tc>
          <w:tcPr>
            <w:tcW w:w="1559" w:type="dxa"/>
            <w:vAlign w:val="center"/>
          </w:tcPr>
          <w:p w:rsidR="007B3455" w:rsidRDefault="00593C82">
            <w:pPr>
              <w:jc w:val="right"/>
            </w:pPr>
            <w:r>
              <w:rPr>
                <w:rFonts w:eastAsiaTheme="minorEastAsia"/>
                <w:color w:val="000000"/>
                <w:szCs w:val="21"/>
              </w:rPr>
              <w:t>33,000</w:t>
            </w:r>
          </w:p>
        </w:tc>
        <w:tc>
          <w:tcPr>
            <w:tcW w:w="1932" w:type="dxa"/>
            <w:vAlign w:val="center"/>
          </w:tcPr>
          <w:p w:rsidR="007B3455" w:rsidRDefault="00593C82">
            <w:pPr>
              <w:jc w:val="right"/>
            </w:pPr>
            <w:r>
              <w:rPr>
                <w:rFonts w:eastAsiaTheme="minorEastAsia"/>
                <w:color w:val="000000"/>
                <w:szCs w:val="21"/>
              </w:rPr>
              <w:t>1,047,090.00</w:t>
            </w:r>
          </w:p>
        </w:tc>
        <w:tc>
          <w:tcPr>
            <w:tcW w:w="1612" w:type="dxa"/>
            <w:vAlign w:val="center"/>
          </w:tcPr>
          <w:p w:rsidR="007B3455" w:rsidRDefault="00593C82">
            <w:pPr>
              <w:jc w:val="right"/>
            </w:pPr>
            <w:r>
              <w:rPr>
                <w:rFonts w:eastAsiaTheme="minorEastAsia"/>
                <w:color w:val="000000"/>
                <w:szCs w:val="21"/>
              </w:rPr>
              <w:t>0.07</w:t>
            </w:r>
          </w:p>
        </w:tc>
      </w:tr>
      <w:tr w:rsidR="007B3455">
        <w:trPr>
          <w:jc w:val="center"/>
        </w:trPr>
        <w:tc>
          <w:tcPr>
            <w:tcW w:w="817" w:type="dxa"/>
            <w:vAlign w:val="center"/>
          </w:tcPr>
          <w:p w:rsidR="007B3455" w:rsidRDefault="00593C82">
            <w:pPr>
              <w:jc w:val="center"/>
            </w:pPr>
            <w:r>
              <w:rPr>
                <w:rFonts w:eastAsiaTheme="minorEastAsia"/>
                <w:color w:val="000000"/>
                <w:szCs w:val="21"/>
              </w:rPr>
              <w:t>81</w:t>
            </w:r>
          </w:p>
        </w:tc>
        <w:tc>
          <w:tcPr>
            <w:tcW w:w="1276" w:type="dxa"/>
            <w:vAlign w:val="center"/>
          </w:tcPr>
          <w:p w:rsidR="007B3455" w:rsidRDefault="00593C82">
            <w:pPr>
              <w:jc w:val="center"/>
            </w:pPr>
            <w:r>
              <w:rPr>
                <w:rFonts w:eastAsiaTheme="minorEastAsia"/>
                <w:color w:val="000000"/>
                <w:szCs w:val="21"/>
              </w:rPr>
              <w:t>688036</w:t>
            </w:r>
          </w:p>
        </w:tc>
        <w:tc>
          <w:tcPr>
            <w:tcW w:w="1701" w:type="dxa"/>
            <w:vAlign w:val="center"/>
          </w:tcPr>
          <w:p w:rsidR="007B3455" w:rsidRDefault="00593C82">
            <w:pPr>
              <w:jc w:val="center"/>
            </w:pPr>
            <w:r>
              <w:rPr>
                <w:rFonts w:eastAsiaTheme="minorEastAsia"/>
                <w:color w:val="000000"/>
                <w:szCs w:val="21"/>
              </w:rPr>
              <w:t>传音控股</w:t>
            </w:r>
          </w:p>
        </w:tc>
        <w:tc>
          <w:tcPr>
            <w:tcW w:w="1559" w:type="dxa"/>
            <w:vAlign w:val="center"/>
          </w:tcPr>
          <w:p w:rsidR="007B3455" w:rsidRDefault="00593C82">
            <w:pPr>
              <w:jc w:val="right"/>
            </w:pPr>
            <w:r>
              <w:rPr>
                <w:rFonts w:eastAsiaTheme="minorEastAsia"/>
                <w:color w:val="000000"/>
                <w:szCs w:val="21"/>
              </w:rPr>
              <w:t>23,066</w:t>
            </w:r>
          </w:p>
        </w:tc>
        <w:tc>
          <w:tcPr>
            <w:tcW w:w="1932" w:type="dxa"/>
            <w:vAlign w:val="center"/>
          </w:tcPr>
          <w:p w:rsidR="007B3455" w:rsidRDefault="00593C82">
            <w:pPr>
              <w:jc w:val="right"/>
            </w:pPr>
            <w:r>
              <w:rPr>
                <w:rFonts w:eastAsiaTheme="minorEastAsia"/>
                <w:color w:val="000000"/>
                <w:szCs w:val="21"/>
              </w:rPr>
              <w:t>990,684.70</w:t>
            </w:r>
          </w:p>
        </w:tc>
        <w:tc>
          <w:tcPr>
            <w:tcW w:w="1612" w:type="dxa"/>
            <w:vAlign w:val="center"/>
          </w:tcPr>
          <w:p w:rsidR="007B3455" w:rsidRDefault="00593C82">
            <w:pPr>
              <w:jc w:val="right"/>
            </w:pPr>
            <w:r>
              <w:rPr>
                <w:rFonts w:eastAsiaTheme="minorEastAsia"/>
                <w:color w:val="000000"/>
                <w:szCs w:val="21"/>
              </w:rPr>
              <w:t>0.07</w:t>
            </w:r>
          </w:p>
        </w:tc>
      </w:tr>
      <w:tr w:rsidR="007B3455">
        <w:trPr>
          <w:jc w:val="center"/>
        </w:trPr>
        <w:tc>
          <w:tcPr>
            <w:tcW w:w="817" w:type="dxa"/>
            <w:vAlign w:val="center"/>
          </w:tcPr>
          <w:p w:rsidR="007B3455" w:rsidRDefault="00593C82">
            <w:pPr>
              <w:jc w:val="center"/>
            </w:pPr>
            <w:r>
              <w:rPr>
                <w:rFonts w:eastAsiaTheme="minorEastAsia"/>
                <w:color w:val="000000"/>
                <w:szCs w:val="21"/>
              </w:rPr>
              <w:t>82</w:t>
            </w:r>
          </w:p>
        </w:tc>
        <w:tc>
          <w:tcPr>
            <w:tcW w:w="1276" w:type="dxa"/>
            <w:vAlign w:val="center"/>
          </w:tcPr>
          <w:p w:rsidR="007B3455" w:rsidRDefault="00593C82">
            <w:pPr>
              <w:jc w:val="center"/>
            </w:pPr>
            <w:r>
              <w:rPr>
                <w:rFonts w:eastAsiaTheme="minorEastAsia"/>
                <w:color w:val="000000"/>
                <w:szCs w:val="21"/>
              </w:rPr>
              <w:t>601077</w:t>
            </w:r>
          </w:p>
        </w:tc>
        <w:tc>
          <w:tcPr>
            <w:tcW w:w="1701" w:type="dxa"/>
            <w:vAlign w:val="center"/>
          </w:tcPr>
          <w:p w:rsidR="007B3455" w:rsidRDefault="00593C82">
            <w:pPr>
              <w:jc w:val="center"/>
            </w:pPr>
            <w:r>
              <w:rPr>
                <w:rFonts w:eastAsiaTheme="minorEastAsia"/>
                <w:color w:val="000000"/>
                <w:szCs w:val="21"/>
              </w:rPr>
              <w:t>渝农商行</w:t>
            </w:r>
          </w:p>
        </w:tc>
        <w:tc>
          <w:tcPr>
            <w:tcW w:w="1559" w:type="dxa"/>
            <w:vAlign w:val="center"/>
          </w:tcPr>
          <w:p w:rsidR="007B3455" w:rsidRDefault="00593C82">
            <w:pPr>
              <w:jc w:val="right"/>
            </w:pPr>
            <w:r>
              <w:rPr>
                <w:rFonts w:eastAsiaTheme="minorEastAsia"/>
                <w:color w:val="000000"/>
                <w:szCs w:val="21"/>
              </w:rPr>
              <w:t>147,778</w:t>
            </w:r>
          </w:p>
        </w:tc>
        <w:tc>
          <w:tcPr>
            <w:tcW w:w="1932" w:type="dxa"/>
            <w:vAlign w:val="center"/>
          </w:tcPr>
          <w:p w:rsidR="007B3455" w:rsidRDefault="00593C82">
            <w:pPr>
              <w:jc w:val="right"/>
            </w:pPr>
            <w:r>
              <w:rPr>
                <w:rFonts w:eastAsiaTheme="minorEastAsia"/>
                <w:color w:val="000000"/>
                <w:szCs w:val="21"/>
              </w:rPr>
              <w:t>925,090.28</w:t>
            </w:r>
          </w:p>
        </w:tc>
        <w:tc>
          <w:tcPr>
            <w:tcW w:w="1612" w:type="dxa"/>
            <w:vAlign w:val="center"/>
          </w:tcPr>
          <w:p w:rsidR="007B3455" w:rsidRDefault="00593C82">
            <w:pPr>
              <w:jc w:val="right"/>
            </w:pPr>
            <w:r>
              <w:rPr>
                <w:rFonts w:eastAsiaTheme="minorEastAsia"/>
                <w:color w:val="000000"/>
                <w:szCs w:val="21"/>
              </w:rPr>
              <w:t>0.06</w:t>
            </w:r>
          </w:p>
        </w:tc>
      </w:tr>
      <w:tr w:rsidR="007B3455">
        <w:trPr>
          <w:jc w:val="center"/>
        </w:trPr>
        <w:tc>
          <w:tcPr>
            <w:tcW w:w="817" w:type="dxa"/>
            <w:vAlign w:val="center"/>
          </w:tcPr>
          <w:p w:rsidR="007B3455" w:rsidRDefault="00593C82">
            <w:pPr>
              <w:jc w:val="center"/>
            </w:pPr>
            <w:r>
              <w:rPr>
                <w:rFonts w:eastAsiaTheme="minorEastAsia"/>
                <w:color w:val="000000"/>
                <w:szCs w:val="21"/>
              </w:rPr>
              <w:t>83</w:t>
            </w:r>
          </w:p>
        </w:tc>
        <w:tc>
          <w:tcPr>
            <w:tcW w:w="1276" w:type="dxa"/>
            <w:vAlign w:val="center"/>
          </w:tcPr>
          <w:p w:rsidR="007B3455" w:rsidRDefault="00593C82">
            <w:pPr>
              <w:jc w:val="center"/>
            </w:pPr>
            <w:r>
              <w:rPr>
                <w:rFonts w:eastAsiaTheme="minorEastAsia"/>
                <w:color w:val="000000"/>
                <w:szCs w:val="21"/>
              </w:rPr>
              <w:t>002726</w:t>
            </w:r>
          </w:p>
        </w:tc>
        <w:tc>
          <w:tcPr>
            <w:tcW w:w="1701" w:type="dxa"/>
            <w:vAlign w:val="center"/>
          </w:tcPr>
          <w:p w:rsidR="007B3455" w:rsidRDefault="00593C82">
            <w:pPr>
              <w:jc w:val="center"/>
            </w:pPr>
            <w:r>
              <w:rPr>
                <w:rFonts w:eastAsiaTheme="minorEastAsia"/>
                <w:color w:val="000000"/>
                <w:szCs w:val="21"/>
              </w:rPr>
              <w:t>龙大肉食</w:t>
            </w:r>
          </w:p>
        </w:tc>
        <w:tc>
          <w:tcPr>
            <w:tcW w:w="1559" w:type="dxa"/>
            <w:vAlign w:val="center"/>
          </w:tcPr>
          <w:p w:rsidR="007B3455" w:rsidRDefault="00593C82">
            <w:pPr>
              <w:jc w:val="right"/>
            </w:pPr>
            <w:r>
              <w:rPr>
                <w:rFonts w:eastAsiaTheme="minorEastAsia"/>
                <w:color w:val="000000"/>
                <w:szCs w:val="21"/>
              </w:rPr>
              <w:t>60,000</w:t>
            </w:r>
          </w:p>
        </w:tc>
        <w:tc>
          <w:tcPr>
            <w:tcW w:w="1932" w:type="dxa"/>
            <w:vAlign w:val="center"/>
          </w:tcPr>
          <w:p w:rsidR="007B3455" w:rsidRDefault="00593C82">
            <w:pPr>
              <w:jc w:val="right"/>
            </w:pPr>
            <w:r>
              <w:rPr>
                <w:rFonts w:eastAsiaTheme="minorEastAsia"/>
                <w:color w:val="000000"/>
                <w:szCs w:val="21"/>
              </w:rPr>
              <w:t>420,000.00</w:t>
            </w:r>
          </w:p>
        </w:tc>
        <w:tc>
          <w:tcPr>
            <w:tcW w:w="1612" w:type="dxa"/>
            <w:vAlign w:val="center"/>
          </w:tcPr>
          <w:p w:rsidR="007B3455" w:rsidRDefault="00593C82">
            <w:pPr>
              <w:jc w:val="right"/>
            </w:pPr>
            <w:r>
              <w:rPr>
                <w:rFonts w:eastAsiaTheme="minorEastAsia"/>
                <w:color w:val="000000"/>
                <w:szCs w:val="21"/>
              </w:rPr>
              <w:t>0.03</w:t>
            </w:r>
          </w:p>
        </w:tc>
      </w:tr>
      <w:tr w:rsidR="007B3455">
        <w:trPr>
          <w:jc w:val="center"/>
        </w:trPr>
        <w:tc>
          <w:tcPr>
            <w:tcW w:w="817" w:type="dxa"/>
            <w:vAlign w:val="center"/>
          </w:tcPr>
          <w:p w:rsidR="007B3455" w:rsidRDefault="00593C82">
            <w:pPr>
              <w:jc w:val="center"/>
            </w:pPr>
            <w:r>
              <w:rPr>
                <w:rFonts w:eastAsiaTheme="minorEastAsia"/>
                <w:color w:val="000000"/>
                <w:szCs w:val="21"/>
              </w:rPr>
              <w:t>84</w:t>
            </w:r>
          </w:p>
        </w:tc>
        <w:tc>
          <w:tcPr>
            <w:tcW w:w="1276" w:type="dxa"/>
            <w:vAlign w:val="center"/>
          </w:tcPr>
          <w:p w:rsidR="007B3455" w:rsidRDefault="00593C82">
            <w:pPr>
              <w:jc w:val="center"/>
            </w:pPr>
            <w:r>
              <w:rPr>
                <w:rFonts w:eastAsiaTheme="minorEastAsia"/>
                <w:color w:val="000000"/>
                <w:szCs w:val="21"/>
              </w:rPr>
              <w:t>688333</w:t>
            </w:r>
          </w:p>
        </w:tc>
        <w:tc>
          <w:tcPr>
            <w:tcW w:w="1701" w:type="dxa"/>
            <w:vAlign w:val="center"/>
          </w:tcPr>
          <w:p w:rsidR="007B3455" w:rsidRDefault="00593C82">
            <w:pPr>
              <w:jc w:val="center"/>
            </w:pPr>
            <w:r>
              <w:rPr>
                <w:rFonts w:eastAsiaTheme="minorEastAsia"/>
                <w:color w:val="000000"/>
                <w:szCs w:val="21"/>
              </w:rPr>
              <w:t>铂力特</w:t>
            </w:r>
          </w:p>
        </w:tc>
        <w:tc>
          <w:tcPr>
            <w:tcW w:w="1559" w:type="dxa"/>
            <w:vAlign w:val="center"/>
          </w:tcPr>
          <w:p w:rsidR="007B3455" w:rsidRDefault="00593C82">
            <w:pPr>
              <w:jc w:val="right"/>
            </w:pPr>
            <w:r>
              <w:rPr>
                <w:rFonts w:eastAsiaTheme="minorEastAsia"/>
                <w:color w:val="000000"/>
                <w:szCs w:val="21"/>
              </w:rPr>
              <w:t>7,359</w:t>
            </w:r>
          </w:p>
        </w:tc>
        <w:tc>
          <w:tcPr>
            <w:tcW w:w="1932" w:type="dxa"/>
            <w:vAlign w:val="center"/>
          </w:tcPr>
          <w:p w:rsidR="007B3455" w:rsidRDefault="00593C82">
            <w:pPr>
              <w:jc w:val="right"/>
            </w:pPr>
            <w:r>
              <w:rPr>
                <w:rFonts w:eastAsiaTheme="minorEastAsia"/>
                <w:color w:val="000000"/>
                <w:szCs w:val="21"/>
              </w:rPr>
              <w:t>395,546.25</w:t>
            </w:r>
          </w:p>
        </w:tc>
        <w:tc>
          <w:tcPr>
            <w:tcW w:w="1612" w:type="dxa"/>
            <w:vAlign w:val="center"/>
          </w:tcPr>
          <w:p w:rsidR="007B3455" w:rsidRDefault="00593C82">
            <w:pPr>
              <w:jc w:val="right"/>
            </w:pPr>
            <w:r>
              <w:rPr>
                <w:rFonts w:eastAsiaTheme="minorEastAsia"/>
                <w:color w:val="000000"/>
                <w:szCs w:val="21"/>
              </w:rPr>
              <w:t>0.03</w:t>
            </w:r>
          </w:p>
        </w:tc>
      </w:tr>
      <w:tr w:rsidR="007B3455">
        <w:trPr>
          <w:jc w:val="center"/>
        </w:trPr>
        <w:tc>
          <w:tcPr>
            <w:tcW w:w="817" w:type="dxa"/>
            <w:vAlign w:val="center"/>
          </w:tcPr>
          <w:p w:rsidR="007B3455" w:rsidRDefault="00593C82">
            <w:pPr>
              <w:jc w:val="center"/>
            </w:pPr>
            <w:r>
              <w:rPr>
                <w:rFonts w:eastAsiaTheme="minorEastAsia"/>
                <w:color w:val="000000"/>
                <w:szCs w:val="21"/>
              </w:rPr>
              <w:t>85</w:t>
            </w:r>
          </w:p>
        </w:tc>
        <w:tc>
          <w:tcPr>
            <w:tcW w:w="1276" w:type="dxa"/>
            <w:vAlign w:val="center"/>
          </w:tcPr>
          <w:p w:rsidR="007B3455" w:rsidRDefault="00593C82">
            <w:pPr>
              <w:jc w:val="center"/>
            </w:pPr>
            <w:r>
              <w:rPr>
                <w:rFonts w:eastAsiaTheme="minorEastAsia"/>
                <w:color w:val="000000"/>
                <w:szCs w:val="21"/>
              </w:rPr>
              <w:t>688101</w:t>
            </w:r>
          </w:p>
        </w:tc>
        <w:tc>
          <w:tcPr>
            <w:tcW w:w="1701" w:type="dxa"/>
            <w:vAlign w:val="center"/>
          </w:tcPr>
          <w:p w:rsidR="007B3455" w:rsidRDefault="00593C82">
            <w:pPr>
              <w:jc w:val="center"/>
            </w:pPr>
            <w:r>
              <w:rPr>
                <w:rFonts w:eastAsiaTheme="minorEastAsia"/>
                <w:color w:val="000000"/>
                <w:szCs w:val="21"/>
              </w:rPr>
              <w:t>三达膜</w:t>
            </w:r>
          </w:p>
        </w:tc>
        <w:tc>
          <w:tcPr>
            <w:tcW w:w="1559" w:type="dxa"/>
            <w:vAlign w:val="center"/>
          </w:tcPr>
          <w:p w:rsidR="007B3455" w:rsidRDefault="00593C82">
            <w:pPr>
              <w:jc w:val="right"/>
            </w:pPr>
            <w:r>
              <w:rPr>
                <w:rFonts w:eastAsiaTheme="minorEastAsia"/>
                <w:color w:val="000000"/>
                <w:szCs w:val="21"/>
              </w:rPr>
              <w:t>13,483</w:t>
            </w:r>
          </w:p>
        </w:tc>
        <w:tc>
          <w:tcPr>
            <w:tcW w:w="1932" w:type="dxa"/>
            <w:vAlign w:val="center"/>
          </w:tcPr>
          <w:p w:rsidR="007B3455" w:rsidRDefault="00593C82">
            <w:pPr>
              <w:jc w:val="right"/>
            </w:pPr>
            <w:r>
              <w:rPr>
                <w:rFonts w:eastAsiaTheme="minorEastAsia"/>
                <w:color w:val="000000"/>
                <w:szCs w:val="21"/>
              </w:rPr>
              <w:t>241,210.87</w:t>
            </w:r>
          </w:p>
        </w:tc>
        <w:tc>
          <w:tcPr>
            <w:tcW w:w="1612" w:type="dxa"/>
            <w:vAlign w:val="center"/>
          </w:tcPr>
          <w:p w:rsidR="007B3455" w:rsidRDefault="00593C82">
            <w:pPr>
              <w:jc w:val="right"/>
            </w:pPr>
            <w:r>
              <w:rPr>
                <w:rFonts w:eastAsiaTheme="minorEastAsia"/>
                <w:color w:val="000000"/>
                <w:szCs w:val="21"/>
              </w:rPr>
              <w:t>0.02</w:t>
            </w:r>
          </w:p>
        </w:tc>
      </w:tr>
      <w:tr w:rsidR="007B3455">
        <w:trPr>
          <w:jc w:val="center"/>
        </w:trPr>
        <w:tc>
          <w:tcPr>
            <w:tcW w:w="817" w:type="dxa"/>
            <w:vAlign w:val="center"/>
          </w:tcPr>
          <w:p w:rsidR="007B3455" w:rsidRDefault="00593C82">
            <w:pPr>
              <w:jc w:val="center"/>
            </w:pPr>
            <w:r>
              <w:rPr>
                <w:rFonts w:eastAsiaTheme="minorEastAsia"/>
                <w:color w:val="000000"/>
                <w:szCs w:val="21"/>
              </w:rPr>
              <w:t>86</w:t>
            </w:r>
          </w:p>
        </w:tc>
        <w:tc>
          <w:tcPr>
            <w:tcW w:w="1276" w:type="dxa"/>
            <w:vAlign w:val="center"/>
          </w:tcPr>
          <w:p w:rsidR="007B3455" w:rsidRDefault="00593C82">
            <w:pPr>
              <w:jc w:val="center"/>
            </w:pPr>
            <w:r>
              <w:rPr>
                <w:rFonts w:eastAsiaTheme="minorEastAsia"/>
                <w:color w:val="000000"/>
                <w:szCs w:val="21"/>
              </w:rPr>
              <w:t>688181</w:t>
            </w:r>
          </w:p>
        </w:tc>
        <w:tc>
          <w:tcPr>
            <w:tcW w:w="1701" w:type="dxa"/>
            <w:vAlign w:val="center"/>
          </w:tcPr>
          <w:p w:rsidR="007B3455" w:rsidRDefault="00593C82">
            <w:pPr>
              <w:jc w:val="center"/>
            </w:pPr>
            <w:r>
              <w:rPr>
                <w:rFonts w:eastAsiaTheme="minorEastAsia"/>
                <w:color w:val="000000"/>
                <w:szCs w:val="21"/>
              </w:rPr>
              <w:t>八亿时空</w:t>
            </w:r>
          </w:p>
        </w:tc>
        <w:tc>
          <w:tcPr>
            <w:tcW w:w="1559" w:type="dxa"/>
            <w:vAlign w:val="center"/>
          </w:tcPr>
          <w:p w:rsidR="007B3455" w:rsidRDefault="00593C82">
            <w:pPr>
              <w:jc w:val="right"/>
            </w:pPr>
            <w:r>
              <w:rPr>
                <w:rFonts w:eastAsiaTheme="minorEastAsia"/>
                <w:color w:val="000000"/>
                <w:szCs w:val="21"/>
              </w:rPr>
              <w:t>4,306</w:t>
            </w:r>
          </w:p>
        </w:tc>
        <w:tc>
          <w:tcPr>
            <w:tcW w:w="1932" w:type="dxa"/>
            <w:vAlign w:val="center"/>
          </w:tcPr>
          <w:p w:rsidR="007B3455" w:rsidRDefault="00593C82">
            <w:pPr>
              <w:jc w:val="right"/>
            </w:pPr>
            <w:r>
              <w:rPr>
                <w:rFonts w:eastAsiaTheme="minorEastAsia"/>
                <w:color w:val="000000"/>
                <w:szCs w:val="21"/>
              </w:rPr>
              <w:t>189,377.88</w:t>
            </w:r>
          </w:p>
        </w:tc>
        <w:tc>
          <w:tcPr>
            <w:tcW w:w="1612" w:type="dxa"/>
            <w:vAlign w:val="center"/>
          </w:tcPr>
          <w:p w:rsidR="007B3455" w:rsidRDefault="00593C82">
            <w:pPr>
              <w:jc w:val="right"/>
            </w:pPr>
            <w:r>
              <w:rPr>
                <w:rFonts w:eastAsiaTheme="minorEastAsia"/>
                <w:color w:val="000000"/>
                <w:szCs w:val="21"/>
              </w:rPr>
              <w:t>0.01</w:t>
            </w:r>
          </w:p>
        </w:tc>
      </w:tr>
      <w:tr w:rsidR="007B3455">
        <w:trPr>
          <w:jc w:val="center"/>
        </w:trPr>
        <w:tc>
          <w:tcPr>
            <w:tcW w:w="817" w:type="dxa"/>
            <w:vAlign w:val="center"/>
          </w:tcPr>
          <w:p w:rsidR="007B3455" w:rsidRDefault="00593C82">
            <w:pPr>
              <w:jc w:val="center"/>
            </w:pPr>
            <w:r>
              <w:rPr>
                <w:rFonts w:eastAsiaTheme="minorEastAsia"/>
                <w:color w:val="000000"/>
                <w:szCs w:val="21"/>
              </w:rPr>
              <w:t>87</w:t>
            </w:r>
          </w:p>
        </w:tc>
        <w:tc>
          <w:tcPr>
            <w:tcW w:w="1276" w:type="dxa"/>
            <w:vAlign w:val="center"/>
          </w:tcPr>
          <w:p w:rsidR="007B3455" w:rsidRDefault="00593C82">
            <w:pPr>
              <w:jc w:val="center"/>
            </w:pPr>
            <w:r>
              <w:rPr>
                <w:rFonts w:eastAsiaTheme="minorEastAsia"/>
                <w:color w:val="000000"/>
                <w:szCs w:val="21"/>
              </w:rPr>
              <w:t>688389</w:t>
            </w:r>
          </w:p>
        </w:tc>
        <w:tc>
          <w:tcPr>
            <w:tcW w:w="1701" w:type="dxa"/>
            <w:vAlign w:val="center"/>
          </w:tcPr>
          <w:p w:rsidR="007B3455" w:rsidRDefault="00593C82">
            <w:pPr>
              <w:jc w:val="center"/>
            </w:pPr>
            <w:r>
              <w:rPr>
                <w:rFonts w:eastAsiaTheme="minorEastAsia"/>
                <w:color w:val="000000"/>
                <w:szCs w:val="21"/>
              </w:rPr>
              <w:t>普门科技</w:t>
            </w:r>
          </w:p>
        </w:tc>
        <w:tc>
          <w:tcPr>
            <w:tcW w:w="1559" w:type="dxa"/>
            <w:vAlign w:val="center"/>
          </w:tcPr>
          <w:p w:rsidR="007B3455" w:rsidRDefault="00593C82">
            <w:pPr>
              <w:jc w:val="right"/>
            </w:pPr>
            <w:r>
              <w:rPr>
                <w:rFonts w:eastAsiaTheme="minorEastAsia"/>
                <w:color w:val="000000"/>
                <w:szCs w:val="21"/>
              </w:rPr>
              <w:t>6,931</w:t>
            </w:r>
          </w:p>
        </w:tc>
        <w:tc>
          <w:tcPr>
            <w:tcW w:w="1932" w:type="dxa"/>
            <w:vAlign w:val="center"/>
          </w:tcPr>
          <w:p w:rsidR="007B3455" w:rsidRDefault="00593C82">
            <w:pPr>
              <w:jc w:val="right"/>
            </w:pPr>
            <w:r>
              <w:rPr>
                <w:rFonts w:eastAsiaTheme="minorEastAsia"/>
                <w:color w:val="000000"/>
                <w:szCs w:val="21"/>
              </w:rPr>
              <w:t>93,984.36</w:t>
            </w:r>
          </w:p>
        </w:tc>
        <w:tc>
          <w:tcPr>
            <w:tcW w:w="1612" w:type="dxa"/>
            <w:vAlign w:val="center"/>
          </w:tcPr>
          <w:p w:rsidR="007B3455" w:rsidRDefault="00593C82">
            <w:pPr>
              <w:jc w:val="right"/>
            </w:pPr>
            <w:r>
              <w:rPr>
                <w:rFonts w:eastAsiaTheme="minorEastAsia"/>
                <w:color w:val="000000"/>
                <w:szCs w:val="21"/>
              </w:rPr>
              <w:t>0.01</w:t>
            </w:r>
          </w:p>
        </w:tc>
      </w:tr>
      <w:tr w:rsidR="007B3455">
        <w:trPr>
          <w:jc w:val="center"/>
        </w:trPr>
        <w:tc>
          <w:tcPr>
            <w:tcW w:w="817" w:type="dxa"/>
            <w:vAlign w:val="center"/>
          </w:tcPr>
          <w:p w:rsidR="007B3455" w:rsidRDefault="00593C82">
            <w:pPr>
              <w:jc w:val="center"/>
            </w:pPr>
            <w:r>
              <w:rPr>
                <w:rFonts w:eastAsiaTheme="minorEastAsia"/>
                <w:color w:val="000000"/>
                <w:szCs w:val="21"/>
              </w:rPr>
              <w:t>88</w:t>
            </w:r>
          </w:p>
        </w:tc>
        <w:tc>
          <w:tcPr>
            <w:tcW w:w="1276" w:type="dxa"/>
            <w:vAlign w:val="center"/>
          </w:tcPr>
          <w:p w:rsidR="007B3455" w:rsidRDefault="00593C82">
            <w:pPr>
              <w:jc w:val="center"/>
            </w:pPr>
            <w:r>
              <w:rPr>
                <w:rFonts w:eastAsiaTheme="minorEastAsia"/>
                <w:color w:val="000000"/>
                <w:szCs w:val="21"/>
              </w:rPr>
              <w:t>688081</w:t>
            </w:r>
          </w:p>
        </w:tc>
        <w:tc>
          <w:tcPr>
            <w:tcW w:w="1701" w:type="dxa"/>
            <w:vAlign w:val="center"/>
          </w:tcPr>
          <w:p w:rsidR="007B3455" w:rsidRDefault="00593C82">
            <w:pPr>
              <w:jc w:val="center"/>
            </w:pPr>
            <w:r>
              <w:rPr>
                <w:rFonts w:eastAsiaTheme="minorEastAsia"/>
                <w:color w:val="000000"/>
                <w:szCs w:val="21"/>
              </w:rPr>
              <w:t>兴图新科</w:t>
            </w:r>
          </w:p>
        </w:tc>
        <w:tc>
          <w:tcPr>
            <w:tcW w:w="1559" w:type="dxa"/>
            <w:vAlign w:val="center"/>
          </w:tcPr>
          <w:p w:rsidR="007B3455" w:rsidRDefault="00593C82">
            <w:pPr>
              <w:jc w:val="right"/>
            </w:pPr>
            <w:r>
              <w:rPr>
                <w:rFonts w:eastAsiaTheme="minorEastAsia"/>
                <w:color w:val="000000"/>
                <w:szCs w:val="21"/>
              </w:rPr>
              <w:t>3,153</w:t>
            </w:r>
          </w:p>
        </w:tc>
        <w:tc>
          <w:tcPr>
            <w:tcW w:w="1932" w:type="dxa"/>
            <w:vAlign w:val="center"/>
          </w:tcPr>
          <w:p w:rsidR="007B3455" w:rsidRDefault="00593C82">
            <w:pPr>
              <w:jc w:val="right"/>
            </w:pPr>
            <w:r>
              <w:rPr>
                <w:rFonts w:eastAsiaTheme="minorEastAsia"/>
                <w:color w:val="000000"/>
                <w:szCs w:val="21"/>
              </w:rPr>
              <w:t>88,946.13</w:t>
            </w:r>
          </w:p>
        </w:tc>
        <w:tc>
          <w:tcPr>
            <w:tcW w:w="1612" w:type="dxa"/>
            <w:vAlign w:val="center"/>
          </w:tcPr>
          <w:p w:rsidR="007B3455" w:rsidRDefault="00593C82">
            <w:pPr>
              <w:jc w:val="right"/>
            </w:pPr>
            <w:r>
              <w:rPr>
                <w:rFonts w:eastAsiaTheme="minorEastAsia"/>
                <w:color w:val="000000"/>
                <w:szCs w:val="21"/>
              </w:rPr>
              <w:t>0.01</w:t>
            </w:r>
          </w:p>
        </w:tc>
      </w:tr>
      <w:tr w:rsidR="007B3455">
        <w:trPr>
          <w:jc w:val="center"/>
        </w:trPr>
        <w:tc>
          <w:tcPr>
            <w:tcW w:w="817" w:type="dxa"/>
            <w:vAlign w:val="center"/>
          </w:tcPr>
          <w:p w:rsidR="007B3455" w:rsidRDefault="00593C82">
            <w:pPr>
              <w:jc w:val="center"/>
            </w:pPr>
            <w:r>
              <w:rPr>
                <w:rFonts w:eastAsiaTheme="minorEastAsia"/>
                <w:color w:val="000000"/>
                <w:szCs w:val="21"/>
              </w:rPr>
              <w:t>89</w:t>
            </w:r>
          </w:p>
        </w:tc>
        <w:tc>
          <w:tcPr>
            <w:tcW w:w="1276" w:type="dxa"/>
            <w:vAlign w:val="center"/>
          </w:tcPr>
          <w:p w:rsidR="007B3455" w:rsidRDefault="00593C82">
            <w:pPr>
              <w:jc w:val="center"/>
            </w:pPr>
            <w:r>
              <w:rPr>
                <w:rFonts w:eastAsiaTheme="minorEastAsia"/>
                <w:color w:val="000000"/>
                <w:szCs w:val="21"/>
              </w:rPr>
              <w:t>002972</w:t>
            </w:r>
          </w:p>
        </w:tc>
        <w:tc>
          <w:tcPr>
            <w:tcW w:w="1701" w:type="dxa"/>
            <w:vAlign w:val="center"/>
          </w:tcPr>
          <w:p w:rsidR="007B3455" w:rsidRDefault="00593C82">
            <w:pPr>
              <w:jc w:val="center"/>
            </w:pPr>
            <w:r>
              <w:rPr>
                <w:rFonts w:eastAsiaTheme="minorEastAsia"/>
                <w:color w:val="000000"/>
                <w:szCs w:val="21"/>
              </w:rPr>
              <w:t>科安达</w:t>
            </w:r>
          </w:p>
        </w:tc>
        <w:tc>
          <w:tcPr>
            <w:tcW w:w="1559" w:type="dxa"/>
            <w:vAlign w:val="center"/>
          </w:tcPr>
          <w:p w:rsidR="007B3455" w:rsidRDefault="00593C82">
            <w:pPr>
              <w:jc w:val="right"/>
            </w:pPr>
            <w:r>
              <w:rPr>
                <w:rFonts w:eastAsiaTheme="minorEastAsia"/>
                <w:color w:val="000000"/>
                <w:szCs w:val="21"/>
              </w:rPr>
              <w:t>1,075</w:t>
            </w:r>
          </w:p>
        </w:tc>
        <w:tc>
          <w:tcPr>
            <w:tcW w:w="1932" w:type="dxa"/>
            <w:vAlign w:val="center"/>
          </w:tcPr>
          <w:p w:rsidR="007B3455" w:rsidRDefault="00593C82">
            <w:pPr>
              <w:jc w:val="right"/>
            </w:pPr>
            <w:r>
              <w:rPr>
                <w:rFonts w:eastAsiaTheme="minorEastAsia"/>
                <w:color w:val="000000"/>
                <w:szCs w:val="21"/>
              </w:rPr>
              <w:t>21,532.25</w:t>
            </w:r>
          </w:p>
        </w:tc>
        <w:tc>
          <w:tcPr>
            <w:tcW w:w="1612" w:type="dxa"/>
            <w:vAlign w:val="center"/>
          </w:tcPr>
          <w:p w:rsidR="007B3455" w:rsidRDefault="00593C82">
            <w:pPr>
              <w:jc w:val="right"/>
            </w:pPr>
            <w:r>
              <w:rPr>
                <w:rFonts w:eastAsiaTheme="minorEastAsia"/>
                <w:color w:val="000000"/>
                <w:szCs w:val="21"/>
              </w:rPr>
              <w:t>0.00</w:t>
            </w:r>
          </w:p>
        </w:tc>
      </w:tr>
      <w:tr w:rsidR="007B3455">
        <w:trPr>
          <w:jc w:val="center"/>
        </w:trPr>
        <w:tc>
          <w:tcPr>
            <w:tcW w:w="817" w:type="dxa"/>
            <w:vAlign w:val="center"/>
          </w:tcPr>
          <w:p w:rsidR="007B3455" w:rsidRDefault="00593C82">
            <w:pPr>
              <w:jc w:val="center"/>
            </w:pPr>
            <w:r>
              <w:rPr>
                <w:rFonts w:eastAsiaTheme="minorEastAsia"/>
                <w:color w:val="000000"/>
                <w:szCs w:val="21"/>
              </w:rPr>
              <w:t>90</w:t>
            </w:r>
          </w:p>
        </w:tc>
        <w:tc>
          <w:tcPr>
            <w:tcW w:w="1276" w:type="dxa"/>
            <w:vAlign w:val="center"/>
          </w:tcPr>
          <w:p w:rsidR="007B3455" w:rsidRDefault="00593C82">
            <w:pPr>
              <w:jc w:val="center"/>
            </w:pPr>
            <w:r>
              <w:rPr>
                <w:rFonts w:eastAsiaTheme="minorEastAsia"/>
                <w:color w:val="000000"/>
                <w:szCs w:val="21"/>
              </w:rPr>
              <w:t>603109</w:t>
            </w:r>
          </w:p>
        </w:tc>
        <w:tc>
          <w:tcPr>
            <w:tcW w:w="1701" w:type="dxa"/>
            <w:vAlign w:val="center"/>
          </w:tcPr>
          <w:p w:rsidR="007B3455" w:rsidRDefault="00593C82">
            <w:pPr>
              <w:jc w:val="center"/>
            </w:pPr>
            <w:r>
              <w:rPr>
                <w:rFonts w:eastAsiaTheme="minorEastAsia"/>
                <w:color w:val="000000"/>
                <w:szCs w:val="21"/>
              </w:rPr>
              <w:t>神驰机电</w:t>
            </w:r>
          </w:p>
        </w:tc>
        <w:tc>
          <w:tcPr>
            <w:tcW w:w="1559" w:type="dxa"/>
            <w:vAlign w:val="center"/>
          </w:tcPr>
          <w:p w:rsidR="007B3455" w:rsidRDefault="00593C82">
            <w:pPr>
              <w:jc w:val="right"/>
            </w:pPr>
            <w:r>
              <w:rPr>
                <w:rFonts w:eastAsiaTheme="minorEastAsia"/>
                <w:color w:val="000000"/>
                <w:szCs w:val="21"/>
              </w:rPr>
              <w:t>684</w:t>
            </w:r>
          </w:p>
        </w:tc>
        <w:tc>
          <w:tcPr>
            <w:tcW w:w="1932" w:type="dxa"/>
            <w:vAlign w:val="center"/>
          </w:tcPr>
          <w:p w:rsidR="007B3455" w:rsidRDefault="00593C82">
            <w:pPr>
              <w:jc w:val="right"/>
            </w:pPr>
            <w:r>
              <w:rPr>
                <w:rFonts w:eastAsiaTheme="minorEastAsia"/>
                <w:color w:val="000000"/>
                <w:szCs w:val="21"/>
              </w:rPr>
              <w:t>18,105.48</w:t>
            </w:r>
          </w:p>
        </w:tc>
        <w:tc>
          <w:tcPr>
            <w:tcW w:w="1612" w:type="dxa"/>
            <w:vAlign w:val="center"/>
          </w:tcPr>
          <w:p w:rsidR="007B3455" w:rsidRDefault="00593C82">
            <w:pPr>
              <w:jc w:val="right"/>
            </w:pPr>
            <w:r>
              <w:rPr>
                <w:rFonts w:eastAsiaTheme="minorEastAsia"/>
                <w:color w:val="000000"/>
                <w:szCs w:val="21"/>
              </w:rPr>
              <w:t>0.00</w:t>
            </w:r>
          </w:p>
        </w:tc>
      </w:tr>
      <w:tr w:rsidR="007B3455">
        <w:trPr>
          <w:jc w:val="center"/>
        </w:trPr>
        <w:tc>
          <w:tcPr>
            <w:tcW w:w="817" w:type="dxa"/>
            <w:vAlign w:val="center"/>
          </w:tcPr>
          <w:p w:rsidR="007B3455" w:rsidRDefault="00593C82">
            <w:pPr>
              <w:jc w:val="center"/>
            </w:pPr>
            <w:r>
              <w:rPr>
                <w:rFonts w:eastAsiaTheme="minorEastAsia"/>
                <w:color w:val="000000"/>
                <w:szCs w:val="21"/>
              </w:rPr>
              <w:t>91</w:t>
            </w:r>
          </w:p>
        </w:tc>
        <w:tc>
          <w:tcPr>
            <w:tcW w:w="1276" w:type="dxa"/>
            <w:vAlign w:val="center"/>
          </w:tcPr>
          <w:p w:rsidR="007B3455" w:rsidRDefault="00593C82">
            <w:pPr>
              <w:jc w:val="center"/>
            </w:pPr>
            <w:r>
              <w:rPr>
                <w:rFonts w:eastAsiaTheme="minorEastAsia"/>
                <w:color w:val="000000"/>
                <w:szCs w:val="21"/>
              </w:rPr>
              <w:t>002973</w:t>
            </w:r>
          </w:p>
        </w:tc>
        <w:tc>
          <w:tcPr>
            <w:tcW w:w="1701" w:type="dxa"/>
            <w:vAlign w:val="center"/>
          </w:tcPr>
          <w:p w:rsidR="007B3455" w:rsidRDefault="00593C82">
            <w:pPr>
              <w:jc w:val="center"/>
            </w:pPr>
            <w:r>
              <w:rPr>
                <w:rFonts w:eastAsiaTheme="minorEastAsia"/>
                <w:color w:val="000000"/>
                <w:szCs w:val="21"/>
              </w:rPr>
              <w:t>侨银环保</w:t>
            </w:r>
          </w:p>
        </w:tc>
        <w:tc>
          <w:tcPr>
            <w:tcW w:w="1559" w:type="dxa"/>
            <w:vAlign w:val="center"/>
          </w:tcPr>
          <w:p w:rsidR="007B3455" w:rsidRDefault="00593C82">
            <w:pPr>
              <w:jc w:val="right"/>
            </w:pPr>
            <w:r>
              <w:rPr>
                <w:rFonts w:eastAsiaTheme="minorEastAsia"/>
                <w:color w:val="000000"/>
                <w:szCs w:val="21"/>
              </w:rPr>
              <w:t>1,146</w:t>
            </w:r>
          </w:p>
        </w:tc>
        <w:tc>
          <w:tcPr>
            <w:tcW w:w="1932" w:type="dxa"/>
            <w:vAlign w:val="center"/>
          </w:tcPr>
          <w:p w:rsidR="007B3455" w:rsidRDefault="00593C82">
            <w:pPr>
              <w:jc w:val="right"/>
            </w:pPr>
            <w:r>
              <w:rPr>
                <w:rFonts w:eastAsiaTheme="minorEastAsia"/>
                <w:color w:val="000000"/>
                <w:szCs w:val="21"/>
              </w:rPr>
              <w:t>6,578.04</w:t>
            </w:r>
          </w:p>
        </w:tc>
        <w:tc>
          <w:tcPr>
            <w:tcW w:w="1612" w:type="dxa"/>
            <w:vAlign w:val="center"/>
          </w:tcPr>
          <w:p w:rsidR="007B3455" w:rsidRDefault="00593C82">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0" w:name="_Toc361324882"/>
      <w:bookmarkStart w:id="121" w:name="_Toc35533897"/>
      <w:r w:rsidRPr="00A53612">
        <w:rPr>
          <w:rFonts w:asciiTheme="minorEastAsia" w:eastAsiaTheme="minorEastAsia" w:hAnsiTheme="minorEastAsia"/>
          <w:kern w:val="0"/>
          <w:sz w:val="21"/>
          <w:szCs w:val="21"/>
        </w:rPr>
        <w:t>8.4</w:t>
      </w:r>
      <w:bookmarkStart w:id="122"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0"/>
      <w:bookmarkEnd w:id="122"/>
      <w:bookmarkEnd w:id="121"/>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7B3455">
        <w:tc>
          <w:tcPr>
            <w:tcW w:w="870" w:type="dxa"/>
            <w:vAlign w:val="center"/>
          </w:tcPr>
          <w:p w:rsidR="007B3455" w:rsidRDefault="00593C82">
            <w:pPr>
              <w:jc w:val="center"/>
            </w:pPr>
            <w:r>
              <w:rPr>
                <w:rFonts w:eastAsiaTheme="minorEastAsia"/>
                <w:szCs w:val="21"/>
              </w:rPr>
              <w:t>1</w:t>
            </w:r>
          </w:p>
        </w:tc>
        <w:tc>
          <w:tcPr>
            <w:tcW w:w="1650" w:type="dxa"/>
            <w:vAlign w:val="center"/>
          </w:tcPr>
          <w:p w:rsidR="007B3455" w:rsidRDefault="00593C82">
            <w:pPr>
              <w:jc w:val="center"/>
            </w:pPr>
            <w:r>
              <w:rPr>
                <w:rFonts w:eastAsiaTheme="minorEastAsia"/>
                <w:szCs w:val="21"/>
              </w:rPr>
              <w:t>300033</w:t>
            </w:r>
          </w:p>
        </w:tc>
        <w:tc>
          <w:tcPr>
            <w:tcW w:w="1980" w:type="dxa"/>
            <w:vAlign w:val="center"/>
          </w:tcPr>
          <w:p w:rsidR="007B3455" w:rsidRDefault="00593C82">
            <w:pPr>
              <w:jc w:val="center"/>
            </w:pPr>
            <w:r>
              <w:rPr>
                <w:rFonts w:eastAsiaTheme="minorEastAsia"/>
                <w:szCs w:val="21"/>
              </w:rPr>
              <w:t>同花顺</w:t>
            </w:r>
          </w:p>
        </w:tc>
        <w:tc>
          <w:tcPr>
            <w:tcW w:w="2880" w:type="dxa"/>
            <w:vAlign w:val="center"/>
          </w:tcPr>
          <w:p w:rsidR="007B3455" w:rsidRDefault="00593C82">
            <w:pPr>
              <w:jc w:val="right"/>
            </w:pPr>
            <w:r>
              <w:rPr>
                <w:rFonts w:eastAsiaTheme="minorEastAsia"/>
                <w:szCs w:val="21"/>
              </w:rPr>
              <w:t>149,796,532.29</w:t>
            </w:r>
          </w:p>
        </w:tc>
        <w:tc>
          <w:tcPr>
            <w:tcW w:w="1620" w:type="dxa"/>
            <w:vAlign w:val="center"/>
          </w:tcPr>
          <w:p w:rsidR="007B3455" w:rsidRDefault="00593C82">
            <w:pPr>
              <w:jc w:val="right"/>
            </w:pPr>
            <w:r>
              <w:rPr>
                <w:rFonts w:eastAsiaTheme="minorEastAsia"/>
                <w:szCs w:val="21"/>
              </w:rPr>
              <w:t>17.69</w:t>
            </w:r>
          </w:p>
        </w:tc>
      </w:tr>
      <w:tr w:rsidR="007B3455">
        <w:tc>
          <w:tcPr>
            <w:tcW w:w="870" w:type="dxa"/>
            <w:vAlign w:val="center"/>
          </w:tcPr>
          <w:p w:rsidR="007B3455" w:rsidRDefault="00593C82">
            <w:pPr>
              <w:jc w:val="center"/>
            </w:pPr>
            <w:r>
              <w:rPr>
                <w:rFonts w:eastAsiaTheme="minorEastAsia"/>
                <w:szCs w:val="21"/>
              </w:rPr>
              <w:t>2</w:t>
            </w:r>
          </w:p>
        </w:tc>
        <w:tc>
          <w:tcPr>
            <w:tcW w:w="1650" w:type="dxa"/>
            <w:vAlign w:val="center"/>
          </w:tcPr>
          <w:p w:rsidR="007B3455" w:rsidRDefault="00593C82">
            <w:pPr>
              <w:jc w:val="center"/>
            </w:pPr>
            <w:r>
              <w:rPr>
                <w:rFonts w:eastAsiaTheme="minorEastAsia"/>
                <w:szCs w:val="21"/>
              </w:rPr>
              <w:t>002384</w:t>
            </w:r>
          </w:p>
        </w:tc>
        <w:tc>
          <w:tcPr>
            <w:tcW w:w="1980" w:type="dxa"/>
            <w:vAlign w:val="center"/>
          </w:tcPr>
          <w:p w:rsidR="007B3455" w:rsidRDefault="00593C82">
            <w:pPr>
              <w:jc w:val="center"/>
            </w:pPr>
            <w:r>
              <w:rPr>
                <w:rFonts w:eastAsiaTheme="minorEastAsia"/>
                <w:szCs w:val="21"/>
              </w:rPr>
              <w:t>东山精密</w:t>
            </w:r>
          </w:p>
        </w:tc>
        <w:tc>
          <w:tcPr>
            <w:tcW w:w="2880" w:type="dxa"/>
            <w:vAlign w:val="center"/>
          </w:tcPr>
          <w:p w:rsidR="007B3455" w:rsidRDefault="00593C82">
            <w:pPr>
              <w:jc w:val="right"/>
            </w:pPr>
            <w:r>
              <w:rPr>
                <w:rFonts w:eastAsiaTheme="minorEastAsia"/>
                <w:szCs w:val="21"/>
              </w:rPr>
              <w:t>101,175,503.84</w:t>
            </w:r>
          </w:p>
        </w:tc>
        <w:tc>
          <w:tcPr>
            <w:tcW w:w="1620" w:type="dxa"/>
            <w:vAlign w:val="center"/>
          </w:tcPr>
          <w:p w:rsidR="007B3455" w:rsidRDefault="00593C82">
            <w:pPr>
              <w:jc w:val="right"/>
            </w:pPr>
            <w:r>
              <w:rPr>
                <w:rFonts w:eastAsiaTheme="minorEastAsia"/>
                <w:szCs w:val="21"/>
              </w:rPr>
              <w:t>11.94</w:t>
            </w:r>
          </w:p>
        </w:tc>
      </w:tr>
      <w:tr w:rsidR="007B3455">
        <w:tc>
          <w:tcPr>
            <w:tcW w:w="870" w:type="dxa"/>
            <w:vAlign w:val="center"/>
          </w:tcPr>
          <w:p w:rsidR="007B3455" w:rsidRDefault="00593C82">
            <w:pPr>
              <w:jc w:val="center"/>
            </w:pPr>
            <w:r>
              <w:rPr>
                <w:rFonts w:eastAsiaTheme="minorEastAsia"/>
                <w:szCs w:val="21"/>
              </w:rPr>
              <w:t>3</w:t>
            </w:r>
          </w:p>
        </w:tc>
        <w:tc>
          <w:tcPr>
            <w:tcW w:w="1650" w:type="dxa"/>
            <w:vAlign w:val="center"/>
          </w:tcPr>
          <w:p w:rsidR="007B3455" w:rsidRDefault="00593C82">
            <w:pPr>
              <w:jc w:val="center"/>
            </w:pPr>
            <w:r>
              <w:rPr>
                <w:rFonts w:eastAsiaTheme="minorEastAsia"/>
                <w:szCs w:val="21"/>
              </w:rPr>
              <w:t>000651</w:t>
            </w:r>
          </w:p>
        </w:tc>
        <w:tc>
          <w:tcPr>
            <w:tcW w:w="1980" w:type="dxa"/>
            <w:vAlign w:val="center"/>
          </w:tcPr>
          <w:p w:rsidR="007B3455" w:rsidRDefault="00593C82">
            <w:pPr>
              <w:jc w:val="center"/>
            </w:pPr>
            <w:r>
              <w:rPr>
                <w:rFonts w:eastAsiaTheme="minorEastAsia"/>
                <w:szCs w:val="21"/>
              </w:rPr>
              <w:t>格力电器</w:t>
            </w:r>
          </w:p>
        </w:tc>
        <w:tc>
          <w:tcPr>
            <w:tcW w:w="2880" w:type="dxa"/>
            <w:vAlign w:val="center"/>
          </w:tcPr>
          <w:p w:rsidR="007B3455" w:rsidRDefault="00593C82">
            <w:pPr>
              <w:jc w:val="right"/>
            </w:pPr>
            <w:r>
              <w:rPr>
                <w:rFonts w:eastAsiaTheme="minorEastAsia"/>
                <w:szCs w:val="21"/>
              </w:rPr>
              <w:t>88,084,861.06</w:t>
            </w:r>
          </w:p>
        </w:tc>
        <w:tc>
          <w:tcPr>
            <w:tcW w:w="1620" w:type="dxa"/>
            <w:vAlign w:val="center"/>
          </w:tcPr>
          <w:p w:rsidR="007B3455" w:rsidRDefault="00593C82">
            <w:pPr>
              <w:jc w:val="right"/>
            </w:pPr>
            <w:r>
              <w:rPr>
                <w:rFonts w:eastAsiaTheme="minorEastAsia"/>
                <w:szCs w:val="21"/>
              </w:rPr>
              <w:t>10.40</w:t>
            </w:r>
          </w:p>
        </w:tc>
      </w:tr>
      <w:tr w:rsidR="007B3455">
        <w:tc>
          <w:tcPr>
            <w:tcW w:w="870" w:type="dxa"/>
            <w:vAlign w:val="center"/>
          </w:tcPr>
          <w:p w:rsidR="007B3455" w:rsidRDefault="00593C82">
            <w:pPr>
              <w:jc w:val="center"/>
            </w:pPr>
            <w:r>
              <w:rPr>
                <w:rFonts w:eastAsiaTheme="minorEastAsia"/>
                <w:szCs w:val="21"/>
              </w:rPr>
              <w:t>4</w:t>
            </w:r>
          </w:p>
        </w:tc>
        <w:tc>
          <w:tcPr>
            <w:tcW w:w="1650" w:type="dxa"/>
            <w:vAlign w:val="center"/>
          </w:tcPr>
          <w:p w:rsidR="007B3455" w:rsidRDefault="00593C82">
            <w:pPr>
              <w:jc w:val="center"/>
            </w:pPr>
            <w:r>
              <w:rPr>
                <w:rFonts w:eastAsiaTheme="minorEastAsia"/>
                <w:szCs w:val="21"/>
              </w:rPr>
              <w:t>000568</w:t>
            </w:r>
          </w:p>
        </w:tc>
        <w:tc>
          <w:tcPr>
            <w:tcW w:w="1980" w:type="dxa"/>
            <w:vAlign w:val="center"/>
          </w:tcPr>
          <w:p w:rsidR="007B3455" w:rsidRDefault="00593C82">
            <w:pPr>
              <w:jc w:val="center"/>
            </w:pPr>
            <w:r>
              <w:rPr>
                <w:rFonts w:eastAsiaTheme="minorEastAsia"/>
                <w:szCs w:val="21"/>
              </w:rPr>
              <w:t>泸州老窖</w:t>
            </w:r>
          </w:p>
        </w:tc>
        <w:tc>
          <w:tcPr>
            <w:tcW w:w="2880" w:type="dxa"/>
            <w:vAlign w:val="center"/>
          </w:tcPr>
          <w:p w:rsidR="007B3455" w:rsidRDefault="00593C82">
            <w:pPr>
              <w:jc w:val="right"/>
            </w:pPr>
            <w:r>
              <w:rPr>
                <w:rFonts w:eastAsiaTheme="minorEastAsia"/>
                <w:szCs w:val="21"/>
              </w:rPr>
              <w:t>81,746,035.42</w:t>
            </w:r>
          </w:p>
        </w:tc>
        <w:tc>
          <w:tcPr>
            <w:tcW w:w="1620" w:type="dxa"/>
            <w:vAlign w:val="center"/>
          </w:tcPr>
          <w:p w:rsidR="007B3455" w:rsidRDefault="00593C82">
            <w:pPr>
              <w:jc w:val="right"/>
            </w:pPr>
            <w:r>
              <w:rPr>
                <w:rFonts w:eastAsiaTheme="minorEastAsia"/>
                <w:szCs w:val="21"/>
              </w:rPr>
              <w:t>9.65</w:t>
            </w:r>
          </w:p>
        </w:tc>
      </w:tr>
      <w:tr w:rsidR="007B3455">
        <w:tc>
          <w:tcPr>
            <w:tcW w:w="870" w:type="dxa"/>
            <w:vAlign w:val="center"/>
          </w:tcPr>
          <w:p w:rsidR="007B3455" w:rsidRDefault="00593C82">
            <w:pPr>
              <w:jc w:val="center"/>
            </w:pPr>
            <w:r>
              <w:rPr>
                <w:rFonts w:eastAsiaTheme="minorEastAsia"/>
                <w:szCs w:val="21"/>
              </w:rPr>
              <w:t>5</w:t>
            </w:r>
          </w:p>
        </w:tc>
        <w:tc>
          <w:tcPr>
            <w:tcW w:w="1650" w:type="dxa"/>
            <w:vAlign w:val="center"/>
          </w:tcPr>
          <w:p w:rsidR="007B3455" w:rsidRDefault="00593C82">
            <w:pPr>
              <w:jc w:val="center"/>
            </w:pPr>
            <w:r>
              <w:rPr>
                <w:rFonts w:eastAsiaTheme="minorEastAsia"/>
                <w:szCs w:val="21"/>
              </w:rPr>
              <w:t>300383</w:t>
            </w:r>
          </w:p>
        </w:tc>
        <w:tc>
          <w:tcPr>
            <w:tcW w:w="1980" w:type="dxa"/>
            <w:vAlign w:val="center"/>
          </w:tcPr>
          <w:p w:rsidR="007B3455" w:rsidRDefault="00593C82">
            <w:pPr>
              <w:jc w:val="center"/>
            </w:pPr>
            <w:r>
              <w:rPr>
                <w:rFonts w:eastAsiaTheme="minorEastAsia"/>
                <w:szCs w:val="21"/>
              </w:rPr>
              <w:t>光环新网</w:t>
            </w:r>
          </w:p>
        </w:tc>
        <w:tc>
          <w:tcPr>
            <w:tcW w:w="2880" w:type="dxa"/>
            <w:vAlign w:val="center"/>
          </w:tcPr>
          <w:p w:rsidR="007B3455" w:rsidRDefault="00593C82">
            <w:pPr>
              <w:jc w:val="right"/>
            </w:pPr>
            <w:r>
              <w:rPr>
                <w:rFonts w:eastAsiaTheme="minorEastAsia"/>
                <w:szCs w:val="21"/>
              </w:rPr>
              <w:t>78,120,540.16</w:t>
            </w:r>
          </w:p>
        </w:tc>
        <w:tc>
          <w:tcPr>
            <w:tcW w:w="1620" w:type="dxa"/>
            <w:vAlign w:val="center"/>
          </w:tcPr>
          <w:p w:rsidR="007B3455" w:rsidRDefault="00593C82">
            <w:pPr>
              <w:jc w:val="right"/>
            </w:pPr>
            <w:r>
              <w:rPr>
                <w:rFonts w:eastAsiaTheme="minorEastAsia"/>
                <w:szCs w:val="21"/>
              </w:rPr>
              <w:t>9.22</w:t>
            </w:r>
          </w:p>
        </w:tc>
      </w:tr>
      <w:tr w:rsidR="007B3455">
        <w:tc>
          <w:tcPr>
            <w:tcW w:w="870" w:type="dxa"/>
            <w:vAlign w:val="center"/>
          </w:tcPr>
          <w:p w:rsidR="007B3455" w:rsidRDefault="00593C82">
            <w:pPr>
              <w:jc w:val="center"/>
            </w:pPr>
            <w:r>
              <w:rPr>
                <w:rFonts w:eastAsiaTheme="minorEastAsia"/>
                <w:szCs w:val="21"/>
              </w:rPr>
              <w:t>6</w:t>
            </w:r>
          </w:p>
        </w:tc>
        <w:tc>
          <w:tcPr>
            <w:tcW w:w="1650" w:type="dxa"/>
            <w:vAlign w:val="center"/>
          </w:tcPr>
          <w:p w:rsidR="007B3455" w:rsidRDefault="00593C82">
            <w:pPr>
              <w:jc w:val="center"/>
            </w:pPr>
            <w:r>
              <w:rPr>
                <w:rFonts w:eastAsiaTheme="minorEastAsia"/>
                <w:szCs w:val="21"/>
              </w:rPr>
              <w:t>002396</w:t>
            </w:r>
          </w:p>
        </w:tc>
        <w:tc>
          <w:tcPr>
            <w:tcW w:w="1980" w:type="dxa"/>
            <w:vAlign w:val="center"/>
          </w:tcPr>
          <w:p w:rsidR="007B3455" w:rsidRDefault="00593C82">
            <w:pPr>
              <w:jc w:val="center"/>
            </w:pPr>
            <w:r>
              <w:rPr>
                <w:rFonts w:eastAsiaTheme="minorEastAsia"/>
                <w:szCs w:val="21"/>
              </w:rPr>
              <w:t>星网锐捷</w:t>
            </w:r>
          </w:p>
        </w:tc>
        <w:tc>
          <w:tcPr>
            <w:tcW w:w="2880" w:type="dxa"/>
            <w:vAlign w:val="center"/>
          </w:tcPr>
          <w:p w:rsidR="007B3455" w:rsidRDefault="00593C82">
            <w:pPr>
              <w:jc w:val="right"/>
            </w:pPr>
            <w:r>
              <w:rPr>
                <w:rFonts w:eastAsiaTheme="minorEastAsia"/>
                <w:szCs w:val="21"/>
              </w:rPr>
              <w:t>74,156,961.83</w:t>
            </w:r>
          </w:p>
        </w:tc>
        <w:tc>
          <w:tcPr>
            <w:tcW w:w="1620" w:type="dxa"/>
            <w:vAlign w:val="center"/>
          </w:tcPr>
          <w:p w:rsidR="007B3455" w:rsidRDefault="00593C82">
            <w:pPr>
              <w:jc w:val="right"/>
            </w:pPr>
            <w:r>
              <w:rPr>
                <w:rFonts w:eastAsiaTheme="minorEastAsia"/>
                <w:szCs w:val="21"/>
              </w:rPr>
              <w:t>8.76</w:t>
            </w:r>
          </w:p>
        </w:tc>
      </w:tr>
      <w:tr w:rsidR="007B3455">
        <w:tc>
          <w:tcPr>
            <w:tcW w:w="870" w:type="dxa"/>
            <w:vAlign w:val="center"/>
          </w:tcPr>
          <w:p w:rsidR="007B3455" w:rsidRDefault="00593C82">
            <w:pPr>
              <w:jc w:val="center"/>
            </w:pPr>
            <w:r>
              <w:rPr>
                <w:rFonts w:eastAsiaTheme="minorEastAsia"/>
                <w:szCs w:val="21"/>
              </w:rPr>
              <w:t>7</w:t>
            </w:r>
          </w:p>
        </w:tc>
        <w:tc>
          <w:tcPr>
            <w:tcW w:w="1650" w:type="dxa"/>
            <w:vAlign w:val="center"/>
          </w:tcPr>
          <w:p w:rsidR="007B3455" w:rsidRDefault="00593C82">
            <w:pPr>
              <w:jc w:val="center"/>
            </w:pPr>
            <w:r>
              <w:rPr>
                <w:rFonts w:eastAsiaTheme="minorEastAsia"/>
                <w:szCs w:val="21"/>
              </w:rPr>
              <w:t>002036</w:t>
            </w:r>
          </w:p>
        </w:tc>
        <w:tc>
          <w:tcPr>
            <w:tcW w:w="1980" w:type="dxa"/>
            <w:vAlign w:val="center"/>
          </w:tcPr>
          <w:p w:rsidR="007B3455" w:rsidRDefault="00593C82">
            <w:pPr>
              <w:jc w:val="center"/>
            </w:pPr>
            <w:r>
              <w:rPr>
                <w:rFonts w:eastAsiaTheme="minorEastAsia"/>
                <w:szCs w:val="21"/>
              </w:rPr>
              <w:t>联创电子</w:t>
            </w:r>
          </w:p>
        </w:tc>
        <w:tc>
          <w:tcPr>
            <w:tcW w:w="2880" w:type="dxa"/>
            <w:vAlign w:val="center"/>
          </w:tcPr>
          <w:p w:rsidR="007B3455" w:rsidRDefault="00593C82">
            <w:pPr>
              <w:jc w:val="right"/>
            </w:pPr>
            <w:r>
              <w:rPr>
                <w:rFonts w:eastAsiaTheme="minorEastAsia"/>
                <w:szCs w:val="21"/>
              </w:rPr>
              <w:t>63,053,013.41</w:t>
            </w:r>
          </w:p>
        </w:tc>
        <w:tc>
          <w:tcPr>
            <w:tcW w:w="1620" w:type="dxa"/>
            <w:vAlign w:val="center"/>
          </w:tcPr>
          <w:p w:rsidR="007B3455" w:rsidRDefault="00593C82">
            <w:pPr>
              <w:jc w:val="right"/>
            </w:pPr>
            <w:r>
              <w:rPr>
                <w:rFonts w:eastAsiaTheme="minorEastAsia"/>
                <w:szCs w:val="21"/>
              </w:rPr>
              <w:t>7.44</w:t>
            </w:r>
          </w:p>
        </w:tc>
      </w:tr>
      <w:tr w:rsidR="007B3455">
        <w:tc>
          <w:tcPr>
            <w:tcW w:w="870" w:type="dxa"/>
            <w:vAlign w:val="center"/>
          </w:tcPr>
          <w:p w:rsidR="007B3455" w:rsidRDefault="00593C82">
            <w:pPr>
              <w:jc w:val="center"/>
            </w:pPr>
            <w:r>
              <w:rPr>
                <w:rFonts w:eastAsiaTheme="minorEastAsia"/>
                <w:szCs w:val="21"/>
              </w:rPr>
              <w:t>8</w:t>
            </w:r>
          </w:p>
        </w:tc>
        <w:tc>
          <w:tcPr>
            <w:tcW w:w="1650" w:type="dxa"/>
            <w:vAlign w:val="center"/>
          </w:tcPr>
          <w:p w:rsidR="007B3455" w:rsidRDefault="00593C82">
            <w:pPr>
              <w:jc w:val="center"/>
            </w:pPr>
            <w:r>
              <w:rPr>
                <w:rFonts w:eastAsiaTheme="minorEastAsia"/>
                <w:szCs w:val="21"/>
              </w:rPr>
              <w:t>000002</w:t>
            </w:r>
          </w:p>
        </w:tc>
        <w:tc>
          <w:tcPr>
            <w:tcW w:w="1980" w:type="dxa"/>
            <w:vAlign w:val="center"/>
          </w:tcPr>
          <w:p w:rsidR="007B3455" w:rsidRDefault="00593C82">
            <w:pPr>
              <w:jc w:val="center"/>
            </w:pPr>
            <w:r>
              <w:rPr>
                <w:rFonts w:eastAsiaTheme="minorEastAsia"/>
                <w:szCs w:val="21"/>
              </w:rPr>
              <w:t>万科</w:t>
            </w:r>
            <w:r>
              <w:rPr>
                <w:rFonts w:eastAsiaTheme="minorEastAsia"/>
                <w:szCs w:val="21"/>
              </w:rPr>
              <w:t>A</w:t>
            </w:r>
          </w:p>
        </w:tc>
        <w:tc>
          <w:tcPr>
            <w:tcW w:w="2880" w:type="dxa"/>
            <w:vAlign w:val="center"/>
          </w:tcPr>
          <w:p w:rsidR="007B3455" w:rsidRDefault="00593C82">
            <w:pPr>
              <w:jc w:val="right"/>
            </w:pPr>
            <w:r>
              <w:rPr>
                <w:rFonts w:eastAsiaTheme="minorEastAsia"/>
                <w:szCs w:val="21"/>
              </w:rPr>
              <w:t>59,120,465.02</w:t>
            </w:r>
          </w:p>
        </w:tc>
        <w:tc>
          <w:tcPr>
            <w:tcW w:w="1620" w:type="dxa"/>
            <w:vAlign w:val="center"/>
          </w:tcPr>
          <w:p w:rsidR="007B3455" w:rsidRDefault="00593C82">
            <w:pPr>
              <w:jc w:val="right"/>
            </w:pPr>
            <w:r>
              <w:rPr>
                <w:rFonts w:eastAsiaTheme="minorEastAsia"/>
                <w:szCs w:val="21"/>
              </w:rPr>
              <w:t>6.98</w:t>
            </w:r>
          </w:p>
        </w:tc>
      </w:tr>
      <w:tr w:rsidR="007B3455">
        <w:tc>
          <w:tcPr>
            <w:tcW w:w="870" w:type="dxa"/>
            <w:vAlign w:val="center"/>
          </w:tcPr>
          <w:p w:rsidR="007B3455" w:rsidRDefault="00593C82">
            <w:pPr>
              <w:jc w:val="center"/>
            </w:pPr>
            <w:r>
              <w:rPr>
                <w:rFonts w:eastAsiaTheme="minorEastAsia"/>
                <w:szCs w:val="21"/>
              </w:rPr>
              <w:t>9</w:t>
            </w:r>
          </w:p>
        </w:tc>
        <w:tc>
          <w:tcPr>
            <w:tcW w:w="1650" w:type="dxa"/>
            <w:vAlign w:val="center"/>
          </w:tcPr>
          <w:p w:rsidR="007B3455" w:rsidRDefault="00593C82">
            <w:pPr>
              <w:jc w:val="center"/>
            </w:pPr>
            <w:r>
              <w:rPr>
                <w:rFonts w:eastAsiaTheme="minorEastAsia"/>
                <w:szCs w:val="21"/>
              </w:rPr>
              <w:t>600104</w:t>
            </w:r>
          </w:p>
        </w:tc>
        <w:tc>
          <w:tcPr>
            <w:tcW w:w="1980" w:type="dxa"/>
            <w:vAlign w:val="center"/>
          </w:tcPr>
          <w:p w:rsidR="007B3455" w:rsidRDefault="00593C82">
            <w:pPr>
              <w:jc w:val="center"/>
            </w:pPr>
            <w:r>
              <w:rPr>
                <w:rFonts w:eastAsiaTheme="minorEastAsia"/>
                <w:szCs w:val="21"/>
              </w:rPr>
              <w:t>上汽集团</w:t>
            </w:r>
          </w:p>
        </w:tc>
        <w:tc>
          <w:tcPr>
            <w:tcW w:w="2880" w:type="dxa"/>
            <w:vAlign w:val="center"/>
          </w:tcPr>
          <w:p w:rsidR="007B3455" w:rsidRDefault="00593C82">
            <w:pPr>
              <w:jc w:val="right"/>
            </w:pPr>
            <w:r>
              <w:rPr>
                <w:rFonts w:eastAsiaTheme="minorEastAsia"/>
                <w:szCs w:val="21"/>
              </w:rPr>
              <w:t>53,411,285.77</w:t>
            </w:r>
          </w:p>
        </w:tc>
        <w:tc>
          <w:tcPr>
            <w:tcW w:w="1620" w:type="dxa"/>
            <w:vAlign w:val="center"/>
          </w:tcPr>
          <w:p w:rsidR="007B3455" w:rsidRDefault="00593C82">
            <w:pPr>
              <w:jc w:val="right"/>
            </w:pPr>
            <w:r>
              <w:rPr>
                <w:rFonts w:eastAsiaTheme="minorEastAsia"/>
                <w:szCs w:val="21"/>
              </w:rPr>
              <w:t>6.31</w:t>
            </w:r>
          </w:p>
        </w:tc>
      </w:tr>
      <w:tr w:rsidR="007B3455">
        <w:tc>
          <w:tcPr>
            <w:tcW w:w="870" w:type="dxa"/>
            <w:vAlign w:val="center"/>
          </w:tcPr>
          <w:p w:rsidR="007B3455" w:rsidRDefault="00593C82">
            <w:pPr>
              <w:jc w:val="center"/>
            </w:pPr>
            <w:r>
              <w:rPr>
                <w:rFonts w:eastAsiaTheme="minorEastAsia"/>
                <w:szCs w:val="21"/>
              </w:rPr>
              <w:t>10</w:t>
            </w:r>
          </w:p>
        </w:tc>
        <w:tc>
          <w:tcPr>
            <w:tcW w:w="1650" w:type="dxa"/>
            <w:vAlign w:val="center"/>
          </w:tcPr>
          <w:p w:rsidR="007B3455" w:rsidRDefault="00593C82">
            <w:pPr>
              <w:jc w:val="center"/>
            </w:pPr>
            <w:r>
              <w:rPr>
                <w:rFonts w:eastAsiaTheme="minorEastAsia"/>
                <w:szCs w:val="21"/>
              </w:rPr>
              <w:t>300498</w:t>
            </w:r>
          </w:p>
        </w:tc>
        <w:tc>
          <w:tcPr>
            <w:tcW w:w="1980" w:type="dxa"/>
            <w:vAlign w:val="center"/>
          </w:tcPr>
          <w:p w:rsidR="007B3455" w:rsidRDefault="00593C82">
            <w:pPr>
              <w:jc w:val="center"/>
            </w:pPr>
            <w:r>
              <w:rPr>
                <w:rFonts w:eastAsiaTheme="minorEastAsia"/>
                <w:szCs w:val="21"/>
              </w:rPr>
              <w:t>温氏股份</w:t>
            </w:r>
          </w:p>
        </w:tc>
        <w:tc>
          <w:tcPr>
            <w:tcW w:w="2880" w:type="dxa"/>
            <w:vAlign w:val="center"/>
          </w:tcPr>
          <w:p w:rsidR="007B3455" w:rsidRDefault="00593C82">
            <w:pPr>
              <w:jc w:val="right"/>
            </w:pPr>
            <w:r>
              <w:rPr>
                <w:rFonts w:eastAsiaTheme="minorEastAsia"/>
                <w:szCs w:val="21"/>
              </w:rPr>
              <w:t>53,072,015.77</w:t>
            </w:r>
          </w:p>
        </w:tc>
        <w:tc>
          <w:tcPr>
            <w:tcW w:w="1620" w:type="dxa"/>
            <w:vAlign w:val="center"/>
          </w:tcPr>
          <w:p w:rsidR="007B3455" w:rsidRDefault="00593C82">
            <w:pPr>
              <w:jc w:val="right"/>
            </w:pPr>
            <w:r>
              <w:rPr>
                <w:rFonts w:eastAsiaTheme="minorEastAsia"/>
                <w:szCs w:val="21"/>
              </w:rPr>
              <w:t>6.27</w:t>
            </w:r>
          </w:p>
        </w:tc>
      </w:tr>
      <w:tr w:rsidR="007B3455">
        <w:tc>
          <w:tcPr>
            <w:tcW w:w="870" w:type="dxa"/>
            <w:vAlign w:val="center"/>
          </w:tcPr>
          <w:p w:rsidR="007B3455" w:rsidRDefault="00593C82">
            <w:pPr>
              <w:jc w:val="center"/>
            </w:pPr>
            <w:r>
              <w:rPr>
                <w:rFonts w:eastAsiaTheme="minorEastAsia"/>
                <w:szCs w:val="21"/>
              </w:rPr>
              <w:t>11</w:t>
            </w:r>
          </w:p>
        </w:tc>
        <w:tc>
          <w:tcPr>
            <w:tcW w:w="1650" w:type="dxa"/>
            <w:vAlign w:val="center"/>
          </w:tcPr>
          <w:p w:rsidR="007B3455" w:rsidRDefault="00593C82">
            <w:pPr>
              <w:jc w:val="center"/>
            </w:pPr>
            <w:r>
              <w:rPr>
                <w:rFonts w:eastAsiaTheme="minorEastAsia"/>
                <w:szCs w:val="21"/>
              </w:rPr>
              <w:t>601601</w:t>
            </w:r>
          </w:p>
        </w:tc>
        <w:tc>
          <w:tcPr>
            <w:tcW w:w="1980" w:type="dxa"/>
            <w:vAlign w:val="center"/>
          </w:tcPr>
          <w:p w:rsidR="007B3455" w:rsidRDefault="00593C82">
            <w:pPr>
              <w:jc w:val="center"/>
            </w:pPr>
            <w:r>
              <w:rPr>
                <w:rFonts w:eastAsiaTheme="minorEastAsia"/>
                <w:szCs w:val="21"/>
              </w:rPr>
              <w:t>中国太保</w:t>
            </w:r>
          </w:p>
        </w:tc>
        <w:tc>
          <w:tcPr>
            <w:tcW w:w="2880" w:type="dxa"/>
            <w:vAlign w:val="center"/>
          </w:tcPr>
          <w:p w:rsidR="007B3455" w:rsidRDefault="00593C82">
            <w:pPr>
              <w:jc w:val="right"/>
            </w:pPr>
            <w:r>
              <w:rPr>
                <w:rFonts w:eastAsiaTheme="minorEastAsia"/>
                <w:szCs w:val="21"/>
              </w:rPr>
              <w:t>51,397,939.13</w:t>
            </w:r>
          </w:p>
        </w:tc>
        <w:tc>
          <w:tcPr>
            <w:tcW w:w="1620" w:type="dxa"/>
            <w:vAlign w:val="center"/>
          </w:tcPr>
          <w:p w:rsidR="007B3455" w:rsidRDefault="00593C82">
            <w:pPr>
              <w:jc w:val="right"/>
            </w:pPr>
            <w:r>
              <w:rPr>
                <w:rFonts w:eastAsiaTheme="minorEastAsia"/>
                <w:szCs w:val="21"/>
              </w:rPr>
              <w:t>6.07</w:t>
            </w:r>
          </w:p>
        </w:tc>
      </w:tr>
      <w:tr w:rsidR="007B3455">
        <w:tc>
          <w:tcPr>
            <w:tcW w:w="870" w:type="dxa"/>
            <w:vAlign w:val="center"/>
          </w:tcPr>
          <w:p w:rsidR="007B3455" w:rsidRDefault="00593C82">
            <w:pPr>
              <w:jc w:val="center"/>
            </w:pPr>
            <w:r>
              <w:rPr>
                <w:rFonts w:eastAsiaTheme="minorEastAsia"/>
                <w:szCs w:val="21"/>
              </w:rPr>
              <w:t>12</w:t>
            </w:r>
          </w:p>
        </w:tc>
        <w:tc>
          <w:tcPr>
            <w:tcW w:w="1650" w:type="dxa"/>
            <w:vAlign w:val="center"/>
          </w:tcPr>
          <w:p w:rsidR="007B3455" w:rsidRDefault="00593C82">
            <w:pPr>
              <w:jc w:val="center"/>
            </w:pPr>
            <w:r>
              <w:rPr>
                <w:rFonts w:eastAsiaTheme="minorEastAsia"/>
                <w:szCs w:val="21"/>
              </w:rPr>
              <w:t>603986</w:t>
            </w:r>
          </w:p>
        </w:tc>
        <w:tc>
          <w:tcPr>
            <w:tcW w:w="1980" w:type="dxa"/>
            <w:vAlign w:val="center"/>
          </w:tcPr>
          <w:p w:rsidR="007B3455" w:rsidRDefault="00593C82">
            <w:pPr>
              <w:jc w:val="center"/>
            </w:pPr>
            <w:r>
              <w:rPr>
                <w:rFonts w:eastAsiaTheme="minorEastAsia"/>
                <w:szCs w:val="21"/>
              </w:rPr>
              <w:t>兆易创新</w:t>
            </w:r>
          </w:p>
        </w:tc>
        <w:tc>
          <w:tcPr>
            <w:tcW w:w="2880" w:type="dxa"/>
            <w:vAlign w:val="center"/>
          </w:tcPr>
          <w:p w:rsidR="007B3455" w:rsidRDefault="00593C82">
            <w:pPr>
              <w:jc w:val="right"/>
            </w:pPr>
            <w:r>
              <w:rPr>
                <w:rFonts w:eastAsiaTheme="minorEastAsia"/>
                <w:szCs w:val="21"/>
              </w:rPr>
              <w:t>46,793,306.98</w:t>
            </w:r>
          </w:p>
        </w:tc>
        <w:tc>
          <w:tcPr>
            <w:tcW w:w="1620" w:type="dxa"/>
            <w:vAlign w:val="center"/>
          </w:tcPr>
          <w:p w:rsidR="007B3455" w:rsidRDefault="00593C82">
            <w:pPr>
              <w:jc w:val="right"/>
            </w:pPr>
            <w:r>
              <w:rPr>
                <w:rFonts w:eastAsiaTheme="minorEastAsia"/>
                <w:szCs w:val="21"/>
              </w:rPr>
              <w:t>5.52</w:t>
            </w:r>
          </w:p>
        </w:tc>
      </w:tr>
      <w:tr w:rsidR="007B3455">
        <w:tc>
          <w:tcPr>
            <w:tcW w:w="870" w:type="dxa"/>
            <w:vAlign w:val="center"/>
          </w:tcPr>
          <w:p w:rsidR="007B3455" w:rsidRDefault="00593C82">
            <w:pPr>
              <w:jc w:val="center"/>
            </w:pPr>
            <w:r>
              <w:rPr>
                <w:rFonts w:eastAsiaTheme="minorEastAsia"/>
                <w:szCs w:val="21"/>
              </w:rPr>
              <w:t>13</w:t>
            </w:r>
          </w:p>
        </w:tc>
        <w:tc>
          <w:tcPr>
            <w:tcW w:w="1650" w:type="dxa"/>
            <w:vAlign w:val="center"/>
          </w:tcPr>
          <w:p w:rsidR="007B3455" w:rsidRDefault="00593C82">
            <w:pPr>
              <w:jc w:val="center"/>
            </w:pPr>
            <w:r>
              <w:rPr>
                <w:rFonts w:eastAsiaTheme="minorEastAsia"/>
                <w:szCs w:val="21"/>
              </w:rPr>
              <w:t>300316</w:t>
            </w:r>
          </w:p>
        </w:tc>
        <w:tc>
          <w:tcPr>
            <w:tcW w:w="1980" w:type="dxa"/>
            <w:vAlign w:val="center"/>
          </w:tcPr>
          <w:p w:rsidR="007B3455" w:rsidRDefault="00593C82">
            <w:pPr>
              <w:jc w:val="center"/>
            </w:pPr>
            <w:r>
              <w:rPr>
                <w:rFonts w:eastAsiaTheme="minorEastAsia"/>
                <w:szCs w:val="21"/>
              </w:rPr>
              <w:t>晶盛机电</w:t>
            </w:r>
          </w:p>
        </w:tc>
        <w:tc>
          <w:tcPr>
            <w:tcW w:w="2880" w:type="dxa"/>
            <w:vAlign w:val="center"/>
          </w:tcPr>
          <w:p w:rsidR="007B3455" w:rsidRDefault="00593C82">
            <w:pPr>
              <w:jc w:val="right"/>
            </w:pPr>
            <w:r>
              <w:rPr>
                <w:rFonts w:eastAsiaTheme="minorEastAsia"/>
                <w:szCs w:val="21"/>
              </w:rPr>
              <w:t>45,713,773.04</w:t>
            </w:r>
          </w:p>
        </w:tc>
        <w:tc>
          <w:tcPr>
            <w:tcW w:w="1620" w:type="dxa"/>
            <w:vAlign w:val="center"/>
          </w:tcPr>
          <w:p w:rsidR="007B3455" w:rsidRDefault="00593C82">
            <w:pPr>
              <w:jc w:val="right"/>
            </w:pPr>
            <w:r>
              <w:rPr>
                <w:rFonts w:eastAsiaTheme="minorEastAsia"/>
                <w:szCs w:val="21"/>
              </w:rPr>
              <w:t>5.40</w:t>
            </w:r>
          </w:p>
        </w:tc>
      </w:tr>
      <w:tr w:rsidR="007B3455">
        <w:tc>
          <w:tcPr>
            <w:tcW w:w="870" w:type="dxa"/>
            <w:vAlign w:val="center"/>
          </w:tcPr>
          <w:p w:rsidR="007B3455" w:rsidRDefault="00593C82">
            <w:pPr>
              <w:jc w:val="center"/>
            </w:pPr>
            <w:r>
              <w:rPr>
                <w:rFonts w:eastAsiaTheme="minorEastAsia"/>
                <w:szCs w:val="21"/>
              </w:rPr>
              <w:t>14</w:t>
            </w:r>
          </w:p>
        </w:tc>
        <w:tc>
          <w:tcPr>
            <w:tcW w:w="1650" w:type="dxa"/>
            <w:vAlign w:val="center"/>
          </w:tcPr>
          <w:p w:rsidR="007B3455" w:rsidRDefault="00593C82">
            <w:pPr>
              <w:jc w:val="center"/>
            </w:pPr>
            <w:r>
              <w:rPr>
                <w:rFonts w:eastAsiaTheme="minorEastAsia"/>
                <w:szCs w:val="21"/>
              </w:rPr>
              <w:t>600519</w:t>
            </w:r>
          </w:p>
        </w:tc>
        <w:tc>
          <w:tcPr>
            <w:tcW w:w="1980" w:type="dxa"/>
            <w:vAlign w:val="center"/>
          </w:tcPr>
          <w:p w:rsidR="007B3455" w:rsidRDefault="00593C82">
            <w:pPr>
              <w:jc w:val="center"/>
            </w:pPr>
            <w:r>
              <w:rPr>
                <w:rFonts w:eastAsiaTheme="minorEastAsia"/>
                <w:szCs w:val="21"/>
              </w:rPr>
              <w:t>贵州茅台</w:t>
            </w:r>
          </w:p>
        </w:tc>
        <w:tc>
          <w:tcPr>
            <w:tcW w:w="2880" w:type="dxa"/>
            <w:vAlign w:val="center"/>
          </w:tcPr>
          <w:p w:rsidR="007B3455" w:rsidRDefault="00593C82">
            <w:pPr>
              <w:jc w:val="right"/>
            </w:pPr>
            <w:r>
              <w:rPr>
                <w:rFonts w:eastAsiaTheme="minorEastAsia"/>
                <w:szCs w:val="21"/>
              </w:rPr>
              <w:t>44,468,941.28</w:t>
            </w:r>
          </w:p>
        </w:tc>
        <w:tc>
          <w:tcPr>
            <w:tcW w:w="1620" w:type="dxa"/>
            <w:vAlign w:val="center"/>
          </w:tcPr>
          <w:p w:rsidR="007B3455" w:rsidRDefault="00593C82">
            <w:pPr>
              <w:jc w:val="right"/>
            </w:pPr>
            <w:r>
              <w:rPr>
                <w:rFonts w:eastAsiaTheme="minorEastAsia"/>
                <w:szCs w:val="21"/>
              </w:rPr>
              <w:t>5.25</w:t>
            </w:r>
          </w:p>
        </w:tc>
      </w:tr>
      <w:tr w:rsidR="007B3455">
        <w:tc>
          <w:tcPr>
            <w:tcW w:w="870" w:type="dxa"/>
            <w:vAlign w:val="center"/>
          </w:tcPr>
          <w:p w:rsidR="007B3455" w:rsidRDefault="00593C82">
            <w:pPr>
              <w:jc w:val="center"/>
            </w:pPr>
            <w:r>
              <w:rPr>
                <w:rFonts w:eastAsiaTheme="minorEastAsia"/>
                <w:szCs w:val="21"/>
              </w:rPr>
              <w:t>15</w:t>
            </w:r>
          </w:p>
        </w:tc>
        <w:tc>
          <w:tcPr>
            <w:tcW w:w="1650" w:type="dxa"/>
            <w:vAlign w:val="center"/>
          </w:tcPr>
          <w:p w:rsidR="007B3455" w:rsidRDefault="00593C82">
            <w:pPr>
              <w:jc w:val="center"/>
            </w:pPr>
            <w:r>
              <w:rPr>
                <w:rFonts w:eastAsiaTheme="minorEastAsia"/>
                <w:szCs w:val="21"/>
              </w:rPr>
              <w:t>603799</w:t>
            </w:r>
          </w:p>
        </w:tc>
        <w:tc>
          <w:tcPr>
            <w:tcW w:w="1980" w:type="dxa"/>
            <w:vAlign w:val="center"/>
          </w:tcPr>
          <w:p w:rsidR="007B3455" w:rsidRDefault="00593C82">
            <w:pPr>
              <w:jc w:val="center"/>
            </w:pPr>
            <w:r>
              <w:rPr>
                <w:rFonts w:eastAsiaTheme="minorEastAsia"/>
                <w:szCs w:val="21"/>
              </w:rPr>
              <w:t>华友钴业</w:t>
            </w:r>
          </w:p>
        </w:tc>
        <w:tc>
          <w:tcPr>
            <w:tcW w:w="2880" w:type="dxa"/>
            <w:vAlign w:val="center"/>
          </w:tcPr>
          <w:p w:rsidR="007B3455" w:rsidRDefault="00593C82">
            <w:pPr>
              <w:jc w:val="right"/>
            </w:pPr>
            <w:r>
              <w:rPr>
                <w:rFonts w:eastAsiaTheme="minorEastAsia"/>
                <w:szCs w:val="21"/>
              </w:rPr>
              <w:t>44,215,195.49</w:t>
            </w:r>
          </w:p>
        </w:tc>
        <w:tc>
          <w:tcPr>
            <w:tcW w:w="1620" w:type="dxa"/>
            <w:vAlign w:val="center"/>
          </w:tcPr>
          <w:p w:rsidR="007B3455" w:rsidRDefault="00593C82">
            <w:pPr>
              <w:jc w:val="right"/>
            </w:pPr>
            <w:r>
              <w:rPr>
                <w:rFonts w:eastAsiaTheme="minorEastAsia"/>
                <w:szCs w:val="21"/>
              </w:rPr>
              <w:t>5.22</w:t>
            </w:r>
          </w:p>
        </w:tc>
      </w:tr>
      <w:tr w:rsidR="007B3455">
        <w:tc>
          <w:tcPr>
            <w:tcW w:w="870" w:type="dxa"/>
            <w:vAlign w:val="center"/>
          </w:tcPr>
          <w:p w:rsidR="007B3455" w:rsidRDefault="00593C82">
            <w:pPr>
              <w:jc w:val="center"/>
            </w:pPr>
            <w:r>
              <w:rPr>
                <w:rFonts w:eastAsiaTheme="minorEastAsia"/>
                <w:szCs w:val="21"/>
              </w:rPr>
              <w:t>16</w:t>
            </w:r>
          </w:p>
        </w:tc>
        <w:tc>
          <w:tcPr>
            <w:tcW w:w="1650" w:type="dxa"/>
            <w:vAlign w:val="center"/>
          </w:tcPr>
          <w:p w:rsidR="007B3455" w:rsidRDefault="00593C82">
            <w:pPr>
              <w:jc w:val="center"/>
            </w:pPr>
            <w:r>
              <w:rPr>
                <w:rFonts w:eastAsiaTheme="minorEastAsia"/>
                <w:szCs w:val="21"/>
              </w:rPr>
              <w:t>601166</w:t>
            </w:r>
          </w:p>
        </w:tc>
        <w:tc>
          <w:tcPr>
            <w:tcW w:w="1980" w:type="dxa"/>
            <w:vAlign w:val="center"/>
          </w:tcPr>
          <w:p w:rsidR="007B3455" w:rsidRDefault="00593C82">
            <w:pPr>
              <w:jc w:val="center"/>
            </w:pPr>
            <w:r>
              <w:rPr>
                <w:rFonts w:eastAsiaTheme="minorEastAsia"/>
                <w:szCs w:val="21"/>
              </w:rPr>
              <w:t>兴业银行</w:t>
            </w:r>
          </w:p>
        </w:tc>
        <w:tc>
          <w:tcPr>
            <w:tcW w:w="2880" w:type="dxa"/>
            <w:vAlign w:val="center"/>
          </w:tcPr>
          <w:p w:rsidR="007B3455" w:rsidRDefault="00593C82">
            <w:pPr>
              <w:jc w:val="right"/>
            </w:pPr>
            <w:r>
              <w:rPr>
                <w:rFonts w:eastAsiaTheme="minorEastAsia"/>
                <w:szCs w:val="21"/>
              </w:rPr>
              <w:t>44,001,997.47</w:t>
            </w:r>
          </w:p>
        </w:tc>
        <w:tc>
          <w:tcPr>
            <w:tcW w:w="1620" w:type="dxa"/>
            <w:vAlign w:val="center"/>
          </w:tcPr>
          <w:p w:rsidR="007B3455" w:rsidRDefault="00593C82">
            <w:pPr>
              <w:jc w:val="right"/>
            </w:pPr>
            <w:r>
              <w:rPr>
                <w:rFonts w:eastAsiaTheme="minorEastAsia"/>
                <w:szCs w:val="21"/>
              </w:rPr>
              <w:t>5.19</w:t>
            </w:r>
          </w:p>
        </w:tc>
      </w:tr>
      <w:tr w:rsidR="007B3455">
        <w:tc>
          <w:tcPr>
            <w:tcW w:w="870" w:type="dxa"/>
            <w:vAlign w:val="center"/>
          </w:tcPr>
          <w:p w:rsidR="007B3455" w:rsidRDefault="00593C82">
            <w:pPr>
              <w:jc w:val="center"/>
            </w:pPr>
            <w:r>
              <w:rPr>
                <w:rFonts w:eastAsiaTheme="minorEastAsia"/>
                <w:szCs w:val="21"/>
              </w:rPr>
              <w:t>17</w:t>
            </w:r>
          </w:p>
        </w:tc>
        <w:tc>
          <w:tcPr>
            <w:tcW w:w="1650" w:type="dxa"/>
            <w:vAlign w:val="center"/>
          </w:tcPr>
          <w:p w:rsidR="007B3455" w:rsidRDefault="00593C82">
            <w:pPr>
              <w:jc w:val="center"/>
            </w:pPr>
            <w:r>
              <w:rPr>
                <w:rFonts w:eastAsiaTheme="minorEastAsia"/>
                <w:szCs w:val="21"/>
              </w:rPr>
              <w:t>600004</w:t>
            </w:r>
          </w:p>
        </w:tc>
        <w:tc>
          <w:tcPr>
            <w:tcW w:w="1980" w:type="dxa"/>
            <w:vAlign w:val="center"/>
          </w:tcPr>
          <w:p w:rsidR="007B3455" w:rsidRDefault="00593C82">
            <w:pPr>
              <w:jc w:val="center"/>
            </w:pPr>
            <w:r>
              <w:rPr>
                <w:rFonts w:eastAsiaTheme="minorEastAsia"/>
                <w:szCs w:val="21"/>
              </w:rPr>
              <w:t>白云机场</w:t>
            </w:r>
          </w:p>
        </w:tc>
        <w:tc>
          <w:tcPr>
            <w:tcW w:w="2880" w:type="dxa"/>
            <w:vAlign w:val="center"/>
          </w:tcPr>
          <w:p w:rsidR="007B3455" w:rsidRDefault="00593C82">
            <w:pPr>
              <w:jc w:val="right"/>
            </w:pPr>
            <w:r>
              <w:rPr>
                <w:rFonts w:eastAsiaTheme="minorEastAsia"/>
                <w:szCs w:val="21"/>
              </w:rPr>
              <w:t>42,104,456.06</w:t>
            </w:r>
          </w:p>
        </w:tc>
        <w:tc>
          <w:tcPr>
            <w:tcW w:w="1620" w:type="dxa"/>
            <w:vAlign w:val="center"/>
          </w:tcPr>
          <w:p w:rsidR="007B3455" w:rsidRDefault="00593C82">
            <w:pPr>
              <w:jc w:val="right"/>
            </w:pPr>
            <w:r>
              <w:rPr>
                <w:rFonts w:eastAsiaTheme="minorEastAsia"/>
                <w:szCs w:val="21"/>
              </w:rPr>
              <w:t>4.97</w:t>
            </w:r>
          </w:p>
        </w:tc>
      </w:tr>
      <w:tr w:rsidR="007B3455">
        <w:tc>
          <w:tcPr>
            <w:tcW w:w="870" w:type="dxa"/>
            <w:vAlign w:val="center"/>
          </w:tcPr>
          <w:p w:rsidR="007B3455" w:rsidRDefault="00593C82">
            <w:pPr>
              <w:jc w:val="center"/>
            </w:pPr>
            <w:r>
              <w:rPr>
                <w:rFonts w:eastAsiaTheme="minorEastAsia"/>
                <w:szCs w:val="21"/>
              </w:rPr>
              <w:t>18</w:t>
            </w:r>
          </w:p>
        </w:tc>
        <w:tc>
          <w:tcPr>
            <w:tcW w:w="1650" w:type="dxa"/>
            <w:vAlign w:val="center"/>
          </w:tcPr>
          <w:p w:rsidR="007B3455" w:rsidRDefault="00593C82">
            <w:pPr>
              <w:jc w:val="center"/>
            </w:pPr>
            <w:r>
              <w:rPr>
                <w:rFonts w:eastAsiaTheme="minorEastAsia"/>
                <w:szCs w:val="21"/>
              </w:rPr>
              <w:t>002597</w:t>
            </w:r>
          </w:p>
        </w:tc>
        <w:tc>
          <w:tcPr>
            <w:tcW w:w="1980" w:type="dxa"/>
            <w:vAlign w:val="center"/>
          </w:tcPr>
          <w:p w:rsidR="007B3455" w:rsidRDefault="00593C82">
            <w:pPr>
              <w:jc w:val="center"/>
            </w:pPr>
            <w:r>
              <w:rPr>
                <w:rFonts w:eastAsiaTheme="minorEastAsia"/>
                <w:szCs w:val="21"/>
              </w:rPr>
              <w:t>金禾实业</w:t>
            </w:r>
          </w:p>
        </w:tc>
        <w:tc>
          <w:tcPr>
            <w:tcW w:w="2880" w:type="dxa"/>
            <w:vAlign w:val="center"/>
          </w:tcPr>
          <w:p w:rsidR="007B3455" w:rsidRDefault="00593C82">
            <w:pPr>
              <w:jc w:val="right"/>
            </w:pPr>
            <w:r>
              <w:rPr>
                <w:rFonts w:eastAsiaTheme="minorEastAsia"/>
                <w:szCs w:val="21"/>
              </w:rPr>
              <w:t>40,713,574.33</w:t>
            </w:r>
          </w:p>
        </w:tc>
        <w:tc>
          <w:tcPr>
            <w:tcW w:w="1620" w:type="dxa"/>
            <w:vAlign w:val="center"/>
          </w:tcPr>
          <w:p w:rsidR="007B3455" w:rsidRDefault="00593C82">
            <w:pPr>
              <w:jc w:val="right"/>
            </w:pPr>
            <w:r>
              <w:rPr>
                <w:rFonts w:eastAsiaTheme="minorEastAsia"/>
                <w:szCs w:val="21"/>
              </w:rPr>
              <w:t>4.81</w:t>
            </w:r>
          </w:p>
        </w:tc>
      </w:tr>
      <w:tr w:rsidR="007B3455">
        <w:tc>
          <w:tcPr>
            <w:tcW w:w="870" w:type="dxa"/>
            <w:vAlign w:val="center"/>
          </w:tcPr>
          <w:p w:rsidR="007B3455" w:rsidRDefault="00593C82">
            <w:pPr>
              <w:jc w:val="center"/>
            </w:pPr>
            <w:r>
              <w:rPr>
                <w:rFonts w:eastAsiaTheme="minorEastAsia"/>
                <w:szCs w:val="21"/>
              </w:rPr>
              <w:t>19</w:t>
            </w:r>
          </w:p>
        </w:tc>
        <w:tc>
          <w:tcPr>
            <w:tcW w:w="1650" w:type="dxa"/>
            <w:vAlign w:val="center"/>
          </w:tcPr>
          <w:p w:rsidR="007B3455" w:rsidRDefault="00593C82">
            <w:pPr>
              <w:jc w:val="center"/>
            </w:pPr>
            <w:r>
              <w:rPr>
                <w:rFonts w:eastAsiaTheme="minorEastAsia"/>
                <w:szCs w:val="21"/>
              </w:rPr>
              <w:t>000963</w:t>
            </w:r>
          </w:p>
        </w:tc>
        <w:tc>
          <w:tcPr>
            <w:tcW w:w="1980" w:type="dxa"/>
            <w:vAlign w:val="center"/>
          </w:tcPr>
          <w:p w:rsidR="007B3455" w:rsidRDefault="00593C82">
            <w:pPr>
              <w:jc w:val="center"/>
            </w:pPr>
            <w:r>
              <w:rPr>
                <w:rFonts w:eastAsiaTheme="minorEastAsia"/>
                <w:szCs w:val="21"/>
              </w:rPr>
              <w:t>华东医药</w:t>
            </w:r>
          </w:p>
        </w:tc>
        <w:tc>
          <w:tcPr>
            <w:tcW w:w="2880" w:type="dxa"/>
            <w:vAlign w:val="center"/>
          </w:tcPr>
          <w:p w:rsidR="007B3455" w:rsidRDefault="00593C82">
            <w:pPr>
              <w:jc w:val="right"/>
            </w:pPr>
            <w:r>
              <w:rPr>
                <w:rFonts w:eastAsiaTheme="minorEastAsia"/>
                <w:szCs w:val="21"/>
              </w:rPr>
              <w:t>40,659,796.68</w:t>
            </w:r>
          </w:p>
        </w:tc>
        <w:tc>
          <w:tcPr>
            <w:tcW w:w="1620" w:type="dxa"/>
            <w:vAlign w:val="center"/>
          </w:tcPr>
          <w:p w:rsidR="007B3455" w:rsidRDefault="00593C82">
            <w:pPr>
              <w:jc w:val="right"/>
            </w:pPr>
            <w:r>
              <w:rPr>
                <w:rFonts w:eastAsiaTheme="minorEastAsia"/>
                <w:szCs w:val="21"/>
              </w:rPr>
              <w:t>4.80</w:t>
            </w:r>
          </w:p>
        </w:tc>
      </w:tr>
      <w:tr w:rsidR="007B3455">
        <w:tc>
          <w:tcPr>
            <w:tcW w:w="870" w:type="dxa"/>
            <w:vAlign w:val="center"/>
          </w:tcPr>
          <w:p w:rsidR="007B3455" w:rsidRDefault="00593C82">
            <w:pPr>
              <w:jc w:val="center"/>
            </w:pPr>
            <w:r>
              <w:rPr>
                <w:rFonts w:eastAsiaTheme="minorEastAsia"/>
                <w:szCs w:val="21"/>
              </w:rPr>
              <w:t>20</w:t>
            </w:r>
          </w:p>
        </w:tc>
        <w:tc>
          <w:tcPr>
            <w:tcW w:w="1650" w:type="dxa"/>
            <w:vAlign w:val="center"/>
          </w:tcPr>
          <w:p w:rsidR="007B3455" w:rsidRDefault="00593C82">
            <w:pPr>
              <w:jc w:val="center"/>
            </w:pPr>
            <w:r>
              <w:rPr>
                <w:rFonts w:eastAsiaTheme="minorEastAsia"/>
                <w:szCs w:val="21"/>
              </w:rPr>
              <w:t>300628</w:t>
            </w:r>
          </w:p>
        </w:tc>
        <w:tc>
          <w:tcPr>
            <w:tcW w:w="1980" w:type="dxa"/>
            <w:vAlign w:val="center"/>
          </w:tcPr>
          <w:p w:rsidR="007B3455" w:rsidRDefault="00593C82">
            <w:pPr>
              <w:jc w:val="center"/>
            </w:pPr>
            <w:r>
              <w:rPr>
                <w:rFonts w:eastAsiaTheme="minorEastAsia"/>
                <w:szCs w:val="21"/>
              </w:rPr>
              <w:t>亿联网络</w:t>
            </w:r>
          </w:p>
        </w:tc>
        <w:tc>
          <w:tcPr>
            <w:tcW w:w="2880" w:type="dxa"/>
            <w:vAlign w:val="center"/>
          </w:tcPr>
          <w:p w:rsidR="007B3455" w:rsidRDefault="00593C82">
            <w:pPr>
              <w:jc w:val="right"/>
            </w:pPr>
            <w:r>
              <w:rPr>
                <w:rFonts w:eastAsiaTheme="minorEastAsia"/>
                <w:szCs w:val="21"/>
              </w:rPr>
              <w:t>40,487,092.77</w:t>
            </w:r>
          </w:p>
        </w:tc>
        <w:tc>
          <w:tcPr>
            <w:tcW w:w="1620" w:type="dxa"/>
            <w:vAlign w:val="center"/>
          </w:tcPr>
          <w:p w:rsidR="007B3455" w:rsidRDefault="00593C82">
            <w:pPr>
              <w:jc w:val="right"/>
            </w:pPr>
            <w:r>
              <w:rPr>
                <w:rFonts w:eastAsiaTheme="minorEastAsia"/>
                <w:szCs w:val="21"/>
              </w:rPr>
              <w:t>4.78</w:t>
            </w:r>
          </w:p>
        </w:tc>
      </w:tr>
      <w:tr w:rsidR="007B3455">
        <w:tc>
          <w:tcPr>
            <w:tcW w:w="870" w:type="dxa"/>
            <w:vAlign w:val="center"/>
          </w:tcPr>
          <w:p w:rsidR="007B3455" w:rsidRDefault="00593C82">
            <w:pPr>
              <w:jc w:val="center"/>
            </w:pPr>
            <w:r>
              <w:rPr>
                <w:rFonts w:eastAsiaTheme="minorEastAsia"/>
                <w:szCs w:val="21"/>
              </w:rPr>
              <w:t>21</w:t>
            </w:r>
          </w:p>
        </w:tc>
        <w:tc>
          <w:tcPr>
            <w:tcW w:w="1650" w:type="dxa"/>
            <w:vAlign w:val="center"/>
          </w:tcPr>
          <w:p w:rsidR="007B3455" w:rsidRDefault="00593C82">
            <w:pPr>
              <w:jc w:val="center"/>
            </w:pPr>
            <w:r>
              <w:rPr>
                <w:rFonts w:eastAsiaTheme="minorEastAsia"/>
                <w:szCs w:val="21"/>
              </w:rPr>
              <w:t>002179</w:t>
            </w:r>
          </w:p>
        </w:tc>
        <w:tc>
          <w:tcPr>
            <w:tcW w:w="1980" w:type="dxa"/>
            <w:vAlign w:val="center"/>
          </w:tcPr>
          <w:p w:rsidR="007B3455" w:rsidRDefault="00593C82">
            <w:pPr>
              <w:jc w:val="center"/>
            </w:pPr>
            <w:r>
              <w:rPr>
                <w:rFonts w:eastAsiaTheme="minorEastAsia"/>
                <w:szCs w:val="21"/>
              </w:rPr>
              <w:t>中航光电</w:t>
            </w:r>
          </w:p>
        </w:tc>
        <w:tc>
          <w:tcPr>
            <w:tcW w:w="2880" w:type="dxa"/>
            <w:vAlign w:val="center"/>
          </w:tcPr>
          <w:p w:rsidR="007B3455" w:rsidRDefault="00593C82">
            <w:pPr>
              <w:jc w:val="right"/>
            </w:pPr>
            <w:r>
              <w:rPr>
                <w:rFonts w:eastAsiaTheme="minorEastAsia"/>
                <w:szCs w:val="21"/>
              </w:rPr>
              <w:t>39,953,207.04</w:t>
            </w:r>
          </w:p>
        </w:tc>
        <w:tc>
          <w:tcPr>
            <w:tcW w:w="1620" w:type="dxa"/>
            <w:vAlign w:val="center"/>
          </w:tcPr>
          <w:p w:rsidR="007B3455" w:rsidRDefault="00593C82">
            <w:pPr>
              <w:jc w:val="right"/>
            </w:pPr>
            <w:r>
              <w:rPr>
                <w:rFonts w:eastAsiaTheme="minorEastAsia"/>
                <w:szCs w:val="21"/>
              </w:rPr>
              <w:t>4.72</w:t>
            </w:r>
          </w:p>
        </w:tc>
      </w:tr>
      <w:tr w:rsidR="007B3455">
        <w:tc>
          <w:tcPr>
            <w:tcW w:w="870" w:type="dxa"/>
            <w:vAlign w:val="center"/>
          </w:tcPr>
          <w:p w:rsidR="007B3455" w:rsidRDefault="00593C82">
            <w:pPr>
              <w:jc w:val="center"/>
            </w:pPr>
            <w:r>
              <w:rPr>
                <w:rFonts w:eastAsiaTheme="minorEastAsia"/>
                <w:szCs w:val="21"/>
              </w:rPr>
              <w:t>22</w:t>
            </w:r>
          </w:p>
        </w:tc>
        <w:tc>
          <w:tcPr>
            <w:tcW w:w="1650" w:type="dxa"/>
            <w:vAlign w:val="center"/>
          </w:tcPr>
          <w:p w:rsidR="007B3455" w:rsidRDefault="00593C82">
            <w:pPr>
              <w:jc w:val="center"/>
            </w:pPr>
            <w:r>
              <w:rPr>
                <w:rFonts w:eastAsiaTheme="minorEastAsia"/>
                <w:szCs w:val="21"/>
              </w:rPr>
              <w:t>601012</w:t>
            </w:r>
          </w:p>
        </w:tc>
        <w:tc>
          <w:tcPr>
            <w:tcW w:w="1980" w:type="dxa"/>
            <w:vAlign w:val="center"/>
          </w:tcPr>
          <w:p w:rsidR="007B3455" w:rsidRDefault="00593C82">
            <w:pPr>
              <w:jc w:val="center"/>
            </w:pPr>
            <w:r>
              <w:rPr>
                <w:rFonts w:eastAsiaTheme="minorEastAsia"/>
                <w:szCs w:val="21"/>
              </w:rPr>
              <w:t>隆基股份</w:t>
            </w:r>
          </w:p>
        </w:tc>
        <w:tc>
          <w:tcPr>
            <w:tcW w:w="2880" w:type="dxa"/>
            <w:vAlign w:val="center"/>
          </w:tcPr>
          <w:p w:rsidR="007B3455" w:rsidRDefault="00593C82">
            <w:pPr>
              <w:jc w:val="right"/>
            </w:pPr>
            <w:r>
              <w:rPr>
                <w:rFonts w:eastAsiaTheme="minorEastAsia"/>
                <w:szCs w:val="21"/>
              </w:rPr>
              <w:t>36,425,769.56</w:t>
            </w:r>
          </w:p>
        </w:tc>
        <w:tc>
          <w:tcPr>
            <w:tcW w:w="1620" w:type="dxa"/>
            <w:vAlign w:val="center"/>
          </w:tcPr>
          <w:p w:rsidR="007B3455" w:rsidRDefault="00593C82">
            <w:pPr>
              <w:jc w:val="right"/>
            </w:pPr>
            <w:r>
              <w:rPr>
                <w:rFonts w:eastAsiaTheme="minorEastAsia"/>
                <w:szCs w:val="21"/>
              </w:rPr>
              <w:t>4.30</w:t>
            </w:r>
          </w:p>
        </w:tc>
      </w:tr>
      <w:tr w:rsidR="007B3455">
        <w:tc>
          <w:tcPr>
            <w:tcW w:w="870" w:type="dxa"/>
            <w:vAlign w:val="center"/>
          </w:tcPr>
          <w:p w:rsidR="007B3455" w:rsidRDefault="00593C82">
            <w:pPr>
              <w:jc w:val="center"/>
            </w:pPr>
            <w:r>
              <w:rPr>
                <w:rFonts w:eastAsiaTheme="minorEastAsia"/>
                <w:szCs w:val="21"/>
              </w:rPr>
              <w:t>23</w:t>
            </w:r>
          </w:p>
        </w:tc>
        <w:tc>
          <w:tcPr>
            <w:tcW w:w="1650" w:type="dxa"/>
            <w:vAlign w:val="center"/>
          </w:tcPr>
          <w:p w:rsidR="007B3455" w:rsidRDefault="00593C82">
            <w:pPr>
              <w:jc w:val="center"/>
            </w:pPr>
            <w:r>
              <w:rPr>
                <w:rFonts w:eastAsiaTheme="minorEastAsia"/>
                <w:szCs w:val="21"/>
              </w:rPr>
              <w:t>600030</w:t>
            </w:r>
          </w:p>
        </w:tc>
        <w:tc>
          <w:tcPr>
            <w:tcW w:w="1980" w:type="dxa"/>
            <w:vAlign w:val="center"/>
          </w:tcPr>
          <w:p w:rsidR="007B3455" w:rsidRDefault="00593C82">
            <w:pPr>
              <w:jc w:val="center"/>
            </w:pPr>
            <w:r>
              <w:rPr>
                <w:rFonts w:eastAsiaTheme="minorEastAsia"/>
                <w:szCs w:val="21"/>
              </w:rPr>
              <w:t>中信证券</w:t>
            </w:r>
          </w:p>
        </w:tc>
        <w:tc>
          <w:tcPr>
            <w:tcW w:w="2880" w:type="dxa"/>
            <w:vAlign w:val="center"/>
          </w:tcPr>
          <w:p w:rsidR="007B3455" w:rsidRDefault="00593C82">
            <w:pPr>
              <w:jc w:val="right"/>
            </w:pPr>
            <w:r>
              <w:rPr>
                <w:rFonts w:eastAsiaTheme="minorEastAsia"/>
                <w:szCs w:val="21"/>
              </w:rPr>
              <w:t>34,917,100.00</w:t>
            </w:r>
          </w:p>
        </w:tc>
        <w:tc>
          <w:tcPr>
            <w:tcW w:w="1620" w:type="dxa"/>
            <w:vAlign w:val="center"/>
          </w:tcPr>
          <w:p w:rsidR="007B3455" w:rsidRDefault="00593C82">
            <w:pPr>
              <w:jc w:val="right"/>
            </w:pPr>
            <w:r>
              <w:rPr>
                <w:rFonts w:eastAsiaTheme="minorEastAsia"/>
                <w:szCs w:val="21"/>
              </w:rPr>
              <w:t>4.12</w:t>
            </w:r>
          </w:p>
        </w:tc>
      </w:tr>
      <w:tr w:rsidR="007B3455">
        <w:tc>
          <w:tcPr>
            <w:tcW w:w="870" w:type="dxa"/>
            <w:vAlign w:val="center"/>
          </w:tcPr>
          <w:p w:rsidR="007B3455" w:rsidRDefault="00593C82">
            <w:pPr>
              <w:jc w:val="center"/>
            </w:pPr>
            <w:r>
              <w:rPr>
                <w:rFonts w:eastAsiaTheme="minorEastAsia"/>
                <w:szCs w:val="21"/>
              </w:rPr>
              <w:t>24</w:t>
            </w:r>
          </w:p>
        </w:tc>
        <w:tc>
          <w:tcPr>
            <w:tcW w:w="1650" w:type="dxa"/>
            <w:vAlign w:val="center"/>
          </w:tcPr>
          <w:p w:rsidR="007B3455" w:rsidRDefault="00593C82">
            <w:pPr>
              <w:jc w:val="center"/>
            </w:pPr>
            <w:r>
              <w:rPr>
                <w:rFonts w:eastAsiaTheme="minorEastAsia"/>
                <w:szCs w:val="21"/>
              </w:rPr>
              <w:t>603881</w:t>
            </w:r>
          </w:p>
        </w:tc>
        <w:tc>
          <w:tcPr>
            <w:tcW w:w="1980" w:type="dxa"/>
            <w:vAlign w:val="center"/>
          </w:tcPr>
          <w:p w:rsidR="007B3455" w:rsidRDefault="00593C82">
            <w:pPr>
              <w:jc w:val="center"/>
            </w:pPr>
            <w:r>
              <w:rPr>
                <w:rFonts w:eastAsiaTheme="minorEastAsia"/>
                <w:szCs w:val="21"/>
              </w:rPr>
              <w:t>数据港</w:t>
            </w:r>
          </w:p>
        </w:tc>
        <w:tc>
          <w:tcPr>
            <w:tcW w:w="2880" w:type="dxa"/>
            <w:vAlign w:val="center"/>
          </w:tcPr>
          <w:p w:rsidR="007B3455" w:rsidRDefault="00593C82">
            <w:pPr>
              <w:jc w:val="right"/>
            </w:pPr>
            <w:r>
              <w:rPr>
                <w:rFonts w:eastAsiaTheme="minorEastAsia"/>
                <w:szCs w:val="21"/>
              </w:rPr>
              <w:t>32,968,659.56</w:t>
            </w:r>
          </w:p>
        </w:tc>
        <w:tc>
          <w:tcPr>
            <w:tcW w:w="1620" w:type="dxa"/>
            <w:vAlign w:val="center"/>
          </w:tcPr>
          <w:p w:rsidR="007B3455" w:rsidRDefault="00593C82">
            <w:pPr>
              <w:jc w:val="right"/>
            </w:pPr>
            <w:r>
              <w:rPr>
                <w:rFonts w:eastAsiaTheme="minorEastAsia"/>
                <w:szCs w:val="21"/>
              </w:rPr>
              <w:t>3.89</w:t>
            </w:r>
          </w:p>
        </w:tc>
      </w:tr>
      <w:tr w:rsidR="007B3455">
        <w:tc>
          <w:tcPr>
            <w:tcW w:w="870" w:type="dxa"/>
            <w:vAlign w:val="center"/>
          </w:tcPr>
          <w:p w:rsidR="007B3455" w:rsidRDefault="00593C82">
            <w:pPr>
              <w:jc w:val="center"/>
            </w:pPr>
            <w:r>
              <w:rPr>
                <w:rFonts w:eastAsiaTheme="minorEastAsia"/>
                <w:szCs w:val="21"/>
              </w:rPr>
              <w:t>25</w:t>
            </w:r>
          </w:p>
        </w:tc>
        <w:tc>
          <w:tcPr>
            <w:tcW w:w="1650" w:type="dxa"/>
            <w:vAlign w:val="center"/>
          </w:tcPr>
          <w:p w:rsidR="007B3455" w:rsidRDefault="00593C82">
            <w:pPr>
              <w:jc w:val="center"/>
            </w:pPr>
            <w:r>
              <w:rPr>
                <w:rFonts w:eastAsiaTheme="minorEastAsia"/>
                <w:szCs w:val="21"/>
              </w:rPr>
              <w:t>002202</w:t>
            </w:r>
          </w:p>
        </w:tc>
        <w:tc>
          <w:tcPr>
            <w:tcW w:w="1980" w:type="dxa"/>
            <w:vAlign w:val="center"/>
          </w:tcPr>
          <w:p w:rsidR="007B3455" w:rsidRDefault="00593C82">
            <w:pPr>
              <w:jc w:val="center"/>
            </w:pPr>
            <w:r>
              <w:rPr>
                <w:rFonts w:eastAsiaTheme="minorEastAsia"/>
                <w:szCs w:val="21"/>
              </w:rPr>
              <w:t>金风科技</w:t>
            </w:r>
          </w:p>
        </w:tc>
        <w:tc>
          <w:tcPr>
            <w:tcW w:w="2880" w:type="dxa"/>
            <w:vAlign w:val="center"/>
          </w:tcPr>
          <w:p w:rsidR="007B3455" w:rsidRDefault="00593C82">
            <w:pPr>
              <w:jc w:val="right"/>
            </w:pPr>
            <w:r>
              <w:rPr>
                <w:rFonts w:eastAsiaTheme="minorEastAsia"/>
                <w:szCs w:val="21"/>
              </w:rPr>
              <w:t>32,693,195.45</w:t>
            </w:r>
          </w:p>
        </w:tc>
        <w:tc>
          <w:tcPr>
            <w:tcW w:w="1620" w:type="dxa"/>
            <w:vAlign w:val="center"/>
          </w:tcPr>
          <w:p w:rsidR="007B3455" w:rsidRDefault="00593C82">
            <w:pPr>
              <w:jc w:val="right"/>
            </w:pPr>
            <w:r>
              <w:rPr>
                <w:rFonts w:eastAsiaTheme="minorEastAsia"/>
                <w:szCs w:val="21"/>
              </w:rPr>
              <w:t>3.86</w:t>
            </w:r>
          </w:p>
        </w:tc>
      </w:tr>
      <w:tr w:rsidR="007B3455">
        <w:tc>
          <w:tcPr>
            <w:tcW w:w="870" w:type="dxa"/>
            <w:vAlign w:val="center"/>
          </w:tcPr>
          <w:p w:rsidR="007B3455" w:rsidRDefault="00593C82">
            <w:pPr>
              <w:jc w:val="center"/>
            </w:pPr>
            <w:r>
              <w:rPr>
                <w:rFonts w:eastAsiaTheme="minorEastAsia"/>
                <w:szCs w:val="21"/>
              </w:rPr>
              <w:t>26</w:t>
            </w:r>
          </w:p>
        </w:tc>
        <w:tc>
          <w:tcPr>
            <w:tcW w:w="1650" w:type="dxa"/>
            <w:vAlign w:val="center"/>
          </w:tcPr>
          <w:p w:rsidR="007B3455" w:rsidRDefault="00593C82">
            <w:pPr>
              <w:jc w:val="center"/>
            </w:pPr>
            <w:r>
              <w:rPr>
                <w:rFonts w:eastAsiaTheme="minorEastAsia"/>
                <w:szCs w:val="21"/>
              </w:rPr>
              <w:t>600887</w:t>
            </w:r>
          </w:p>
        </w:tc>
        <w:tc>
          <w:tcPr>
            <w:tcW w:w="1980" w:type="dxa"/>
            <w:vAlign w:val="center"/>
          </w:tcPr>
          <w:p w:rsidR="007B3455" w:rsidRDefault="00593C82">
            <w:pPr>
              <w:jc w:val="center"/>
            </w:pPr>
            <w:r>
              <w:rPr>
                <w:rFonts w:eastAsiaTheme="minorEastAsia"/>
                <w:szCs w:val="21"/>
              </w:rPr>
              <w:t>伊利股份</w:t>
            </w:r>
          </w:p>
        </w:tc>
        <w:tc>
          <w:tcPr>
            <w:tcW w:w="2880" w:type="dxa"/>
            <w:vAlign w:val="center"/>
          </w:tcPr>
          <w:p w:rsidR="007B3455" w:rsidRDefault="00593C82">
            <w:pPr>
              <w:jc w:val="right"/>
            </w:pPr>
            <w:r>
              <w:rPr>
                <w:rFonts w:eastAsiaTheme="minorEastAsia"/>
                <w:szCs w:val="21"/>
              </w:rPr>
              <w:t>32,447,744.88</w:t>
            </w:r>
          </w:p>
        </w:tc>
        <w:tc>
          <w:tcPr>
            <w:tcW w:w="1620" w:type="dxa"/>
            <w:vAlign w:val="center"/>
          </w:tcPr>
          <w:p w:rsidR="007B3455" w:rsidRDefault="00593C82">
            <w:pPr>
              <w:jc w:val="right"/>
            </w:pPr>
            <w:r>
              <w:rPr>
                <w:rFonts w:eastAsiaTheme="minorEastAsia"/>
                <w:szCs w:val="21"/>
              </w:rPr>
              <w:t>3.83</w:t>
            </w:r>
          </w:p>
        </w:tc>
      </w:tr>
      <w:tr w:rsidR="007B3455">
        <w:tc>
          <w:tcPr>
            <w:tcW w:w="870" w:type="dxa"/>
            <w:vAlign w:val="center"/>
          </w:tcPr>
          <w:p w:rsidR="007B3455" w:rsidRDefault="00593C82">
            <w:pPr>
              <w:jc w:val="center"/>
            </w:pPr>
            <w:r>
              <w:rPr>
                <w:rFonts w:eastAsiaTheme="minorEastAsia"/>
                <w:szCs w:val="21"/>
              </w:rPr>
              <w:t>27</w:t>
            </w:r>
          </w:p>
        </w:tc>
        <w:tc>
          <w:tcPr>
            <w:tcW w:w="1650" w:type="dxa"/>
            <w:vAlign w:val="center"/>
          </w:tcPr>
          <w:p w:rsidR="007B3455" w:rsidRDefault="00593C82">
            <w:pPr>
              <w:jc w:val="center"/>
            </w:pPr>
            <w:r>
              <w:rPr>
                <w:rFonts w:eastAsiaTheme="minorEastAsia"/>
                <w:szCs w:val="21"/>
              </w:rPr>
              <w:t>601128</w:t>
            </w:r>
          </w:p>
        </w:tc>
        <w:tc>
          <w:tcPr>
            <w:tcW w:w="1980" w:type="dxa"/>
            <w:vAlign w:val="center"/>
          </w:tcPr>
          <w:p w:rsidR="007B3455" w:rsidRDefault="00593C82">
            <w:pPr>
              <w:jc w:val="center"/>
            </w:pPr>
            <w:r>
              <w:rPr>
                <w:rFonts w:eastAsiaTheme="minorEastAsia"/>
                <w:szCs w:val="21"/>
              </w:rPr>
              <w:t>常熟银行</w:t>
            </w:r>
          </w:p>
        </w:tc>
        <w:tc>
          <w:tcPr>
            <w:tcW w:w="2880" w:type="dxa"/>
            <w:vAlign w:val="center"/>
          </w:tcPr>
          <w:p w:rsidR="007B3455" w:rsidRDefault="00593C82">
            <w:pPr>
              <w:jc w:val="right"/>
            </w:pPr>
            <w:r>
              <w:rPr>
                <w:rFonts w:eastAsiaTheme="minorEastAsia"/>
                <w:szCs w:val="21"/>
              </w:rPr>
              <w:t>31,224,889.97</w:t>
            </w:r>
          </w:p>
        </w:tc>
        <w:tc>
          <w:tcPr>
            <w:tcW w:w="1620" w:type="dxa"/>
            <w:vAlign w:val="center"/>
          </w:tcPr>
          <w:p w:rsidR="007B3455" w:rsidRDefault="00593C82">
            <w:pPr>
              <w:jc w:val="right"/>
            </w:pPr>
            <w:r>
              <w:rPr>
                <w:rFonts w:eastAsiaTheme="minorEastAsia"/>
                <w:szCs w:val="21"/>
              </w:rPr>
              <w:t>3.69</w:t>
            </w:r>
          </w:p>
        </w:tc>
      </w:tr>
      <w:tr w:rsidR="007B3455">
        <w:tc>
          <w:tcPr>
            <w:tcW w:w="870" w:type="dxa"/>
            <w:vAlign w:val="center"/>
          </w:tcPr>
          <w:p w:rsidR="007B3455" w:rsidRDefault="00593C82">
            <w:pPr>
              <w:jc w:val="center"/>
            </w:pPr>
            <w:r>
              <w:rPr>
                <w:rFonts w:eastAsiaTheme="minorEastAsia"/>
                <w:szCs w:val="21"/>
              </w:rPr>
              <w:t>28</w:t>
            </w:r>
          </w:p>
        </w:tc>
        <w:tc>
          <w:tcPr>
            <w:tcW w:w="1650" w:type="dxa"/>
            <w:vAlign w:val="center"/>
          </w:tcPr>
          <w:p w:rsidR="007B3455" w:rsidRDefault="00593C82">
            <w:pPr>
              <w:jc w:val="center"/>
            </w:pPr>
            <w:r>
              <w:rPr>
                <w:rFonts w:eastAsiaTheme="minorEastAsia"/>
                <w:szCs w:val="21"/>
              </w:rPr>
              <w:t>300059</w:t>
            </w:r>
          </w:p>
        </w:tc>
        <w:tc>
          <w:tcPr>
            <w:tcW w:w="1980" w:type="dxa"/>
            <w:vAlign w:val="center"/>
          </w:tcPr>
          <w:p w:rsidR="007B3455" w:rsidRDefault="00593C82">
            <w:pPr>
              <w:jc w:val="center"/>
            </w:pPr>
            <w:r>
              <w:rPr>
                <w:rFonts w:eastAsiaTheme="minorEastAsia"/>
                <w:szCs w:val="21"/>
              </w:rPr>
              <w:t>东方财富</w:t>
            </w:r>
          </w:p>
        </w:tc>
        <w:tc>
          <w:tcPr>
            <w:tcW w:w="2880" w:type="dxa"/>
            <w:vAlign w:val="center"/>
          </w:tcPr>
          <w:p w:rsidR="007B3455" w:rsidRDefault="00593C82">
            <w:pPr>
              <w:jc w:val="right"/>
            </w:pPr>
            <w:r>
              <w:rPr>
                <w:rFonts w:eastAsiaTheme="minorEastAsia"/>
                <w:szCs w:val="21"/>
              </w:rPr>
              <w:t>30,201,240.82</w:t>
            </w:r>
          </w:p>
        </w:tc>
        <w:tc>
          <w:tcPr>
            <w:tcW w:w="1620" w:type="dxa"/>
            <w:vAlign w:val="center"/>
          </w:tcPr>
          <w:p w:rsidR="007B3455" w:rsidRDefault="00593C82">
            <w:pPr>
              <w:jc w:val="right"/>
            </w:pPr>
            <w:r>
              <w:rPr>
                <w:rFonts w:eastAsiaTheme="minorEastAsia"/>
                <w:szCs w:val="21"/>
              </w:rPr>
              <w:t>3.57</w:t>
            </w:r>
          </w:p>
        </w:tc>
      </w:tr>
      <w:tr w:rsidR="007B3455">
        <w:tc>
          <w:tcPr>
            <w:tcW w:w="870" w:type="dxa"/>
            <w:vAlign w:val="center"/>
          </w:tcPr>
          <w:p w:rsidR="007B3455" w:rsidRDefault="00593C82">
            <w:pPr>
              <w:jc w:val="center"/>
            </w:pPr>
            <w:r>
              <w:rPr>
                <w:rFonts w:eastAsiaTheme="minorEastAsia"/>
                <w:szCs w:val="21"/>
              </w:rPr>
              <w:t>29</w:t>
            </w:r>
          </w:p>
        </w:tc>
        <w:tc>
          <w:tcPr>
            <w:tcW w:w="1650" w:type="dxa"/>
            <w:vAlign w:val="center"/>
          </w:tcPr>
          <w:p w:rsidR="007B3455" w:rsidRDefault="00593C82">
            <w:pPr>
              <w:jc w:val="center"/>
            </w:pPr>
            <w:r>
              <w:rPr>
                <w:rFonts w:eastAsiaTheme="minorEastAsia"/>
                <w:szCs w:val="21"/>
              </w:rPr>
              <w:t>603019</w:t>
            </w:r>
          </w:p>
        </w:tc>
        <w:tc>
          <w:tcPr>
            <w:tcW w:w="1980" w:type="dxa"/>
            <w:vAlign w:val="center"/>
          </w:tcPr>
          <w:p w:rsidR="007B3455" w:rsidRDefault="00593C82">
            <w:pPr>
              <w:jc w:val="center"/>
            </w:pPr>
            <w:r>
              <w:rPr>
                <w:rFonts w:eastAsiaTheme="minorEastAsia"/>
                <w:szCs w:val="21"/>
              </w:rPr>
              <w:t>中科曙光</w:t>
            </w:r>
          </w:p>
        </w:tc>
        <w:tc>
          <w:tcPr>
            <w:tcW w:w="2880" w:type="dxa"/>
            <w:vAlign w:val="center"/>
          </w:tcPr>
          <w:p w:rsidR="007B3455" w:rsidRDefault="00593C82">
            <w:pPr>
              <w:jc w:val="right"/>
            </w:pPr>
            <w:r>
              <w:rPr>
                <w:rFonts w:eastAsiaTheme="minorEastAsia"/>
                <w:szCs w:val="21"/>
              </w:rPr>
              <w:t>29,578,640.60</w:t>
            </w:r>
          </w:p>
        </w:tc>
        <w:tc>
          <w:tcPr>
            <w:tcW w:w="1620" w:type="dxa"/>
            <w:vAlign w:val="center"/>
          </w:tcPr>
          <w:p w:rsidR="007B3455" w:rsidRDefault="00593C82">
            <w:pPr>
              <w:jc w:val="right"/>
            </w:pPr>
            <w:r>
              <w:rPr>
                <w:rFonts w:eastAsiaTheme="minorEastAsia"/>
                <w:szCs w:val="21"/>
              </w:rPr>
              <w:t>3.49</w:t>
            </w:r>
          </w:p>
        </w:tc>
      </w:tr>
      <w:tr w:rsidR="007B3455">
        <w:tc>
          <w:tcPr>
            <w:tcW w:w="870" w:type="dxa"/>
            <w:vAlign w:val="center"/>
          </w:tcPr>
          <w:p w:rsidR="007B3455" w:rsidRDefault="00593C82">
            <w:pPr>
              <w:jc w:val="center"/>
            </w:pPr>
            <w:r>
              <w:rPr>
                <w:rFonts w:eastAsiaTheme="minorEastAsia"/>
                <w:szCs w:val="21"/>
              </w:rPr>
              <w:t>30</w:t>
            </w:r>
          </w:p>
        </w:tc>
        <w:tc>
          <w:tcPr>
            <w:tcW w:w="1650" w:type="dxa"/>
            <w:vAlign w:val="center"/>
          </w:tcPr>
          <w:p w:rsidR="007B3455" w:rsidRDefault="00593C82">
            <w:pPr>
              <w:jc w:val="center"/>
            </w:pPr>
            <w:r>
              <w:rPr>
                <w:rFonts w:eastAsiaTheme="minorEastAsia"/>
                <w:szCs w:val="21"/>
              </w:rPr>
              <w:t>600036</w:t>
            </w:r>
          </w:p>
        </w:tc>
        <w:tc>
          <w:tcPr>
            <w:tcW w:w="1980" w:type="dxa"/>
            <w:vAlign w:val="center"/>
          </w:tcPr>
          <w:p w:rsidR="007B3455" w:rsidRDefault="00593C82">
            <w:pPr>
              <w:jc w:val="center"/>
            </w:pPr>
            <w:r>
              <w:rPr>
                <w:rFonts w:eastAsiaTheme="minorEastAsia"/>
                <w:szCs w:val="21"/>
              </w:rPr>
              <w:t>招商银行</w:t>
            </w:r>
          </w:p>
        </w:tc>
        <w:tc>
          <w:tcPr>
            <w:tcW w:w="2880" w:type="dxa"/>
            <w:vAlign w:val="center"/>
          </w:tcPr>
          <w:p w:rsidR="007B3455" w:rsidRDefault="00593C82">
            <w:pPr>
              <w:jc w:val="right"/>
            </w:pPr>
            <w:r>
              <w:rPr>
                <w:rFonts w:eastAsiaTheme="minorEastAsia"/>
                <w:szCs w:val="21"/>
              </w:rPr>
              <w:t>28,886,923.23</w:t>
            </w:r>
          </w:p>
        </w:tc>
        <w:tc>
          <w:tcPr>
            <w:tcW w:w="1620" w:type="dxa"/>
            <w:vAlign w:val="center"/>
          </w:tcPr>
          <w:p w:rsidR="007B3455" w:rsidRDefault="00593C82">
            <w:pPr>
              <w:jc w:val="right"/>
            </w:pPr>
            <w:r>
              <w:rPr>
                <w:rFonts w:eastAsiaTheme="minorEastAsia"/>
                <w:szCs w:val="21"/>
              </w:rPr>
              <w:t>3.41</w:t>
            </w:r>
          </w:p>
        </w:tc>
      </w:tr>
      <w:tr w:rsidR="007B3455">
        <w:tc>
          <w:tcPr>
            <w:tcW w:w="870" w:type="dxa"/>
            <w:vAlign w:val="center"/>
          </w:tcPr>
          <w:p w:rsidR="007B3455" w:rsidRDefault="00593C82">
            <w:pPr>
              <w:jc w:val="center"/>
            </w:pPr>
            <w:r>
              <w:rPr>
                <w:rFonts w:eastAsiaTheme="minorEastAsia"/>
                <w:szCs w:val="21"/>
              </w:rPr>
              <w:t>31</w:t>
            </w:r>
          </w:p>
        </w:tc>
        <w:tc>
          <w:tcPr>
            <w:tcW w:w="1650" w:type="dxa"/>
            <w:vAlign w:val="center"/>
          </w:tcPr>
          <w:p w:rsidR="007B3455" w:rsidRDefault="00593C82">
            <w:pPr>
              <w:jc w:val="center"/>
            </w:pPr>
            <w:r>
              <w:rPr>
                <w:rFonts w:eastAsiaTheme="minorEastAsia"/>
                <w:szCs w:val="21"/>
              </w:rPr>
              <w:t>002008</w:t>
            </w:r>
          </w:p>
        </w:tc>
        <w:tc>
          <w:tcPr>
            <w:tcW w:w="1980" w:type="dxa"/>
            <w:vAlign w:val="center"/>
          </w:tcPr>
          <w:p w:rsidR="007B3455" w:rsidRDefault="00593C82">
            <w:pPr>
              <w:jc w:val="center"/>
            </w:pPr>
            <w:r>
              <w:rPr>
                <w:rFonts w:eastAsiaTheme="minorEastAsia"/>
                <w:szCs w:val="21"/>
              </w:rPr>
              <w:t>大族激光</w:t>
            </w:r>
          </w:p>
        </w:tc>
        <w:tc>
          <w:tcPr>
            <w:tcW w:w="2880" w:type="dxa"/>
            <w:vAlign w:val="center"/>
          </w:tcPr>
          <w:p w:rsidR="007B3455" w:rsidRDefault="00593C82">
            <w:pPr>
              <w:jc w:val="right"/>
            </w:pPr>
            <w:r>
              <w:rPr>
                <w:rFonts w:eastAsiaTheme="minorEastAsia"/>
                <w:szCs w:val="21"/>
              </w:rPr>
              <w:t>28,641,960.59</w:t>
            </w:r>
          </w:p>
        </w:tc>
        <w:tc>
          <w:tcPr>
            <w:tcW w:w="1620" w:type="dxa"/>
            <w:vAlign w:val="center"/>
          </w:tcPr>
          <w:p w:rsidR="007B3455" w:rsidRDefault="00593C82">
            <w:pPr>
              <w:jc w:val="right"/>
            </w:pPr>
            <w:r>
              <w:rPr>
                <w:rFonts w:eastAsiaTheme="minorEastAsia"/>
                <w:szCs w:val="21"/>
              </w:rPr>
              <w:t>3.38</w:t>
            </w:r>
          </w:p>
        </w:tc>
      </w:tr>
      <w:tr w:rsidR="007B3455">
        <w:tc>
          <w:tcPr>
            <w:tcW w:w="870" w:type="dxa"/>
            <w:vAlign w:val="center"/>
          </w:tcPr>
          <w:p w:rsidR="007B3455" w:rsidRDefault="00593C82">
            <w:pPr>
              <w:jc w:val="center"/>
            </w:pPr>
            <w:r>
              <w:rPr>
                <w:rFonts w:eastAsiaTheme="minorEastAsia"/>
                <w:szCs w:val="21"/>
              </w:rPr>
              <w:t>32</w:t>
            </w:r>
          </w:p>
        </w:tc>
        <w:tc>
          <w:tcPr>
            <w:tcW w:w="1650" w:type="dxa"/>
            <w:vAlign w:val="center"/>
          </w:tcPr>
          <w:p w:rsidR="007B3455" w:rsidRDefault="00593C82">
            <w:pPr>
              <w:jc w:val="center"/>
            </w:pPr>
            <w:r>
              <w:rPr>
                <w:rFonts w:eastAsiaTheme="minorEastAsia"/>
                <w:szCs w:val="21"/>
              </w:rPr>
              <w:t>002013</w:t>
            </w:r>
          </w:p>
        </w:tc>
        <w:tc>
          <w:tcPr>
            <w:tcW w:w="1980" w:type="dxa"/>
            <w:vAlign w:val="center"/>
          </w:tcPr>
          <w:p w:rsidR="007B3455" w:rsidRDefault="00593C82">
            <w:pPr>
              <w:jc w:val="center"/>
            </w:pPr>
            <w:r>
              <w:rPr>
                <w:rFonts w:eastAsiaTheme="minorEastAsia"/>
                <w:szCs w:val="21"/>
              </w:rPr>
              <w:t>中航机电</w:t>
            </w:r>
          </w:p>
        </w:tc>
        <w:tc>
          <w:tcPr>
            <w:tcW w:w="2880" w:type="dxa"/>
            <w:vAlign w:val="center"/>
          </w:tcPr>
          <w:p w:rsidR="007B3455" w:rsidRDefault="00593C82">
            <w:pPr>
              <w:jc w:val="right"/>
            </w:pPr>
            <w:r>
              <w:rPr>
                <w:rFonts w:eastAsiaTheme="minorEastAsia"/>
                <w:szCs w:val="21"/>
              </w:rPr>
              <w:t>27,505,000.51</w:t>
            </w:r>
          </w:p>
        </w:tc>
        <w:tc>
          <w:tcPr>
            <w:tcW w:w="1620" w:type="dxa"/>
            <w:vAlign w:val="center"/>
          </w:tcPr>
          <w:p w:rsidR="007B3455" w:rsidRDefault="00593C82">
            <w:pPr>
              <w:jc w:val="right"/>
            </w:pPr>
            <w:r>
              <w:rPr>
                <w:rFonts w:eastAsiaTheme="minorEastAsia"/>
                <w:szCs w:val="21"/>
              </w:rPr>
              <w:t>3.25</w:t>
            </w:r>
          </w:p>
        </w:tc>
      </w:tr>
      <w:tr w:rsidR="007B3455">
        <w:tc>
          <w:tcPr>
            <w:tcW w:w="870" w:type="dxa"/>
            <w:vAlign w:val="center"/>
          </w:tcPr>
          <w:p w:rsidR="007B3455" w:rsidRDefault="00593C82">
            <w:pPr>
              <w:jc w:val="center"/>
            </w:pPr>
            <w:r>
              <w:rPr>
                <w:rFonts w:eastAsiaTheme="minorEastAsia"/>
                <w:szCs w:val="21"/>
              </w:rPr>
              <w:t>33</w:t>
            </w:r>
          </w:p>
        </w:tc>
        <w:tc>
          <w:tcPr>
            <w:tcW w:w="1650" w:type="dxa"/>
            <w:vAlign w:val="center"/>
          </w:tcPr>
          <w:p w:rsidR="007B3455" w:rsidRDefault="00593C82">
            <w:pPr>
              <w:jc w:val="center"/>
            </w:pPr>
            <w:r>
              <w:rPr>
                <w:rFonts w:eastAsiaTheme="minorEastAsia"/>
                <w:szCs w:val="21"/>
              </w:rPr>
              <w:t>601688</w:t>
            </w:r>
          </w:p>
        </w:tc>
        <w:tc>
          <w:tcPr>
            <w:tcW w:w="1980" w:type="dxa"/>
            <w:vAlign w:val="center"/>
          </w:tcPr>
          <w:p w:rsidR="007B3455" w:rsidRDefault="00593C82">
            <w:pPr>
              <w:jc w:val="center"/>
            </w:pPr>
            <w:r>
              <w:rPr>
                <w:rFonts w:eastAsiaTheme="minorEastAsia"/>
                <w:szCs w:val="21"/>
              </w:rPr>
              <w:t>华泰证券</w:t>
            </w:r>
          </w:p>
        </w:tc>
        <w:tc>
          <w:tcPr>
            <w:tcW w:w="2880" w:type="dxa"/>
            <w:vAlign w:val="center"/>
          </w:tcPr>
          <w:p w:rsidR="007B3455" w:rsidRDefault="00593C82">
            <w:pPr>
              <w:jc w:val="right"/>
            </w:pPr>
            <w:r>
              <w:rPr>
                <w:rFonts w:eastAsiaTheme="minorEastAsia"/>
                <w:szCs w:val="21"/>
              </w:rPr>
              <w:t>27,391,823.60</w:t>
            </w:r>
          </w:p>
        </w:tc>
        <w:tc>
          <w:tcPr>
            <w:tcW w:w="1620" w:type="dxa"/>
            <w:vAlign w:val="center"/>
          </w:tcPr>
          <w:p w:rsidR="007B3455" w:rsidRDefault="00593C82">
            <w:pPr>
              <w:jc w:val="right"/>
            </w:pPr>
            <w:r>
              <w:rPr>
                <w:rFonts w:eastAsiaTheme="minorEastAsia"/>
                <w:szCs w:val="21"/>
              </w:rPr>
              <w:t>3.23</w:t>
            </w:r>
          </w:p>
        </w:tc>
      </w:tr>
      <w:tr w:rsidR="007B3455">
        <w:tc>
          <w:tcPr>
            <w:tcW w:w="870" w:type="dxa"/>
            <w:vAlign w:val="center"/>
          </w:tcPr>
          <w:p w:rsidR="007B3455" w:rsidRDefault="00593C82">
            <w:pPr>
              <w:jc w:val="center"/>
            </w:pPr>
            <w:r>
              <w:rPr>
                <w:rFonts w:eastAsiaTheme="minorEastAsia"/>
                <w:szCs w:val="21"/>
              </w:rPr>
              <w:t>34</w:t>
            </w:r>
          </w:p>
        </w:tc>
        <w:tc>
          <w:tcPr>
            <w:tcW w:w="1650" w:type="dxa"/>
            <w:vAlign w:val="center"/>
          </w:tcPr>
          <w:p w:rsidR="007B3455" w:rsidRDefault="00593C82">
            <w:pPr>
              <w:jc w:val="center"/>
            </w:pPr>
            <w:r>
              <w:rPr>
                <w:rFonts w:eastAsiaTheme="minorEastAsia"/>
                <w:szCs w:val="21"/>
              </w:rPr>
              <w:t>002376</w:t>
            </w:r>
          </w:p>
        </w:tc>
        <w:tc>
          <w:tcPr>
            <w:tcW w:w="1980" w:type="dxa"/>
            <w:vAlign w:val="center"/>
          </w:tcPr>
          <w:p w:rsidR="007B3455" w:rsidRDefault="00593C82">
            <w:pPr>
              <w:jc w:val="center"/>
            </w:pPr>
            <w:r>
              <w:rPr>
                <w:rFonts w:eastAsiaTheme="minorEastAsia"/>
                <w:szCs w:val="21"/>
              </w:rPr>
              <w:t>新北洋</w:t>
            </w:r>
          </w:p>
        </w:tc>
        <w:tc>
          <w:tcPr>
            <w:tcW w:w="2880" w:type="dxa"/>
            <w:vAlign w:val="center"/>
          </w:tcPr>
          <w:p w:rsidR="007B3455" w:rsidRDefault="00593C82">
            <w:pPr>
              <w:jc w:val="right"/>
            </w:pPr>
            <w:r>
              <w:rPr>
                <w:rFonts w:eastAsiaTheme="minorEastAsia"/>
                <w:szCs w:val="21"/>
              </w:rPr>
              <w:t>27,169,440.17</w:t>
            </w:r>
          </w:p>
        </w:tc>
        <w:tc>
          <w:tcPr>
            <w:tcW w:w="1620" w:type="dxa"/>
            <w:vAlign w:val="center"/>
          </w:tcPr>
          <w:p w:rsidR="007B3455" w:rsidRDefault="00593C82">
            <w:pPr>
              <w:jc w:val="right"/>
            </w:pPr>
            <w:r>
              <w:rPr>
                <w:rFonts w:eastAsiaTheme="minorEastAsia"/>
                <w:szCs w:val="21"/>
              </w:rPr>
              <w:t>3.21</w:t>
            </w:r>
          </w:p>
        </w:tc>
      </w:tr>
      <w:tr w:rsidR="007B3455">
        <w:tc>
          <w:tcPr>
            <w:tcW w:w="870" w:type="dxa"/>
            <w:vAlign w:val="center"/>
          </w:tcPr>
          <w:p w:rsidR="007B3455" w:rsidRDefault="00593C82">
            <w:pPr>
              <w:jc w:val="center"/>
            </w:pPr>
            <w:r>
              <w:rPr>
                <w:rFonts w:eastAsiaTheme="minorEastAsia"/>
                <w:szCs w:val="21"/>
              </w:rPr>
              <w:t>35</w:t>
            </w:r>
          </w:p>
        </w:tc>
        <w:tc>
          <w:tcPr>
            <w:tcW w:w="1650" w:type="dxa"/>
            <w:vAlign w:val="center"/>
          </w:tcPr>
          <w:p w:rsidR="007B3455" w:rsidRDefault="00593C82">
            <w:pPr>
              <w:jc w:val="center"/>
            </w:pPr>
            <w:r>
              <w:rPr>
                <w:rFonts w:eastAsiaTheme="minorEastAsia"/>
                <w:szCs w:val="21"/>
              </w:rPr>
              <w:t>603520</w:t>
            </w:r>
          </w:p>
        </w:tc>
        <w:tc>
          <w:tcPr>
            <w:tcW w:w="1980" w:type="dxa"/>
            <w:vAlign w:val="center"/>
          </w:tcPr>
          <w:p w:rsidR="007B3455" w:rsidRDefault="00593C82">
            <w:pPr>
              <w:jc w:val="center"/>
            </w:pPr>
            <w:r>
              <w:rPr>
                <w:rFonts w:eastAsiaTheme="minorEastAsia"/>
                <w:szCs w:val="21"/>
              </w:rPr>
              <w:t>司太立</w:t>
            </w:r>
          </w:p>
        </w:tc>
        <w:tc>
          <w:tcPr>
            <w:tcW w:w="2880" w:type="dxa"/>
            <w:vAlign w:val="center"/>
          </w:tcPr>
          <w:p w:rsidR="007B3455" w:rsidRDefault="00593C82">
            <w:pPr>
              <w:jc w:val="right"/>
            </w:pPr>
            <w:r>
              <w:rPr>
                <w:rFonts w:eastAsiaTheme="minorEastAsia"/>
                <w:szCs w:val="21"/>
              </w:rPr>
              <w:t>27,077,126.87</w:t>
            </w:r>
          </w:p>
        </w:tc>
        <w:tc>
          <w:tcPr>
            <w:tcW w:w="1620" w:type="dxa"/>
            <w:vAlign w:val="center"/>
          </w:tcPr>
          <w:p w:rsidR="007B3455" w:rsidRDefault="00593C82">
            <w:pPr>
              <w:jc w:val="right"/>
            </w:pPr>
            <w:r>
              <w:rPr>
                <w:rFonts w:eastAsiaTheme="minorEastAsia"/>
                <w:szCs w:val="21"/>
              </w:rPr>
              <w:t>3.20</w:t>
            </w:r>
          </w:p>
        </w:tc>
      </w:tr>
      <w:tr w:rsidR="007B3455">
        <w:tc>
          <w:tcPr>
            <w:tcW w:w="870" w:type="dxa"/>
            <w:vAlign w:val="center"/>
          </w:tcPr>
          <w:p w:rsidR="007B3455" w:rsidRDefault="00593C82">
            <w:pPr>
              <w:jc w:val="center"/>
            </w:pPr>
            <w:r>
              <w:rPr>
                <w:rFonts w:eastAsiaTheme="minorEastAsia"/>
                <w:szCs w:val="21"/>
              </w:rPr>
              <w:t>36</w:t>
            </w:r>
          </w:p>
        </w:tc>
        <w:tc>
          <w:tcPr>
            <w:tcW w:w="1650" w:type="dxa"/>
            <w:vAlign w:val="center"/>
          </w:tcPr>
          <w:p w:rsidR="007B3455" w:rsidRDefault="00593C82">
            <w:pPr>
              <w:jc w:val="center"/>
            </w:pPr>
            <w:r>
              <w:rPr>
                <w:rFonts w:eastAsiaTheme="minorEastAsia"/>
                <w:szCs w:val="21"/>
              </w:rPr>
              <w:t>300773</w:t>
            </w:r>
          </w:p>
        </w:tc>
        <w:tc>
          <w:tcPr>
            <w:tcW w:w="1980" w:type="dxa"/>
            <w:vAlign w:val="center"/>
          </w:tcPr>
          <w:p w:rsidR="007B3455" w:rsidRDefault="00593C82">
            <w:pPr>
              <w:jc w:val="center"/>
            </w:pPr>
            <w:r>
              <w:rPr>
                <w:rFonts w:eastAsiaTheme="minorEastAsia"/>
                <w:szCs w:val="21"/>
              </w:rPr>
              <w:t>拉卡拉</w:t>
            </w:r>
          </w:p>
        </w:tc>
        <w:tc>
          <w:tcPr>
            <w:tcW w:w="2880" w:type="dxa"/>
            <w:vAlign w:val="center"/>
          </w:tcPr>
          <w:p w:rsidR="007B3455" w:rsidRDefault="00593C82">
            <w:pPr>
              <w:jc w:val="right"/>
            </w:pPr>
            <w:r>
              <w:rPr>
                <w:rFonts w:eastAsiaTheme="minorEastAsia"/>
                <w:szCs w:val="21"/>
              </w:rPr>
              <w:t>26,960,423.88</w:t>
            </w:r>
          </w:p>
        </w:tc>
        <w:tc>
          <w:tcPr>
            <w:tcW w:w="1620" w:type="dxa"/>
            <w:vAlign w:val="center"/>
          </w:tcPr>
          <w:p w:rsidR="007B3455" w:rsidRDefault="00593C82">
            <w:pPr>
              <w:jc w:val="right"/>
            </w:pPr>
            <w:r>
              <w:rPr>
                <w:rFonts w:eastAsiaTheme="minorEastAsia"/>
                <w:szCs w:val="21"/>
              </w:rPr>
              <w:t>3.18</w:t>
            </w:r>
          </w:p>
        </w:tc>
      </w:tr>
      <w:tr w:rsidR="007B3455">
        <w:tc>
          <w:tcPr>
            <w:tcW w:w="870" w:type="dxa"/>
            <w:vAlign w:val="center"/>
          </w:tcPr>
          <w:p w:rsidR="007B3455" w:rsidRDefault="00593C82">
            <w:pPr>
              <w:jc w:val="center"/>
            </w:pPr>
            <w:r>
              <w:rPr>
                <w:rFonts w:eastAsiaTheme="minorEastAsia"/>
                <w:szCs w:val="21"/>
              </w:rPr>
              <w:t>37</w:t>
            </w:r>
          </w:p>
        </w:tc>
        <w:tc>
          <w:tcPr>
            <w:tcW w:w="1650" w:type="dxa"/>
            <w:vAlign w:val="center"/>
          </w:tcPr>
          <w:p w:rsidR="007B3455" w:rsidRDefault="00593C82">
            <w:pPr>
              <w:jc w:val="center"/>
            </w:pPr>
            <w:r>
              <w:rPr>
                <w:rFonts w:eastAsiaTheme="minorEastAsia"/>
                <w:szCs w:val="21"/>
              </w:rPr>
              <w:t>000977</w:t>
            </w:r>
          </w:p>
        </w:tc>
        <w:tc>
          <w:tcPr>
            <w:tcW w:w="1980" w:type="dxa"/>
            <w:vAlign w:val="center"/>
          </w:tcPr>
          <w:p w:rsidR="007B3455" w:rsidRDefault="00593C82">
            <w:pPr>
              <w:jc w:val="center"/>
            </w:pPr>
            <w:r>
              <w:rPr>
                <w:rFonts w:eastAsiaTheme="minorEastAsia"/>
                <w:szCs w:val="21"/>
              </w:rPr>
              <w:t>浪潮信息</w:t>
            </w:r>
          </w:p>
        </w:tc>
        <w:tc>
          <w:tcPr>
            <w:tcW w:w="2880" w:type="dxa"/>
            <w:vAlign w:val="center"/>
          </w:tcPr>
          <w:p w:rsidR="007B3455" w:rsidRDefault="00593C82">
            <w:pPr>
              <w:jc w:val="right"/>
            </w:pPr>
            <w:r>
              <w:rPr>
                <w:rFonts w:eastAsiaTheme="minorEastAsia"/>
                <w:szCs w:val="21"/>
              </w:rPr>
              <w:t>26,360,730.47</w:t>
            </w:r>
          </w:p>
        </w:tc>
        <w:tc>
          <w:tcPr>
            <w:tcW w:w="1620" w:type="dxa"/>
            <w:vAlign w:val="center"/>
          </w:tcPr>
          <w:p w:rsidR="007B3455" w:rsidRDefault="00593C82">
            <w:pPr>
              <w:jc w:val="right"/>
            </w:pPr>
            <w:r>
              <w:rPr>
                <w:rFonts w:eastAsiaTheme="minorEastAsia"/>
                <w:szCs w:val="21"/>
              </w:rPr>
              <w:t>3.11</w:t>
            </w:r>
          </w:p>
        </w:tc>
      </w:tr>
      <w:tr w:rsidR="007B3455">
        <w:tc>
          <w:tcPr>
            <w:tcW w:w="870" w:type="dxa"/>
            <w:vAlign w:val="center"/>
          </w:tcPr>
          <w:p w:rsidR="007B3455" w:rsidRDefault="00593C82">
            <w:pPr>
              <w:jc w:val="center"/>
            </w:pPr>
            <w:r>
              <w:rPr>
                <w:rFonts w:eastAsiaTheme="minorEastAsia"/>
                <w:szCs w:val="21"/>
              </w:rPr>
              <w:t>38</w:t>
            </w:r>
          </w:p>
        </w:tc>
        <w:tc>
          <w:tcPr>
            <w:tcW w:w="1650" w:type="dxa"/>
            <w:vAlign w:val="center"/>
          </w:tcPr>
          <w:p w:rsidR="007B3455" w:rsidRDefault="00593C82">
            <w:pPr>
              <w:jc w:val="center"/>
            </w:pPr>
            <w:r>
              <w:rPr>
                <w:rFonts w:eastAsiaTheme="minorEastAsia"/>
                <w:szCs w:val="21"/>
              </w:rPr>
              <w:t>000733</w:t>
            </w:r>
          </w:p>
        </w:tc>
        <w:tc>
          <w:tcPr>
            <w:tcW w:w="1980" w:type="dxa"/>
            <w:vAlign w:val="center"/>
          </w:tcPr>
          <w:p w:rsidR="007B3455" w:rsidRDefault="00593C82">
            <w:pPr>
              <w:jc w:val="center"/>
            </w:pPr>
            <w:r>
              <w:rPr>
                <w:rFonts w:eastAsiaTheme="minorEastAsia"/>
                <w:szCs w:val="21"/>
              </w:rPr>
              <w:t>振华科技</w:t>
            </w:r>
          </w:p>
        </w:tc>
        <w:tc>
          <w:tcPr>
            <w:tcW w:w="2880" w:type="dxa"/>
            <w:vAlign w:val="center"/>
          </w:tcPr>
          <w:p w:rsidR="007B3455" w:rsidRDefault="00593C82">
            <w:pPr>
              <w:jc w:val="right"/>
            </w:pPr>
            <w:r>
              <w:rPr>
                <w:rFonts w:eastAsiaTheme="minorEastAsia"/>
                <w:szCs w:val="21"/>
              </w:rPr>
              <w:t>26,100,942.06</w:t>
            </w:r>
          </w:p>
        </w:tc>
        <w:tc>
          <w:tcPr>
            <w:tcW w:w="1620" w:type="dxa"/>
            <w:vAlign w:val="center"/>
          </w:tcPr>
          <w:p w:rsidR="007B3455" w:rsidRDefault="00593C82">
            <w:pPr>
              <w:jc w:val="right"/>
            </w:pPr>
            <w:r>
              <w:rPr>
                <w:rFonts w:eastAsiaTheme="minorEastAsia"/>
                <w:szCs w:val="21"/>
              </w:rPr>
              <w:t>3.08</w:t>
            </w:r>
          </w:p>
        </w:tc>
      </w:tr>
      <w:tr w:rsidR="007B3455">
        <w:tc>
          <w:tcPr>
            <w:tcW w:w="870" w:type="dxa"/>
            <w:vAlign w:val="center"/>
          </w:tcPr>
          <w:p w:rsidR="007B3455" w:rsidRDefault="00593C82">
            <w:pPr>
              <w:jc w:val="center"/>
            </w:pPr>
            <w:r>
              <w:rPr>
                <w:rFonts w:eastAsiaTheme="minorEastAsia"/>
                <w:szCs w:val="21"/>
              </w:rPr>
              <w:t>39</w:t>
            </w:r>
          </w:p>
        </w:tc>
        <w:tc>
          <w:tcPr>
            <w:tcW w:w="1650" w:type="dxa"/>
            <w:vAlign w:val="center"/>
          </w:tcPr>
          <w:p w:rsidR="007B3455" w:rsidRDefault="00593C82">
            <w:pPr>
              <w:jc w:val="center"/>
            </w:pPr>
            <w:r>
              <w:rPr>
                <w:rFonts w:eastAsiaTheme="minorEastAsia"/>
                <w:szCs w:val="21"/>
              </w:rPr>
              <w:t>601318</w:t>
            </w:r>
          </w:p>
        </w:tc>
        <w:tc>
          <w:tcPr>
            <w:tcW w:w="1980" w:type="dxa"/>
            <w:vAlign w:val="center"/>
          </w:tcPr>
          <w:p w:rsidR="007B3455" w:rsidRDefault="00593C82">
            <w:pPr>
              <w:jc w:val="center"/>
            </w:pPr>
            <w:r>
              <w:rPr>
                <w:rFonts w:eastAsiaTheme="minorEastAsia"/>
                <w:szCs w:val="21"/>
              </w:rPr>
              <w:t>中国平安</w:t>
            </w:r>
          </w:p>
        </w:tc>
        <w:tc>
          <w:tcPr>
            <w:tcW w:w="2880" w:type="dxa"/>
            <w:vAlign w:val="center"/>
          </w:tcPr>
          <w:p w:rsidR="007B3455" w:rsidRDefault="00593C82">
            <w:pPr>
              <w:jc w:val="right"/>
            </w:pPr>
            <w:r>
              <w:rPr>
                <w:rFonts w:eastAsiaTheme="minorEastAsia"/>
                <w:szCs w:val="21"/>
              </w:rPr>
              <w:t>25,395,336.05</w:t>
            </w:r>
          </w:p>
        </w:tc>
        <w:tc>
          <w:tcPr>
            <w:tcW w:w="1620" w:type="dxa"/>
            <w:vAlign w:val="center"/>
          </w:tcPr>
          <w:p w:rsidR="007B3455" w:rsidRDefault="00593C82">
            <w:pPr>
              <w:jc w:val="right"/>
            </w:pPr>
            <w:r>
              <w:rPr>
                <w:rFonts w:eastAsiaTheme="minorEastAsia"/>
                <w:szCs w:val="21"/>
              </w:rPr>
              <w:t>3.00</w:t>
            </w:r>
          </w:p>
        </w:tc>
      </w:tr>
      <w:tr w:rsidR="007B3455">
        <w:tc>
          <w:tcPr>
            <w:tcW w:w="870" w:type="dxa"/>
            <w:vAlign w:val="center"/>
          </w:tcPr>
          <w:p w:rsidR="007B3455" w:rsidRDefault="00593C82">
            <w:pPr>
              <w:jc w:val="center"/>
            </w:pPr>
            <w:r>
              <w:rPr>
                <w:rFonts w:eastAsiaTheme="minorEastAsia"/>
                <w:szCs w:val="21"/>
              </w:rPr>
              <w:t>40</w:t>
            </w:r>
          </w:p>
        </w:tc>
        <w:tc>
          <w:tcPr>
            <w:tcW w:w="1650" w:type="dxa"/>
            <w:vAlign w:val="center"/>
          </w:tcPr>
          <w:p w:rsidR="007B3455" w:rsidRDefault="00593C82">
            <w:pPr>
              <w:jc w:val="center"/>
            </w:pPr>
            <w:r>
              <w:rPr>
                <w:rFonts w:eastAsiaTheme="minorEastAsia"/>
                <w:szCs w:val="21"/>
              </w:rPr>
              <w:t>300450</w:t>
            </w:r>
          </w:p>
        </w:tc>
        <w:tc>
          <w:tcPr>
            <w:tcW w:w="1980" w:type="dxa"/>
            <w:vAlign w:val="center"/>
          </w:tcPr>
          <w:p w:rsidR="007B3455" w:rsidRDefault="00593C82">
            <w:pPr>
              <w:jc w:val="center"/>
            </w:pPr>
            <w:r>
              <w:rPr>
                <w:rFonts w:eastAsiaTheme="minorEastAsia"/>
                <w:szCs w:val="21"/>
              </w:rPr>
              <w:t>先导智能</w:t>
            </w:r>
          </w:p>
        </w:tc>
        <w:tc>
          <w:tcPr>
            <w:tcW w:w="2880" w:type="dxa"/>
            <w:vAlign w:val="center"/>
          </w:tcPr>
          <w:p w:rsidR="007B3455" w:rsidRDefault="00593C82">
            <w:pPr>
              <w:jc w:val="right"/>
            </w:pPr>
            <w:r>
              <w:rPr>
                <w:rFonts w:eastAsiaTheme="minorEastAsia"/>
                <w:szCs w:val="21"/>
              </w:rPr>
              <w:t>25,365,728.44</w:t>
            </w:r>
          </w:p>
        </w:tc>
        <w:tc>
          <w:tcPr>
            <w:tcW w:w="1620" w:type="dxa"/>
            <w:vAlign w:val="center"/>
          </w:tcPr>
          <w:p w:rsidR="007B3455" w:rsidRDefault="00593C82">
            <w:pPr>
              <w:jc w:val="right"/>
            </w:pPr>
            <w:r>
              <w:rPr>
                <w:rFonts w:eastAsiaTheme="minorEastAsia"/>
                <w:szCs w:val="21"/>
              </w:rPr>
              <w:t>2.99</w:t>
            </w:r>
          </w:p>
        </w:tc>
      </w:tr>
      <w:tr w:rsidR="007B3455">
        <w:tc>
          <w:tcPr>
            <w:tcW w:w="870" w:type="dxa"/>
            <w:vAlign w:val="center"/>
          </w:tcPr>
          <w:p w:rsidR="007B3455" w:rsidRDefault="00593C82">
            <w:pPr>
              <w:jc w:val="center"/>
            </w:pPr>
            <w:r>
              <w:rPr>
                <w:rFonts w:eastAsiaTheme="minorEastAsia"/>
                <w:szCs w:val="21"/>
              </w:rPr>
              <w:t>41</w:t>
            </w:r>
          </w:p>
        </w:tc>
        <w:tc>
          <w:tcPr>
            <w:tcW w:w="1650" w:type="dxa"/>
            <w:vAlign w:val="center"/>
          </w:tcPr>
          <w:p w:rsidR="007B3455" w:rsidRDefault="00593C82">
            <w:pPr>
              <w:jc w:val="center"/>
            </w:pPr>
            <w:r>
              <w:rPr>
                <w:rFonts w:eastAsiaTheme="minorEastAsia"/>
                <w:szCs w:val="21"/>
              </w:rPr>
              <w:t>300476</w:t>
            </w:r>
          </w:p>
        </w:tc>
        <w:tc>
          <w:tcPr>
            <w:tcW w:w="1980" w:type="dxa"/>
            <w:vAlign w:val="center"/>
          </w:tcPr>
          <w:p w:rsidR="007B3455" w:rsidRDefault="00593C82">
            <w:pPr>
              <w:jc w:val="center"/>
            </w:pPr>
            <w:r>
              <w:rPr>
                <w:rFonts w:eastAsiaTheme="minorEastAsia"/>
                <w:szCs w:val="21"/>
              </w:rPr>
              <w:t>胜宏科技</w:t>
            </w:r>
          </w:p>
        </w:tc>
        <w:tc>
          <w:tcPr>
            <w:tcW w:w="2880" w:type="dxa"/>
            <w:vAlign w:val="center"/>
          </w:tcPr>
          <w:p w:rsidR="007B3455" w:rsidRDefault="00593C82">
            <w:pPr>
              <w:jc w:val="right"/>
            </w:pPr>
            <w:r>
              <w:rPr>
                <w:rFonts w:eastAsiaTheme="minorEastAsia"/>
                <w:szCs w:val="21"/>
              </w:rPr>
              <w:t>24,899,498.10</w:t>
            </w:r>
          </w:p>
        </w:tc>
        <w:tc>
          <w:tcPr>
            <w:tcW w:w="1620" w:type="dxa"/>
            <w:vAlign w:val="center"/>
          </w:tcPr>
          <w:p w:rsidR="007B3455" w:rsidRDefault="00593C82">
            <w:pPr>
              <w:jc w:val="right"/>
            </w:pPr>
            <w:r>
              <w:rPr>
                <w:rFonts w:eastAsiaTheme="minorEastAsia"/>
                <w:szCs w:val="21"/>
              </w:rPr>
              <w:t>2.94</w:t>
            </w:r>
          </w:p>
        </w:tc>
      </w:tr>
      <w:tr w:rsidR="007B3455">
        <w:tc>
          <w:tcPr>
            <w:tcW w:w="870" w:type="dxa"/>
            <w:vAlign w:val="center"/>
          </w:tcPr>
          <w:p w:rsidR="007B3455" w:rsidRDefault="00593C82">
            <w:pPr>
              <w:jc w:val="center"/>
            </w:pPr>
            <w:r>
              <w:rPr>
                <w:rFonts w:eastAsiaTheme="minorEastAsia"/>
                <w:szCs w:val="21"/>
              </w:rPr>
              <w:t>42</w:t>
            </w:r>
          </w:p>
        </w:tc>
        <w:tc>
          <w:tcPr>
            <w:tcW w:w="1650" w:type="dxa"/>
            <w:vAlign w:val="center"/>
          </w:tcPr>
          <w:p w:rsidR="007B3455" w:rsidRDefault="00593C82">
            <w:pPr>
              <w:jc w:val="center"/>
            </w:pPr>
            <w:r>
              <w:rPr>
                <w:rFonts w:eastAsiaTheme="minorEastAsia"/>
                <w:szCs w:val="21"/>
              </w:rPr>
              <w:t>002074</w:t>
            </w:r>
          </w:p>
        </w:tc>
        <w:tc>
          <w:tcPr>
            <w:tcW w:w="1980" w:type="dxa"/>
            <w:vAlign w:val="center"/>
          </w:tcPr>
          <w:p w:rsidR="007B3455" w:rsidRDefault="00593C82">
            <w:pPr>
              <w:jc w:val="center"/>
            </w:pPr>
            <w:r>
              <w:rPr>
                <w:rFonts w:eastAsiaTheme="minorEastAsia"/>
                <w:szCs w:val="21"/>
              </w:rPr>
              <w:t>国轩高科</w:t>
            </w:r>
          </w:p>
        </w:tc>
        <w:tc>
          <w:tcPr>
            <w:tcW w:w="2880" w:type="dxa"/>
            <w:vAlign w:val="center"/>
          </w:tcPr>
          <w:p w:rsidR="007B3455" w:rsidRDefault="00593C82">
            <w:pPr>
              <w:jc w:val="right"/>
            </w:pPr>
            <w:r>
              <w:rPr>
                <w:rFonts w:eastAsiaTheme="minorEastAsia"/>
                <w:szCs w:val="21"/>
              </w:rPr>
              <w:t>24,694,194.69</w:t>
            </w:r>
          </w:p>
        </w:tc>
        <w:tc>
          <w:tcPr>
            <w:tcW w:w="1620" w:type="dxa"/>
            <w:vAlign w:val="center"/>
          </w:tcPr>
          <w:p w:rsidR="007B3455" w:rsidRDefault="00593C82">
            <w:pPr>
              <w:jc w:val="right"/>
            </w:pPr>
            <w:r>
              <w:rPr>
                <w:rFonts w:eastAsiaTheme="minorEastAsia"/>
                <w:szCs w:val="21"/>
              </w:rPr>
              <w:t>2.92</w:t>
            </w:r>
          </w:p>
        </w:tc>
      </w:tr>
      <w:tr w:rsidR="007B3455">
        <w:tc>
          <w:tcPr>
            <w:tcW w:w="870" w:type="dxa"/>
            <w:vAlign w:val="center"/>
          </w:tcPr>
          <w:p w:rsidR="007B3455" w:rsidRDefault="00593C82">
            <w:pPr>
              <w:jc w:val="center"/>
            </w:pPr>
            <w:r>
              <w:rPr>
                <w:rFonts w:eastAsiaTheme="minorEastAsia"/>
                <w:szCs w:val="21"/>
              </w:rPr>
              <w:t>43</w:t>
            </w:r>
          </w:p>
        </w:tc>
        <w:tc>
          <w:tcPr>
            <w:tcW w:w="1650" w:type="dxa"/>
            <w:vAlign w:val="center"/>
          </w:tcPr>
          <w:p w:rsidR="007B3455" w:rsidRDefault="00593C82">
            <w:pPr>
              <w:jc w:val="center"/>
            </w:pPr>
            <w:r>
              <w:rPr>
                <w:rFonts w:eastAsiaTheme="minorEastAsia"/>
                <w:szCs w:val="21"/>
              </w:rPr>
              <w:t>002156</w:t>
            </w:r>
          </w:p>
        </w:tc>
        <w:tc>
          <w:tcPr>
            <w:tcW w:w="1980" w:type="dxa"/>
            <w:vAlign w:val="center"/>
          </w:tcPr>
          <w:p w:rsidR="007B3455" w:rsidRDefault="00593C82">
            <w:pPr>
              <w:jc w:val="center"/>
            </w:pPr>
            <w:r>
              <w:rPr>
                <w:rFonts w:eastAsiaTheme="minorEastAsia"/>
                <w:szCs w:val="21"/>
              </w:rPr>
              <w:t>通富微电</w:t>
            </w:r>
          </w:p>
        </w:tc>
        <w:tc>
          <w:tcPr>
            <w:tcW w:w="2880" w:type="dxa"/>
            <w:vAlign w:val="center"/>
          </w:tcPr>
          <w:p w:rsidR="007B3455" w:rsidRDefault="00593C82">
            <w:pPr>
              <w:jc w:val="right"/>
            </w:pPr>
            <w:r>
              <w:rPr>
                <w:rFonts w:eastAsiaTheme="minorEastAsia"/>
                <w:szCs w:val="21"/>
              </w:rPr>
              <w:t>24,363,518.47</w:t>
            </w:r>
          </w:p>
        </w:tc>
        <w:tc>
          <w:tcPr>
            <w:tcW w:w="1620" w:type="dxa"/>
            <w:vAlign w:val="center"/>
          </w:tcPr>
          <w:p w:rsidR="007B3455" w:rsidRDefault="00593C82">
            <w:pPr>
              <w:jc w:val="right"/>
            </w:pPr>
            <w:r>
              <w:rPr>
                <w:rFonts w:eastAsiaTheme="minorEastAsia"/>
                <w:szCs w:val="21"/>
              </w:rPr>
              <w:t>2.88</w:t>
            </w:r>
          </w:p>
        </w:tc>
      </w:tr>
      <w:tr w:rsidR="007B3455">
        <w:tc>
          <w:tcPr>
            <w:tcW w:w="870" w:type="dxa"/>
            <w:vAlign w:val="center"/>
          </w:tcPr>
          <w:p w:rsidR="007B3455" w:rsidRDefault="00593C82">
            <w:pPr>
              <w:jc w:val="center"/>
            </w:pPr>
            <w:r>
              <w:rPr>
                <w:rFonts w:eastAsiaTheme="minorEastAsia"/>
                <w:szCs w:val="21"/>
              </w:rPr>
              <w:t>44</w:t>
            </w:r>
          </w:p>
        </w:tc>
        <w:tc>
          <w:tcPr>
            <w:tcW w:w="1650" w:type="dxa"/>
            <w:vAlign w:val="center"/>
          </w:tcPr>
          <w:p w:rsidR="007B3455" w:rsidRDefault="00593C82">
            <w:pPr>
              <w:jc w:val="center"/>
            </w:pPr>
            <w:r>
              <w:rPr>
                <w:rFonts w:eastAsiaTheme="minorEastAsia"/>
                <w:szCs w:val="21"/>
              </w:rPr>
              <w:t>601138</w:t>
            </w:r>
          </w:p>
        </w:tc>
        <w:tc>
          <w:tcPr>
            <w:tcW w:w="1980" w:type="dxa"/>
            <w:vAlign w:val="center"/>
          </w:tcPr>
          <w:p w:rsidR="007B3455" w:rsidRDefault="00593C82">
            <w:pPr>
              <w:jc w:val="center"/>
            </w:pPr>
            <w:r>
              <w:rPr>
                <w:rFonts w:eastAsiaTheme="minorEastAsia"/>
                <w:szCs w:val="21"/>
              </w:rPr>
              <w:t>工业富联</w:t>
            </w:r>
          </w:p>
        </w:tc>
        <w:tc>
          <w:tcPr>
            <w:tcW w:w="2880" w:type="dxa"/>
            <w:vAlign w:val="center"/>
          </w:tcPr>
          <w:p w:rsidR="007B3455" w:rsidRDefault="00593C82">
            <w:pPr>
              <w:jc w:val="right"/>
            </w:pPr>
            <w:r>
              <w:rPr>
                <w:rFonts w:eastAsiaTheme="minorEastAsia"/>
                <w:szCs w:val="21"/>
              </w:rPr>
              <w:t>24,157,320.07</w:t>
            </w:r>
          </w:p>
        </w:tc>
        <w:tc>
          <w:tcPr>
            <w:tcW w:w="1620" w:type="dxa"/>
            <w:vAlign w:val="center"/>
          </w:tcPr>
          <w:p w:rsidR="007B3455" w:rsidRDefault="00593C82">
            <w:pPr>
              <w:jc w:val="right"/>
            </w:pPr>
            <w:r>
              <w:rPr>
                <w:rFonts w:eastAsiaTheme="minorEastAsia"/>
                <w:szCs w:val="21"/>
              </w:rPr>
              <w:t>2.85</w:t>
            </w:r>
          </w:p>
        </w:tc>
      </w:tr>
      <w:tr w:rsidR="007B3455">
        <w:tc>
          <w:tcPr>
            <w:tcW w:w="870" w:type="dxa"/>
            <w:vAlign w:val="center"/>
          </w:tcPr>
          <w:p w:rsidR="007B3455" w:rsidRDefault="00593C82">
            <w:pPr>
              <w:jc w:val="center"/>
            </w:pPr>
            <w:r>
              <w:rPr>
                <w:rFonts w:eastAsiaTheme="minorEastAsia"/>
                <w:szCs w:val="21"/>
              </w:rPr>
              <w:t>45</w:t>
            </w:r>
          </w:p>
        </w:tc>
        <w:tc>
          <w:tcPr>
            <w:tcW w:w="1650" w:type="dxa"/>
            <w:vAlign w:val="center"/>
          </w:tcPr>
          <w:p w:rsidR="007B3455" w:rsidRDefault="00593C82">
            <w:pPr>
              <w:jc w:val="center"/>
            </w:pPr>
            <w:r>
              <w:rPr>
                <w:rFonts w:eastAsiaTheme="minorEastAsia"/>
                <w:szCs w:val="21"/>
              </w:rPr>
              <w:t>300618</w:t>
            </w:r>
          </w:p>
        </w:tc>
        <w:tc>
          <w:tcPr>
            <w:tcW w:w="1980" w:type="dxa"/>
            <w:vAlign w:val="center"/>
          </w:tcPr>
          <w:p w:rsidR="007B3455" w:rsidRDefault="00593C82">
            <w:pPr>
              <w:jc w:val="center"/>
            </w:pPr>
            <w:r>
              <w:rPr>
                <w:rFonts w:eastAsiaTheme="minorEastAsia"/>
                <w:szCs w:val="21"/>
              </w:rPr>
              <w:t>寒锐钴业</w:t>
            </w:r>
          </w:p>
        </w:tc>
        <w:tc>
          <w:tcPr>
            <w:tcW w:w="2880" w:type="dxa"/>
            <w:vAlign w:val="center"/>
          </w:tcPr>
          <w:p w:rsidR="007B3455" w:rsidRDefault="00593C82">
            <w:pPr>
              <w:jc w:val="right"/>
            </w:pPr>
            <w:r>
              <w:rPr>
                <w:rFonts w:eastAsiaTheme="minorEastAsia"/>
                <w:szCs w:val="21"/>
              </w:rPr>
              <w:t>24,154,494.84</w:t>
            </w:r>
          </w:p>
        </w:tc>
        <w:tc>
          <w:tcPr>
            <w:tcW w:w="1620" w:type="dxa"/>
            <w:vAlign w:val="center"/>
          </w:tcPr>
          <w:p w:rsidR="007B3455" w:rsidRDefault="00593C82">
            <w:pPr>
              <w:jc w:val="right"/>
            </w:pPr>
            <w:r>
              <w:rPr>
                <w:rFonts w:eastAsiaTheme="minorEastAsia"/>
                <w:szCs w:val="21"/>
              </w:rPr>
              <w:t>2.85</w:t>
            </w:r>
          </w:p>
        </w:tc>
      </w:tr>
      <w:tr w:rsidR="007B3455">
        <w:tc>
          <w:tcPr>
            <w:tcW w:w="870" w:type="dxa"/>
            <w:vAlign w:val="center"/>
          </w:tcPr>
          <w:p w:rsidR="007B3455" w:rsidRDefault="00593C82">
            <w:pPr>
              <w:jc w:val="center"/>
            </w:pPr>
            <w:r>
              <w:rPr>
                <w:rFonts w:eastAsiaTheme="minorEastAsia"/>
                <w:szCs w:val="21"/>
              </w:rPr>
              <w:t>46</w:t>
            </w:r>
          </w:p>
        </w:tc>
        <w:tc>
          <w:tcPr>
            <w:tcW w:w="1650" w:type="dxa"/>
            <w:vAlign w:val="center"/>
          </w:tcPr>
          <w:p w:rsidR="007B3455" w:rsidRDefault="00593C82">
            <w:pPr>
              <w:jc w:val="center"/>
            </w:pPr>
            <w:r>
              <w:rPr>
                <w:rFonts w:eastAsiaTheme="minorEastAsia"/>
                <w:szCs w:val="21"/>
              </w:rPr>
              <w:t>600745</w:t>
            </w:r>
          </w:p>
        </w:tc>
        <w:tc>
          <w:tcPr>
            <w:tcW w:w="1980" w:type="dxa"/>
            <w:vAlign w:val="center"/>
          </w:tcPr>
          <w:p w:rsidR="007B3455" w:rsidRDefault="00593C82">
            <w:pPr>
              <w:jc w:val="center"/>
            </w:pPr>
            <w:r>
              <w:rPr>
                <w:rFonts w:eastAsiaTheme="minorEastAsia"/>
                <w:szCs w:val="21"/>
              </w:rPr>
              <w:t>闻泰科技</w:t>
            </w:r>
          </w:p>
        </w:tc>
        <w:tc>
          <w:tcPr>
            <w:tcW w:w="2880" w:type="dxa"/>
            <w:vAlign w:val="center"/>
          </w:tcPr>
          <w:p w:rsidR="007B3455" w:rsidRDefault="00593C82">
            <w:pPr>
              <w:jc w:val="right"/>
            </w:pPr>
            <w:r>
              <w:rPr>
                <w:rFonts w:eastAsiaTheme="minorEastAsia"/>
                <w:szCs w:val="21"/>
              </w:rPr>
              <w:t>23,826,509.90</w:t>
            </w:r>
          </w:p>
        </w:tc>
        <w:tc>
          <w:tcPr>
            <w:tcW w:w="1620" w:type="dxa"/>
            <w:vAlign w:val="center"/>
          </w:tcPr>
          <w:p w:rsidR="007B3455" w:rsidRDefault="00593C82">
            <w:pPr>
              <w:jc w:val="right"/>
            </w:pPr>
            <w:r>
              <w:rPr>
                <w:rFonts w:eastAsiaTheme="minorEastAsia"/>
                <w:szCs w:val="21"/>
              </w:rPr>
              <w:t>2.81</w:t>
            </w:r>
          </w:p>
        </w:tc>
      </w:tr>
      <w:tr w:rsidR="007B3455">
        <w:tc>
          <w:tcPr>
            <w:tcW w:w="870" w:type="dxa"/>
            <w:vAlign w:val="center"/>
          </w:tcPr>
          <w:p w:rsidR="007B3455" w:rsidRDefault="00593C82">
            <w:pPr>
              <w:jc w:val="center"/>
            </w:pPr>
            <w:r>
              <w:rPr>
                <w:rFonts w:eastAsiaTheme="minorEastAsia"/>
                <w:szCs w:val="21"/>
              </w:rPr>
              <w:t>47</w:t>
            </w:r>
          </w:p>
        </w:tc>
        <w:tc>
          <w:tcPr>
            <w:tcW w:w="1650" w:type="dxa"/>
            <w:vAlign w:val="center"/>
          </w:tcPr>
          <w:p w:rsidR="007B3455" w:rsidRDefault="00593C82">
            <w:pPr>
              <w:jc w:val="center"/>
            </w:pPr>
            <w:r>
              <w:rPr>
                <w:rFonts w:eastAsiaTheme="minorEastAsia"/>
                <w:szCs w:val="21"/>
              </w:rPr>
              <w:t>300226</w:t>
            </w:r>
          </w:p>
        </w:tc>
        <w:tc>
          <w:tcPr>
            <w:tcW w:w="1980" w:type="dxa"/>
            <w:vAlign w:val="center"/>
          </w:tcPr>
          <w:p w:rsidR="007B3455" w:rsidRDefault="00593C82">
            <w:pPr>
              <w:jc w:val="center"/>
            </w:pPr>
            <w:r>
              <w:rPr>
                <w:rFonts w:eastAsiaTheme="minorEastAsia"/>
                <w:szCs w:val="21"/>
              </w:rPr>
              <w:t>上海钢联</w:t>
            </w:r>
          </w:p>
        </w:tc>
        <w:tc>
          <w:tcPr>
            <w:tcW w:w="2880" w:type="dxa"/>
            <w:vAlign w:val="center"/>
          </w:tcPr>
          <w:p w:rsidR="007B3455" w:rsidRDefault="00593C82">
            <w:pPr>
              <w:jc w:val="right"/>
            </w:pPr>
            <w:r>
              <w:rPr>
                <w:rFonts w:eastAsiaTheme="minorEastAsia"/>
                <w:szCs w:val="21"/>
              </w:rPr>
              <w:t>23,767,106.36</w:t>
            </w:r>
          </w:p>
        </w:tc>
        <w:tc>
          <w:tcPr>
            <w:tcW w:w="1620" w:type="dxa"/>
            <w:vAlign w:val="center"/>
          </w:tcPr>
          <w:p w:rsidR="007B3455" w:rsidRDefault="00593C82">
            <w:pPr>
              <w:jc w:val="right"/>
            </w:pPr>
            <w:r>
              <w:rPr>
                <w:rFonts w:eastAsiaTheme="minorEastAsia"/>
                <w:szCs w:val="21"/>
              </w:rPr>
              <w:t>2.81</w:t>
            </w:r>
          </w:p>
        </w:tc>
      </w:tr>
      <w:tr w:rsidR="007B3455">
        <w:tc>
          <w:tcPr>
            <w:tcW w:w="870" w:type="dxa"/>
            <w:vAlign w:val="center"/>
          </w:tcPr>
          <w:p w:rsidR="007B3455" w:rsidRDefault="00593C82">
            <w:pPr>
              <w:jc w:val="center"/>
            </w:pPr>
            <w:r>
              <w:rPr>
                <w:rFonts w:eastAsiaTheme="minorEastAsia"/>
                <w:szCs w:val="21"/>
              </w:rPr>
              <w:t>48</w:t>
            </w:r>
          </w:p>
        </w:tc>
        <w:tc>
          <w:tcPr>
            <w:tcW w:w="1650" w:type="dxa"/>
            <w:vAlign w:val="center"/>
          </w:tcPr>
          <w:p w:rsidR="007B3455" w:rsidRDefault="00593C82">
            <w:pPr>
              <w:jc w:val="center"/>
            </w:pPr>
            <w:r>
              <w:rPr>
                <w:rFonts w:eastAsiaTheme="minorEastAsia"/>
                <w:szCs w:val="21"/>
              </w:rPr>
              <w:t>600570</w:t>
            </w:r>
          </w:p>
        </w:tc>
        <w:tc>
          <w:tcPr>
            <w:tcW w:w="1980" w:type="dxa"/>
            <w:vAlign w:val="center"/>
          </w:tcPr>
          <w:p w:rsidR="007B3455" w:rsidRDefault="00593C82">
            <w:pPr>
              <w:jc w:val="center"/>
            </w:pPr>
            <w:r>
              <w:rPr>
                <w:rFonts w:eastAsiaTheme="minorEastAsia"/>
                <w:szCs w:val="21"/>
              </w:rPr>
              <w:t>恒生电子</w:t>
            </w:r>
          </w:p>
        </w:tc>
        <w:tc>
          <w:tcPr>
            <w:tcW w:w="2880" w:type="dxa"/>
            <w:vAlign w:val="center"/>
          </w:tcPr>
          <w:p w:rsidR="007B3455" w:rsidRDefault="00593C82">
            <w:pPr>
              <w:jc w:val="right"/>
            </w:pPr>
            <w:r>
              <w:rPr>
                <w:rFonts w:eastAsiaTheme="minorEastAsia"/>
                <w:szCs w:val="21"/>
              </w:rPr>
              <w:t>23,363,289.96</w:t>
            </w:r>
          </w:p>
        </w:tc>
        <w:tc>
          <w:tcPr>
            <w:tcW w:w="1620" w:type="dxa"/>
            <w:vAlign w:val="center"/>
          </w:tcPr>
          <w:p w:rsidR="007B3455" w:rsidRDefault="00593C82">
            <w:pPr>
              <w:jc w:val="right"/>
            </w:pPr>
            <w:r>
              <w:rPr>
                <w:rFonts w:eastAsiaTheme="minorEastAsia"/>
                <w:szCs w:val="21"/>
              </w:rPr>
              <w:t>2.76</w:t>
            </w:r>
          </w:p>
        </w:tc>
      </w:tr>
      <w:tr w:rsidR="007B3455">
        <w:tc>
          <w:tcPr>
            <w:tcW w:w="870" w:type="dxa"/>
            <w:vAlign w:val="center"/>
          </w:tcPr>
          <w:p w:rsidR="007B3455" w:rsidRDefault="00593C82">
            <w:pPr>
              <w:jc w:val="center"/>
            </w:pPr>
            <w:r>
              <w:rPr>
                <w:rFonts w:eastAsiaTheme="minorEastAsia"/>
                <w:szCs w:val="21"/>
              </w:rPr>
              <w:t>49</w:t>
            </w:r>
          </w:p>
        </w:tc>
        <w:tc>
          <w:tcPr>
            <w:tcW w:w="1650" w:type="dxa"/>
            <w:vAlign w:val="center"/>
          </w:tcPr>
          <w:p w:rsidR="007B3455" w:rsidRDefault="00593C82">
            <w:pPr>
              <w:jc w:val="center"/>
            </w:pPr>
            <w:r>
              <w:rPr>
                <w:rFonts w:eastAsiaTheme="minorEastAsia"/>
                <w:szCs w:val="21"/>
              </w:rPr>
              <w:t>300253</w:t>
            </w:r>
          </w:p>
        </w:tc>
        <w:tc>
          <w:tcPr>
            <w:tcW w:w="1980" w:type="dxa"/>
            <w:vAlign w:val="center"/>
          </w:tcPr>
          <w:p w:rsidR="007B3455" w:rsidRDefault="00593C82">
            <w:pPr>
              <w:jc w:val="center"/>
            </w:pPr>
            <w:r>
              <w:rPr>
                <w:rFonts w:eastAsiaTheme="minorEastAsia"/>
                <w:szCs w:val="21"/>
              </w:rPr>
              <w:t>卫宁健康</w:t>
            </w:r>
          </w:p>
        </w:tc>
        <w:tc>
          <w:tcPr>
            <w:tcW w:w="2880" w:type="dxa"/>
            <w:vAlign w:val="center"/>
          </w:tcPr>
          <w:p w:rsidR="007B3455" w:rsidRDefault="00593C82">
            <w:pPr>
              <w:jc w:val="right"/>
            </w:pPr>
            <w:r>
              <w:rPr>
                <w:rFonts w:eastAsiaTheme="minorEastAsia"/>
                <w:szCs w:val="21"/>
              </w:rPr>
              <w:t>23,194,540.94</w:t>
            </w:r>
          </w:p>
        </w:tc>
        <w:tc>
          <w:tcPr>
            <w:tcW w:w="1620" w:type="dxa"/>
            <w:vAlign w:val="center"/>
          </w:tcPr>
          <w:p w:rsidR="007B3455" w:rsidRDefault="00593C82">
            <w:pPr>
              <w:jc w:val="right"/>
            </w:pPr>
            <w:r>
              <w:rPr>
                <w:rFonts w:eastAsiaTheme="minorEastAsia"/>
                <w:szCs w:val="21"/>
              </w:rPr>
              <w:t>2.74</w:t>
            </w:r>
          </w:p>
        </w:tc>
      </w:tr>
      <w:tr w:rsidR="007B3455">
        <w:tc>
          <w:tcPr>
            <w:tcW w:w="870" w:type="dxa"/>
            <w:vAlign w:val="center"/>
          </w:tcPr>
          <w:p w:rsidR="007B3455" w:rsidRDefault="00593C82">
            <w:pPr>
              <w:jc w:val="center"/>
            </w:pPr>
            <w:r>
              <w:rPr>
                <w:rFonts w:eastAsiaTheme="minorEastAsia"/>
                <w:szCs w:val="21"/>
              </w:rPr>
              <w:t>50</w:t>
            </w:r>
          </w:p>
        </w:tc>
        <w:tc>
          <w:tcPr>
            <w:tcW w:w="1650" w:type="dxa"/>
            <w:vAlign w:val="center"/>
          </w:tcPr>
          <w:p w:rsidR="007B3455" w:rsidRDefault="00593C82">
            <w:pPr>
              <w:jc w:val="center"/>
            </w:pPr>
            <w:r>
              <w:rPr>
                <w:rFonts w:eastAsiaTheme="minorEastAsia"/>
                <w:szCs w:val="21"/>
              </w:rPr>
              <w:t>300502</w:t>
            </w:r>
          </w:p>
        </w:tc>
        <w:tc>
          <w:tcPr>
            <w:tcW w:w="1980" w:type="dxa"/>
            <w:vAlign w:val="center"/>
          </w:tcPr>
          <w:p w:rsidR="007B3455" w:rsidRDefault="00593C82">
            <w:pPr>
              <w:jc w:val="center"/>
            </w:pPr>
            <w:r>
              <w:rPr>
                <w:rFonts w:eastAsiaTheme="minorEastAsia"/>
                <w:szCs w:val="21"/>
              </w:rPr>
              <w:t>新易盛</w:t>
            </w:r>
          </w:p>
        </w:tc>
        <w:tc>
          <w:tcPr>
            <w:tcW w:w="2880" w:type="dxa"/>
            <w:vAlign w:val="center"/>
          </w:tcPr>
          <w:p w:rsidR="007B3455" w:rsidRDefault="00593C82">
            <w:pPr>
              <w:jc w:val="right"/>
            </w:pPr>
            <w:r>
              <w:rPr>
                <w:rFonts w:eastAsiaTheme="minorEastAsia"/>
                <w:szCs w:val="21"/>
              </w:rPr>
              <w:t>22,767,197.24</w:t>
            </w:r>
          </w:p>
        </w:tc>
        <w:tc>
          <w:tcPr>
            <w:tcW w:w="1620" w:type="dxa"/>
            <w:vAlign w:val="center"/>
          </w:tcPr>
          <w:p w:rsidR="007B3455" w:rsidRDefault="00593C82">
            <w:pPr>
              <w:jc w:val="right"/>
            </w:pPr>
            <w:r>
              <w:rPr>
                <w:rFonts w:eastAsiaTheme="minorEastAsia"/>
                <w:szCs w:val="21"/>
              </w:rPr>
              <w:t>2.69</w:t>
            </w:r>
          </w:p>
        </w:tc>
      </w:tr>
      <w:tr w:rsidR="007B3455">
        <w:tc>
          <w:tcPr>
            <w:tcW w:w="870" w:type="dxa"/>
            <w:vAlign w:val="center"/>
          </w:tcPr>
          <w:p w:rsidR="007B3455" w:rsidRDefault="00593C82">
            <w:pPr>
              <w:jc w:val="center"/>
            </w:pPr>
            <w:r>
              <w:rPr>
                <w:rFonts w:eastAsiaTheme="minorEastAsia"/>
                <w:szCs w:val="21"/>
              </w:rPr>
              <w:t>51</w:t>
            </w:r>
          </w:p>
        </w:tc>
        <w:tc>
          <w:tcPr>
            <w:tcW w:w="1650" w:type="dxa"/>
            <w:vAlign w:val="center"/>
          </w:tcPr>
          <w:p w:rsidR="007B3455" w:rsidRDefault="00593C82">
            <w:pPr>
              <w:jc w:val="center"/>
            </w:pPr>
            <w:r>
              <w:rPr>
                <w:rFonts w:eastAsiaTheme="minorEastAsia"/>
                <w:szCs w:val="21"/>
              </w:rPr>
              <w:t>000001</w:t>
            </w:r>
          </w:p>
        </w:tc>
        <w:tc>
          <w:tcPr>
            <w:tcW w:w="1980" w:type="dxa"/>
            <w:vAlign w:val="center"/>
          </w:tcPr>
          <w:p w:rsidR="007B3455" w:rsidRDefault="00593C82">
            <w:pPr>
              <w:jc w:val="center"/>
            </w:pPr>
            <w:r>
              <w:rPr>
                <w:rFonts w:eastAsiaTheme="minorEastAsia"/>
                <w:szCs w:val="21"/>
              </w:rPr>
              <w:t>平安银行</w:t>
            </w:r>
          </w:p>
        </w:tc>
        <w:tc>
          <w:tcPr>
            <w:tcW w:w="2880" w:type="dxa"/>
            <w:vAlign w:val="center"/>
          </w:tcPr>
          <w:p w:rsidR="007B3455" w:rsidRDefault="00593C82">
            <w:pPr>
              <w:jc w:val="right"/>
            </w:pPr>
            <w:r>
              <w:rPr>
                <w:rFonts w:eastAsiaTheme="minorEastAsia"/>
                <w:szCs w:val="21"/>
              </w:rPr>
              <w:t>22,466,882.13</w:t>
            </w:r>
          </w:p>
        </w:tc>
        <w:tc>
          <w:tcPr>
            <w:tcW w:w="1620" w:type="dxa"/>
            <w:vAlign w:val="center"/>
          </w:tcPr>
          <w:p w:rsidR="007B3455" w:rsidRDefault="00593C82">
            <w:pPr>
              <w:jc w:val="right"/>
            </w:pPr>
            <w:r>
              <w:rPr>
                <w:rFonts w:eastAsiaTheme="minorEastAsia"/>
                <w:szCs w:val="21"/>
              </w:rPr>
              <w:t>2.65</w:t>
            </w:r>
          </w:p>
        </w:tc>
      </w:tr>
      <w:tr w:rsidR="007B3455">
        <w:tc>
          <w:tcPr>
            <w:tcW w:w="870" w:type="dxa"/>
            <w:vAlign w:val="center"/>
          </w:tcPr>
          <w:p w:rsidR="007B3455" w:rsidRDefault="00593C82">
            <w:pPr>
              <w:jc w:val="center"/>
            </w:pPr>
            <w:r>
              <w:rPr>
                <w:rFonts w:eastAsiaTheme="minorEastAsia"/>
                <w:szCs w:val="21"/>
              </w:rPr>
              <w:t>52</w:t>
            </w:r>
          </w:p>
        </w:tc>
        <w:tc>
          <w:tcPr>
            <w:tcW w:w="1650" w:type="dxa"/>
            <w:vAlign w:val="center"/>
          </w:tcPr>
          <w:p w:rsidR="007B3455" w:rsidRDefault="00593C82">
            <w:pPr>
              <w:jc w:val="center"/>
            </w:pPr>
            <w:r>
              <w:rPr>
                <w:rFonts w:eastAsiaTheme="minorEastAsia"/>
                <w:szCs w:val="21"/>
              </w:rPr>
              <w:t>000895</w:t>
            </w:r>
          </w:p>
        </w:tc>
        <w:tc>
          <w:tcPr>
            <w:tcW w:w="1980" w:type="dxa"/>
            <w:vAlign w:val="center"/>
          </w:tcPr>
          <w:p w:rsidR="007B3455" w:rsidRDefault="00593C82">
            <w:pPr>
              <w:jc w:val="center"/>
            </w:pPr>
            <w:r>
              <w:rPr>
                <w:rFonts w:eastAsiaTheme="minorEastAsia"/>
                <w:szCs w:val="21"/>
              </w:rPr>
              <w:t>双汇发展</w:t>
            </w:r>
          </w:p>
        </w:tc>
        <w:tc>
          <w:tcPr>
            <w:tcW w:w="2880" w:type="dxa"/>
            <w:vAlign w:val="center"/>
          </w:tcPr>
          <w:p w:rsidR="007B3455" w:rsidRDefault="00593C82">
            <w:pPr>
              <w:jc w:val="right"/>
            </w:pPr>
            <w:r>
              <w:rPr>
                <w:rFonts w:eastAsiaTheme="minorEastAsia"/>
                <w:szCs w:val="21"/>
              </w:rPr>
              <w:t>21,626,069.14</w:t>
            </w:r>
          </w:p>
        </w:tc>
        <w:tc>
          <w:tcPr>
            <w:tcW w:w="1620" w:type="dxa"/>
            <w:vAlign w:val="center"/>
          </w:tcPr>
          <w:p w:rsidR="007B3455" w:rsidRDefault="00593C82">
            <w:pPr>
              <w:jc w:val="right"/>
            </w:pPr>
            <w:r>
              <w:rPr>
                <w:rFonts w:eastAsiaTheme="minorEastAsia"/>
                <w:szCs w:val="21"/>
              </w:rPr>
              <w:t>2.55</w:t>
            </w:r>
          </w:p>
        </w:tc>
      </w:tr>
      <w:tr w:rsidR="007B3455">
        <w:tc>
          <w:tcPr>
            <w:tcW w:w="870" w:type="dxa"/>
            <w:vAlign w:val="center"/>
          </w:tcPr>
          <w:p w:rsidR="007B3455" w:rsidRDefault="00593C82">
            <w:pPr>
              <w:jc w:val="center"/>
            </w:pPr>
            <w:r>
              <w:rPr>
                <w:rFonts w:eastAsiaTheme="minorEastAsia"/>
                <w:szCs w:val="21"/>
              </w:rPr>
              <w:t>53</w:t>
            </w:r>
          </w:p>
        </w:tc>
        <w:tc>
          <w:tcPr>
            <w:tcW w:w="1650" w:type="dxa"/>
            <w:vAlign w:val="center"/>
          </w:tcPr>
          <w:p w:rsidR="007B3455" w:rsidRDefault="00593C82">
            <w:pPr>
              <w:jc w:val="center"/>
            </w:pPr>
            <w:r>
              <w:rPr>
                <w:rFonts w:eastAsiaTheme="minorEastAsia"/>
                <w:szCs w:val="21"/>
              </w:rPr>
              <w:t>600196</w:t>
            </w:r>
          </w:p>
        </w:tc>
        <w:tc>
          <w:tcPr>
            <w:tcW w:w="1980" w:type="dxa"/>
            <w:vAlign w:val="center"/>
          </w:tcPr>
          <w:p w:rsidR="007B3455" w:rsidRDefault="00593C82">
            <w:pPr>
              <w:jc w:val="center"/>
            </w:pPr>
            <w:r>
              <w:rPr>
                <w:rFonts w:eastAsiaTheme="minorEastAsia"/>
                <w:szCs w:val="21"/>
              </w:rPr>
              <w:t>复星医药</w:t>
            </w:r>
          </w:p>
        </w:tc>
        <w:tc>
          <w:tcPr>
            <w:tcW w:w="2880" w:type="dxa"/>
            <w:vAlign w:val="center"/>
          </w:tcPr>
          <w:p w:rsidR="007B3455" w:rsidRDefault="00593C82">
            <w:pPr>
              <w:jc w:val="right"/>
            </w:pPr>
            <w:r>
              <w:rPr>
                <w:rFonts w:eastAsiaTheme="minorEastAsia"/>
                <w:szCs w:val="21"/>
              </w:rPr>
              <w:t>20,725,264.36</w:t>
            </w:r>
          </w:p>
        </w:tc>
        <w:tc>
          <w:tcPr>
            <w:tcW w:w="1620" w:type="dxa"/>
            <w:vAlign w:val="center"/>
          </w:tcPr>
          <w:p w:rsidR="007B3455" w:rsidRDefault="00593C82">
            <w:pPr>
              <w:jc w:val="right"/>
            </w:pPr>
            <w:r>
              <w:rPr>
                <w:rFonts w:eastAsiaTheme="minorEastAsia"/>
                <w:szCs w:val="21"/>
              </w:rPr>
              <w:t>2.45</w:t>
            </w:r>
          </w:p>
        </w:tc>
      </w:tr>
      <w:tr w:rsidR="007B3455">
        <w:tc>
          <w:tcPr>
            <w:tcW w:w="870" w:type="dxa"/>
            <w:vAlign w:val="center"/>
          </w:tcPr>
          <w:p w:rsidR="007B3455" w:rsidRDefault="00593C82">
            <w:pPr>
              <w:jc w:val="center"/>
            </w:pPr>
            <w:r>
              <w:rPr>
                <w:rFonts w:eastAsiaTheme="minorEastAsia"/>
                <w:szCs w:val="21"/>
              </w:rPr>
              <w:t>54</w:t>
            </w:r>
          </w:p>
        </w:tc>
        <w:tc>
          <w:tcPr>
            <w:tcW w:w="1650" w:type="dxa"/>
            <w:vAlign w:val="center"/>
          </w:tcPr>
          <w:p w:rsidR="007B3455" w:rsidRDefault="00593C82">
            <w:pPr>
              <w:jc w:val="center"/>
            </w:pPr>
            <w:r>
              <w:rPr>
                <w:rFonts w:eastAsiaTheme="minorEastAsia"/>
                <w:szCs w:val="21"/>
              </w:rPr>
              <w:t>300014</w:t>
            </w:r>
          </w:p>
        </w:tc>
        <w:tc>
          <w:tcPr>
            <w:tcW w:w="1980" w:type="dxa"/>
            <w:vAlign w:val="center"/>
          </w:tcPr>
          <w:p w:rsidR="007B3455" w:rsidRDefault="00593C82">
            <w:pPr>
              <w:jc w:val="center"/>
            </w:pPr>
            <w:r>
              <w:rPr>
                <w:rFonts w:eastAsiaTheme="minorEastAsia"/>
                <w:szCs w:val="21"/>
              </w:rPr>
              <w:t>亿纬锂能</w:t>
            </w:r>
          </w:p>
        </w:tc>
        <w:tc>
          <w:tcPr>
            <w:tcW w:w="2880" w:type="dxa"/>
            <w:vAlign w:val="center"/>
          </w:tcPr>
          <w:p w:rsidR="007B3455" w:rsidRDefault="00593C82">
            <w:pPr>
              <w:jc w:val="right"/>
            </w:pPr>
            <w:r>
              <w:rPr>
                <w:rFonts w:eastAsiaTheme="minorEastAsia"/>
                <w:szCs w:val="21"/>
              </w:rPr>
              <w:t>20,600,174.11</w:t>
            </w:r>
          </w:p>
        </w:tc>
        <w:tc>
          <w:tcPr>
            <w:tcW w:w="1620" w:type="dxa"/>
            <w:vAlign w:val="center"/>
          </w:tcPr>
          <w:p w:rsidR="007B3455" w:rsidRDefault="00593C82">
            <w:pPr>
              <w:jc w:val="right"/>
            </w:pPr>
            <w:r>
              <w:rPr>
                <w:rFonts w:eastAsiaTheme="minorEastAsia"/>
                <w:szCs w:val="21"/>
              </w:rPr>
              <w:t>2.43</w:t>
            </w:r>
          </w:p>
        </w:tc>
      </w:tr>
      <w:tr w:rsidR="007B3455">
        <w:tc>
          <w:tcPr>
            <w:tcW w:w="870" w:type="dxa"/>
            <w:vAlign w:val="center"/>
          </w:tcPr>
          <w:p w:rsidR="007B3455" w:rsidRDefault="00593C82">
            <w:pPr>
              <w:jc w:val="center"/>
            </w:pPr>
            <w:r>
              <w:rPr>
                <w:rFonts w:eastAsiaTheme="minorEastAsia"/>
                <w:szCs w:val="21"/>
              </w:rPr>
              <w:t>55</w:t>
            </w:r>
          </w:p>
        </w:tc>
        <w:tc>
          <w:tcPr>
            <w:tcW w:w="1650" w:type="dxa"/>
            <w:vAlign w:val="center"/>
          </w:tcPr>
          <w:p w:rsidR="007B3455" w:rsidRDefault="00593C82">
            <w:pPr>
              <w:jc w:val="center"/>
            </w:pPr>
            <w:r>
              <w:rPr>
                <w:rFonts w:eastAsiaTheme="minorEastAsia"/>
                <w:szCs w:val="21"/>
              </w:rPr>
              <w:t>002410</w:t>
            </w:r>
          </w:p>
        </w:tc>
        <w:tc>
          <w:tcPr>
            <w:tcW w:w="1980" w:type="dxa"/>
            <w:vAlign w:val="center"/>
          </w:tcPr>
          <w:p w:rsidR="007B3455" w:rsidRDefault="00593C82">
            <w:pPr>
              <w:jc w:val="center"/>
            </w:pPr>
            <w:r>
              <w:rPr>
                <w:rFonts w:eastAsiaTheme="minorEastAsia"/>
                <w:szCs w:val="21"/>
              </w:rPr>
              <w:t>广联达</w:t>
            </w:r>
          </w:p>
        </w:tc>
        <w:tc>
          <w:tcPr>
            <w:tcW w:w="2880" w:type="dxa"/>
            <w:vAlign w:val="center"/>
          </w:tcPr>
          <w:p w:rsidR="007B3455" w:rsidRDefault="00593C82">
            <w:pPr>
              <w:jc w:val="right"/>
            </w:pPr>
            <w:r>
              <w:rPr>
                <w:rFonts w:eastAsiaTheme="minorEastAsia"/>
                <w:szCs w:val="21"/>
              </w:rPr>
              <w:t>19,595,814.78</w:t>
            </w:r>
          </w:p>
        </w:tc>
        <w:tc>
          <w:tcPr>
            <w:tcW w:w="1620" w:type="dxa"/>
            <w:vAlign w:val="center"/>
          </w:tcPr>
          <w:p w:rsidR="007B3455" w:rsidRDefault="00593C82">
            <w:pPr>
              <w:jc w:val="right"/>
            </w:pPr>
            <w:r>
              <w:rPr>
                <w:rFonts w:eastAsiaTheme="minorEastAsia"/>
                <w:szCs w:val="21"/>
              </w:rPr>
              <w:t>2.31</w:t>
            </w:r>
          </w:p>
        </w:tc>
      </w:tr>
      <w:tr w:rsidR="007B3455">
        <w:tc>
          <w:tcPr>
            <w:tcW w:w="870" w:type="dxa"/>
            <w:vAlign w:val="center"/>
          </w:tcPr>
          <w:p w:rsidR="007B3455" w:rsidRDefault="00593C82">
            <w:pPr>
              <w:jc w:val="center"/>
            </w:pPr>
            <w:r>
              <w:rPr>
                <w:rFonts w:eastAsiaTheme="minorEastAsia"/>
                <w:szCs w:val="21"/>
              </w:rPr>
              <w:t>56</w:t>
            </w:r>
          </w:p>
        </w:tc>
        <w:tc>
          <w:tcPr>
            <w:tcW w:w="1650" w:type="dxa"/>
            <w:vAlign w:val="center"/>
          </w:tcPr>
          <w:p w:rsidR="007B3455" w:rsidRDefault="00593C82">
            <w:pPr>
              <w:jc w:val="center"/>
            </w:pPr>
            <w:r>
              <w:rPr>
                <w:rFonts w:eastAsiaTheme="minorEastAsia"/>
                <w:szCs w:val="21"/>
              </w:rPr>
              <w:t>002127</w:t>
            </w:r>
          </w:p>
        </w:tc>
        <w:tc>
          <w:tcPr>
            <w:tcW w:w="1980" w:type="dxa"/>
            <w:vAlign w:val="center"/>
          </w:tcPr>
          <w:p w:rsidR="007B3455" w:rsidRDefault="00593C82">
            <w:pPr>
              <w:jc w:val="center"/>
            </w:pPr>
            <w:r>
              <w:rPr>
                <w:rFonts w:eastAsiaTheme="minorEastAsia"/>
                <w:szCs w:val="21"/>
              </w:rPr>
              <w:t>南极电商</w:t>
            </w:r>
          </w:p>
        </w:tc>
        <w:tc>
          <w:tcPr>
            <w:tcW w:w="2880" w:type="dxa"/>
            <w:vAlign w:val="center"/>
          </w:tcPr>
          <w:p w:rsidR="007B3455" w:rsidRDefault="00593C82">
            <w:pPr>
              <w:jc w:val="right"/>
            </w:pPr>
            <w:r>
              <w:rPr>
                <w:rFonts w:eastAsiaTheme="minorEastAsia"/>
                <w:szCs w:val="21"/>
              </w:rPr>
              <w:t>19,489,506.50</w:t>
            </w:r>
          </w:p>
        </w:tc>
        <w:tc>
          <w:tcPr>
            <w:tcW w:w="1620" w:type="dxa"/>
            <w:vAlign w:val="center"/>
          </w:tcPr>
          <w:p w:rsidR="007B3455" w:rsidRDefault="00593C82">
            <w:pPr>
              <w:jc w:val="right"/>
            </w:pPr>
            <w:r>
              <w:rPr>
                <w:rFonts w:eastAsiaTheme="minorEastAsia"/>
                <w:szCs w:val="21"/>
              </w:rPr>
              <w:t>2.30</w:t>
            </w:r>
          </w:p>
        </w:tc>
      </w:tr>
      <w:tr w:rsidR="007B3455">
        <w:tc>
          <w:tcPr>
            <w:tcW w:w="870" w:type="dxa"/>
            <w:vAlign w:val="center"/>
          </w:tcPr>
          <w:p w:rsidR="007B3455" w:rsidRDefault="00593C82">
            <w:pPr>
              <w:jc w:val="center"/>
            </w:pPr>
            <w:r>
              <w:rPr>
                <w:rFonts w:eastAsiaTheme="minorEastAsia"/>
                <w:szCs w:val="21"/>
              </w:rPr>
              <w:t>57</w:t>
            </w:r>
          </w:p>
        </w:tc>
        <w:tc>
          <w:tcPr>
            <w:tcW w:w="1650" w:type="dxa"/>
            <w:vAlign w:val="center"/>
          </w:tcPr>
          <w:p w:rsidR="007B3455" w:rsidRDefault="00593C82">
            <w:pPr>
              <w:jc w:val="center"/>
            </w:pPr>
            <w:r>
              <w:rPr>
                <w:rFonts w:eastAsiaTheme="minorEastAsia"/>
                <w:szCs w:val="21"/>
              </w:rPr>
              <w:t>300451</w:t>
            </w:r>
          </w:p>
        </w:tc>
        <w:tc>
          <w:tcPr>
            <w:tcW w:w="1980" w:type="dxa"/>
            <w:vAlign w:val="center"/>
          </w:tcPr>
          <w:p w:rsidR="007B3455" w:rsidRDefault="00593C82">
            <w:pPr>
              <w:jc w:val="center"/>
            </w:pPr>
            <w:r>
              <w:rPr>
                <w:rFonts w:eastAsiaTheme="minorEastAsia"/>
                <w:szCs w:val="21"/>
              </w:rPr>
              <w:t>创业慧康</w:t>
            </w:r>
          </w:p>
        </w:tc>
        <w:tc>
          <w:tcPr>
            <w:tcW w:w="2880" w:type="dxa"/>
            <w:vAlign w:val="center"/>
          </w:tcPr>
          <w:p w:rsidR="007B3455" w:rsidRDefault="00593C82">
            <w:pPr>
              <w:jc w:val="right"/>
            </w:pPr>
            <w:r>
              <w:rPr>
                <w:rFonts w:eastAsiaTheme="minorEastAsia"/>
                <w:szCs w:val="21"/>
              </w:rPr>
              <w:t>18,966,143.50</w:t>
            </w:r>
          </w:p>
        </w:tc>
        <w:tc>
          <w:tcPr>
            <w:tcW w:w="1620" w:type="dxa"/>
            <w:vAlign w:val="center"/>
          </w:tcPr>
          <w:p w:rsidR="007B3455" w:rsidRDefault="00593C82">
            <w:pPr>
              <w:jc w:val="right"/>
            </w:pPr>
            <w:r>
              <w:rPr>
                <w:rFonts w:eastAsiaTheme="minorEastAsia"/>
                <w:szCs w:val="21"/>
              </w:rPr>
              <w:t>2.24</w:t>
            </w:r>
          </w:p>
        </w:tc>
      </w:tr>
      <w:tr w:rsidR="007B3455">
        <w:tc>
          <w:tcPr>
            <w:tcW w:w="870" w:type="dxa"/>
            <w:vAlign w:val="center"/>
          </w:tcPr>
          <w:p w:rsidR="007B3455" w:rsidRDefault="00593C82">
            <w:pPr>
              <w:jc w:val="center"/>
            </w:pPr>
            <w:r>
              <w:rPr>
                <w:rFonts w:eastAsiaTheme="minorEastAsia"/>
                <w:szCs w:val="21"/>
              </w:rPr>
              <w:t>58</w:t>
            </w:r>
          </w:p>
        </w:tc>
        <w:tc>
          <w:tcPr>
            <w:tcW w:w="1650" w:type="dxa"/>
            <w:vAlign w:val="center"/>
          </w:tcPr>
          <w:p w:rsidR="007B3455" w:rsidRDefault="00593C82">
            <w:pPr>
              <w:jc w:val="center"/>
            </w:pPr>
            <w:r>
              <w:rPr>
                <w:rFonts w:eastAsiaTheme="minorEastAsia"/>
                <w:szCs w:val="21"/>
              </w:rPr>
              <w:t>000333</w:t>
            </w:r>
          </w:p>
        </w:tc>
        <w:tc>
          <w:tcPr>
            <w:tcW w:w="1980" w:type="dxa"/>
            <w:vAlign w:val="center"/>
          </w:tcPr>
          <w:p w:rsidR="007B3455" w:rsidRDefault="00593C82">
            <w:pPr>
              <w:jc w:val="center"/>
            </w:pPr>
            <w:r>
              <w:rPr>
                <w:rFonts w:eastAsiaTheme="minorEastAsia"/>
                <w:szCs w:val="21"/>
              </w:rPr>
              <w:t>美的集团</w:t>
            </w:r>
          </w:p>
        </w:tc>
        <w:tc>
          <w:tcPr>
            <w:tcW w:w="2880" w:type="dxa"/>
            <w:vAlign w:val="center"/>
          </w:tcPr>
          <w:p w:rsidR="007B3455" w:rsidRDefault="00593C82">
            <w:pPr>
              <w:jc w:val="right"/>
            </w:pPr>
            <w:r>
              <w:rPr>
                <w:rFonts w:eastAsiaTheme="minorEastAsia"/>
                <w:szCs w:val="21"/>
              </w:rPr>
              <w:t>18,656,185.00</w:t>
            </w:r>
          </w:p>
        </w:tc>
        <w:tc>
          <w:tcPr>
            <w:tcW w:w="1620" w:type="dxa"/>
            <w:vAlign w:val="center"/>
          </w:tcPr>
          <w:p w:rsidR="007B3455" w:rsidRDefault="00593C82">
            <w:pPr>
              <w:jc w:val="right"/>
            </w:pPr>
            <w:r>
              <w:rPr>
                <w:rFonts w:eastAsiaTheme="minorEastAsia"/>
                <w:szCs w:val="21"/>
              </w:rPr>
              <w:t>2.20</w:t>
            </w:r>
          </w:p>
        </w:tc>
      </w:tr>
      <w:tr w:rsidR="007B3455">
        <w:tc>
          <w:tcPr>
            <w:tcW w:w="870" w:type="dxa"/>
            <w:vAlign w:val="center"/>
          </w:tcPr>
          <w:p w:rsidR="007B3455" w:rsidRDefault="00593C82">
            <w:pPr>
              <w:jc w:val="center"/>
            </w:pPr>
            <w:r>
              <w:rPr>
                <w:rFonts w:eastAsiaTheme="minorEastAsia"/>
                <w:szCs w:val="21"/>
              </w:rPr>
              <w:t>59</w:t>
            </w:r>
          </w:p>
        </w:tc>
        <w:tc>
          <w:tcPr>
            <w:tcW w:w="1650" w:type="dxa"/>
            <w:vAlign w:val="center"/>
          </w:tcPr>
          <w:p w:rsidR="007B3455" w:rsidRDefault="00593C82">
            <w:pPr>
              <w:jc w:val="center"/>
            </w:pPr>
            <w:r>
              <w:rPr>
                <w:rFonts w:eastAsiaTheme="minorEastAsia"/>
                <w:szCs w:val="21"/>
              </w:rPr>
              <w:t>600703</w:t>
            </w:r>
          </w:p>
        </w:tc>
        <w:tc>
          <w:tcPr>
            <w:tcW w:w="1980" w:type="dxa"/>
            <w:vAlign w:val="center"/>
          </w:tcPr>
          <w:p w:rsidR="007B3455" w:rsidRDefault="00593C82">
            <w:pPr>
              <w:jc w:val="center"/>
            </w:pPr>
            <w:r>
              <w:rPr>
                <w:rFonts w:eastAsiaTheme="minorEastAsia"/>
                <w:szCs w:val="21"/>
              </w:rPr>
              <w:t>三安光电</w:t>
            </w:r>
          </w:p>
        </w:tc>
        <w:tc>
          <w:tcPr>
            <w:tcW w:w="2880" w:type="dxa"/>
            <w:vAlign w:val="center"/>
          </w:tcPr>
          <w:p w:rsidR="007B3455" w:rsidRDefault="00593C82">
            <w:pPr>
              <w:jc w:val="right"/>
            </w:pPr>
            <w:r>
              <w:rPr>
                <w:rFonts w:eastAsiaTheme="minorEastAsia"/>
                <w:szCs w:val="21"/>
              </w:rPr>
              <w:t>18,485,434.88</w:t>
            </w:r>
          </w:p>
        </w:tc>
        <w:tc>
          <w:tcPr>
            <w:tcW w:w="1620" w:type="dxa"/>
            <w:vAlign w:val="center"/>
          </w:tcPr>
          <w:p w:rsidR="007B3455" w:rsidRDefault="00593C82">
            <w:pPr>
              <w:jc w:val="right"/>
            </w:pPr>
            <w:r>
              <w:rPr>
                <w:rFonts w:eastAsiaTheme="minorEastAsia"/>
                <w:szCs w:val="21"/>
              </w:rPr>
              <w:t>2.18</w:t>
            </w:r>
          </w:p>
        </w:tc>
      </w:tr>
      <w:tr w:rsidR="007B3455">
        <w:tc>
          <w:tcPr>
            <w:tcW w:w="870" w:type="dxa"/>
            <w:vAlign w:val="center"/>
          </w:tcPr>
          <w:p w:rsidR="007B3455" w:rsidRDefault="00593C82">
            <w:pPr>
              <w:jc w:val="center"/>
            </w:pPr>
            <w:r>
              <w:rPr>
                <w:rFonts w:eastAsiaTheme="minorEastAsia"/>
                <w:szCs w:val="21"/>
              </w:rPr>
              <w:t>60</w:t>
            </w:r>
          </w:p>
        </w:tc>
        <w:tc>
          <w:tcPr>
            <w:tcW w:w="1650" w:type="dxa"/>
            <w:vAlign w:val="center"/>
          </w:tcPr>
          <w:p w:rsidR="007B3455" w:rsidRDefault="00593C82">
            <w:pPr>
              <w:jc w:val="center"/>
            </w:pPr>
            <w:r>
              <w:rPr>
                <w:rFonts w:eastAsiaTheme="minorEastAsia"/>
                <w:szCs w:val="21"/>
              </w:rPr>
              <w:t>603678</w:t>
            </w:r>
          </w:p>
        </w:tc>
        <w:tc>
          <w:tcPr>
            <w:tcW w:w="1980" w:type="dxa"/>
            <w:vAlign w:val="center"/>
          </w:tcPr>
          <w:p w:rsidR="007B3455" w:rsidRDefault="00593C82">
            <w:pPr>
              <w:jc w:val="center"/>
            </w:pPr>
            <w:r>
              <w:rPr>
                <w:rFonts w:eastAsiaTheme="minorEastAsia"/>
                <w:szCs w:val="21"/>
              </w:rPr>
              <w:t>火炬电子</w:t>
            </w:r>
          </w:p>
        </w:tc>
        <w:tc>
          <w:tcPr>
            <w:tcW w:w="2880" w:type="dxa"/>
            <w:vAlign w:val="center"/>
          </w:tcPr>
          <w:p w:rsidR="007B3455" w:rsidRDefault="00593C82">
            <w:pPr>
              <w:jc w:val="right"/>
            </w:pPr>
            <w:r>
              <w:rPr>
                <w:rFonts w:eastAsiaTheme="minorEastAsia"/>
                <w:szCs w:val="21"/>
              </w:rPr>
              <w:t>18,430,567.33</w:t>
            </w:r>
          </w:p>
        </w:tc>
        <w:tc>
          <w:tcPr>
            <w:tcW w:w="1620" w:type="dxa"/>
            <w:vAlign w:val="center"/>
          </w:tcPr>
          <w:p w:rsidR="007B3455" w:rsidRDefault="00593C82">
            <w:pPr>
              <w:jc w:val="right"/>
            </w:pPr>
            <w:r>
              <w:rPr>
                <w:rFonts w:eastAsiaTheme="minorEastAsia"/>
                <w:szCs w:val="21"/>
              </w:rPr>
              <w:t>2.18</w:t>
            </w:r>
          </w:p>
        </w:tc>
      </w:tr>
      <w:tr w:rsidR="007B3455">
        <w:tc>
          <w:tcPr>
            <w:tcW w:w="870" w:type="dxa"/>
            <w:vAlign w:val="center"/>
          </w:tcPr>
          <w:p w:rsidR="007B3455" w:rsidRDefault="00593C82">
            <w:pPr>
              <w:jc w:val="center"/>
            </w:pPr>
            <w:r>
              <w:rPr>
                <w:rFonts w:eastAsiaTheme="minorEastAsia"/>
                <w:szCs w:val="21"/>
              </w:rPr>
              <w:t>61</w:t>
            </w:r>
          </w:p>
        </w:tc>
        <w:tc>
          <w:tcPr>
            <w:tcW w:w="1650" w:type="dxa"/>
            <w:vAlign w:val="center"/>
          </w:tcPr>
          <w:p w:rsidR="007B3455" w:rsidRDefault="00593C82">
            <w:pPr>
              <w:jc w:val="center"/>
            </w:pPr>
            <w:r>
              <w:rPr>
                <w:rFonts w:eastAsiaTheme="minorEastAsia"/>
                <w:szCs w:val="21"/>
              </w:rPr>
              <w:t>002332</w:t>
            </w:r>
          </w:p>
        </w:tc>
        <w:tc>
          <w:tcPr>
            <w:tcW w:w="1980" w:type="dxa"/>
            <w:vAlign w:val="center"/>
          </w:tcPr>
          <w:p w:rsidR="007B3455" w:rsidRDefault="00593C82">
            <w:pPr>
              <w:jc w:val="center"/>
            </w:pPr>
            <w:r>
              <w:rPr>
                <w:rFonts w:eastAsiaTheme="minorEastAsia"/>
                <w:szCs w:val="21"/>
              </w:rPr>
              <w:t>仙琚制药</w:t>
            </w:r>
          </w:p>
        </w:tc>
        <w:tc>
          <w:tcPr>
            <w:tcW w:w="2880" w:type="dxa"/>
            <w:vAlign w:val="center"/>
          </w:tcPr>
          <w:p w:rsidR="007B3455" w:rsidRDefault="00593C82">
            <w:pPr>
              <w:jc w:val="right"/>
            </w:pPr>
            <w:r>
              <w:rPr>
                <w:rFonts w:eastAsiaTheme="minorEastAsia"/>
                <w:szCs w:val="21"/>
              </w:rPr>
              <w:t>18,274,990.10</w:t>
            </w:r>
          </w:p>
        </w:tc>
        <w:tc>
          <w:tcPr>
            <w:tcW w:w="1620" w:type="dxa"/>
            <w:vAlign w:val="center"/>
          </w:tcPr>
          <w:p w:rsidR="007B3455" w:rsidRDefault="00593C82">
            <w:pPr>
              <w:jc w:val="right"/>
            </w:pPr>
            <w:r>
              <w:rPr>
                <w:rFonts w:eastAsiaTheme="minorEastAsia"/>
                <w:szCs w:val="21"/>
              </w:rPr>
              <w:t>2.16</w:t>
            </w:r>
          </w:p>
        </w:tc>
      </w:tr>
      <w:tr w:rsidR="007B3455">
        <w:tc>
          <w:tcPr>
            <w:tcW w:w="870" w:type="dxa"/>
            <w:vAlign w:val="center"/>
          </w:tcPr>
          <w:p w:rsidR="007B3455" w:rsidRDefault="00593C82">
            <w:pPr>
              <w:jc w:val="center"/>
            </w:pPr>
            <w:r>
              <w:rPr>
                <w:rFonts w:eastAsiaTheme="minorEastAsia"/>
                <w:szCs w:val="21"/>
              </w:rPr>
              <w:t>62</w:t>
            </w:r>
          </w:p>
        </w:tc>
        <w:tc>
          <w:tcPr>
            <w:tcW w:w="1650" w:type="dxa"/>
            <w:vAlign w:val="center"/>
          </w:tcPr>
          <w:p w:rsidR="007B3455" w:rsidRDefault="00593C82">
            <w:pPr>
              <w:jc w:val="center"/>
            </w:pPr>
            <w:r>
              <w:rPr>
                <w:rFonts w:eastAsiaTheme="minorEastAsia"/>
                <w:szCs w:val="21"/>
              </w:rPr>
              <w:t>603517</w:t>
            </w:r>
          </w:p>
        </w:tc>
        <w:tc>
          <w:tcPr>
            <w:tcW w:w="1980" w:type="dxa"/>
            <w:vAlign w:val="center"/>
          </w:tcPr>
          <w:p w:rsidR="007B3455" w:rsidRDefault="00593C82">
            <w:pPr>
              <w:jc w:val="center"/>
            </w:pPr>
            <w:r>
              <w:rPr>
                <w:rFonts w:eastAsiaTheme="minorEastAsia"/>
                <w:szCs w:val="21"/>
              </w:rPr>
              <w:t>绝味食品</w:t>
            </w:r>
          </w:p>
        </w:tc>
        <w:tc>
          <w:tcPr>
            <w:tcW w:w="2880" w:type="dxa"/>
            <w:vAlign w:val="center"/>
          </w:tcPr>
          <w:p w:rsidR="007B3455" w:rsidRDefault="00593C82">
            <w:pPr>
              <w:jc w:val="right"/>
            </w:pPr>
            <w:r>
              <w:rPr>
                <w:rFonts w:eastAsiaTheme="minorEastAsia"/>
                <w:szCs w:val="21"/>
              </w:rPr>
              <w:t>18,036,024.31</w:t>
            </w:r>
          </w:p>
        </w:tc>
        <w:tc>
          <w:tcPr>
            <w:tcW w:w="1620" w:type="dxa"/>
            <w:vAlign w:val="center"/>
          </w:tcPr>
          <w:p w:rsidR="007B3455" w:rsidRDefault="00593C82">
            <w:pPr>
              <w:jc w:val="right"/>
            </w:pPr>
            <w:r>
              <w:rPr>
                <w:rFonts w:eastAsiaTheme="minorEastAsia"/>
                <w:szCs w:val="21"/>
              </w:rPr>
              <w:t>2.13</w:t>
            </w:r>
          </w:p>
        </w:tc>
      </w:tr>
      <w:tr w:rsidR="007B3455">
        <w:tc>
          <w:tcPr>
            <w:tcW w:w="870" w:type="dxa"/>
            <w:vAlign w:val="center"/>
          </w:tcPr>
          <w:p w:rsidR="007B3455" w:rsidRDefault="00593C82">
            <w:pPr>
              <w:jc w:val="center"/>
            </w:pPr>
            <w:r>
              <w:rPr>
                <w:rFonts w:eastAsiaTheme="minorEastAsia"/>
                <w:szCs w:val="21"/>
              </w:rPr>
              <w:t>63</w:t>
            </w:r>
          </w:p>
        </w:tc>
        <w:tc>
          <w:tcPr>
            <w:tcW w:w="1650" w:type="dxa"/>
            <w:vAlign w:val="center"/>
          </w:tcPr>
          <w:p w:rsidR="007B3455" w:rsidRDefault="00593C82">
            <w:pPr>
              <w:jc w:val="center"/>
            </w:pPr>
            <w:r>
              <w:rPr>
                <w:rFonts w:eastAsiaTheme="minorEastAsia"/>
                <w:szCs w:val="21"/>
              </w:rPr>
              <w:t>600438</w:t>
            </w:r>
          </w:p>
        </w:tc>
        <w:tc>
          <w:tcPr>
            <w:tcW w:w="1980" w:type="dxa"/>
            <w:vAlign w:val="center"/>
          </w:tcPr>
          <w:p w:rsidR="007B3455" w:rsidRDefault="00593C82">
            <w:pPr>
              <w:jc w:val="center"/>
            </w:pPr>
            <w:r>
              <w:rPr>
                <w:rFonts w:eastAsiaTheme="minorEastAsia"/>
                <w:szCs w:val="21"/>
              </w:rPr>
              <w:t>通威股份</w:t>
            </w:r>
          </w:p>
        </w:tc>
        <w:tc>
          <w:tcPr>
            <w:tcW w:w="2880" w:type="dxa"/>
            <w:vAlign w:val="center"/>
          </w:tcPr>
          <w:p w:rsidR="007B3455" w:rsidRDefault="00593C82">
            <w:pPr>
              <w:jc w:val="right"/>
            </w:pPr>
            <w:r>
              <w:rPr>
                <w:rFonts w:eastAsiaTheme="minorEastAsia"/>
                <w:szCs w:val="21"/>
              </w:rPr>
              <w:t>18,022,961.11</w:t>
            </w:r>
          </w:p>
        </w:tc>
        <w:tc>
          <w:tcPr>
            <w:tcW w:w="1620" w:type="dxa"/>
            <w:vAlign w:val="center"/>
          </w:tcPr>
          <w:p w:rsidR="007B3455" w:rsidRDefault="00593C82">
            <w:pPr>
              <w:jc w:val="right"/>
            </w:pPr>
            <w:r>
              <w:rPr>
                <w:rFonts w:eastAsiaTheme="minorEastAsia"/>
                <w:szCs w:val="21"/>
              </w:rPr>
              <w:t>2.13</w:t>
            </w:r>
          </w:p>
        </w:tc>
      </w:tr>
      <w:tr w:rsidR="007B3455">
        <w:tc>
          <w:tcPr>
            <w:tcW w:w="870" w:type="dxa"/>
            <w:vAlign w:val="center"/>
          </w:tcPr>
          <w:p w:rsidR="007B3455" w:rsidRDefault="00593C82">
            <w:pPr>
              <w:jc w:val="center"/>
            </w:pPr>
            <w:r>
              <w:rPr>
                <w:rFonts w:eastAsiaTheme="minorEastAsia"/>
                <w:szCs w:val="21"/>
              </w:rPr>
              <w:t>64</w:t>
            </w:r>
          </w:p>
        </w:tc>
        <w:tc>
          <w:tcPr>
            <w:tcW w:w="1650" w:type="dxa"/>
            <w:vAlign w:val="center"/>
          </w:tcPr>
          <w:p w:rsidR="007B3455" w:rsidRDefault="00593C82">
            <w:pPr>
              <w:jc w:val="center"/>
            </w:pPr>
            <w:r>
              <w:rPr>
                <w:rFonts w:eastAsiaTheme="minorEastAsia"/>
                <w:szCs w:val="21"/>
              </w:rPr>
              <w:t>002025</w:t>
            </w:r>
          </w:p>
        </w:tc>
        <w:tc>
          <w:tcPr>
            <w:tcW w:w="1980" w:type="dxa"/>
            <w:vAlign w:val="center"/>
          </w:tcPr>
          <w:p w:rsidR="007B3455" w:rsidRDefault="00593C82">
            <w:pPr>
              <w:jc w:val="center"/>
            </w:pPr>
            <w:r>
              <w:rPr>
                <w:rFonts w:eastAsiaTheme="minorEastAsia"/>
                <w:szCs w:val="21"/>
              </w:rPr>
              <w:t>航天电器</w:t>
            </w:r>
          </w:p>
        </w:tc>
        <w:tc>
          <w:tcPr>
            <w:tcW w:w="2880" w:type="dxa"/>
            <w:vAlign w:val="center"/>
          </w:tcPr>
          <w:p w:rsidR="007B3455" w:rsidRDefault="00593C82">
            <w:pPr>
              <w:jc w:val="right"/>
            </w:pPr>
            <w:r>
              <w:rPr>
                <w:rFonts w:eastAsiaTheme="minorEastAsia"/>
                <w:szCs w:val="21"/>
              </w:rPr>
              <w:t>17,974,663.13</w:t>
            </w:r>
          </w:p>
        </w:tc>
        <w:tc>
          <w:tcPr>
            <w:tcW w:w="1620" w:type="dxa"/>
            <w:vAlign w:val="center"/>
          </w:tcPr>
          <w:p w:rsidR="007B3455" w:rsidRDefault="00593C82">
            <w:pPr>
              <w:jc w:val="right"/>
            </w:pPr>
            <w:r>
              <w:rPr>
                <w:rFonts w:eastAsiaTheme="minorEastAsia"/>
                <w:szCs w:val="21"/>
              </w:rPr>
              <w:t>2.12</w:t>
            </w:r>
          </w:p>
        </w:tc>
      </w:tr>
      <w:tr w:rsidR="007B3455">
        <w:tc>
          <w:tcPr>
            <w:tcW w:w="870" w:type="dxa"/>
            <w:vAlign w:val="center"/>
          </w:tcPr>
          <w:p w:rsidR="007B3455" w:rsidRDefault="00593C82">
            <w:pPr>
              <w:jc w:val="center"/>
            </w:pPr>
            <w:r>
              <w:rPr>
                <w:rFonts w:eastAsiaTheme="minorEastAsia"/>
                <w:szCs w:val="21"/>
              </w:rPr>
              <w:t>65</w:t>
            </w:r>
          </w:p>
        </w:tc>
        <w:tc>
          <w:tcPr>
            <w:tcW w:w="1650" w:type="dxa"/>
            <w:vAlign w:val="center"/>
          </w:tcPr>
          <w:p w:rsidR="007B3455" w:rsidRDefault="00593C82">
            <w:pPr>
              <w:jc w:val="center"/>
            </w:pPr>
            <w:r>
              <w:rPr>
                <w:rFonts w:eastAsiaTheme="minorEastAsia"/>
                <w:szCs w:val="21"/>
              </w:rPr>
              <w:t>002867</w:t>
            </w:r>
          </w:p>
        </w:tc>
        <w:tc>
          <w:tcPr>
            <w:tcW w:w="1980" w:type="dxa"/>
            <w:vAlign w:val="center"/>
          </w:tcPr>
          <w:p w:rsidR="007B3455" w:rsidRDefault="00593C82">
            <w:pPr>
              <w:jc w:val="center"/>
            </w:pPr>
            <w:r>
              <w:rPr>
                <w:rFonts w:eastAsiaTheme="minorEastAsia"/>
                <w:szCs w:val="21"/>
              </w:rPr>
              <w:t>周大生</w:t>
            </w:r>
          </w:p>
        </w:tc>
        <w:tc>
          <w:tcPr>
            <w:tcW w:w="2880" w:type="dxa"/>
            <w:vAlign w:val="center"/>
          </w:tcPr>
          <w:p w:rsidR="007B3455" w:rsidRDefault="00593C82">
            <w:pPr>
              <w:jc w:val="right"/>
            </w:pPr>
            <w:r>
              <w:rPr>
                <w:rFonts w:eastAsiaTheme="minorEastAsia"/>
                <w:szCs w:val="21"/>
              </w:rPr>
              <w:t>17,942,928.53</w:t>
            </w:r>
          </w:p>
        </w:tc>
        <w:tc>
          <w:tcPr>
            <w:tcW w:w="1620" w:type="dxa"/>
            <w:vAlign w:val="center"/>
          </w:tcPr>
          <w:p w:rsidR="007B3455" w:rsidRDefault="00593C82">
            <w:pPr>
              <w:jc w:val="right"/>
            </w:pPr>
            <w:r>
              <w:rPr>
                <w:rFonts w:eastAsiaTheme="minorEastAsia"/>
                <w:szCs w:val="21"/>
              </w:rPr>
              <w:t>2.12</w:t>
            </w:r>
          </w:p>
        </w:tc>
      </w:tr>
      <w:tr w:rsidR="007B3455">
        <w:tc>
          <w:tcPr>
            <w:tcW w:w="870" w:type="dxa"/>
            <w:vAlign w:val="center"/>
          </w:tcPr>
          <w:p w:rsidR="007B3455" w:rsidRDefault="00593C82">
            <w:pPr>
              <w:jc w:val="center"/>
            </w:pPr>
            <w:r>
              <w:rPr>
                <w:rFonts w:eastAsiaTheme="minorEastAsia"/>
                <w:szCs w:val="21"/>
              </w:rPr>
              <w:t>66</w:t>
            </w:r>
          </w:p>
        </w:tc>
        <w:tc>
          <w:tcPr>
            <w:tcW w:w="1650" w:type="dxa"/>
            <w:vAlign w:val="center"/>
          </w:tcPr>
          <w:p w:rsidR="007B3455" w:rsidRDefault="00593C82">
            <w:pPr>
              <w:jc w:val="center"/>
            </w:pPr>
            <w:r>
              <w:rPr>
                <w:rFonts w:eastAsiaTheme="minorEastAsia"/>
                <w:szCs w:val="21"/>
              </w:rPr>
              <w:t>601888</w:t>
            </w:r>
          </w:p>
        </w:tc>
        <w:tc>
          <w:tcPr>
            <w:tcW w:w="1980" w:type="dxa"/>
            <w:vAlign w:val="center"/>
          </w:tcPr>
          <w:p w:rsidR="007B3455" w:rsidRDefault="00593C82">
            <w:pPr>
              <w:jc w:val="center"/>
            </w:pPr>
            <w:r>
              <w:rPr>
                <w:rFonts w:eastAsiaTheme="minorEastAsia"/>
                <w:szCs w:val="21"/>
              </w:rPr>
              <w:t>中国国旅</w:t>
            </w:r>
          </w:p>
        </w:tc>
        <w:tc>
          <w:tcPr>
            <w:tcW w:w="2880" w:type="dxa"/>
            <w:vAlign w:val="center"/>
          </w:tcPr>
          <w:p w:rsidR="007B3455" w:rsidRDefault="00593C82">
            <w:pPr>
              <w:jc w:val="right"/>
            </w:pPr>
            <w:r>
              <w:rPr>
                <w:rFonts w:eastAsiaTheme="minorEastAsia"/>
                <w:szCs w:val="21"/>
              </w:rPr>
              <w:t>17,853,552.31</w:t>
            </w:r>
          </w:p>
        </w:tc>
        <w:tc>
          <w:tcPr>
            <w:tcW w:w="1620" w:type="dxa"/>
            <w:vAlign w:val="center"/>
          </w:tcPr>
          <w:p w:rsidR="007B3455" w:rsidRDefault="00593C82">
            <w:pPr>
              <w:jc w:val="right"/>
            </w:pPr>
            <w:r>
              <w:rPr>
                <w:rFonts w:eastAsiaTheme="minorEastAsia"/>
                <w:szCs w:val="21"/>
              </w:rPr>
              <w:t>2.11</w:t>
            </w:r>
          </w:p>
        </w:tc>
      </w:tr>
      <w:tr w:rsidR="007B3455">
        <w:tc>
          <w:tcPr>
            <w:tcW w:w="870" w:type="dxa"/>
            <w:vAlign w:val="center"/>
          </w:tcPr>
          <w:p w:rsidR="007B3455" w:rsidRDefault="00593C82">
            <w:pPr>
              <w:jc w:val="center"/>
            </w:pPr>
            <w:r>
              <w:rPr>
                <w:rFonts w:eastAsiaTheme="minorEastAsia"/>
                <w:szCs w:val="21"/>
              </w:rPr>
              <w:t>67</w:t>
            </w:r>
          </w:p>
        </w:tc>
        <w:tc>
          <w:tcPr>
            <w:tcW w:w="1650" w:type="dxa"/>
            <w:vAlign w:val="center"/>
          </w:tcPr>
          <w:p w:rsidR="007B3455" w:rsidRDefault="00593C82">
            <w:pPr>
              <w:jc w:val="center"/>
            </w:pPr>
            <w:r>
              <w:rPr>
                <w:rFonts w:eastAsiaTheme="minorEastAsia"/>
                <w:szCs w:val="21"/>
              </w:rPr>
              <w:t>002236</w:t>
            </w:r>
          </w:p>
        </w:tc>
        <w:tc>
          <w:tcPr>
            <w:tcW w:w="1980" w:type="dxa"/>
            <w:vAlign w:val="center"/>
          </w:tcPr>
          <w:p w:rsidR="007B3455" w:rsidRDefault="00593C82">
            <w:pPr>
              <w:jc w:val="center"/>
            </w:pPr>
            <w:r>
              <w:rPr>
                <w:rFonts w:eastAsiaTheme="minorEastAsia"/>
                <w:szCs w:val="21"/>
              </w:rPr>
              <w:t>大华股份</w:t>
            </w:r>
          </w:p>
        </w:tc>
        <w:tc>
          <w:tcPr>
            <w:tcW w:w="2880" w:type="dxa"/>
            <w:vAlign w:val="center"/>
          </w:tcPr>
          <w:p w:rsidR="007B3455" w:rsidRDefault="00593C82">
            <w:pPr>
              <w:jc w:val="right"/>
            </w:pPr>
            <w:r>
              <w:rPr>
                <w:rFonts w:eastAsiaTheme="minorEastAsia"/>
                <w:szCs w:val="21"/>
              </w:rPr>
              <w:t>17,775,567.64</w:t>
            </w:r>
          </w:p>
        </w:tc>
        <w:tc>
          <w:tcPr>
            <w:tcW w:w="1620" w:type="dxa"/>
            <w:vAlign w:val="center"/>
          </w:tcPr>
          <w:p w:rsidR="007B3455" w:rsidRDefault="00593C82">
            <w:pPr>
              <w:jc w:val="right"/>
            </w:pPr>
            <w:r>
              <w:rPr>
                <w:rFonts w:eastAsiaTheme="minorEastAsia"/>
                <w:szCs w:val="21"/>
              </w:rPr>
              <w:t>2.10</w:t>
            </w:r>
          </w:p>
        </w:tc>
      </w:tr>
      <w:tr w:rsidR="007B3455">
        <w:tc>
          <w:tcPr>
            <w:tcW w:w="870" w:type="dxa"/>
            <w:vAlign w:val="center"/>
          </w:tcPr>
          <w:p w:rsidR="007B3455" w:rsidRDefault="00593C82">
            <w:pPr>
              <w:jc w:val="center"/>
            </w:pPr>
            <w:r>
              <w:rPr>
                <w:rFonts w:eastAsiaTheme="minorEastAsia"/>
                <w:szCs w:val="21"/>
              </w:rPr>
              <w:t>68</w:t>
            </w:r>
          </w:p>
        </w:tc>
        <w:tc>
          <w:tcPr>
            <w:tcW w:w="1650" w:type="dxa"/>
            <w:vAlign w:val="center"/>
          </w:tcPr>
          <w:p w:rsidR="007B3455" w:rsidRDefault="00593C82">
            <w:pPr>
              <w:jc w:val="center"/>
            </w:pPr>
            <w:r>
              <w:rPr>
                <w:rFonts w:eastAsiaTheme="minorEastAsia"/>
                <w:szCs w:val="21"/>
              </w:rPr>
              <w:t>300207</w:t>
            </w:r>
          </w:p>
        </w:tc>
        <w:tc>
          <w:tcPr>
            <w:tcW w:w="1980" w:type="dxa"/>
            <w:vAlign w:val="center"/>
          </w:tcPr>
          <w:p w:rsidR="007B3455" w:rsidRDefault="00593C82">
            <w:pPr>
              <w:jc w:val="center"/>
            </w:pPr>
            <w:r>
              <w:rPr>
                <w:rFonts w:eastAsiaTheme="minorEastAsia"/>
                <w:szCs w:val="21"/>
              </w:rPr>
              <w:t>欣旺达</w:t>
            </w:r>
          </w:p>
        </w:tc>
        <w:tc>
          <w:tcPr>
            <w:tcW w:w="2880" w:type="dxa"/>
            <w:vAlign w:val="center"/>
          </w:tcPr>
          <w:p w:rsidR="007B3455" w:rsidRDefault="00593C82">
            <w:pPr>
              <w:jc w:val="right"/>
            </w:pPr>
            <w:r>
              <w:rPr>
                <w:rFonts w:eastAsiaTheme="minorEastAsia"/>
                <w:szCs w:val="21"/>
              </w:rPr>
              <w:t>17,439,374.20</w:t>
            </w:r>
          </w:p>
        </w:tc>
        <w:tc>
          <w:tcPr>
            <w:tcW w:w="1620" w:type="dxa"/>
            <w:vAlign w:val="center"/>
          </w:tcPr>
          <w:p w:rsidR="007B3455" w:rsidRDefault="00593C82">
            <w:pPr>
              <w:jc w:val="right"/>
            </w:pPr>
            <w:r>
              <w:rPr>
                <w:rFonts w:eastAsiaTheme="minorEastAsia"/>
                <w:szCs w:val="21"/>
              </w:rPr>
              <w:t>2.06</w:t>
            </w:r>
          </w:p>
        </w:tc>
      </w:tr>
      <w:tr w:rsidR="007B3455">
        <w:tc>
          <w:tcPr>
            <w:tcW w:w="870" w:type="dxa"/>
            <w:vAlign w:val="center"/>
          </w:tcPr>
          <w:p w:rsidR="007B3455" w:rsidRDefault="00593C82">
            <w:pPr>
              <w:jc w:val="center"/>
            </w:pPr>
            <w:r>
              <w:rPr>
                <w:rFonts w:eastAsiaTheme="minorEastAsia"/>
                <w:szCs w:val="21"/>
              </w:rPr>
              <w:t>69</w:t>
            </w:r>
          </w:p>
        </w:tc>
        <w:tc>
          <w:tcPr>
            <w:tcW w:w="1650" w:type="dxa"/>
            <w:vAlign w:val="center"/>
          </w:tcPr>
          <w:p w:rsidR="007B3455" w:rsidRDefault="00593C82">
            <w:pPr>
              <w:jc w:val="center"/>
            </w:pPr>
            <w:r>
              <w:rPr>
                <w:rFonts w:eastAsiaTheme="minorEastAsia"/>
                <w:szCs w:val="21"/>
              </w:rPr>
              <w:t>603259</w:t>
            </w:r>
          </w:p>
        </w:tc>
        <w:tc>
          <w:tcPr>
            <w:tcW w:w="1980" w:type="dxa"/>
            <w:vAlign w:val="center"/>
          </w:tcPr>
          <w:p w:rsidR="007B3455" w:rsidRDefault="00593C82">
            <w:pPr>
              <w:jc w:val="center"/>
            </w:pPr>
            <w:r>
              <w:rPr>
                <w:rFonts w:eastAsiaTheme="minorEastAsia"/>
                <w:szCs w:val="21"/>
              </w:rPr>
              <w:t>药明康德</w:t>
            </w:r>
          </w:p>
        </w:tc>
        <w:tc>
          <w:tcPr>
            <w:tcW w:w="2880" w:type="dxa"/>
            <w:vAlign w:val="center"/>
          </w:tcPr>
          <w:p w:rsidR="007B3455" w:rsidRDefault="00593C82">
            <w:pPr>
              <w:jc w:val="right"/>
            </w:pPr>
            <w:r>
              <w:rPr>
                <w:rFonts w:eastAsiaTheme="minorEastAsia"/>
                <w:szCs w:val="21"/>
              </w:rPr>
              <w:t>17,370,834.32</w:t>
            </w:r>
          </w:p>
        </w:tc>
        <w:tc>
          <w:tcPr>
            <w:tcW w:w="1620" w:type="dxa"/>
            <w:vAlign w:val="center"/>
          </w:tcPr>
          <w:p w:rsidR="007B3455" w:rsidRDefault="00593C82">
            <w:pPr>
              <w:jc w:val="right"/>
            </w:pPr>
            <w:r>
              <w:rPr>
                <w:rFonts w:eastAsiaTheme="minorEastAsia"/>
                <w:szCs w:val="21"/>
              </w:rPr>
              <w:t>2.05</w:t>
            </w:r>
          </w:p>
        </w:tc>
      </w:tr>
      <w:tr w:rsidR="007B3455">
        <w:tc>
          <w:tcPr>
            <w:tcW w:w="870" w:type="dxa"/>
            <w:vAlign w:val="center"/>
          </w:tcPr>
          <w:p w:rsidR="007B3455" w:rsidRDefault="00593C82">
            <w:pPr>
              <w:jc w:val="center"/>
            </w:pPr>
            <w:r>
              <w:rPr>
                <w:rFonts w:eastAsiaTheme="minorEastAsia"/>
                <w:szCs w:val="21"/>
              </w:rPr>
              <w:t>70</w:t>
            </w:r>
          </w:p>
        </w:tc>
        <w:tc>
          <w:tcPr>
            <w:tcW w:w="1650" w:type="dxa"/>
            <w:vAlign w:val="center"/>
          </w:tcPr>
          <w:p w:rsidR="007B3455" w:rsidRDefault="00593C82">
            <w:pPr>
              <w:jc w:val="center"/>
            </w:pPr>
            <w:r>
              <w:rPr>
                <w:rFonts w:eastAsiaTheme="minorEastAsia"/>
                <w:szCs w:val="21"/>
              </w:rPr>
              <w:t>002734</w:t>
            </w:r>
          </w:p>
        </w:tc>
        <w:tc>
          <w:tcPr>
            <w:tcW w:w="1980" w:type="dxa"/>
            <w:vAlign w:val="center"/>
          </w:tcPr>
          <w:p w:rsidR="007B3455" w:rsidRDefault="00593C82">
            <w:pPr>
              <w:jc w:val="center"/>
            </w:pPr>
            <w:r>
              <w:rPr>
                <w:rFonts w:eastAsiaTheme="minorEastAsia"/>
                <w:szCs w:val="21"/>
              </w:rPr>
              <w:t>利民股份</w:t>
            </w:r>
          </w:p>
        </w:tc>
        <w:tc>
          <w:tcPr>
            <w:tcW w:w="2880" w:type="dxa"/>
            <w:vAlign w:val="center"/>
          </w:tcPr>
          <w:p w:rsidR="007B3455" w:rsidRDefault="00593C82">
            <w:pPr>
              <w:jc w:val="right"/>
            </w:pPr>
            <w:r>
              <w:rPr>
                <w:rFonts w:eastAsiaTheme="minorEastAsia"/>
                <w:szCs w:val="21"/>
              </w:rPr>
              <w:t>17,093,928.99</w:t>
            </w:r>
          </w:p>
        </w:tc>
        <w:tc>
          <w:tcPr>
            <w:tcW w:w="1620" w:type="dxa"/>
            <w:vAlign w:val="center"/>
          </w:tcPr>
          <w:p w:rsidR="007B3455" w:rsidRDefault="00593C82">
            <w:pPr>
              <w:jc w:val="right"/>
            </w:pPr>
            <w:r>
              <w:rPr>
                <w:rFonts w:eastAsiaTheme="minorEastAsia"/>
                <w:szCs w:val="21"/>
              </w:rPr>
              <w:t>2.02</w:t>
            </w:r>
          </w:p>
        </w:tc>
      </w:tr>
      <w:tr w:rsidR="007B3455">
        <w:tc>
          <w:tcPr>
            <w:tcW w:w="870" w:type="dxa"/>
            <w:vAlign w:val="center"/>
          </w:tcPr>
          <w:p w:rsidR="007B3455" w:rsidRDefault="00593C82">
            <w:pPr>
              <w:jc w:val="center"/>
            </w:pPr>
            <w:r>
              <w:rPr>
                <w:rFonts w:eastAsiaTheme="minorEastAsia"/>
                <w:szCs w:val="21"/>
              </w:rPr>
              <w:t>71</w:t>
            </w:r>
          </w:p>
        </w:tc>
        <w:tc>
          <w:tcPr>
            <w:tcW w:w="1650" w:type="dxa"/>
            <w:vAlign w:val="center"/>
          </w:tcPr>
          <w:p w:rsidR="007B3455" w:rsidRDefault="00593C82">
            <w:pPr>
              <w:jc w:val="center"/>
            </w:pPr>
            <w:r>
              <w:rPr>
                <w:rFonts w:eastAsiaTheme="minorEastAsia"/>
                <w:szCs w:val="21"/>
              </w:rPr>
              <w:t>300078</w:t>
            </w:r>
          </w:p>
        </w:tc>
        <w:tc>
          <w:tcPr>
            <w:tcW w:w="1980" w:type="dxa"/>
            <w:vAlign w:val="center"/>
          </w:tcPr>
          <w:p w:rsidR="007B3455" w:rsidRDefault="00593C82">
            <w:pPr>
              <w:jc w:val="center"/>
            </w:pPr>
            <w:r>
              <w:rPr>
                <w:rFonts w:eastAsiaTheme="minorEastAsia"/>
                <w:szCs w:val="21"/>
              </w:rPr>
              <w:t>思创医惠</w:t>
            </w:r>
          </w:p>
        </w:tc>
        <w:tc>
          <w:tcPr>
            <w:tcW w:w="2880" w:type="dxa"/>
            <w:vAlign w:val="center"/>
          </w:tcPr>
          <w:p w:rsidR="007B3455" w:rsidRDefault="00593C82">
            <w:pPr>
              <w:jc w:val="right"/>
            </w:pPr>
            <w:r>
              <w:rPr>
                <w:rFonts w:eastAsiaTheme="minorEastAsia"/>
                <w:szCs w:val="21"/>
              </w:rPr>
              <w:t>17,068,861.88</w:t>
            </w:r>
          </w:p>
        </w:tc>
        <w:tc>
          <w:tcPr>
            <w:tcW w:w="1620" w:type="dxa"/>
            <w:vAlign w:val="center"/>
          </w:tcPr>
          <w:p w:rsidR="007B3455" w:rsidRDefault="00593C82">
            <w:pPr>
              <w:jc w:val="right"/>
            </w:pPr>
            <w:r>
              <w:rPr>
                <w:rFonts w:eastAsiaTheme="minorEastAsia"/>
                <w:szCs w:val="21"/>
              </w:rPr>
              <w:t>2.02</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7B3455">
        <w:tc>
          <w:tcPr>
            <w:tcW w:w="870" w:type="dxa"/>
            <w:vAlign w:val="center"/>
          </w:tcPr>
          <w:p w:rsidR="007B3455" w:rsidRDefault="00593C82">
            <w:pPr>
              <w:jc w:val="center"/>
            </w:pPr>
            <w:r>
              <w:rPr>
                <w:rFonts w:eastAsiaTheme="minorEastAsia"/>
                <w:szCs w:val="21"/>
              </w:rPr>
              <w:t>1</w:t>
            </w:r>
          </w:p>
        </w:tc>
        <w:tc>
          <w:tcPr>
            <w:tcW w:w="1650" w:type="dxa"/>
            <w:vAlign w:val="center"/>
          </w:tcPr>
          <w:p w:rsidR="007B3455" w:rsidRDefault="00593C82">
            <w:pPr>
              <w:jc w:val="center"/>
            </w:pPr>
            <w:r>
              <w:rPr>
                <w:rFonts w:eastAsiaTheme="minorEastAsia"/>
                <w:szCs w:val="21"/>
              </w:rPr>
              <w:t>002384</w:t>
            </w:r>
          </w:p>
        </w:tc>
        <w:tc>
          <w:tcPr>
            <w:tcW w:w="1980" w:type="dxa"/>
            <w:vAlign w:val="center"/>
          </w:tcPr>
          <w:p w:rsidR="007B3455" w:rsidRDefault="00593C82">
            <w:pPr>
              <w:jc w:val="center"/>
            </w:pPr>
            <w:r>
              <w:rPr>
                <w:rFonts w:eastAsiaTheme="minorEastAsia"/>
                <w:szCs w:val="21"/>
              </w:rPr>
              <w:t>东山精密</w:t>
            </w:r>
          </w:p>
        </w:tc>
        <w:tc>
          <w:tcPr>
            <w:tcW w:w="2880" w:type="dxa"/>
            <w:vAlign w:val="center"/>
          </w:tcPr>
          <w:p w:rsidR="007B3455" w:rsidRDefault="00593C82">
            <w:pPr>
              <w:jc w:val="right"/>
            </w:pPr>
            <w:r>
              <w:rPr>
                <w:rFonts w:eastAsiaTheme="minorEastAsia"/>
                <w:szCs w:val="21"/>
              </w:rPr>
              <w:t>207,542,300.10</w:t>
            </w:r>
          </w:p>
        </w:tc>
        <w:tc>
          <w:tcPr>
            <w:tcW w:w="1620" w:type="dxa"/>
            <w:vAlign w:val="center"/>
          </w:tcPr>
          <w:p w:rsidR="007B3455" w:rsidRDefault="00593C82">
            <w:pPr>
              <w:jc w:val="right"/>
            </w:pPr>
            <w:r>
              <w:rPr>
                <w:rFonts w:eastAsiaTheme="minorEastAsia"/>
                <w:szCs w:val="21"/>
              </w:rPr>
              <w:t>24.50</w:t>
            </w:r>
          </w:p>
        </w:tc>
      </w:tr>
      <w:tr w:rsidR="007B3455">
        <w:tc>
          <w:tcPr>
            <w:tcW w:w="870" w:type="dxa"/>
            <w:vAlign w:val="center"/>
          </w:tcPr>
          <w:p w:rsidR="007B3455" w:rsidRDefault="00593C82">
            <w:pPr>
              <w:jc w:val="center"/>
            </w:pPr>
            <w:r>
              <w:rPr>
                <w:rFonts w:eastAsiaTheme="minorEastAsia"/>
                <w:szCs w:val="21"/>
              </w:rPr>
              <w:t>2</w:t>
            </w:r>
          </w:p>
        </w:tc>
        <w:tc>
          <w:tcPr>
            <w:tcW w:w="1650" w:type="dxa"/>
            <w:vAlign w:val="center"/>
          </w:tcPr>
          <w:p w:rsidR="007B3455" w:rsidRDefault="00593C82">
            <w:pPr>
              <w:jc w:val="center"/>
            </w:pPr>
            <w:r>
              <w:rPr>
                <w:rFonts w:eastAsiaTheme="minorEastAsia"/>
                <w:szCs w:val="21"/>
              </w:rPr>
              <w:t>300033</w:t>
            </w:r>
          </w:p>
        </w:tc>
        <w:tc>
          <w:tcPr>
            <w:tcW w:w="1980" w:type="dxa"/>
            <w:vAlign w:val="center"/>
          </w:tcPr>
          <w:p w:rsidR="007B3455" w:rsidRDefault="00593C82">
            <w:pPr>
              <w:jc w:val="center"/>
            </w:pPr>
            <w:r>
              <w:rPr>
                <w:rFonts w:eastAsiaTheme="minorEastAsia"/>
                <w:szCs w:val="21"/>
              </w:rPr>
              <w:t>同花顺</w:t>
            </w:r>
          </w:p>
        </w:tc>
        <w:tc>
          <w:tcPr>
            <w:tcW w:w="2880" w:type="dxa"/>
            <w:vAlign w:val="center"/>
          </w:tcPr>
          <w:p w:rsidR="007B3455" w:rsidRDefault="00593C82">
            <w:pPr>
              <w:jc w:val="right"/>
            </w:pPr>
            <w:r>
              <w:rPr>
                <w:rFonts w:eastAsiaTheme="minorEastAsia"/>
                <w:szCs w:val="21"/>
              </w:rPr>
              <w:t>156,125,504.21</w:t>
            </w:r>
          </w:p>
        </w:tc>
        <w:tc>
          <w:tcPr>
            <w:tcW w:w="1620" w:type="dxa"/>
            <w:vAlign w:val="center"/>
          </w:tcPr>
          <w:p w:rsidR="007B3455" w:rsidRDefault="00593C82">
            <w:pPr>
              <w:jc w:val="right"/>
            </w:pPr>
            <w:r>
              <w:rPr>
                <w:rFonts w:eastAsiaTheme="minorEastAsia"/>
                <w:szCs w:val="21"/>
              </w:rPr>
              <w:t>18.43</w:t>
            </w:r>
          </w:p>
        </w:tc>
      </w:tr>
      <w:tr w:rsidR="007B3455">
        <w:tc>
          <w:tcPr>
            <w:tcW w:w="870" w:type="dxa"/>
            <w:vAlign w:val="center"/>
          </w:tcPr>
          <w:p w:rsidR="007B3455" w:rsidRDefault="00593C82">
            <w:pPr>
              <w:jc w:val="center"/>
            </w:pPr>
            <w:r>
              <w:rPr>
                <w:rFonts w:eastAsiaTheme="minorEastAsia"/>
                <w:szCs w:val="21"/>
              </w:rPr>
              <w:t>3</w:t>
            </w:r>
          </w:p>
        </w:tc>
        <w:tc>
          <w:tcPr>
            <w:tcW w:w="1650" w:type="dxa"/>
            <w:vAlign w:val="center"/>
          </w:tcPr>
          <w:p w:rsidR="007B3455" w:rsidRDefault="00593C82">
            <w:pPr>
              <w:jc w:val="center"/>
            </w:pPr>
            <w:r>
              <w:rPr>
                <w:rFonts w:eastAsiaTheme="minorEastAsia"/>
                <w:szCs w:val="21"/>
              </w:rPr>
              <w:t>300383</w:t>
            </w:r>
          </w:p>
        </w:tc>
        <w:tc>
          <w:tcPr>
            <w:tcW w:w="1980" w:type="dxa"/>
            <w:vAlign w:val="center"/>
          </w:tcPr>
          <w:p w:rsidR="007B3455" w:rsidRDefault="00593C82">
            <w:pPr>
              <w:jc w:val="center"/>
            </w:pPr>
            <w:r>
              <w:rPr>
                <w:rFonts w:eastAsiaTheme="minorEastAsia"/>
                <w:szCs w:val="21"/>
              </w:rPr>
              <w:t>光环新网</w:t>
            </w:r>
          </w:p>
        </w:tc>
        <w:tc>
          <w:tcPr>
            <w:tcW w:w="2880" w:type="dxa"/>
            <w:vAlign w:val="center"/>
          </w:tcPr>
          <w:p w:rsidR="007B3455" w:rsidRDefault="00593C82">
            <w:pPr>
              <w:jc w:val="right"/>
            </w:pPr>
            <w:r>
              <w:rPr>
                <w:rFonts w:eastAsiaTheme="minorEastAsia"/>
                <w:szCs w:val="21"/>
              </w:rPr>
              <w:t>153,881,235.69</w:t>
            </w:r>
          </w:p>
        </w:tc>
        <w:tc>
          <w:tcPr>
            <w:tcW w:w="1620" w:type="dxa"/>
            <w:vAlign w:val="center"/>
          </w:tcPr>
          <w:p w:rsidR="007B3455" w:rsidRDefault="00593C82">
            <w:pPr>
              <w:jc w:val="right"/>
            </w:pPr>
            <w:r>
              <w:rPr>
                <w:rFonts w:eastAsiaTheme="minorEastAsia"/>
                <w:szCs w:val="21"/>
              </w:rPr>
              <w:t>18.17</w:t>
            </w:r>
          </w:p>
        </w:tc>
      </w:tr>
      <w:tr w:rsidR="007B3455">
        <w:tc>
          <w:tcPr>
            <w:tcW w:w="870" w:type="dxa"/>
            <w:vAlign w:val="center"/>
          </w:tcPr>
          <w:p w:rsidR="007B3455" w:rsidRDefault="00593C82">
            <w:pPr>
              <w:jc w:val="center"/>
            </w:pPr>
            <w:r>
              <w:rPr>
                <w:rFonts w:eastAsiaTheme="minorEastAsia"/>
                <w:szCs w:val="21"/>
              </w:rPr>
              <w:t>4</w:t>
            </w:r>
          </w:p>
        </w:tc>
        <w:tc>
          <w:tcPr>
            <w:tcW w:w="1650" w:type="dxa"/>
            <w:vAlign w:val="center"/>
          </w:tcPr>
          <w:p w:rsidR="007B3455" w:rsidRDefault="00593C82">
            <w:pPr>
              <w:jc w:val="center"/>
            </w:pPr>
            <w:r>
              <w:rPr>
                <w:rFonts w:eastAsiaTheme="minorEastAsia"/>
                <w:szCs w:val="21"/>
              </w:rPr>
              <w:t>002036</w:t>
            </w:r>
          </w:p>
        </w:tc>
        <w:tc>
          <w:tcPr>
            <w:tcW w:w="1980" w:type="dxa"/>
            <w:vAlign w:val="center"/>
          </w:tcPr>
          <w:p w:rsidR="007B3455" w:rsidRDefault="00593C82">
            <w:pPr>
              <w:jc w:val="center"/>
            </w:pPr>
            <w:r>
              <w:rPr>
                <w:rFonts w:eastAsiaTheme="minorEastAsia"/>
                <w:szCs w:val="21"/>
              </w:rPr>
              <w:t>联创电子</w:t>
            </w:r>
          </w:p>
        </w:tc>
        <w:tc>
          <w:tcPr>
            <w:tcW w:w="2880" w:type="dxa"/>
            <w:vAlign w:val="center"/>
          </w:tcPr>
          <w:p w:rsidR="007B3455" w:rsidRDefault="00593C82">
            <w:pPr>
              <w:jc w:val="right"/>
            </w:pPr>
            <w:r>
              <w:rPr>
                <w:rFonts w:eastAsiaTheme="minorEastAsia"/>
                <w:szCs w:val="21"/>
              </w:rPr>
              <w:t>111,254,896.24</w:t>
            </w:r>
          </w:p>
        </w:tc>
        <w:tc>
          <w:tcPr>
            <w:tcW w:w="1620" w:type="dxa"/>
            <w:vAlign w:val="center"/>
          </w:tcPr>
          <w:p w:rsidR="007B3455" w:rsidRDefault="00593C82">
            <w:pPr>
              <w:jc w:val="right"/>
            </w:pPr>
            <w:r>
              <w:rPr>
                <w:rFonts w:eastAsiaTheme="minorEastAsia"/>
                <w:szCs w:val="21"/>
              </w:rPr>
              <w:t>13.13</w:t>
            </w:r>
          </w:p>
        </w:tc>
      </w:tr>
      <w:tr w:rsidR="007B3455">
        <w:tc>
          <w:tcPr>
            <w:tcW w:w="870" w:type="dxa"/>
            <w:vAlign w:val="center"/>
          </w:tcPr>
          <w:p w:rsidR="007B3455" w:rsidRDefault="00593C82">
            <w:pPr>
              <w:jc w:val="center"/>
            </w:pPr>
            <w:r>
              <w:rPr>
                <w:rFonts w:eastAsiaTheme="minorEastAsia"/>
                <w:szCs w:val="21"/>
              </w:rPr>
              <w:t>5</w:t>
            </w:r>
          </w:p>
        </w:tc>
        <w:tc>
          <w:tcPr>
            <w:tcW w:w="1650" w:type="dxa"/>
            <w:vAlign w:val="center"/>
          </w:tcPr>
          <w:p w:rsidR="007B3455" w:rsidRDefault="00593C82">
            <w:pPr>
              <w:jc w:val="center"/>
            </w:pPr>
            <w:r>
              <w:rPr>
                <w:rFonts w:eastAsiaTheme="minorEastAsia"/>
                <w:szCs w:val="21"/>
              </w:rPr>
              <w:t>002179</w:t>
            </w:r>
          </w:p>
        </w:tc>
        <w:tc>
          <w:tcPr>
            <w:tcW w:w="1980" w:type="dxa"/>
            <w:vAlign w:val="center"/>
          </w:tcPr>
          <w:p w:rsidR="007B3455" w:rsidRDefault="00593C82">
            <w:pPr>
              <w:jc w:val="center"/>
            </w:pPr>
            <w:r>
              <w:rPr>
                <w:rFonts w:eastAsiaTheme="minorEastAsia"/>
                <w:szCs w:val="21"/>
              </w:rPr>
              <w:t>中航光电</w:t>
            </w:r>
          </w:p>
        </w:tc>
        <w:tc>
          <w:tcPr>
            <w:tcW w:w="2880" w:type="dxa"/>
            <w:vAlign w:val="center"/>
          </w:tcPr>
          <w:p w:rsidR="007B3455" w:rsidRDefault="00593C82">
            <w:pPr>
              <w:jc w:val="right"/>
            </w:pPr>
            <w:r>
              <w:rPr>
                <w:rFonts w:eastAsiaTheme="minorEastAsia"/>
                <w:szCs w:val="21"/>
              </w:rPr>
              <w:t>90,533,884.34</w:t>
            </w:r>
          </w:p>
        </w:tc>
        <w:tc>
          <w:tcPr>
            <w:tcW w:w="1620" w:type="dxa"/>
            <w:vAlign w:val="center"/>
          </w:tcPr>
          <w:p w:rsidR="007B3455" w:rsidRDefault="00593C82">
            <w:pPr>
              <w:jc w:val="right"/>
            </w:pPr>
            <w:r>
              <w:rPr>
                <w:rFonts w:eastAsiaTheme="minorEastAsia"/>
                <w:szCs w:val="21"/>
              </w:rPr>
              <w:t>10.69</w:t>
            </w:r>
          </w:p>
        </w:tc>
      </w:tr>
      <w:tr w:rsidR="007B3455">
        <w:tc>
          <w:tcPr>
            <w:tcW w:w="870" w:type="dxa"/>
            <w:vAlign w:val="center"/>
          </w:tcPr>
          <w:p w:rsidR="007B3455" w:rsidRDefault="00593C82">
            <w:pPr>
              <w:jc w:val="center"/>
            </w:pPr>
            <w:r>
              <w:rPr>
                <w:rFonts w:eastAsiaTheme="minorEastAsia"/>
                <w:szCs w:val="21"/>
              </w:rPr>
              <w:t>6</w:t>
            </w:r>
          </w:p>
        </w:tc>
        <w:tc>
          <w:tcPr>
            <w:tcW w:w="1650" w:type="dxa"/>
            <w:vAlign w:val="center"/>
          </w:tcPr>
          <w:p w:rsidR="007B3455" w:rsidRDefault="00593C82">
            <w:pPr>
              <w:jc w:val="center"/>
            </w:pPr>
            <w:r>
              <w:rPr>
                <w:rFonts w:eastAsiaTheme="minorEastAsia"/>
                <w:szCs w:val="21"/>
              </w:rPr>
              <w:t>000568</w:t>
            </w:r>
          </w:p>
        </w:tc>
        <w:tc>
          <w:tcPr>
            <w:tcW w:w="1980" w:type="dxa"/>
            <w:vAlign w:val="center"/>
          </w:tcPr>
          <w:p w:rsidR="007B3455" w:rsidRDefault="00593C82">
            <w:pPr>
              <w:jc w:val="center"/>
            </w:pPr>
            <w:r>
              <w:rPr>
                <w:rFonts w:eastAsiaTheme="minorEastAsia"/>
                <w:szCs w:val="21"/>
              </w:rPr>
              <w:t>泸州老窖</w:t>
            </w:r>
          </w:p>
        </w:tc>
        <w:tc>
          <w:tcPr>
            <w:tcW w:w="2880" w:type="dxa"/>
            <w:vAlign w:val="center"/>
          </w:tcPr>
          <w:p w:rsidR="007B3455" w:rsidRDefault="00593C82">
            <w:pPr>
              <w:jc w:val="right"/>
            </w:pPr>
            <w:r>
              <w:rPr>
                <w:rFonts w:eastAsiaTheme="minorEastAsia"/>
                <w:szCs w:val="21"/>
              </w:rPr>
              <w:t>85,856,491.84</w:t>
            </w:r>
          </w:p>
        </w:tc>
        <w:tc>
          <w:tcPr>
            <w:tcW w:w="1620" w:type="dxa"/>
            <w:vAlign w:val="center"/>
          </w:tcPr>
          <w:p w:rsidR="007B3455" w:rsidRDefault="00593C82">
            <w:pPr>
              <w:jc w:val="right"/>
            </w:pPr>
            <w:r>
              <w:rPr>
                <w:rFonts w:eastAsiaTheme="minorEastAsia"/>
                <w:szCs w:val="21"/>
              </w:rPr>
              <w:t>10.14</w:t>
            </w:r>
          </w:p>
        </w:tc>
      </w:tr>
      <w:tr w:rsidR="007B3455">
        <w:tc>
          <w:tcPr>
            <w:tcW w:w="870" w:type="dxa"/>
            <w:vAlign w:val="center"/>
          </w:tcPr>
          <w:p w:rsidR="007B3455" w:rsidRDefault="00593C82">
            <w:pPr>
              <w:jc w:val="center"/>
            </w:pPr>
            <w:r>
              <w:rPr>
                <w:rFonts w:eastAsiaTheme="minorEastAsia"/>
                <w:szCs w:val="21"/>
              </w:rPr>
              <w:t>7</w:t>
            </w:r>
          </w:p>
        </w:tc>
        <w:tc>
          <w:tcPr>
            <w:tcW w:w="1650" w:type="dxa"/>
            <w:vAlign w:val="center"/>
          </w:tcPr>
          <w:p w:rsidR="007B3455" w:rsidRDefault="00593C82">
            <w:pPr>
              <w:jc w:val="center"/>
            </w:pPr>
            <w:r>
              <w:rPr>
                <w:rFonts w:eastAsiaTheme="minorEastAsia"/>
                <w:szCs w:val="21"/>
              </w:rPr>
              <w:t>300316</w:t>
            </w:r>
          </w:p>
        </w:tc>
        <w:tc>
          <w:tcPr>
            <w:tcW w:w="1980" w:type="dxa"/>
            <w:vAlign w:val="center"/>
          </w:tcPr>
          <w:p w:rsidR="007B3455" w:rsidRDefault="00593C82">
            <w:pPr>
              <w:jc w:val="center"/>
            </w:pPr>
            <w:r>
              <w:rPr>
                <w:rFonts w:eastAsiaTheme="minorEastAsia"/>
                <w:szCs w:val="21"/>
              </w:rPr>
              <w:t>晶盛机电</w:t>
            </w:r>
          </w:p>
        </w:tc>
        <w:tc>
          <w:tcPr>
            <w:tcW w:w="2880" w:type="dxa"/>
            <w:vAlign w:val="center"/>
          </w:tcPr>
          <w:p w:rsidR="007B3455" w:rsidRDefault="00593C82">
            <w:pPr>
              <w:jc w:val="right"/>
            </w:pPr>
            <w:r>
              <w:rPr>
                <w:rFonts w:eastAsiaTheme="minorEastAsia"/>
                <w:szCs w:val="21"/>
              </w:rPr>
              <w:t>82,531,587.98</w:t>
            </w:r>
          </w:p>
        </w:tc>
        <w:tc>
          <w:tcPr>
            <w:tcW w:w="1620" w:type="dxa"/>
            <w:vAlign w:val="center"/>
          </w:tcPr>
          <w:p w:rsidR="007B3455" w:rsidRDefault="00593C82">
            <w:pPr>
              <w:jc w:val="right"/>
            </w:pPr>
            <w:r>
              <w:rPr>
                <w:rFonts w:eastAsiaTheme="minorEastAsia"/>
                <w:szCs w:val="21"/>
              </w:rPr>
              <w:t>9.74</w:t>
            </w:r>
          </w:p>
        </w:tc>
      </w:tr>
      <w:tr w:rsidR="007B3455">
        <w:tc>
          <w:tcPr>
            <w:tcW w:w="870" w:type="dxa"/>
            <w:vAlign w:val="center"/>
          </w:tcPr>
          <w:p w:rsidR="007B3455" w:rsidRDefault="00593C82">
            <w:pPr>
              <w:jc w:val="center"/>
            </w:pPr>
            <w:r>
              <w:rPr>
                <w:rFonts w:eastAsiaTheme="minorEastAsia"/>
                <w:szCs w:val="21"/>
              </w:rPr>
              <w:t>8</w:t>
            </w:r>
          </w:p>
        </w:tc>
        <w:tc>
          <w:tcPr>
            <w:tcW w:w="1650" w:type="dxa"/>
            <w:vAlign w:val="center"/>
          </w:tcPr>
          <w:p w:rsidR="007B3455" w:rsidRDefault="00593C82">
            <w:pPr>
              <w:jc w:val="center"/>
            </w:pPr>
            <w:r>
              <w:rPr>
                <w:rFonts w:eastAsiaTheme="minorEastAsia"/>
                <w:szCs w:val="21"/>
              </w:rPr>
              <w:t>300498</w:t>
            </w:r>
          </w:p>
        </w:tc>
        <w:tc>
          <w:tcPr>
            <w:tcW w:w="1980" w:type="dxa"/>
            <w:vAlign w:val="center"/>
          </w:tcPr>
          <w:p w:rsidR="007B3455" w:rsidRDefault="00593C82">
            <w:pPr>
              <w:jc w:val="center"/>
            </w:pPr>
            <w:r>
              <w:rPr>
                <w:rFonts w:eastAsiaTheme="minorEastAsia"/>
                <w:szCs w:val="21"/>
              </w:rPr>
              <w:t>温氏股份</w:t>
            </w:r>
          </w:p>
        </w:tc>
        <w:tc>
          <w:tcPr>
            <w:tcW w:w="2880" w:type="dxa"/>
            <w:vAlign w:val="center"/>
          </w:tcPr>
          <w:p w:rsidR="007B3455" w:rsidRDefault="00593C82">
            <w:pPr>
              <w:jc w:val="right"/>
            </w:pPr>
            <w:r>
              <w:rPr>
                <w:rFonts w:eastAsiaTheme="minorEastAsia"/>
                <w:szCs w:val="21"/>
              </w:rPr>
              <w:t>71,216,671.80</w:t>
            </w:r>
          </w:p>
        </w:tc>
        <w:tc>
          <w:tcPr>
            <w:tcW w:w="1620" w:type="dxa"/>
            <w:vAlign w:val="center"/>
          </w:tcPr>
          <w:p w:rsidR="007B3455" w:rsidRDefault="00593C82">
            <w:pPr>
              <w:jc w:val="right"/>
            </w:pPr>
            <w:r>
              <w:rPr>
                <w:rFonts w:eastAsiaTheme="minorEastAsia"/>
                <w:szCs w:val="21"/>
              </w:rPr>
              <w:t>8.41</w:t>
            </w:r>
          </w:p>
        </w:tc>
      </w:tr>
      <w:tr w:rsidR="007B3455">
        <w:tc>
          <w:tcPr>
            <w:tcW w:w="870" w:type="dxa"/>
            <w:vAlign w:val="center"/>
          </w:tcPr>
          <w:p w:rsidR="007B3455" w:rsidRDefault="00593C82">
            <w:pPr>
              <w:jc w:val="center"/>
            </w:pPr>
            <w:r>
              <w:rPr>
                <w:rFonts w:eastAsiaTheme="minorEastAsia"/>
                <w:szCs w:val="21"/>
              </w:rPr>
              <w:t>9</w:t>
            </w:r>
          </w:p>
        </w:tc>
        <w:tc>
          <w:tcPr>
            <w:tcW w:w="1650" w:type="dxa"/>
            <w:vAlign w:val="center"/>
          </w:tcPr>
          <w:p w:rsidR="007B3455" w:rsidRDefault="00593C82">
            <w:pPr>
              <w:jc w:val="center"/>
            </w:pPr>
            <w:r>
              <w:rPr>
                <w:rFonts w:eastAsiaTheme="minorEastAsia"/>
                <w:szCs w:val="21"/>
              </w:rPr>
              <w:t>300059</w:t>
            </w:r>
          </w:p>
        </w:tc>
        <w:tc>
          <w:tcPr>
            <w:tcW w:w="1980" w:type="dxa"/>
            <w:vAlign w:val="center"/>
          </w:tcPr>
          <w:p w:rsidR="007B3455" w:rsidRDefault="00593C82">
            <w:pPr>
              <w:jc w:val="center"/>
            </w:pPr>
            <w:r>
              <w:rPr>
                <w:rFonts w:eastAsiaTheme="minorEastAsia"/>
                <w:szCs w:val="21"/>
              </w:rPr>
              <w:t>东方财富</w:t>
            </w:r>
          </w:p>
        </w:tc>
        <w:tc>
          <w:tcPr>
            <w:tcW w:w="2880" w:type="dxa"/>
            <w:vAlign w:val="center"/>
          </w:tcPr>
          <w:p w:rsidR="007B3455" w:rsidRDefault="00593C82">
            <w:pPr>
              <w:jc w:val="right"/>
            </w:pPr>
            <w:r>
              <w:rPr>
                <w:rFonts w:eastAsiaTheme="minorEastAsia"/>
                <w:szCs w:val="21"/>
              </w:rPr>
              <w:t>62,820,132.49</w:t>
            </w:r>
          </w:p>
        </w:tc>
        <w:tc>
          <w:tcPr>
            <w:tcW w:w="1620" w:type="dxa"/>
            <w:vAlign w:val="center"/>
          </w:tcPr>
          <w:p w:rsidR="007B3455" w:rsidRDefault="00593C82">
            <w:pPr>
              <w:jc w:val="right"/>
            </w:pPr>
            <w:r>
              <w:rPr>
                <w:rFonts w:eastAsiaTheme="minorEastAsia"/>
                <w:szCs w:val="21"/>
              </w:rPr>
              <w:t>7.42</w:t>
            </w:r>
          </w:p>
        </w:tc>
      </w:tr>
      <w:tr w:rsidR="007B3455">
        <w:tc>
          <w:tcPr>
            <w:tcW w:w="870" w:type="dxa"/>
            <w:vAlign w:val="center"/>
          </w:tcPr>
          <w:p w:rsidR="007B3455" w:rsidRDefault="00593C82">
            <w:pPr>
              <w:jc w:val="center"/>
            </w:pPr>
            <w:r>
              <w:rPr>
                <w:rFonts w:eastAsiaTheme="minorEastAsia"/>
                <w:szCs w:val="21"/>
              </w:rPr>
              <w:t>10</w:t>
            </w:r>
          </w:p>
        </w:tc>
        <w:tc>
          <w:tcPr>
            <w:tcW w:w="1650" w:type="dxa"/>
            <w:vAlign w:val="center"/>
          </w:tcPr>
          <w:p w:rsidR="007B3455" w:rsidRDefault="00593C82">
            <w:pPr>
              <w:jc w:val="center"/>
            </w:pPr>
            <w:r>
              <w:rPr>
                <w:rFonts w:eastAsiaTheme="minorEastAsia"/>
                <w:szCs w:val="21"/>
              </w:rPr>
              <w:t>000651</w:t>
            </w:r>
          </w:p>
        </w:tc>
        <w:tc>
          <w:tcPr>
            <w:tcW w:w="1980" w:type="dxa"/>
            <w:vAlign w:val="center"/>
          </w:tcPr>
          <w:p w:rsidR="007B3455" w:rsidRDefault="00593C82">
            <w:pPr>
              <w:jc w:val="center"/>
            </w:pPr>
            <w:r>
              <w:rPr>
                <w:rFonts w:eastAsiaTheme="minorEastAsia"/>
                <w:szCs w:val="21"/>
              </w:rPr>
              <w:t>格力电器</w:t>
            </w:r>
          </w:p>
        </w:tc>
        <w:tc>
          <w:tcPr>
            <w:tcW w:w="2880" w:type="dxa"/>
            <w:vAlign w:val="center"/>
          </w:tcPr>
          <w:p w:rsidR="007B3455" w:rsidRDefault="00593C82">
            <w:pPr>
              <w:jc w:val="right"/>
            </w:pPr>
            <w:r>
              <w:rPr>
                <w:rFonts w:eastAsiaTheme="minorEastAsia"/>
                <w:szCs w:val="21"/>
              </w:rPr>
              <w:t>60,875,779.15</w:t>
            </w:r>
          </w:p>
        </w:tc>
        <w:tc>
          <w:tcPr>
            <w:tcW w:w="1620" w:type="dxa"/>
            <w:vAlign w:val="center"/>
          </w:tcPr>
          <w:p w:rsidR="007B3455" w:rsidRDefault="00593C82">
            <w:pPr>
              <w:jc w:val="right"/>
            </w:pPr>
            <w:r>
              <w:rPr>
                <w:rFonts w:eastAsiaTheme="minorEastAsia"/>
                <w:szCs w:val="21"/>
              </w:rPr>
              <w:t>7.19</w:t>
            </w:r>
          </w:p>
        </w:tc>
      </w:tr>
      <w:tr w:rsidR="007B3455">
        <w:tc>
          <w:tcPr>
            <w:tcW w:w="870" w:type="dxa"/>
            <w:vAlign w:val="center"/>
          </w:tcPr>
          <w:p w:rsidR="007B3455" w:rsidRDefault="00593C82">
            <w:pPr>
              <w:jc w:val="center"/>
            </w:pPr>
            <w:r>
              <w:rPr>
                <w:rFonts w:eastAsiaTheme="minorEastAsia"/>
                <w:szCs w:val="21"/>
              </w:rPr>
              <w:t>11</w:t>
            </w:r>
          </w:p>
        </w:tc>
        <w:tc>
          <w:tcPr>
            <w:tcW w:w="1650" w:type="dxa"/>
            <w:vAlign w:val="center"/>
          </w:tcPr>
          <w:p w:rsidR="007B3455" w:rsidRDefault="00593C82">
            <w:pPr>
              <w:jc w:val="center"/>
            </w:pPr>
            <w:r>
              <w:rPr>
                <w:rFonts w:eastAsiaTheme="minorEastAsia"/>
                <w:szCs w:val="21"/>
              </w:rPr>
              <w:t>600030</w:t>
            </w:r>
          </w:p>
        </w:tc>
        <w:tc>
          <w:tcPr>
            <w:tcW w:w="1980" w:type="dxa"/>
            <w:vAlign w:val="center"/>
          </w:tcPr>
          <w:p w:rsidR="007B3455" w:rsidRDefault="00593C82">
            <w:pPr>
              <w:jc w:val="center"/>
            </w:pPr>
            <w:r>
              <w:rPr>
                <w:rFonts w:eastAsiaTheme="minorEastAsia"/>
                <w:szCs w:val="21"/>
              </w:rPr>
              <w:t>中信证券</w:t>
            </w:r>
          </w:p>
        </w:tc>
        <w:tc>
          <w:tcPr>
            <w:tcW w:w="2880" w:type="dxa"/>
            <w:vAlign w:val="center"/>
          </w:tcPr>
          <w:p w:rsidR="007B3455" w:rsidRDefault="00593C82">
            <w:pPr>
              <w:jc w:val="right"/>
            </w:pPr>
            <w:r>
              <w:rPr>
                <w:rFonts w:eastAsiaTheme="minorEastAsia"/>
                <w:szCs w:val="21"/>
              </w:rPr>
              <w:t>60,118,267.17</w:t>
            </w:r>
          </w:p>
        </w:tc>
        <w:tc>
          <w:tcPr>
            <w:tcW w:w="1620" w:type="dxa"/>
            <w:vAlign w:val="center"/>
          </w:tcPr>
          <w:p w:rsidR="007B3455" w:rsidRDefault="00593C82">
            <w:pPr>
              <w:jc w:val="right"/>
            </w:pPr>
            <w:r>
              <w:rPr>
                <w:rFonts w:eastAsiaTheme="minorEastAsia"/>
                <w:szCs w:val="21"/>
              </w:rPr>
              <w:t>7.10</w:t>
            </w:r>
          </w:p>
        </w:tc>
      </w:tr>
      <w:tr w:rsidR="007B3455">
        <w:tc>
          <w:tcPr>
            <w:tcW w:w="870" w:type="dxa"/>
            <w:vAlign w:val="center"/>
          </w:tcPr>
          <w:p w:rsidR="007B3455" w:rsidRDefault="00593C82">
            <w:pPr>
              <w:jc w:val="center"/>
            </w:pPr>
            <w:r>
              <w:rPr>
                <w:rFonts w:eastAsiaTheme="minorEastAsia"/>
                <w:szCs w:val="21"/>
              </w:rPr>
              <w:t>12</w:t>
            </w:r>
          </w:p>
        </w:tc>
        <w:tc>
          <w:tcPr>
            <w:tcW w:w="1650" w:type="dxa"/>
            <w:vAlign w:val="center"/>
          </w:tcPr>
          <w:p w:rsidR="007B3455" w:rsidRDefault="00593C82">
            <w:pPr>
              <w:jc w:val="center"/>
            </w:pPr>
            <w:r>
              <w:rPr>
                <w:rFonts w:eastAsiaTheme="minorEastAsia"/>
                <w:szCs w:val="21"/>
              </w:rPr>
              <w:t>603986</w:t>
            </w:r>
          </w:p>
        </w:tc>
        <w:tc>
          <w:tcPr>
            <w:tcW w:w="1980" w:type="dxa"/>
            <w:vAlign w:val="center"/>
          </w:tcPr>
          <w:p w:rsidR="007B3455" w:rsidRDefault="00593C82">
            <w:pPr>
              <w:jc w:val="center"/>
            </w:pPr>
            <w:r>
              <w:rPr>
                <w:rFonts w:eastAsiaTheme="minorEastAsia"/>
                <w:szCs w:val="21"/>
              </w:rPr>
              <w:t>兆易创新</w:t>
            </w:r>
          </w:p>
        </w:tc>
        <w:tc>
          <w:tcPr>
            <w:tcW w:w="2880" w:type="dxa"/>
            <w:vAlign w:val="center"/>
          </w:tcPr>
          <w:p w:rsidR="007B3455" w:rsidRDefault="00593C82">
            <w:pPr>
              <w:jc w:val="right"/>
            </w:pPr>
            <w:r>
              <w:rPr>
                <w:rFonts w:eastAsiaTheme="minorEastAsia"/>
                <w:szCs w:val="21"/>
              </w:rPr>
              <w:t>58,174,330.33</w:t>
            </w:r>
          </w:p>
        </w:tc>
        <w:tc>
          <w:tcPr>
            <w:tcW w:w="1620" w:type="dxa"/>
            <w:vAlign w:val="center"/>
          </w:tcPr>
          <w:p w:rsidR="007B3455" w:rsidRDefault="00593C82">
            <w:pPr>
              <w:jc w:val="right"/>
            </w:pPr>
            <w:r>
              <w:rPr>
                <w:rFonts w:eastAsiaTheme="minorEastAsia"/>
                <w:szCs w:val="21"/>
              </w:rPr>
              <w:t>6.87</w:t>
            </w:r>
          </w:p>
        </w:tc>
      </w:tr>
      <w:tr w:rsidR="007B3455">
        <w:tc>
          <w:tcPr>
            <w:tcW w:w="870" w:type="dxa"/>
            <w:vAlign w:val="center"/>
          </w:tcPr>
          <w:p w:rsidR="007B3455" w:rsidRDefault="00593C82">
            <w:pPr>
              <w:jc w:val="center"/>
            </w:pPr>
            <w:r>
              <w:rPr>
                <w:rFonts w:eastAsiaTheme="minorEastAsia"/>
                <w:szCs w:val="21"/>
              </w:rPr>
              <w:t>13</w:t>
            </w:r>
          </w:p>
        </w:tc>
        <w:tc>
          <w:tcPr>
            <w:tcW w:w="1650" w:type="dxa"/>
            <w:vAlign w:val="center"/>
          </w:tcPr>
          <w:p w:rsidR="007B3455" w:rsidRDefault="00593C82">
            <w:pPr>
              <w:jc w:val="center"/>
            </w:pPr>
            <w:r>
              <w:rPr>
                <w:rFonts w:eastAsiaTheme="minorEastAsia"/>
                <w:szCs w:val="21"/>
              </w:rPr>
              <w:t>601601</w:t>
            </w:r>
          </w:p>
        </w:tc>
        <w:tc>
          <w:tcPr>
            <w:tcW w:w="1980" w:type="dxa"/>
            <w:vAlign w:val="center"/>
          </w:tcPr>
          <w:p w:rsidR="007B3455" w:rsidRDefault="00593C82">
            <w:pPr>
              <w:jc w:val="center"/>
            </w:pPr>
            <w:r>
              <w:rPr>
                <w:rFonts w:eastAsiaTheme="minorEastAsia"/>
                <w:szCs w:val="21"/>
              </w:rPr>
              <w:t>中国太保</w:t>
            </w:r>
          </w:p>
        </w:tc>
        <w:tc>
          <w:tcPr>
            <w:tcW w:w="2880" w:type="dxa"/>
            <w:vAlign w:val="center"/>
          </w:tcPr>
          <w:p w:rsidR="007B3455" w:rsidRDefault="00593C82">
            <w:pPr>
              <w:jc w:val="right"/>
            </w:pPr>
            <w:r>
              <w:rPr>
                <w:rFonts w:eastAsiaTheme="minorEastAsia"/>
                <w:szCs w:val="21"/>
              </w:rPr>
              <w:t>52,619,115.99</w:t>
            </w:r>
          </w:p>
        </w:tc>
        <w:tc>
          <w:tcPr>
            <w:tcW w:w="1620" w:type="dxa"/>
            <w:vAlign w:val="center"/>
          </w:tcPr>
          <w:p w:rsidR="007B3455" w:rsidRDefault="00593C82">
            <w:pPr>
              <w:jc w:val="right"/>
            </w:pPr>
            <w:r>
              <w:rPr>
                <w:rFonts w:eastAsiaTheme="minorEastAsia"/>
                <w:szCs w:val="21"/>
              </w:rPr>
              <w:t>6.21</w:t>
            </w:r>
          </w:p>
        </w:tc>
      </w:tr>
      <w:tr w:rsidR="007B3455">
        <w:tc>
          <w:tcPr>
            <w:tcW w:w="870" w:type="dxa"/>
            <w:vAlign w:val="center"/>
          </w:tcPr>
          <w:p w:rsidR="007B3455" w:rsidRDefault="00593C82">
            <w:pPr>
              <w:jc w:val="center"/>
            </w:pPr>
            <w:r>
              <w:rPr>
                <w:rFonts w:eastAsiaTheme="minorEastAsia"/>
                <w:szCs w:val="21"/>
              </w:rPr>
              <w:t>14</w:t>
            </w:r>
          </w:p>
        </w:tc>
        <w:tc>
          <w:tcPr>
            <w:tcW w:w="1650" w:type="dxa"/>
            <w:vAlign w:val="center"/>
          </w:tcPr>
          <w:p w:rsidR="007B3455" w:rsidRDefault="00593C82">
            <w:pPr>
              <w:jc w:val="center"/>
            </w:pPr>
            <w:r>
              <w:rPr>
                <w:rFonts w:eastAsiaTheme="minorEastAsia"/>
                <w:szCs w:val="21"/>
              </w:rPr>
              <w:t>600104</w:t>
            </w:r>
          </w:p>
        </w:tc>
        <w:tc>
          <w:tcPr>
            <w:tcW w:w="1980" w:type="dxa"/>
            <w:vAlign w:val="center"/>
          </w:tcPr>
          <w:p w:rsidR="007B3455" w:rsidRDefault="00593C82">
            <w:pPr>
              <w:jc w:val="center"/>
            </w:pPr>
            <w:r>
              <w:rPr>
                <w:rFonts w:eastAsiaTheme="minorEastAsia"/>
                <w:szCs w:val="21"/>
              </w:rPr>
              <w:t>上汽集团</w:t>
            </w:r>
          </w:p>
        </w:tc>
        <w:tc>
          <w:tcPr>
            <w:tcW w:w="2880" w:type="dxa"/>
            <w:vAlign w:val="center"/>
          </w:tcPr>
          <w:p w:rsidR="007B3455" w:rsidRDefault="00593C82">
            <w:pPr>
              <w:jc w:val="right"/>
            </w:pPr>
            <w:r>
              <w:rPr>
                <w:rFonts w:eastAsiaTheme="minorEastAsia"/>
                <w:szCs w:val="21"/>
              </w:rPr>
              <w:t>51,726,887.62</w:t>
            </w:r>
          </w:p>
        </w:tc>
        <w:tc>
          <w:tcPr>
            <w:tcW w:w="1620" w:type="dxa"/>
            <w:vAlign w:val="center"/>
          </w:tcPr>
          <w:p w:rsidR="007B3455" w:rsidRDefault="00593C82">
            <w:pPr>
              <w:jc w:val="right"/>
            </w:pPr>
            <w:r>
              <w:rPr>
                <w:rFonts w:eastAsiaTheme="minorEastAsia"/>
                <w:szCs w:val="21"/>
              </w:rPr>
              <w:t>6.11</w:t>
            </w:r>
          </w:p>
        </w:tc>
      </w:tr>
      <w:tr w:rsidR="007B3455">
        <w:tc>
          <w:tcPr>
            <w:tcW w:w="870" w:type="dxa"/>
            <w:vAlign w:val="center"/>
          </w:tcPr>
          <w:p w:rsidR="007B3455" w:rsidRDefault="00593C82">
            <w:pPr>
              <w:jc w:val="center"/>
            </w:pPr>
            <w:r>
              <w:rPr>
                <w:rFonts w:eastAsiaTheme="minorEastAsia"/>
                <w:szCs w:val="21"/>
              </w:rPr>
              <w:t>15</w:t>
            </w:r>
          </w:p>
        </w:tc>
        <w:tc>
          <w:tcPr>
            <w:tcW w:w="1650" w:type="dxa"/>
            <w:vAlign w:val="center"/>
          </w:tcPr>
          <w:p w:rsidR="007B3455" w:rsidRDefault="00593C82">
            <w:pPr>
              <w:jc w:val="center"/>
            </w:pPr>
            <w:r>
              <w:rPr>
                <w:rFonts w:eastAsiaTheme="minorEastAsia"/>
                <w:szCs w:val="21"/>
              </w:rPr>
              <w:t>300450</w:t>
            </w:r>
          </w:p>
        </w:tc>
        <w:tc>
          <w:tcPr>
            <w:tcW w:w="1980" w:type="dxa"/>
            <w:vAlign w:val="center"/>
          </w:tcPr>
          <w:p w:rsidR="007B3455" w:rsidRDefault="00593C82">
            <w:pPr>
              <w:jc w:val="center"/>
            </w:pPr>
            <w:r>
              <w:rPr>
                <w:rFonts w:eastAsiaTheme="minorEastAsia"/>
                <w:szCs w:val="21"/>
              </w:rPr>
              <w:t>先导智能</w:t>
            </w:r>
          </w:p>
        </w:tc>
        <w:tc>
          <w:tcPr>
            <w:tcW w:w="2880" w:type="dxa"/>
            <w:vAlign w:val="center"/>
          </w:tcPr>
          <w:p w:rsidR="007B3455" w:rsidRDefault="00593C82">
            <w:pPr>
              <w:jc w:val="right"/>
            </w:pPr>
            <w:r>
              <w:rPr>
                <w:rFonts w:eastAsiaTheme="minorEastAsia"/>
                <w:szCs w:val="21"/>
              </w:rPr>
              <w:t>50,749,200.33</w:t>
            </w:r>
          </w:p>
        </w:tc>
        <w:tc>
          <w:tcPr>
            <w:tcW w:w="1620" w:type="dxa"/>
            <w:vAlign w:val="center"/>
          </w:tcPr>
          <w:p w:rsidR="007B3455" w:rsidRDefault="00593C82">
            <w:pPr>
              <w:jc w:val="right"/>
            </w:pPr>
            <w:r>
              <w:rPr>
                <w:rFonts w:eastAsiaTheme="minorEastAsia"/>
                <w:szCs w:val="21"/>
              </w:rPr>
              <w:t>5.99</w:t>
            </w:r>
          </w:p>
        </w:tc>
      </w:tr>
      <w:tr w:rsidR="007B3455">
        <w:tc>
          <w:tcPr>
            <w:tcW w:w="870" w:type="dxa"/>
            <w:vAlign w:val="center"/>
          </w:tcPr>
          <w:p w:rsidR="007B3455" w:rsidRDefault="00593C82">
            <w:pPr>
              <w:jc w:val="center"/>
            </w:pPr>
            <w:r>
              <w:rPr>
                <w:rFonts w:eastAsiaTheme="minorEastAsia"/>
                <w:szCs w:val="21"/>
              </w:rPr>
              <w:t>16</w:t>
            </w:r>
          </w:p>
        </w:tc>
        <w:tc>
          <w:tcPr>
            <w:tcW w:w="1650" w:type="dxa"/>
            <w:vAlign w:val="center"/>
          </w:tcPr>
          <w:p w:rsidR="007B3455" w:rsidRDefault="00593C82">
            <w:pPr>
              <w:jc w:val="center"/>
            </w:pPr>
            <w:r>
              <w:rPr>
                <w:rFonts w:eastAsiaTheme="minorEastAsia"/>
                <w:szCs w:val="21"/>
              </w:rPr>
              <w:t>002202</w:t>
            </w:r>
          </w:p>
        </w:tc>
        <w:tc>
          <w:tcPr>
            <w:tcW w:w="1980" w:type="dxa"/>
            <w:vAlign w:val="center"/>
          </w:tcPr>
          <w:p w:rsidR="007B3455" w:rsidRDefault="00593C82">
            <w:pPr>
              <w:jc w:val="center"/>
            </w:pPr>
            <w:r>
              <w:rPr>
                <w:rFonts w:eastAsiaTheme="minorEastAsia"/>
                <w:szCs w:val="21"/>
              </w:rPr>
              <w:t>金风科技</w:t>
            </w:r>
          </w:p>
        </w:tc>
        <w:tc>
          <w:tcPr>
            <w:tcW w:w="2880" w:type="dxa"/>
            <w:vAlign w:val="center"/>
          </w:tcPr>
          <w:p w:rsidR="007B3455" w:rsidRDefault="00593C82">
            <w:pPr>
              <w:jc w:val="right"/>
            </w:pPr>
            <w:r>
              <w:rPr>
                <w:rFonts w:eastAsiaTheme="minorEastAsia"/>
                <w:szCs w:val="21"/>
              </w:rPr>
              <w:t>48,978,554.13</w:t>
            </w:r>
          </w:p>
        </w:tc>
        <w:tc>
          <w:tcPr>
            <w:tcW w:w="1620" w:type="dxa"/>
            <w:vAlign w:val="center"/>
          </w:tcPr>
          <w:p w:rsidR="007B3455" w:rsidRDefault="00593C82">
            <w:pPr>
              <w:jc w:val="right"/>
            </w:pPr>
            <w:r>
              <w:rPr>
                <w:rFonts w:eastAsiaTheme="minorEastAsia"/>
                <w:szCs w:val="21"/>
              </w:rPr>
              <w:t>5.78</w:t>
            </w:r>
          </w:p>
        </w:tc>
      </w:tr>
      <w:tr w:rsidR="007B3455">
        <w:tc>
          <w:tcPr>
            <w:tcW w:w="870" w:type="dxa"/>
            <w:vAlign w:val="center"/>
          </w:tcPr>
          <w:p w:rsidR="007B3455" w:rsidRDefault="00593C82">
            <w:pPr>
              <w:jc w:val="center"/>
            </w:pPr>
            <w:r>
              <w:rPr>
                <w:rFonts w:eastAsiaTheme="minorEastAsia"/>
                <w:szCs w:val="21"/>
              </w:rPr>
              <w:t>17</w:t>
            </w:r>
          </w:p>
        </w:tc>
        <w:tc>
          <w:tcPr>
            <w:tcW w:w="1650" w:type="dxa"/>
            <w:vAlign w:val="center"/>
          </w:tcPr>
          <w:p w:rsidR="007B3455" w:rsidRDefault="00593C82">
            <w:pPr>
              <w:jc w:val="center"/>
            </w:pPr>
            <w:r>
              <w:rPr>
                <w:rFonts w:eastAsiaTheme="minorEastAsia"/>
                <w:szCs w:val="21"/>
              </w:rPr>
              <w:t>002013</w:t>
            </w:r>
          </w:p>
        </w:tc>
        <w:tc>
          <w:tcPr>
            <w:tcW w:w="1980" w:type="dxa"/>
            <w:vAlign w:val="center"/>
          </w:tcPr>
          <w:p w:rsidR="007B3455" w:rsidRDefault="00593C82">
            <w:pPr>
              <w:jc w:val="center"/>
            </w:pPr>
            <w:r>
              <w:rPr>
                <w:rFonts w:eastAsiaTheme="minorEastAsia"/>
                <w:szCs w:val="21"/>
              </w:rPr>
              <w:t>中航机电</w:t>
            </w:r>
          </w:p>
        </w:tc>
        <w:tc>
          <w:tcPr>
            <w:tcW w:w="2880" w:type="dxa"/>
            <w:vAlign w:val="center"/>
          </w:tcPr>
          <w:p w:rsidR="007B3455" w:rsidRDefault="00593C82">
            <w:pPr>
              <w:jc w:val="right"/>
            </w:pPr>
            <w:r>
              <w:rPr>
                <w:rFonts w:eastAsiaTheme="minorEastAsia"/>
                <w:szCs w:val="21"/>
              </w:rPr>
              <w:t>48,399,047.42</w:t>
            </w:r>
          </w:p>
        </w:tc>
        <w:tc>
          <w:tcPr>
            <w:tcW w:w="1620" w:type="dxa"/>
            <w:vAlign w:val="center"/>
          </w:tcPr>
          <w:p w:rsidR="007B3455" w:rsidRDefault="00593C82">
            <w:pPr>
              <w:jc w:val="right"/>
            </w:pPr>
            <w:r>
              <w:rPr>
                <w:rFonts w:eastAsiaTheme="minorEastAsia"/>
                <w:szCs w:val="21"/>
              </w:rPr>
              <w:t>5.71</w:t>
            </w:r>
          </w:p>
        </w:tc>
      </w:tr>
      <w:tr w:rsidR="007B3455">
        <w:tc>
          <w:tcPr>
            <w:tcW w:w="870" w:type="dxa"/>
            <w:vAlign w:val="center"/>
          </w:tcPr>
          <w:p w:rsidR="007B3455" w:rsidRDefault="00593C82">
            <w:pPr>
              <w:jc w:val="center"/>
            </w:pPr>
            <w:r>
              <w:rPr>
                <w:rFonts w:eastAsiaTheme="minorEastAsia"/>
                <w:szCs w:val="21"/>
              </w:rPr>
              <w:t>18</w:t>
            </w:r>
          </w:p>
        </w:tc>
        <w:tc>
          <w:tcPr>
            <w:tcW w:w="1650" w:type="dxa"/>
            <w:vAlign w:val="center"/>
          </w:tcPr>
          <w:p w:rsidR="007B3455" w:rsidRDefault="00593C82">
            <w:pPr>
              <w:jc w:val="center"/>
            </w:pPr>
            <w:r>
              <w:rPr>
                <w:rFonts w:eastAsiaTheme="minorEastAsia"/>
                <w:szCs w:val="21"/>
              </w:rPr>
              <w:t>600036</w:t>
            </w:r>
          </w:p>
        </w:tc>
        <w:tc>
          <w:tcPr>
            <w:tcW w:w="1980" w:type="dxa"/>
            <w:vAlign w:val="center"/>
          </w:tcPr>
          <w:p w:rsidR="007B3455" w:rsidRDefault="00593C82">
            <w:pPr>
              <w:jc w:val="center"/>
            </w:pPr>
            <w:r>
              <w:rPr>
                <w:rFonts w:eastAsiaTheme="minorEastAsia"/>
                <w:szCs w:val="21"/>
              </w:rPr>
              <w:t>招商银行</w:t>
            </w:r>
          </w:p>
        </w:tc>
        <w:tc>
          <w:tcPr>
            <w:tcW w:w="2880" w:type="dxa"/>
            <w:vAlign w:val="center"/>
          </w:tcPr>
          <w:p w:rsidR="007B3455" w:rsidRDefault="00593C82">
            <w:pPr>
              <w:jc w:val="right"/>
            </w:pPr>
            <w:r>
              <w:rPr>
                <w:rFonts w:eastAsiaTheme="minorEastAsia"/>
                <w:szCs w:val="21"/>
              </w:rPr>
              <w:t>46,249,399.47</w:t>
            </w:r>
          </w:p>
        </w:tc>
        <w:tc>
          <w:tcPr>
            <w:tcW w:w="1620" w:type="dxa"/>
            <w:vAlign w:val="center"/>
          </w:tcPr>
          <w:p w:rsidR="007B3455" w:rsidRDefault="00593C82">
            <w:pPr>
              <w:jc w:val="right"/>
            </w:pPr>
            <w:r>
              <w:rPr>
                <w:rFonts w:eastAsiaTheme="minorEastAsia"/>
                <w:szCs w:val="21"/>
              </w:rPr>
              <w:t>5.46</w:t>
            </w:r>
          </w:p>
        </w:tc>
      </w:tr>
      <w:tr w:rsidR="007B3455">
        <w:tc>
          <w:tcPr>
            <w:tcW w:w="870" w:type="dxa"/>
            <w:vAlign w:val="center"/>
          </w:tcPr>
          <w:p w:rsidR="007B3455" w:rsidRDefault="00593C82">
            <w:pPr>
              <w:jc w:val="center"/>
            </w:pPr>
            <w:r>
              <w:rPr>
                <w:rFonts w:eastAsiaTheme="minorEastAsia"/>
                <w:szCs w:val="21"/>
              </w:rPr>
              <w:t>19</w:t>
            </w:r>
          </w:p>
        </w:tc>
        <w:tc>
          <w:tcPr>
            <w:tcW w:w="1650" w:type="dxa"/>
            <w:vAlign w:val="center"/>
          </w:tcPr>
          <w:p w:rsidR="007B3455" w:rsidRDefault="00593C82">
            <w:pPr>
              <w:jc w:val="center"/>
            </w:pPr>
            <w:r>
              <w:rPr>
                <w:rFonts w:eastAsiaTheme="minorEastAsia"/>
                <w:szCs w:val="21"/>
              </w:rPr>
              <w:t>603799</w:t>
            </w:r>
          </w:p>
        </w:tc>
        <w:tc>
          <w:tcPr>
            <w:tcW w:w="1980" w:type="dxa"/>
            <w:vAlign w:val="center"/>
          </w:tcPr>
          <w:p w:rsidR="007B3455" w:rsidRDefault="00593C82">
            <w:pPr>
              <w:jc w:val="center"/>
            </w:pPr>
            <w:r>
              <w:rPr>
                <w:rFonts w:eastAsiaTheme="minorEastAsia"/>
                <w:szCs w:val="21"/>
              </w:rPr>
              <w:t>华友钴业</w:t>
            </w:r>
          </w:p>
        </w:tc>
        <w:tc>
          <w:tcPr>
            <w:tcW w:w="2880" w:type="dxa"/>
            <w:vAlign w:val="center"/>
          </w:tcPr>
          <w:p w:rsidR="007B3455" w:rsidRDefault="00593C82">
            <w:pPr>
              <w:jc w:val="right"/>
            </w:pPr>
            <w:r>
              <w:rPr>
                <w:rFonts w:eastAsiaTheme="minorEastAsia"/>
                <w:szCs w:val="21"/>
              </w:rPr>
              <w:t>45,804,220.20</w:t>
            </w:r>
          </w:p>
        </w:tc>
        <w:tc>
          <w:tcPr>
            <w:tcW w:w="1620" w:type="dxa"/>
            <w:vAlign w:val="center"/>
          </w:tcPr>
          <w:p w:rsidR="007B3455" w:rsidRDefault="00593C82">
            <w:pPr>
              <w:jc w:val="right"/>
            </w:pPr>
            <w:r>
              <w:rPr>
                <w:rFonts w:eastAsiaTheme="minorEastAsia"/>
                <w:szCs w:val="21"/>
              </w:rPr>
              <w:t>5.41</w:t>
            </w:r>
          </w:p>
        </w:tc>
      </w:tr>
      <w:tr w:rsidR="007B3455">
        <w:tc>
          <w:tcPr>
            <w:tcW w:w="870" w:type="dxa"/>
            <w:vAlign w:val="center"/>
          </w:tcPr>
          <w:p w:rsidR="007B3455" w:rsidRDefault="00593C82">
            <w:pPr>
              <w:jc w:val="center"/>
            </w:pPr>
            <w:r>
              <w:rPr>
                <w:rFonts w:eastAsiaTheme="minorEastAsia"/>
                <w:szCs w:val="21"/>
              </w:rPr>
              <w:t>20</w:t>
            </w:r>
          </w:p>
        </w:tc>
        <w:tc>
          <w:tcPr>
            <w:tcW w:w="1650" w:type="dxa"/>
            <w:vAlign w:val="center"/>
          </w:tcPr>
          <w:p w:rsidR="007B3455" w:rsidRDefault="00593C82">
            <w:pPr>
              <w:jc w:val="center"/>
            </w:pPr>
            <w:r>
              <w:rPr>
                <w:rFonts w:eastAsiaTheme="minorEastAsia"/>
                <w:szCs w:val="21"/>
              </w:rPr>
              <w:t>000977</w:t>
            </w:r>
          </w:p>
        </w:tc>
        <w:tc>
          <w:tcPr>
            <w:tcW w:w="1980" w:type="dxa"/>
            <w:vAlign w:val="center"/>
          </w:tcPr>
          <w:p w:rsidR="007B3455" w:rsidRDefault="00593C82">
            <w:pPr>
              <w:jc w:val="center"/>
            </w:pPr>
            <w:r>
              <w:rPr>
                <w:rFonts w:eastAsiaTheme="minorEastAsia"/>
                <w:szCs w:val="21"/>
              </w:rPr>
              <w:t>浪潮信息</w:t>
            </w:r>
          </w:p>
        </w:tc>
        <w:tc>
          <w:tcPr>
            <w:tcW w:w="2880" w:type="dxa"/>
            <w:vAlign w:val="center"/>
          </w:tcPr>
          <w:p w:rsidR="007B3455" w:rsidRDefault="00593C82">
            <w:pPr>
              <w:jc w:val="right"/>
            </w:pPr>
            <w:r>
              <w:rPr>
                <w:rFonts w:eastAsiaTheme="minorEastAsia"/>
                <w:szCs w:val="21"/>
              </w:rPr>
              <w:t>44,541,949.59</w:t>
            </w:r>
          </w:p>
        </w:tc>
        <w:tc>
          <w:tcPr>
            <w:tcW w:w="1620" w:type="dxa"/>
            <w:vAlign w:val="center"/>
          </w:tcPr>
          <w:p w:rsidR="007B3455" w:rsidRDefault="00593C82">
            <w:pPr>
              <w:jc w:val="right"/>
            </w:pPr>
            <w:r>
              <w:rPr>
                <w:rFonts w:eastAsiaTheme="minorEastAsia"/>
                <w:szCs w:val="21"/>
              </w:rPr>
              <w:t>5.26</w:t>
            </w:r>
          </w:p>
        </w:tc>
      </w:tr>
      <w:tr w:rsidR="007B3455">
        <w:tc>
          <w:tcPr>
            <w:tcW w:w="870" w:type="dxa"/>
            <w:vAlign w:val="center"/>
          </w:tcPr>
          <w:p w:rsidR="007B3455" w:rsidRDefault="00593C82">
            <w:pPr>
              <w:jc w:val="center"/>
            </w:pPr>
            <w:r>
              <w:rPr>
                <w:rFonts w:eastAsiaTheme="minorEastAsia"/>
                <w:szCs w:val="21"/>
              </w:rPr>
              <w:t>21</w:t>
            </w:r>
          </w:p>
        </w:tc>
        <w:tc>
          <w:tcPr>
            <w:tcW w:w="1650" w:type="dxa"/>
            <w:vAlign w:val="center"/>
          </w:tcPr>
          <w:p w:rsidR="007B3455" w:rsidRDefault="00593C82">
            <w:pPr>
              <w:jc w:val="center"/>
            </w:pPr>
            <w:r>
              <w:rPr>
                <w:rFonts w:eastAsiaTheme="minorEastAsia"/>
                <w:szCs w:val="21"/>
              </w:rPr>
              <w:t>002025</w:t>
            </w:r>
          </w:p>
        </w:tc>
        <w:tc>
          <w:tcPr>
            <w:tcW w:w="1980" w:type="dxa"/>
            <w:vAlign w:val="center"/>
          </w:tcPr>
          <w:p w:rsidR="007B3455" w:rsidRDefault="00593C82">
            <w:pPr>
              <w:jc w:val="center"/>
            </w:pPr>
            <w:r>
              <w:rPr>
                <w:rFonts w:eastAsiaTheme="minorEastAsia"/>
                <w:szCs w:val="21"/>
              </w:rPr>
              <w:t>航天电器</w:t>
            </w:r>
          </w:p>
        </w:tc>
        <w:tc>
          <w:tcPr>
            <w:tcW w:w="2880" w:type="dxa"/>
            <w:vAlign w:val="center"/>
          </w:tcPr>
          <w:p w:rsidR="007B3455" w:rsidRDefault="00593C82">
            <w:pPr>
              <w:jc w:val="right"/>
            </w:pPr>
            <w:r>
              <w:rPr>
                <w:rFonts w:eastAsiaTheme="minorEastAsia"/>
                <w:szCs w:val="21"/>
              </w:rPr>
              <w:t>43,836,277.12</w:t>
            </w:r>
          </w:p>
        </w:tc>
        <w:tc>
          <w:tcPr>
            <w:tcW w:w="1620" w:type="dxa"/>
            <w:vAlign w:val="center"/>
          </w:tcPr>
          <w:p w:rsidR="007B3455" w:rsidRDefault="00593C82">
            <w:pPr>
              <w:jc w:val="right"/>
            </w:pPr>
            <w:r>
              <w:rPr>
                <w:rFonts w:eastAsiaTheme="minorEastAsia"/>
                <w:szCs w:val="21"/>
              </w:rPr>
              <w:t>5.18</w:t>
            </w:r>
          </w:p>
        </w:tc>
      </w:tr>
      <w:tr w:rsidR="007B3455">
        <w:tc>
          <w:tcPr>
            <w:tcW w:w="870" w:type="dxa"/>
            <w:vAlign w:val="center"/>
          </w:tcPr>
          <w:p w:rsidR="007B3455" w:rsidRDefault="00593C82">
            <w:pPr>
              <w:jc w:val="center"/>
            </w:pPr>
            <w:r>
              <w:rPr>
                <w:rFonts w:eastAsiaTheme="minorEastAsia"/>
                <w:szCs w:val="21"/>
              </w:rPr>
              <w:t>22</w:t>
            </w:r>
          </w:p>
        </w:tc>
        <w:tc>
          <w:tcPr>
            <w:tcW w:w="1650" w:type="dxa"/>
            <w:vAlign w:val="center"/>
          </w:tcPr>
          <w:p w:rsidR="007B3455" w:rsidRDefault="00593C82">
            <w:pPr>
              <w:jc w:val="center"/>
            </w:pPr>
            <w:r>
              <w:rPr>
                <w:rFonts w:eastAsiaTheme="minorEastAsia"/>
                <w:szCs w:val="21"/>
              </w:rPr>
              <w:t>000963</w:t>
            </w:r>
          </w:p>
        </w:tc>
        <w:tc>
          <w:tcPr>
            <w:tcW w:w="1980" w:type="dxa"/>
            <w:vAlign w:val="center"/>
          </w:tcPr>
          <w:p w:rsidR="007B3455" w:rsidRDefault="00593C82">
            <w:pPr>
              <w:jc w:val="center"/>
            </w:pPr>
            <w:r>
              <w:rPr>
                <w:rFonts w:eastAsiaTheme="minorEastAsia"/>
                <w:szCs w:val="21"/>
              </w:rPr>
              <w:t>华东医药</w:t>
            </w:r>
          </w:p>
        </w:tc>
        <w:tc>
          <w:tcPr>
            <w:tcW w:w="2880" w:type="dxa"/>
            <w:vAlign w:val="center"/>
          </w:tcPr>
          <w:p w:rsidR="007B3455" w:rsidRDefault="00593C82">
            <w:pPr>
              <w:jc w:val="right"/>
            </w:pPr>
            <w:r>
              <w:rPr>
                <w:rFonts w:eastAsiaTheme="minorEastAsia"/>
                <w:szCs w:val="21"/>
              </w:rPr>
              <w:t>43,417,128.72</w:t>
            </w:r>
          </w:p>
        </w:tc>
        <w:tc>
          <w:tcPr>
            <w:tcW w:w="1620" w:type="dxa"/>
            <w:vAlign w:val="center"/>
          </w:tcPr>
          <w:p w:rsidR="007B3455" w:rsidRDefault="00593C82">
            <w:pPr>
              <w:jc w:val="right"/>
            </w:pPr>
            <w:r>
              <w:rPr>
                <w:rFonts w:eastAsiaTheme="minorEastAsia"/>
                <w:szCs w:val="21"/>
              </w:rPr>
              <w:t>5.13</w:t>
            </w:r>
          </w:p>
        </w:tc>
      </w:tr>
      <w:tr w:rsidR="007B3455">
        <w:tc>
          <w:tcPr>
            <w:tcW w:w="870" w:type="dxa"/>
            <w:vAlign w:val="center"/>
          </w:tcPr>
          <w:p w:rsidR="007B3455" w:rsidRDefault="00593C82">
            <w:pPr>
              <w:jc w:val="center"/>
            </w:pPr>
            <w:r>
              <w:rPr>
                <w:rFonts w:eastAsiaTheme="minorEastAsia"/>
                <w:szCs w:val="21"/>
              </w:rPr>
              <w:t>23</w:t>
            </w:r>
          </w:p>
        </w:tc>
        <w:tc>
          <w:tcPr>
            <w:tcW w:w="1650" w:type="dxa"/>
            <w:vAlign w:val="center"/>
          </w:tcPr>
          <w:p w:rsidR="007B3455" w:rsidRDefault="00593C82">
            <w:pPr>
              <w:jc w:val="center"/>
            </w:pPr>
            <w:r>
              <w:rPr>
                <w:rFonts w:eastAsiaTheme="minorEastAsia"/>
                <w:szCs w:val="21"/>
              </w:rPr>
              <w:t>600519</w:t>
            </w:r>
          </w:p>
        </w:tc>
        <w:tc>
          <w:tcPr>
            <w:tcW w:w="1980" w:type="dxa"/>
            <w:vAlign w:val="center"/>
          </w:tcPr>
          <w:p w:rsidR="007B3455" w:rsidRDefault="00593C82">
            <w:pPr>
              <w:jc w:val="center"/>
            </w:pPr>
            <w:r>
              <w:rPr>
                <w:rFonts w:eastAsiaTheme="minorEastAsia"/>
                <w:szCs w:val="21"/>
              </w:rPr>
              <w:t>贵州茅台</w:t>
            </w:r>
          </w:p>
        </w:tc>
        <w:tc>
          <w:tcPr>
            <w:tcW w:w="2880" w:type="dxa"/>
            <w:vAlign w:val="center"/>
          </w:tcPr>
          <w:p w:rsidR="007B3455" w:rsidRDefault="00593C82">
            <w:pPr>
              <w:jc w:val="right"/>
            </w:pPr>
            <w:r>
              <w:rPr>
                <w:rFonts w:eastAsiaTheme="minorEastAsia"/>
                <w:szCs w:val="21"/>
              </w:rPr>
              <w:t>38,097,520.58</w:t>
            </w:r>
          </w:p>
        </w:tc>
        <w:tc>
          <w:tcPr>
            <w:tcW w:w="1620" w:type="dxa"/>
            <w:vAlign w:val="center"/>
          </w:tcPr>
          <w:p w:rsidR="007B3455" w:rsidRDefault="00593C82">
            <w:pPr>
              <w:jc w:val="right"/>
            </w:pPr>
            <w:r>
              <w:rPr>
                <w:rFonts w:eastAsiaTheme="minorEastAsia"/>
                <w:szCs w:val="21"/>
              </w:rPr>
              <w:t>4.50</w:t>
            </w:r>
          </w:p>
        </w:tc>
      </w:tr>
      <w:tr w:rsidR="007B3455">
        <w:tc>
          <w:tcPr>
            <w:tcW w:w="870" w:type="dxa"/>
            <w:vAlign w:val="center"/>
          </w:tcPr>
          <w:p w:rsidR="007B3455" w:rsidRDefault="00593C82">
            <w:pPr>
              <w:jc w:val="center"/>
            </w:pPr>
            <w:r>
              <w:rPr>
                <w:rFonts w:eastAsiaTheme="minorEastAsia"/>
                <w:szCs w:val="21"/>
              </w:rPr>
              <w:t>24</w:t>
            </w:r>
          </w:p>
        </w:tc>
        <w:tc>
          <w:tcPr>
            <w:tcW w:w="1650" w:type="dxa"/>
            <w:vAlign w:val="center"/>
          </w:tcPr>
          <w:p w:rsidR="007B3455" w:rsidRDefault="00593C82">
            <w:pPr>
              <w:jc w:val="center"/>
            </w:pPr>
            <w:r>
              <w:rPr>
                <w:rFonts w:eastAsiaTheme="minorEastAsia"/>
                <w:szCs w:val="21"/>
              </w:rPr>
              <w:t>603019</w:t>
            </w:r>
          </w:p>
        </w:tc>
        <w:tc>
          <w:tcPr>
            <w:tcW w:w="1980" w:type="dxa"/>
            <w:vAlign w:val="center"/>
          </w:tcPr>
          <w:p w:rsidR="007B3455" w:rsidRDefault="00593C82">
            <w:pPr>
              <w:jc w:val="center"/>
            </w:pPr>
            <w:r>
              <w:rPr>
                <w:rFonts w:eastAsiaTheme="minorEastAsia"/>
                <w:szCs w:val="21"/>
              </w:rPr>
              <w:t>中科曙光</w:t>
            </w:r>
          </w:p>
        </w:tc>
        <w:tc>
          <w:tcPr>
            <w:tcW w:w="2880" w:type="dxa"/>
            <w:vAlign w:val="center"/>
          </w:tcPr>
          <w:p w:rsidR="007B3455" w:rsidRDefault="00593C82">
            <w:pPr>
              <w:jc w:val="right"/>
            </w:pPr>
            <w:r>
              <w:rPr>
                <w:rFonts w:eastAsiaTheme="minorEastAsia"/>
                <w:szCs w:val="21"/>
              </w:rPr>
              <w:t>37,291,251.00</w:t>
            </w:r>
          </w:p>
        </w:tc>
        <w:tc>
          <w:tcPr>
            <w:tcW w:w="1620" w:type="dxa"/>
            <w:vAlign w:val="center"/>
          </w:tcPr>
          <w:p w:rsidR="007B3455" w:rsidRDefault="00593C82">
            <w:pPr>
              <w:jc w:val="right"/>
            </w:pPr>
            <w:r>
              <w:rPr>
                <w:rFonts w:eastAsiaTheme="minorEastAsia"/>
                <w:szCs w:val="21"/>
              </w:rPr>
              <w:t>4.40</w:t>
            </w:r>
          </w:p>
        </w:tc>
      </w:tr>
      <w:tr w:rsidR="007B3455">
        <w:tc>
          <w:tcPr>
            <w:tcW w:w="870" w:type="dxa"/>
            <w:vAlign w:val="center"/>
          </w:tcPr>
          <w:p w:rsidR="007B3455" w:rsidRDefault="00593C82">
            <w:pPr>
              <w:jc w:val="center"/>
            </w:pPr>
            <w:r>
              <w:rPr>
                <w:rFonts w:eastAsiaTheme="minorEastAsia"/>
                <w:szCs w:val="21"/>
              </w:rPr>
              <w:t>25</w:t>
            </w:r>
          </w:p>
        </w:tc>
        <w:tc>
          <w:tcPr>
            <w:tcW w:w="1650" w:type="dxa"/>
            <w:vAlign w:val="center"/>
          </w:tcPr>
          <w:p w:rsidR="007B3455" w:rsidRDefault="00593C82">
            <w:pPr>
              <w:jc w:val="center"/>
            </w:pPr>
            <w:r>
              <w:rPr>
                <w:rFonts w:eastAsiaTheme="minorEastAsia"/>
                <w:szCs w:val="21"/>
              </w:rPr>
              <w:t>002371</w:t>
            </w:r>
          </w:p>
        </w:tc>
        <w:tc>
          <w:tcPr>
            <w:tcW w:w="1980" w:type="dxa"/>
            <w:vAlign w:val="center"/>
          </w:tcPr>
          <w:p w:rsidR="007B3455" w:rsidRDefault="00593C82">
            <w:pPr>
              <w:jc w:val="center"/>
            </w:pPr>
            <w:r>
              <w:rPr>
                <w:rFonts w:eastAsiaTheme="minorEastAsia"/>
                <w:szCs w:val="21"/>
              </w:rPr>
              <w:t>北方华创</w:t>
            </w:r>
          </w:p>
        </w:tc>
        <w:tc>
          <w:tcPr>
            <w:tcW w:w="2880" w:type="dxa"/>
            <w:vAlign w:val="center"/>
          </w:tcPr>
          <w:p w:rsidR="007B3455" w:rsidRDefault="00593C82">
            <w:pPr>
              <w:jc w:val="right"/>
            </w:pPr>
            <w:r>
              <w:rPr>
                <w:rFonts w:eastAsiaTheme="minorEastAsia"/>
                <w:szCs w:val="21"/>
              </w:rPr>
              <w:t>34,759,223.40</w:t>
            </w:r>
          </w:p>
        </w:tc>
        <w:tc>
          <w:tcPr>
            <w:tcW w:w="1620" w:type="dxa"/>
            <w:vAlign w:val="center"/>
          </w:tcPr>
          <w:p w:rsidR="007B3455" w:rsidRDefault="00593C82">
            <w:pPr>
              <w:jc w:val="right"/>
            </w:pPr>
            <w:r>
              <w:rPr>
                <w:rFonts w:eastAsiaTheme="minorEastAsia"/>
                <w:szCs w:val="21"/>
              </w:rPr>
              <w:t>4.10</w:t>
            </w:r>
          </w:p>
        </w:tc>
      </w:tr>
      <w:tr w:rsidR="007B3455">
        <w:tc>
          <w:tcPr>
            <w:tcW w:w="870" w:type="dxa"/>
            <w:vAlign w:val="center"/>
          </w:tcPr>
          <w:p w:rsidR="007B3455" w:rsidRDefault="00593C82">
            <w:pPr>
              <w:jc w:val="center"/>
            </w:pPr>
            <w:r>
              <w:rPr>
                <w:rFonts w:eastAsiaTheme="minorEastAsia"/>
                <w:szCs w:val="21"/>
              </w:rPr>
              <w:t>26</w:t>
            </w:r>
          </w:p>
        </w:tc>
        <w:tc>
          <w:tcPr>
            <w:tcW w:w="1650" w:type="dxa"/>
            <w:vAlign w:val="center"/>
          </w:tcPr>
          <w:p w:rsidR="007B3455" w:rsidRDefault="00593C82">
            <w:pPr>
              <w:jc w:val="center"/>
            </w:pPr>
            <w:r>
              <w:rPr>
                <w:rFonts w:eastAsiaTheme="minorEastAsia"/>
                <w:szCs w:val="21"/>
              </w:rPr>
              <w:t>300661</w:t>
            </w:r>
          </w:p>
        </w:tc>
        <w:tc>
          <w:tcPr>
            <w:tcW w:w="1980" w:type="dxa"/>
            <w:vAlign w:val="center"/>
          </w:tcPr>
          <w:p w:rsidR="007B3455" w:rsidRDefault="00593C82">
            <w:pPr>
              <w:jc w:val="center"/>
            </w:pPr>
            <w:r>
              <w:rPr>
                <w:rFonts w:eastAsiaTheme="minorEastAsia"/>
                <w:szCs w:val="21"/>
              </w:rPr>
              <w:t>圣邦股份</w:t>
            </w:r>
          </w:p>
        </w:tc>
        <w:tc>
          <w:tcPr>
            <w:tcW w:w="2880" w:type="dxa"/>
            <w:vAlign w:val="center"/>
          </w:tcPr>
          <w:p w:rsidR="007B3455" w:rsidRDefault="00593C82">
            <w:pPr>
              <w:jc w:val="right"/>
            </w:pPr>
            <w:r>
              <w:rPr>
                <w:rFonts w:eastAsiaTheme="minorEastAsia"/>
                <w:szCs w:val="21"/>
              </w:rPr>
              <w:t>32,537,737.89</w:t>
            </w:r>
          </w:p>
        </w:tc>
        <w:tc>
          <w:tcPr>
            <w:tcW w:w="1620" w:type="dxa"/>
            <w:vAlign w:val="center"/>
          </w:tcPr>
          <w:p w:rsidR="007B3455" w:rsidRDefault="00593C82">
            <w:pPr>
              <w:jc w:val="right"/>
            </w:pPr>
            <w:r>
              <w:rPr>
                <w:rFonts w:eastAsiaTheme="minorEastAsia"/>
                <w:szCs w:val="21"/>
              </w:rPr>
              <w:t>3.84</w:t>
            </w:r>
          </w:p>
        </w:tc>
      </w:tr>
      <w:tr w:rsidR="007B3455">
        <w:tc>
          <w:tcPr>
            <w:tcW w:w="870" w:type="dxa"/>
            <w:vAlign w:val="center"/>
          </w:tcPr>
          <w:p w:rsidR="007B3455" w:rsidRDefault="00593C82">
            <w:pPr>
              <w:jc w:val="center"/>
            </w:pPr>
            <w:r>
              <w:rPr>
                <w:rFonts w:eastAsiaTheme="minorEastAsia"/>
                <w:szCs w:val="21"/>
              </w:rPr>
              <w:t>27</w:t>
            </w:r>
          </w:p>
        </w:tc>
        <w:tc>
          <w:tcPr>
            <w:tcW w:w="1650" w:type="dxa"/>
            <w:vAlign w:val="center"/>
          </w:tcPr>
          <w:p w:rsidR="007B3455" w:rsidRDefault="00593C82">
            <w:pPr>
              <w:jc w:val="center"/>
            </w:pPr>
            <w:r>
              <w:rPr>
                <w:rFonts w:eastAsiaTheme="minorEastAsia"/>
                <w:szCs w:val="21"/>
              </w:rPr>
              <w:t>002008</w:t>
            </w:r>
          </w:p>
        </w:tc>
        <w:tc>
          <w:tcPr>
            <w:tcW w:w="1980" w:type="dxa"/>
            <w:vAlign w:val="center"/>
          </w:tcPr>
          <w:p w:rsidR="007B3455" w:rsidRDefault="00593C82">
            <w:pPr>
              <w:jc w:val="center"/>
            </w:pPr>
            <w:r>
              <w:rPr>
                <w:rFonts w:eastAsiaTheme="minorEastAsia"/>
                <w:szCs w:val="21"/>
              </w:rPr>
              <w:t>大族激光</w:t>
            </w:r>
          </w:p>
        </w:tc>
        <w:tc>
          <w:tcPr>
            <w:tcW w:w="2880" w:type="dxa"/>
            <w:vAlign w:val="center"/>
          </w:tcPr>
          <w:p w:rsidR="007B3455" w:rsidRDefault="00593C82">
            <w:pPr>
              <w:jc w:val="right"/>
            </w:pPr>
            <w:r>
              <w:rPr>
                <w:rFonts w:eastAsiaTheme="minorEastAsia"/>
                <w:szCs w:val="21"/>
              </w:rPr>
              <w:t>32,289,114.17</w:t>
            </w:r>
          </w:p>
        </w:tc>
        <w:tc>
          <w:tcPr>
            <w:tcW w:w="1620" w:type="dxa"/>
            <w:vAlign w:val="center"/>
          </w:tcPr>
          <w:p w:rsidR="007B3455" w:rsidRDefault="00593C82">
            <w:pPr>
              <w:jc w:val="right"/>
            </w:pPr>
            <w:r>
              <w:rPr>
                <w:rFonts w:eastAsiaTheme="minorEastAsia"/>
                <w:szCs w:val="21"/>
              </w:rPr>
              <w:t>3.81</w:t>
            </w:r>
          </w:p>
        </w:tc>
      </w:tr>
      <w:tr w:rsidR="007B3455">
        <w:tc>
          <w:tcPr>
            <w:tcW w:w="870" w:type="dxa"/>
            <w:vAlign w:val="center"/>
          </w:tcPr>
          <w:p w:rsidR="007B3455" w:rsidRDefault="00593C82">
            <w:pPr>
              <w:jc w:val="center"/>
            </w:pPr>
            <w:r>
              <w:rPr>
                <w:rFonts w:eastAsiaTheme="minorEastAsia"/>
                <w:szCs w:val="21"/>
              </w:rPr>
              <w:t>28</w:t>
            </w:r>
          </w:p>
        </w:tc>
        <w:tc>
          <w:tcPr>
            <w:tcW w:w="1650" w:type="dxa"/>
            <w:vAlign w:val="center"/>
          </w:tcPr>
          <w:p w:rsidR="007B3455" w:rsidRDefault="00593C82">
            <w:pPr>
              <w:jc w:val="center"/>
            </w:pPr>
            <w:r>
              <w:rPr>
                <w:rFonts w:eastAsiaTheme="minorEastAsia"/>
                <w:szCs w:val="21"/>
              </w:rPr>
              <w:t>300199</w:t>
            </w:r>
          </w:p>
        </w:tc>
        <w:tc>
          <w:tcPr>
            <w:tcW w:w="1980" w:type="dxa"/>
            <w:vAlign w:val="center"/>
          </w:tcPr>
          <w:p w:rsidR="007B3455" w:rsidRDefault="00593C82">
            <w:pPr>
              <w:jc w:val="center"/>
            </w:pPr>
            <w:r>
              <w:rPr>
                <w:rFonts w:eastAsiaTheme="minorEastAsia"/>
                <w:szCs w:val="21"/>
              </w:rPr>
              <w:t>翰宇药业</w:t>
            </w:r>
          </w:p>
        </w:tc>
        <w:tc>
          <w:tcPr>
            <w:tcW w:w="2880" w:type="dxa"/>
            <w:vAlign w:val="center"/>
          </w:tcPr>
          <w:p w:rsidR="007B3455" w:rsidRDefault="00593C82">
            <w:pPr>
              <w:jc w:val="right"/>
            </w:pPr>
            <w:r>
              <w:rPr>
                <w:rFonts w:eastAsiaTheme="minorEastAsia"/>
                <w:szCs w:val="21"/>
              </w:rPr>
              <w:t>30,522,800.27</w:t>
            </w:r>
          </w:p>
        </w:tc>
        <w:tc>
          <w:tcPr>
            <w:tcW w:w="1620" w:type="dxa"/>
            <w:vAlign w:val="center"/>
          </w:tcPr>
          <w:p w:rsidR="007B3455" w:rsidRDefault="00593C82">
            <w:pPr>
              <w:jc w:val="right"/>
            </w:pPr>
            <w:r>
              <w:rPr>
                <w:rFonts w:eastAsiaTheme="minorEastAsia"/>
                <w:szCs w:val="21"/>
              </w:rPr>
              <w:t>3.60</w:t>
            </w:r>
          </w:p>
        </w:tc>
      </w:tr>
      <w:tr w:rsidR="007B3455">
        <w:tc>
          <w:tcPr>
            <w:tcW w:w="870" w:type="dxa"/>
            <w:vAlign w:val="center"/>
          </w:tcPr>
          <w:p w:rsidR="007B3455" w:rsidRDefault="00593C82">
            <w:pPr>
              <w:jc w:val="center"/>
            </w:pPr>
            <w:r>
              <w:rPr>
                <w:rFonts w:eastAsiaTheme="minorEastAsia"/>
                <w:szCs w:val="21"/>
              </w:rPr>
              <w:t>29</w:t>
            </w:r>
          </w:p>
        </w:tc>
        <w:tc>
          <w:tcPr>
            <w:tcW w:w="1650" w:type="dxa"/>
            <w:vAlign w:val="center"/>
          </w:tcPr>
          <w:p w:rsidR="007B3455" w:rsidRDefault="00593C82">
            <w:pPr>
              <w:jc w:val="center"/>
            </w:pPr>
            <w:r>
              <w:rPr>
                <w:rFonts w:eastAsiaTheme="minorEastAsia"/>
                <w:szCs w:val="21"/>
              </w:rPr>
              <w:t>601128</w:t>
            </w:r>
          </w:p>
        </w:tc>
        <w:tc>
          <w:tcPr>
            <w:tcW w:w="1980" w:type="dxa"/>
            <w:vAlign w:val="center"/>
          </w:tcPr>
          <w:p w:rsidR="007B3455" w:rsidRDefault="00593C82">
            <w:pPr>
              <w:jc w:val="center"/>
            </w:pPr>
            <w:r>
              <w:rPr>
                <w:rFonts w:eastAsiaTheme="minorEastAsia"/>
                <w:szCs w:val="21"/>
              </w:rPr>
              <w:t>常熟银行</w:t>
            </w:r>
          </w:p>
        </w:tc>
        <w:tc>
          <w:tcPr>
            <w:tcW w:w="2880" w:type="dxa"/>
            <w:vAlign w:val="center"/>
          </w:tcPr>
          <w:p w:rsidR="007B3455" w:rsidRDefault="00593C82">
            <w:pPr>
              <w:jc w:val="right"/>
            </w:pPr>
            <w:r>
              <w:rPr>
                <w:rFonts w:eastAsiaTheme="minorEastAsia"/>
                <w:szCs w:val="21"/>
              </w:rPr>
              <w:t>30,147,883.36</w:t>
            </w:r>
          </w:p>
        </w:tc>
        <w:tc>
          <w:tcPr>
            <w:tcW w:w="1620" w:type="dxa"/>
            <w:vAlign w:val="center"/>
          </w:tcPr>
          <w:p w:rsidR="007B3455" w:rsidRDefault="00593C82">
            <w:pPr>
              <w:jc w:val="right"/>
            </w:pPr>
            <w:r>
              <w:rPr>
                <w:rFonts w:eastAsiaTheme="minorEastAsia"/>
                <w:szCs w:val="21"/>
              </w:rPr>
              <w:t>3.56</w:t>
            </w:r>
          </w:p>
        </w:tc>
      </w:tr>
      <w:tr w:rsidR="007B3455">
        <w:tc>
          <w:tcPr>
            <w:tcW w:w="870" w:type="dxa"/>
            <w:vAlign w:val="center"/>
          </w:tcPr>
          <w:p w:rsidR="007B3455" w:rsidRDefault="00593C82">
            <w:pPr>
              <w:jc w:val="center"/>
            </w:pPr>
            <w:r>
              <w:rPr>
                <w:rFonts w:eastAsiaTheme="minorEastAsia"/>
                <w:szCs w:val="21"/>
              </w:rPr>
              <w:t>30</w:t>
            </w:r>
          </w:p>
        </w:tc>
        <w:tc>
          <w:tcPr>
            <w:tcW w:w="1650" w:type="dxa"/>
            <w:vAlign w:val="center"/>
          </w:tcPr>
          <w:p w:rsidR="007B3455" w:rsidRDefault="00593C82">
            <w:pPr>
              <w:jc w:val="center"/>
            </w:pPr>
            <w:r>
              <w:rPr>
                <w:rFonts w:eastAsiaTheme="minorEastAsia"/>
                <w:szCs w:val="21"/>
              </w:rPr>
              <w:t>600887</w:t>
            </w:r>
          </w:p>
        </w:tc>
        <w:tc>
          <w:tcPr>
            <w:tcW w:w="1980" w:type="dxa"/>
            <w:vAlign w:val="center"/>
          </w:tcPr>
          <w:p w:rsidR="007B3455" w:rsidRDefault="00593C82">
            <w:pPr>
              <w:jc w:val="center"/>
            </w:pPr>
            <w:r>
              <w:rPr>
                <w:rFonts w:eastAsiaTheme="minorEastAsia"/>
                <w:szCs w:val="21"/>
              </w:rPr>
              <w:t>伊利股份</w:t>
            </w:r>
          </w:p>
        </w:tc>
        <w:tc>
          <w:tcPr>
            <w:tcW w:w="2880" w:type="dxa"/>
            <w:vAlign w:val="center"/>
          </w:tcPr>
          <w:p w:rsidR="007B3455" w:rsidRDefault="00593C82">
            <w:pPr>
              <w:jc w:val="right"/>
            </w:pPr>
            <w:r>
              <w:rPr>
                <w:rFonts w:eastAsiaTheme="minorEastAsia"/>
                <w:szCs w:val="21"/>
              </w:rPr>
              <w:t>29,665,988.05</w:t>
            </w:r>
          </w:p>
        </w:tc>
        <w:tc>
          <w:tcPr>
            <w:tcW w:w="1620" w:type="dxa"/>
            <w:vAlign w:val="center"/>
          </w:tcPr>
          <w:p w:rsidR="007B3455" w:rsidRDefault="00593C82">
            <w:pPr>
              <w:jc w:val="right"/>
            </w:pPr>
            <w:r>
              <w:rPr>
                <w:rFonts w:eastAsiaTheme="minorEastAsia"/>
                <w:szCs w:val="21"/>
              </w:rPr>
              <w:t>3.50</w:t>
            </w:r>
          </w:p>
        </w:tc>
      </w:tr>
      <w:tr w:rsidR="007B3455">
        <w:tc>
          <w:tcPr>
            <w:tcW w:w="870" w:type="dxa"/>
            <w:vAlign w:val="center"/>
          </w:tcPr>
          <w:p w:rsidR="007B3455" w:rsidRDefault="00593C82">
            <w:pPr>
              <w:jc w:val="center"/>
            </w:pPr>
            <w:r>
              <w:rPr>
                <w:rFonts w:eastAsiaTheme="minorEastAsia"/>
                <w:szCs w:val="21"/>
              </w:rPr>
              <w:t>31</w:t>
            </w:r>
          </w:p>
        </w:tc>
        <w:tc>
          <w:tcPr>
            <w:tcW w:w="1650" w:type="dxa"/>
            <w:vAlign w:val="center"/>
          </w:tcPr>
          <w:p w:rsidR="007B3455" w:rsidRDefault="00593C82">
            <w:pPr>
              <w:jc w:val="center"/>
            </w:pPr>
            <w:r>
              <w:rPr>
                <w:rFonts w:eastAsiaTheme="minorEastAsia"/>
                <w:szCs w:val="21"/>
              </w:rPr>
              <w:t>300253</w:t>
            </w:r>
          </w:p>
        </w:tc>
        <w:tc>
          <w:tcPr>
            <w:tcW w:w="1980" w:type="dxa"/>
            <w:vAlign w:val="center"/>
          </w:tcPr>
          <w:p w:rsidR="007B3455" w:rsidRDefault="00593C82">
            <w:pPr>
              <w:jc w:val="center"/>
            </w:pPr>
            <w:r>
              <w:rPr>
                <w:rFonts w:eastAsiaTheme="minorEastAsia"/>
                <w:szCs w:val="21"/>
              </w:rPr>
              <w:t>卫宁健康</w:t>
            </w:r>
          </w:p>
        </w:tc>
        <w:tc>
          <w:tcPr>
            <w:tcW w:w="2880" w:type="dxa"/>
            <w:vAlign w:val="center"/>
          </w:tcPr>
          <w:p w:rsidR="007B3455" w:rsidRDefault="00593C82">
            <w:pPr>
              <w:jc w:val="right"/>
            </w:pPr>
            <w:r>
              <w:rPr>
                <w:rFonts w:eastAsiaTheme="minorEastAsia"/>
                <w:szCs w:val="21"/>
              </w:rPr>
              <w:t>29,196,303.41</w:t>
            </w:r>
          </w:p>
        </w:tc>
        <w:tc>
          <w:tcPr>
            <w:tcW w:w="1620" w:type="dxa"/>
            <w:vAlign w:val="center"/>
          </w:tcPr>
          <w:p w:rsidR="007B3455" w:rsidRDefault="00593C82">
            <w:pPr>
              <w:jc w:val="right"/>
            </w:pPr>
            <w:r>
              <w:rPr>
                <w:rFonts w:eastAsiaTheme="minorEastAsia"/>
                <w:szCs w:val="21"/>
              </w:rPr>
              <w:t>3.45</w:t>
            </w:r>
          </w:p>
        </w:tc>
      </w:tr>
      <w:tr w:rsidR="007B3455">
        <w:tc>
          <w:tcPr>
            <w:tcW w:w="870" w:type="dxa"/>
            <w:vAlign w:val="center"/>
          </w:tcPr>
          <w:p w:rsidR="007B3455" w:rsidRDefault="00593C82">
            <w:pPr>
              <w:jc w:val="center"/>
            </w:pPr>
            <w:r>
              <w:rPr>
                <w:rFonts w:eastAsiaTheme="minorEastAsia"/>
                <w:szCs w:val="21"/>
              </w:rPr>
              <w:t>32</w:t>
            </w:r>
          </w:p>
        </w:tc>
        <w:tc>
          <w:tcPr>
            <w:tcW w:w="1650" w:type="dxa"/>
            <w:vAlign w:val="center"/>
          </w:tcPr>
          <w:p w:rsidR="007B3455" w:rsidRDefault="00593C82">
            <w:pPr>
              <w:jc w:val="center"/>
            </w:pPr>
            <w:r>
              <w:rPr>
                <w:rFonts w:eastAsiaTheme="minorEastAsia"/>
                <w:szCs w:val="21"/>
              </w:rPr>
              <w:t>601688</w:t>
            </w:r>
          </w:p>
        </w:tc>
        <w:tc>
          <w:tcPr>
            <w:tcW w:w="1980" w:type="dxa"/>
            <w:vAlign w:val="center"/>
          </w:tcPr>
          <w:p w:rsidR="007B3455" w:rsidRDefault="00593C82">
            <w:pPr>
              <w:jc w:val="center"/>
            </w:pPr>
            <w:r>
              <w:rPr>
                <w:rFonts w:eastAsiaTheme="minorEastAsia"/>
                <w:szCs w:val="21"/>
              </w:rPr>
              <w:t>华泰证券</w:t>
            </w:r>
          </w:p>
        </w:tc>
        <w:tc>
          <w:tcPr>
            <w:tcW w:w="2880" w:type="dxa"/>
            <w:vAlign w:val="center"/>
          </w:tcPr>
          <w:p w:rsidR="007B3455" w:rsidRDefault="00593C82">
            <w:pPr>
              <w:jc w:val="right"/>
            </w:pPr>
            <w:r>
              <w:rPr>
                <w:rFonts w:eastAsiaTheme="minorEastAsia"/>
                <w:szCs w:val="21"/>
              </w:rPr>
              <w:t>27,116,471.40</w:t>
            </w:r>
          </w:p>
        </w:tc>
        <w:tc>
          <w:tcPr>
            <w:tcW w:w="1620" w:type="dxa"/>
            <w:vAlign w:val="center"/>
          </w:tcPr>
          <w:p w:rsidR="007B3455" w:rsidRDefault="00593C82">
            <w:pPr>
              <w:jc w:val="right"/>
            </w:pPr>
            <w:r>
              <w:rPr>
                <w:rFonts w:eastAsiaTheme="minorEastAsia"/>
                <w:szCs w:val="21"/>
              </w:rPr>
              <w:t>3.20</w:t>
            </w:r>
          </w:p>
        </w:tc>
      </w:tr>
      <w:tr w:rsidR="007B3455">
        <w:tc>
          <w:tcPr>
            <w:tcW w:w="870" w:type="dxa"/>
            <w:vAlign w:val="center"/>
          </w:tcPr>
          <w:p w:rsidR="007B3455" w:rsidRDefault="00593C82">
            <w:pPr>
              <w:jc w:val="center"/>
            </w:pPr>
            <w:r>
              <w:rPr>
                <w:rFonts w:eastAsiaTheme="minorEastAsia"/>
                <w:szCs w:val="21"/>
              </w:rPr>
              <w:t>33</w:t>
            </w:r>
          </w:p>
        </w:tc>
        <w:tc>
          <w:tcPr>
            <w:tcW w:w="1650" w:type="dxa"/>
            <w:vAlign w:val="center"/>
          </w:tcPr>
          <w:p w:rsidR="007B3455" w:rsidRDefault="00593C82">
            <w:pPr>
              <w:jc w:val="center"/>
            </w:pPr>
            <w:r>
              <w:rPr>
                <w:rFonts w:eastAsiaTheme="minorEastAsia"/>
                <w:szCs w:val="21"/>
              </w:rPr>
              <w:t>601012</w:t>
            </w:r>
          </w:p>
        </w:tc>
        <w:tc>
          <w:tcPr>
            <w:tcW w:w="1980" w:type="dxa"/>
            <w:vAlign w:val="center"/>
          </w:tcPr>
          <w:p w:rsidR="007B3455" w:rsidRDefault="00593C82">
            <w:pPr>
              <w:jc w:val="center"/>
            </w:pPr>
            <w:r>
              <w:rPr>
                <w:rFonts w:eastAsiaTheme="minorEastAsia"/>
                <w:szCs w:val="21"/>
              </w:rPr>
              <w:t>隆基股份</w:t>
            </w:r>
          </w:p>
        </w:tc>
        <w:tc>
          <w:tcPr>
            <w:tcW w:w="2880" w:type="dxa"/>
            <w:vAlign w:val="center"/>
          </w:tcPr>
          <w:p w:rsidR="007B3455" w:rsidRDefault="00593C82">
            <w:pPr>
              <w:jc w:val="right"/>
            </w:pPr>
            <w:r>
              <w:rPr>
                <w:rFonts w:eastAsiaTheme="minorEastAsia"/>
                <w:szCs w:val="21"/>
              </w:rPr>
              <w:t>25,338,475.03</w:t>
            </w:r>
          </w:p>
        </w:tc>
        <w:tc>
          <w:tcPr>
            <w:tcW w:w="1620" w:type="dxa"/>
            <w:vAlign w:val="center"/>
          </w:tcPr>
          <w:p w:rsidR="007B3455" w:rsidRDefault="00593C82">
            <w:pPr>
              <w:jc w:val="right"/>
            </w:pPr>
            <w:r>
              <w:rPr>
                <w:rFonts w:eastAsiaTheme="minorEastAsia"/>
                <w:szCs w:val="21"/>
              </w:rPr>
              <w:t>2.99</w:t>
            </w:r>
          </w:p>
        </w:tc>
      </w:tr>
      <w:tr w:rsidR="007B3455">
        <w:tc>
          <w:tcPr>
            <w:tcW w:w="870" w:type="dxa"/>
            <w:vAlign w:val="center"/>
          </w:tcPr>
          <w:p w:rsidR="007B3455" w:rsidRDefault="00593C82">
            <w:pPr>
              <w:jc w:val="center"/>
            </w:pPr>
            <w:r>
              <w:rPr>
                <w:rFonts w:eastAsiaTheme="minorEastAsia"/>
                <w:szCs w:val="21"/>
              </w:rPr>
              <w:t>34</w:t>
            </w:r>
          </w:p>
        </w:tc>
        <w:tc>
          <w:tcPr>
            <w:tcW w:w="1650" w:type="dxa"/>
            <w:vAlign w:val="center"/>
          </w:tcPr>
          <w:p w:rsidR="007B3455" w:rsidRDefault="00593C82">
            <w:pPr>
              <w:jc w:val="center"/>
            </w:pPr>
            <w:r>
              <w:rPr>
                <w:rFonts w:eastAsiaTheme="minorEastAsia"/>
                <w:szCs w:val="21"/>
              </w:rPr>
              <w:t>600570</w:t>
            </w:r>
          </w:p>
        </w:tc>
        <w:tc>
          <w:tcPr>
            <w:tcW w:w="1980" w:type="dxa"/>
            <w:vAlign w:val="center"/>
          </w:tcPr>
          <w:p w:rsidR="007B3455" w:rsidRDefault="00593C82">
            <w:pPr>
              <w:jc w:val="center"/>
            </w:pPr>
            <w:r>
              <w:rPr>
                <w:rFonts w:eastAsiaTheme="minorEastAsia"/>
                <w:szCs w:val="21"/>
              </w:rPr>
              <w:t>恒生电子</w:t>
            </w:r>
          </w:p>
        </w:tc>
        <w:tc>
          <w:tcPr>
            <w:tcW w:w="2880" w:type="dxa"/>
            <w:vAlign w:val="center"/>
          </w:tcPr>
          <w:p w:rsidR="007B3455" w:rsidRDefault="00593C82">
            <w:pPr>
              <w:jc w:val="right"/>
            </w:pPr>
            <w:r>
              <w:rPr>
                <w:rFonts w:eastAsiaTheme="minorEastAsia"/>
                <w:szCs w:val="21"/>
              </w:rPr>
              <w:t>25,154,301.74</w:t>
            </w:r>
          </w:p>
        </w:tc>
        <w:tc>
          <w:tcPr>
            <w:tcW w:w="1620" w:type="dxa"/>
            <w:vAlign w:val="center"/>
          </w:tcPr>
          <w:p w:rsidR="007B3455" w:rsidRDefault="00593C82">
            <w:pPr>
              <w:jc w:val="right"/>
            </w:pPr>
            <w:r>
              <w:rPr>
                <w:rFonts w:eastAsiaTheme="minorEastAsia"/>
                <w:szCs w:val="21"/>
              </w:rPr>
              <w:t>2.97</w:t>
            </w:r>
          </w:p>
        </w:tc>
      </w:tr>
      <w:tr w:rsidR="007B3455">
        <w:tc>
          <w:tcPr>
            <w:tcW w:w="870" w:type="dxa"/>
            <w:vAlign w:val="center"/>
          </w:tcPr>
          <w:p w:rsidR="007B3455" w:rsidRDefault="00593C82">
            <w:pPr>
              <w:jc w:val="center"/>
            </w:pPr>
            <w:r>
              <w:rPr>
                <w:rFonts w:eastAsiaTheme="minorEastAsia"/>
                <w:szCs w:val="21"/>
              </w:rPr>
              <w:t>35</w:t>
            </w:r>
          </w:p>
        </w:tc>
        <w:tc>
          <w:tcPr>
            <w:tcW w:w="1650" w:type="dxa"/>
            <w:vAlign w:val="center"/>
          </w:tcPr>
          <w:p w:rsidR="007B3455" w:rsidRDefault="00593C82">
            <w:pPr>
              <w:jc w:val="center"/>
            </w:pPr>
            <w:r>
              <w:rPr>
                <w:rFonts w:eastAsiaTheme="minorEastAsia"/>
                <w:szCs w:val="21"/>
              </w:rPr>
              <w:t>300451</w:t>
            </w:r>
          </w:p>
        </w:tc>
        <w:tc>
          <w:tcPr>
            <w:tcW w:w="1980" w:type="dxa"/>
            <w:vAlign w:val="center"/>
          </w:tcPr>
          <w:p w:rsidR="007B3455" w:rsidRDefault="00593C82">
            <w:pPr>
              <w:jc w:val="center"/>
            </w:pPr>
            <w:r>
              <w:rPr>
                <w:rFonts w:eastAsiaTheme="minorEastAsia"/>
                <w:szCs w:val="21"/>
              </w:rPr>
              <w:t>创业慧康</w:t>
            </w:r>
          </w:p>
        </w:tc>
        <w:tc>
          <w:tcPr>
            <w:tcW w:w="2880" w:type="dxa"/>
            <w:vAlign w:val="center"/>
          </w:tcPr>
          <w:p w:rsidR="007B3455" w:rsidRDefault="00593C82">
            <w:pPr>
              <w:jc w:val="right"/>
            </w:pPr>
            <w:r>
              <w:rPr>
                <w:rFonts w:eastAsiaTheme="minorEastAsia"/>
                <w:szCs w:val="21"/>
              </w:rPr>
              <w:t>23,974,930.12</w:t>
            </w:r>
          </w:p>
        </w:tc>
        <w:tc>
          <w:tcPr>
            <w:tcW w:w="1620" w:type="dxa"/>
            <w:vAlign w:val="center"/>
          </w:tcPr>
          <w:p w:rsidR="007B3455" w:rsidRDefault="00593C82">
            <w:pPr>
              <w:jc w:val="right"/>
            </w:pPr>
            <w:r>
              <w:rPr>
                <w:rFonts w:eastAsiaTheme="minorEastAsia"/>
                <w:szCs w:val="21"/>
              </w:rPr>
              <w:t>2.83</w:t>
            </w:r>
          </w:p>
        </w:tc>
      </w:tr>
      <w:tr w:rsidR="007B3455">
        <w:tc>
          <w:tcPr>
            <w:tcW w:w="870" w:type="dxa"/>
            <w:vAlign w:val="center"/>
          </w:tcPr>
          <w:p w:rsidR="007B3455" w:rsidRDefault="00593C82">
            <w:pPr>
              <w:jc w:val="center"/>
            </w:pPr>
            <w:r>
              <w:rPr>
                <w:rFonts w:eastAsiaTheme="minorEastAsia"/>
                <w:szCs w:val="21"/>
              </w:rPr>
              <w:t>36</w:t>
            </w:r>
          </w:p>
        </w:tc>
        <w:tc>
          <w:tcPr>
            <w:tcW w:w="1650" w:type="dxa"/>
            <w:vAlign w:val="center"/>
          </w:tcPr>
          <w:p w:rsidR="007B3455" w:rsidRDefault="00593C82">
            <w:pPr>
              <w:jc w:val="center"/>
            </w:pPr>
            <w:r>
              <w:rPr>
                <w:rFonts w:eastAsiaTheme="minorEastAsia"/>
                <w:szCs w:val="21"/>
              </w:rPr>
              <w:t>000895</w:t>
            </w:r>
          </w:p>
        </w:tc>
        <w:tc>
          <w:tcPr>
            <w:tcW w:w="1980" w:type="dxa"/>
            <w:vAlign w:val="center"/>
          </w:tcPr>
          <w:p w:rsidR="007B3455" w:rsidRDefault="00593C82">
            <w:pPr>
              <w:jc w:val="center"/>
            </w:pPr>
            <w:r>
              <w:rPr>
                <w:rFonts w:eastAsiaTheme="minorEastAsia"/>
                <w:szCs w:val="21"/>
              </w:rPr>
              <w:t>双汇发展</w:t>
            </w:r>
          </w:p>
        </w:tc>
        <w:tc>
          <w:tcPr>
            <w:tcW w:w="2880" w:type="dxa"/>
            <w:vAlign w:val="center"/>
          </w:tcPr>
          <w:p w:rsidR="007B3455" w:rsidRDefault="00593C82">
            <w:pPr>
              <w:jc w:val="right"/>
            </w:pPr>
            <w:r>
              <w:rPr>
                <w:rFonts w:eastAsiaTheme="minorEastAsia"/>
                <w:szCs w:val="21"/>
              </w:rPr>
              <w:t>23,083,757.52</w:t>
            </w:r>
          </w:p>
        </w:tc>
        <w:tc>
          <w:tcPr>
            <w:tcW w:w="1620" w:type="dxa"/>
            <w:vAlign w:val="center"/>
          </w:tcPr>
          <w:p w:rsidR="007B3455" w:rsidRDefault="00593C82">
            <w:pPr>
              <w:jc w:val="right"/>
            </w:pPr>
            <w:r>
              <w:rPr>
                <w:rFonts w:eastAsiaTheme="minorEastAsia"/>
                <w:szCs w:val="21"/>
              </w:rPr>
              <w:t>2.73</w:t>
            </w:r>
          </w:p>
        </w:tc>
      </w:tr>
      <w:tr w:rsidR="007B3455">
        <w:tc>
          <w:tcPr>
            <w:tcW w:w="870" w:type="dxa"/>
            <w:vAlign w:val="center"/>
          </w:tcPr>
          <w:p w:rsidR="007B3455" w:rsidRDefault="00593C82">
            <w:pPr>
              <w:jc w:val="center"/>
            </w:pPr>
            <w:r>
              <w:rPr>
                <w:rFonts w:eastAsiaTheme="minorEastAsia"/>
                <w:szCs w:val="21"/>
              </w:rPr>
              <w:t>37</w:t>
            </w:r>
          </w:p>
        </w:tc>
        <w:tc>
          <w:tcPr>
            <w:tcW w:w="1650" w:type="dxa"/>
            <w:vAlign w:val="center"/>
          </w:tcPr>
          <w:p w:rsidR="007B3455" w:rsidRDefault="00593C82">
            <w:pPr>
              <w:jc w:val="center"/>
            </w:pPr>
            <w:r>
              <w:rPr>
                <w:rFonts w:eastAsiaTheme="minorEastAsia"/>
                <w:szCs w:val="21"/>
              </w:rPr>
              <w:t>002074</w:t>
            </w:r>
          </w:p>
        </w:tc>
        <w:tc>
          <w:tcPr>
            <w:tcW w:w="1980" w:type="dxa"/>
            <w:vAlign w:val="center"/>
          </w:tcPr>
          <w:p w:rsidR="007B3455" w:rsidRDefault="00593C82">
            <w:pPr>
              <w:jc w:val="center"/>
            </w:pPr>
            <w:r>
              <w:rPr>
                <w:rFonts w:eastAsiaTheme="minorEastAsia"/>
                <w:szCs w:val="21"/>
              </w:rPr>
              <w:t>国轩高科</w:t>
            </w:r>
          </w:p>
        </w:tc>
        <w:tc>
          <w:tcPr>
            <w:tcW w:w="2880" w:type="dxa"/>
            <w:vAlign w:val="center"/>
          </w:tcPr>
          <w:p w:rsidR="007B3455" w:rsidRDefault="00593C82">
            <w:pPr>
              <w:jc w:val="right"/>
            </w:pPr>
            <w:r>
              <w:rPr>
                <w:rFonts w:eastAsiaTheme="minorEastAsia"/>
                <w:szCs w:val="21"/>
              </w:rPr>
              <w:t>22,502,542.54</w:t>
            </w:r>
          </w:p>
        </w:tc>
        <w:tc>
          <w:tcPr>
            <w:tcW w:w="1620" w:type="dxa"/>
            <w:vAlign w:val="center"/>
          </w:tcPr>
          <w:p w:rsidR="007B3455" w:rsidRDefault="00593C82">
            <w:pPr>
              <w:jc w:val="right"/>
            </w:pPr>
            <w:r>
              <w:rPr>
                <w:rFonts w:eastAsiaTheme="minorEastAsia"/>
                <w:szCs w:val="21"/>
              </w:rPr>
              <w:t>2.66</w:t>
            </w:r>
          </w:p>
        </w:tc>
      </w:tr>
      <w:tr w:rsidR="007B3455">
        <w:tc>
          <w:tcPr>
            <w:tcW w:w="870" w:type="dxa"/>
            <w:vAlign w:val="center"/>
          </w:tcPr>
          <w:p w:rsidR="007B3455" w:rsidRDefault="00593C82">
            <w:pPr>
              <w:jc w:val="center"/>
            </w:pPr>
            <w:r>
              <w:rPr>
                <w:rFonts w:eastAsiaTheme="minorEastAsia"/>
                <w:szCs w:val="21"/>
              </w:rPr>
              <w:t>38</w:t>
            </w:r>
          </w:p>
        </w:tc>
        <w:tc>
          <w:tcPr>
            <w:tcW w:w="1650" w:type="dxa"/>
            <w:vAlign w:val="center"/>
          </w:tcPr>
          <w:p w:rsidR="007B3455" w:rsidRDefault="00593C82">
            <w:pPr>
              <w:jc w:val="center"/>
            </w:pPr>
            <w:r>
              <w:rPr>
                <w:rFonts w:eastAsiaTheme="minorEastAsia"/>
                <w:szCs w:val="21"/>
              </w:rPr>
              <w:t>300502</w:t>
            </w:r>
          </w:p>
        </w:tc>
        <w:tc>
          <w:tcPr>
            <w:tcW w:w="1980" w:type="dxa"/>
            <w:vAlign w:val="center"/>
          </w:tcPr>
          <w:p w:rsidR="007B3455" w:rsidRDefault="00593C82">
            <w:pPr>
              <w:jc w:val="center"/>
            </w:pPr>
            <w:r>
              <w:rPr>
                <w:rFonts w:eastAsiaTheme="minorEastAsia"/>
                <w:szCs w:val="21"/>
              </w:rPr>
              <w:t>新易盛</w:t>
            </w:r>
          </w:p>
        </w:tc>
        <w:tc>
          <w:tcPr>
            <w:tcW w:w="2880" w:type="dxa"/>
            <w:vAlign w:val="center"/>
          </w:tcPr>
          <w:p w:rsidR="007B3455" w:rsidRDefault="00593C82">
            <w:pPr>
              <w:jc w:val="right"/>
            </w:pPr>
            <w:r>
              <w:rPr>
                <w:rFonts w:eastAsiaTheme="minorEastAsia"/>
                <w:szCs w:val="21"/>
              </w:rPr>
              <w:t>21,812,339.01</w:t>
            </w:r>
          </w:p>
        </w:tc>
        <w:tc>
          <w:tcPr>
            <w:tcW w:w="1620" w:type="dxa"/>
            <w:vAlign w:val="center"/>
          </w:tcPr>
          <w:p w:rsidR="007B3455" w:rsidRDefault="00593C82">
            <w:pPr>
              <w:jc w:val="right"/>
            </w:pPr>
            <w:r>
              <w:rPr>
                <w:rFonts w:eastAsiaTheme="minorEastAsia"/>
                <w:szCs w:val="21"/>
              </w:rPr>
              <w:t>2.58</w:t>
            </w:r>
          </w:p>
        </w:tc>
      </w:tr>
      <w:tr w:rsidR="007B3455">
        <w:tc>
          <w:tcPr>
            <w:tcW w:w="870" w:type="dxa"/>
            <w:vAlign w:val="center"/>
          </w:tcPr>
          <w:p w:rsidR="007B3455" w:rsidRDefault="00593C82">
            <w:pPr>
              <w:jc w:val="center"/>
            </w:pPr>
            <w:r>
              <w:rPr>
                <w:rFonts w:eastAsiaTheme="minorEastAsia"/>
                <w:szCs w:val="21"/>
              </w:rPr>
              <w:t>39</w:t>
            </w:r>
          </w:p>
        </w:tc>
        <w:tc>
          <w:tcPr>
            <w:tcW w:w="1650" w:type="dxa"/>
            <w:vAlign w:val="center"/>
          </w:tcPr>
          <w:p w:rsidR="007B3455" w:rsidRDefault="00593C82">
            <w:pPr>
              <w:jc w:val="center"/>
            </w:pPr>
            <w:r>
              <w:rPr>
                <w:rFonts w:eastAsiaTheme="minorEastAsia"/>
                <w:szCs w:val="21"/>
              </w:rPr>
              <w:t>603517</w:t>
            </w:r>
          </w:p>
        </w:tc>
        <w:tc>
          <w:tcPr>
            <w:tcW w:w="1980" w:type="dxa"/>
            <w:vAlign w:val="center"/>
          </w:tcPr>
          <w:p w:rsidR="007B3455" w:rsidRDefault="00593C82">
            <w:pPr>
              <w:jc w:val="center"/>
            </w:pPr>
            <w:r>
              <w:rPr>
                <w:rFonts w:eastAsiaTheme="minorEastAsia"/>
                <w:szCs w:val="21"/>
              </w:rPr>
              <w:t>绝味食品</w:t>
            </w:r>
          </w:p>
        </w:tc>
        <w:tc>
          <w:tcPr>
            <w:tcW w:w="2880" w:type="dxa"/>
            <w:vAlign w:val="center"/>
          </w:tcPr>
          <w:p w:rsidR="007B3455" w:rsidRDefault="00593C82">
            <w:pPr>
              <w:jc w:val="right"/>
            </w:pPr>
            <w:r>
              <w:rPr>
                <w:rFonts w:eastAsiaTheme="minorEastAsia"/>
                <w:szCs w:val="21"/>
              </w:rPr>
              <w:t>21,335,919.10</w:t>
            </w:r>
          </w:p>
        </w:tc>
        <w:tc>
          <w:tcPr>
            <w:tcW w:w="1620" w:type="dxa"/>
            <w:vAlign w:val="center"/>
          </w:tcPr>
          <w:p w:rsidR="007B3455" w:rsidRDefault="00593C82">
            <w:pPr>
              <w:jc w:val="right"/>
            </w:pPr>
            <w:r>
              <w:rPr>
                <w:rFonts w:eastAsiaTheme="minorEastAsia"/>
                <w:szCs w:val="21"/>
              </w:rPr>
              <w:t>2.52</w:t>
            </w:r>
          </w:p>
        </w:tc>
      </w:tr>
      <w:tr w:rsidR="007B3455">
        <w:tc>
          <w:tcPr>
            <w:tcW w:w="870" w:type="dxa"/>
            <w:vAlign w:val="center"/>
          </w:tcPr>
          <w:p w:rsidR="007B3455" w:rsidRDefault="00593C82">
            <w:pPr>
              <w:jc w:val="center"/>
            </w:pPr>
            <w:r>
              <w:rPr>
                <w:rFonts w:eastAsiaTheme="minorEastAsia"/>
                <w:szCs w:val="21"/>
              </w:rPr>
              <w:t>40</w:t>
            </w:r>
          </w:p>
        </w:tc>
        <w:tc>
          <w:tcPr>
            <w:tcW w:w="1650" w:type="dxa"/>
            <w:vAlign w:val="center"/>
          </w:tcPr>
          <w:p w:rsidR="007B3455" w:rsidRDefault="00593C82">
            <w:pPr>
              <w:jc w:val="center"/>
            </w:pPr>
            <w:r>
              <w:rPr>
                <w:rFonts w:eastAsiaTheme="minorEastAsia"/>
                <w:szCs w:val="21"/>
              </w:rPr>
              <w:t>000333</w:t>
            </w:r>
          </w:p>
        </w:tc>
        <w:tc>
          <w:tcPr>
            <w:tcW w:w="1980" w:type="dxa"/>
            <w:vAlign w:val="center"/>
          </w:tcPr>
          <w:p w:rsidR="007B3455" w:rsidRDefault="00593C82">
            <w:pPr>
              <w:jc w:val="center"/>
            </w:pPr>
            <w:r>
              <w:rPr>
                <w:rFonts w:eastAsiaTheme="minorEastAsia"/>
                <w:szCs w:val="21"/>
              </w:rPr>
              <w:t>美的集团</w:t>
            </w:r>
          </w:p>
        </w:tc>
        <w:tc>
          <w:tcPr>
            <w:tcW w:w="2880" w:type="dxa"/>
            <w:vAlign w:val="center"/>
          </w:tcPr>
          <w:p w:rsidR="007B3455" w:rsidRDefault="00593C82">
            <w:pPr>
              <w:jc w:val="right"/>
            </w:pPr>
            <w:r>
              <w:rPr>
                <w:rFonts w:eastAsiaTheme="minorEastAsia"/>
                <w:szCs w:val="21"/>
              </w:rPr>
              <w:t>21,071,956.88</w:t>
            </w:r>
          </w:p>
        </w:tc>
        <w:tc>
          <w:tcPr>
            <w:tcW w:w="1620" w:type="dxa"/>
            <w:vAlign w:val="center"/>
          </w:tcPr>
          <w:p w:rsidR="007B3455" w:rsidRDefault="00593C82">
            <w:pPr>
              <w:jc w:val="right"/>
            </w:pPr>
            <w:r>
              <w:rPr>
                <w:rFonts w:eastAsiaTheme="minorEastAsia"/>
                <w:szCs w:val="21"/>
              </w:rPr>
              <w:t>2.49</w:t>
            </w:r>
          </w:p>
        </w:tc>
      </w:tr>
      <w:tr w:rsidR="007B3455">
        <w:tc>
          <w:tcPr>
            <w:tcW w:w="870" w:type="dxa"/>
            <w:vAlign w:val="center"/>
          </w:tcPr>
          <w:p w:rsidR="007B3455" w:rsidRDefault="00593C82">
            <w:pPr>
              <w:jc w:val="center"/>
            </w:pPr>
            <w:r>
              <w:rPr>
                <w:rFonts w:eastAsiaTheme="minorEastAsia"/>
                <w:szCs w:val="21"/>
              </w:rPr>
              <w:t>41</w:t>
            </w:r>
          </w:p>
        </w:tc>
        <w:tc>
          <w:tcPr>
            <w:tcW w:w="1650" w:type="dxa"/>
            <w:vAlign w:val="center"/>
          </w:tcPr>
          <w:p w:rsidR="007B3455" w:rsidRDefault="00593C82">
            <w:pPr>
              <w:jc w:val="center"/>
            </w:pPr>
            <w:r>
              <w:rPr>
                <w:rFonts w:eastAsiaTheme="minorEastAsia"/>
                <w:szCs w:val="21"/>
              </w:rPr>
              <w:t>600196</w:t>
            </w:r>
          </w:p>
        </w:tc>
        <w:tc>
          <w:tcPr>
            <w:tcW w:w="1980" w:type="dxa"/>
            <w:vAlign w:val="center"/>
          </w:tcPr>
          <w:p w:rsidR="007B3455" w:rsidRDefault="00593C82">
            <w:pPr>
              <w:jc w:val="center"/>
            </w:pPr>
            <w:r>
              <w:rPr>
                <w:rFonts w:eastAsiaTheme="minorEastAsia"/>
                <w:szCs w:val="21"/>
              </w:rPr>
              <w:t>复星医药</w:t>
            </w:r>
          </w:p>
        </w:tc>
        <w:tc>
          <w:tcPr>
            <w:tcW w:w="2880" w:type="dxa"/>
            <w:vAlign w:val="center"/>
          </w:tcPr>
          <w:p w:rsidR="007B3455" w:rsidRDefault="00593C82">
            <w:pPr>
              <w:jc w:val="right"/>
            </w:pPr>
            <w:r>
              <w:rPr>
                <w:rFonts w:eastAsiaTheme="minorEastAsia"/>
                <w:szCs w:val="21"/>
              </w:rPr>
              <w:t>20,242,669.45</w:t>
            </w:r>
          </w:p>
        </w:tc>
        <w:tc>
          <w:tcPr>
            <w:tcW w:w="1620" w:type="dxa"/>
            <w:vAlign w:val="center"/>
          </w:tcPr>
          <w:p w:rsidR="007B3455" w:rsidRDefault="00593C82">
            <w:pPr>
              <w:jc w:val="right"/>
            </w:pPr>
            <w:r>
              <w:rPr>
                <w:rFonts w:eastAsiaTheme="minorEastAsia"/>
                <w:szCs w:val="21"/>
              </w:rPr>
              <w:t>2.39</w:t>
            </w:r>
          </w:p>
        </w:tc>
      </w:tr>
      <w:tr w:rsidR="007B3455">
        <w:tc>
          <w:tcPr>
            <w:tcW w:w="870" w:type="dxa"/>
            <w:vAlign w:val="center"/>
          </w:tcPr>
          <w:p w:rsidR="007B3455" w:rsidRDefault="00593C82">
            <w:pPr>
              <w:jc w:val="center"/>
            </w:pPr>
            <w:r>
              <w:rPr>
                <w:rFonts w:eastAsiaTheme="minorEastAsia"/>
                <w:szCs w:val="21"/>
              </w:rPr>
              <w:t>42</w:t>
            </w:r>
          </w:p>
        </w:tc>
        <w:tc>
          <w:tcPr>
            <w:tcW w:w="1650" w:type="dxa"/>
            <w:vAlign w:val="center"/>
          </w:tcPr>
          <w:p w:rsidR="007B3455" w:rsidRDefault="00593C82">
            <w:pPr>
              <w:jc w:val="center"/>
            </w:pPr>
            <w:r>
              <w:rPr>
                <w:rFonts w:eastAsiaTheme="minorEastAsia"/>
                <w:szCs w:val="21"/>
              </w:rPr>
              <w:t>601888</w:t>
            </w:r>
          </w:p>
        </w:tc>
        <w:tc>
          <w:tcPr>
            <w:tcW w:w="1980" w:type="dxa"/>
            <w:vAlign w:val="center"/>
          </w:tcPr>
          <w:p w:rsidR="007B3455" w:rsidRDefault="00593C82">
            <w:pPr>
              <w:jc w:val="center"/>
            </w:pPr>
            <w:r>
              <w:rPr>
                <w:rFonts w:eastAsiaTheme="minorEastAsia"/>
                <w:szCs w:val="21"/>
              </w:rPr>
              <w:t>中国国旅</w:t>
            </w:r>
          </w:p>
        </w:tc>
        <w:tc>
          <w:tcPr>
            <w:tcW w:w="2880" w:type="dxa"/>
            <w:vAlign w:val="center"/>
          </w:tcPr>
          <w:p w:rsidR="007B3455" w:rsidRDefault="00593C82">
            <w:pPr>
              <w:jc w:val="right"/>
            </w:pPr>
            <w:r>
              <w:rPr>
                <w:rFonts w:eastAsiaTheme="minorEastAsia"/>
                <w:szCs w:val="21"/>
              </w:rPr>
              <w:t>20,099,518.00</w:t>
            </w:r>
          </w:p>
        </w:tc>
        <w:tc>
          <w:tcPr>
            <w:tcW w:w="1620" w:type="dxa"/>
            <w:vAlign w:val="center"/>
          </w:tcPr>
          <w:p w:rsidR="007B3455" w:rsidRDefault="00593C82">
            <w:pPr>
              <w:jc w:val="right"/>
            </w:pPr>
            <w:r>
              <w:rPr>
                <w:rFonts w:eastAsiaTheme="minorEastAsia"/>
                <w:szCs w:val="21"/>
              </w:rPr>
              <w:t>2.37</w:t>
            </w:r>
          </w:p>
        </w:tc>
      </w:tr>
      <w:tr w:rsidR="007B3455">
        <w:tc>
          <w:tcPr>
            <w:tcW w:w="870" w:type="dxa"/>
            <w:vAlign w:val="center"/>
          </w:tcPr>
          <w:p w:rsidR="007B3455" w:rsidRDefault="00593C82">
            <w:pPr>
              <w:jc w:val="center"/>
            </w:pPr>
            <w:r>
              <w:rPr>
                <w:rFonts w:eastAsiaTheme="minorEastAsia"/>
                <w:szCs w:val="21"/>
              </w:rPr>
              <w:t>43</w:t>
            </w:r>
          </w:p>
        </w:tc>
        <w:tc>
          <w:tcPr>
            <w:tcW w:w="1650" w:type="dxa"/>
            <w:vAlign w:val="center"/>
          </w:tcPr>
          <w:p w:rsidR="007B3455" w:rsidRDefault="00593C82">
            <w:pPr>
              <w:jc w:val="center"/>
            </w:pPr>
            <w:r>
              <w:rPr>
                <w:rFonts w:eastAsiaTheme="minorEastAsia"/>
                <w:szCs w:val="21"/>
              </w:rPr>
              <w:t>600745</w:t>
            </w:r>
          </w:p>
        </w:tc>
        <w:tc>
          <w:tcPr>
            <w:tcW w:w="1980" w:type="dxa"/>
            <w:vAlign w:val="center"/>
          </w:tcPr>
          <w:p w:rsidR="007B3455" w:rsidRDefault="00593C82">
            <w:pPr>
              <w:jc w:val="center"/>
            </w:pPr>
            <w:r>
              <w:rPr>
                <w:rFonts w:eastAsiaTheme="minorEastAsia"/>
                <w:szCs w:val="21"/>
              </w:rPr>
              <w:t>闻泰科技</w:t>
            </w:r>
          </w:p>
        </w:tc>
        <w:tc>
          <w:tcPr>
            <w:tcW w:w="2880" w:type="dxa"/>
            <w:vAlign w:val="center"/>
          </w:tcPr>
          <w:p w:rsidR="007B3455" w:rsidRDefault="00593C82">
            <w:pPr>
              <w:jc w:val="right"/>
            </w:pPr>
            <w:r>
              <w:rPr>
                <w:rFonts w:eastAsiaTheme="minorEastAsia"/>
                <w:szCs w:val="21"/>
              </w:rPr>
              <w:t>20,019,990.98</w:t>
            </w:r>
          </w:p>
        </w:tc>
        <w:tc>
          <w:tcPr>
            <w:tcW w:w="1620" w:type="dxa"/>
            <w:vAlign w:val="center"/>
          </w:tcPr>
          <w:p w:rsidR="007B3455" w:rsidRDefault="00593C82">
            <w:pPr>
              <w:jc w:val="right"/>
            </w:pPr>
            <w:r>
              <w:rPr>
                <w:rFonts w:eastAsiaTheme="minorEastAsia"/>
                <w:szCs w:val="21"/>
              </w:rPr>
              <w:t>2.36</w:t>
            </w:r>
          </w:p>
        </w:tc>
      </w:tr>
      <w:tr w:rsidR="007B3455">
        <w:tc>
          <w:tcPr>
            <w:tcW w:w="870" w:type="dxa"/>
            <w:vAlign w:val="center"/>
          </w:tcPr>
          <w:p w:rsidR="007B3455" w:rsidRDefault="00593C82">
            <w:pPr>
              <w:jc w:val="center"/>
            </w:pPr>
            <w:r>
              <w:rPr>
                <w:rFonts w:eastAsiaTheme="minorEastAsia"/>
                <w:szCs w:val="21"/>
              </w:rPr>
              <w:t>44</w:t>
            </w:r>
          </w:p>
        </w:tc>
        <w:tc>
          <w:tcPr>
            <w:tcW w:w="1650" w:type="dxa"/>
            <w:vAlign w:val="center"/>
          </w:tcPr>
          <w:p w:rsidR="007B3455" w:rsidRDefault="00593C82">
            <w:pPr>
              <w:jc w:val="center"/>
            </w:pPr>
            <w:r>
              <w:rPr>
                <w:rFonts w:eastAsiaTheme="minorEastAsia"/>
                <w:szCs w:val="21"/>
              </w:rPr>
              <w:t>002714</w:t>
            </w:r>
          </w:p>
        </w:tc>
        <w:tc>
          <w:tcPr>
            <w:tcW w:w="1980" w:type="dxa"/>
            <w:vAlign w:val="center"/>
          </w:tcPr>
          <w:p w:rsidR="007B3455" w:rsidRDefault="00593C82">
            <w:pPr>
              <w:jc w:val="center"/>
            </w:pPr>
            <w:r>
              <w:rPr>
                <w:rFonts w:eastAsiaTheme="minorEastAsia"/>
                <w:szCs w:val="21"/>
              </w:rPr>
              <w:t>牧原股份</w:t>
            </w:r>
          </w:p>
        </w:tc>
        <w:tc>
          <w:tcPr>
            <w:tcW w:w="2880" w:type="dxa"/>
            <w:vAlign w:val="center"/>
          </w:tcPr>
          <w:p w:rsidR="007B3455" w:rsidRDefault="00593C82">
            <w:pPr>
              <w:jc w:val="right"/>
            </w:pPr>
            <w:r>
              <w:rPr>
                <w:rFonts w:eastAsiaTheme="minorEastAsia"/>
                <w:szCs w:val="21"/>
              </w:rPr>
              <w:t>19,687,667.15</w:t>
            </w:r>
          </w:p>
        </w:tc>
        <w:tc>
          <w:tcPr>
            <w:tcW w:w="1620" w:type="dxa"/>
            <w:vAlign w:val="center"/>
          </w:tcPr>
          <w:p w:rsidR="007B3455" w:rsidRDefault="00593C82">
            <w:pPr>
              <w:jc w:val="right"/>
            </w:pPr>
            <w:r>
              <w:rPr>
                <w:rFonts w:eastAsiaTheme="minorEastAsia"/>
                <w:szCs w:val="21"/>
              </w:rPr>
              <w:t>2.32</w:t>
            </w:r>
          </w:p>
        </w:tc>
      </w:tr>
      <w:tr w:rsidR="007B3455">
        <w:tc>
          <w:tcPr>
            <w:tcW w:w="870" w:type="dxa"/>
            <w:vAlign w:val="center"/>
          </w:tcPr>
          <w:p w:rsidR="007B3455" w:rsidRDefault="00593C82">
            <w:pPr>
              <w:jc w:val="center"/>
            </w:pPr>
            <w:r>
              <w:rPr>
                <w:rFonts w:eastAsiaTheme="minorEastAsia"/>
                <w:szCs w:val="21"/>
              </w:rPr>
              <w:t>45</w:t>
            </w:r>
          </w:p>
        </w:tc>
        <w:tc>
          <w:tcPr>
            <w:tcW w:w="1650" w:type="dxa"/>
            <w:vAlign w:val="center"/>
          </w:tcPr>
          <w:p w:rsidR="007B3455" w:rsidRDefault="00593C82">
            <w:pPr>
              <w:jc w:val="center"/>
            </w:pPr>
            <w:r>
              <w:rPr>
                <w:rFonts w:eastAsiaTheme="minorEastAsia"/>
                <w:szCs w:val="21"/>
              </w:rPr>
              <w:t>002396</w:t>
            </w:r>
          </w:p>
        </w:tc>
        <w:tc>
          <w:tcPr>
            <w:tcW w:w="1980" w:type="dxa"/>
            <w:vAlign w:val="center"/>
          </w:tcPr>
          <w:p w:rsidR="007B3455" w:rsidRDefault="00593C82">
            <w:pPr>
              <w:jc w:val="center"/>
            </w:pPr>
            <w:r>
              <w:rPr>
                <w:rFonts w:eastAsiaTheme="minorEastAsia"/>
                <w:szCs w:val="21"/>
              </w:rPr>
              <w:t>星网锐捷</w:t>
            </w:r>
          </w:p>
        </w:tc>
        <w:tc>
          <w:tcPr>
            <w:tcW w:w="2880" w:type="dxa"/>
            <w:vAlign w:val="center"/>
          </w:tcPr>
          <w:p w:rsidR="007B3455" w:rsidRDefault="00593C82">
            <w:pPr>
              <w:jc w:val="right"/>
            </w:pPr>
            <w:r>
              <w:rPr>
                <w:rFonts w:eastAsiaTheme="minorEastAsia"/>
                <w:szCs w:val="21"/>
              </w:rPr>
              <w:t>18,991,264.84</w:t>
            </w:r>
          </w:p>
        </w:tc>
        <w:tc>
          <w:tcPr>
            <w:tcW w:w="1620" w:type="dxa"/>
            <w:vAlign w:val="center"/>
          </w:tcPr>
          <w:p w:rsidR="007B3455" w:rsidRDefault="00593C82">
            <w:pPr>
              <w:jc w:val="right"/>
            </w:pPr>
            <w:r>
              <w:rPr>
                <w:rFonts w:eastAsiaTheme="minorEastAsia"/>
                <w:szCs w:val="21"/>
              </w:rPr>
              <w:t>2.24</w:t>
            </w:r>
          </w:p>
        </w:tc>
      </w:tr>
      <w:tr w:rsidR="007B3455">
        <w:tc>
          <w:tcPr>
            <w:tcW w:w="870" w:type="dxa"/>
            <w:vAlign w:val="center"/>
          </w:tcPr>
          <w:p w:rsidR="007B3455" w:rsidRDefault="00593C82">
            <w:pPr>
              <w:jc w:val="center"/>
            </w:pPr>
            <w:r>
              <w:rPr>
                <w:rFonts w:eastAsiaTheme="minorEastAsia"/>
                <w:szCs w:val="21"/>
              </w:rPr>
              <w:t>46</w:t>
            </w:r>
          </w:p>
        </w:tc>
        <w:tc>
          <w:tcPr>
            <w:tcW w:w="1650" w:type="dxa"/>
            <w:vAlign w:val="center"/>
          </w:tcPr>
          <w:p w:rsidR="007B3455" w:rsidRDefault="00593C82">
            <w:pPr>
              <w:jc w:val="center"/>
            </w:pPr>
            <w:r>
              <w:rPr>
                <w:rFonts w:eastAsiaTheme="minorEastAsia"/>
                <w:szCs w:val="21"/>
              </w:rPr>
              <w:t>002129</w:t>
            </w:r>
          </w:p>
        </w:tc>
        <w:tc>
          <w:tcPr>
            <w:tcW w:w="1980" w:type="dxa"/>
            <w:vAlign w:val="center"/>
          </w:tcPr>
          <w:p w:rsidR="007B3455" w:rsidRDefault="00593C82">
            <w:pPr>
              <w:jc w:val="center"/>
            </w:pPr>
            <w:r>
              <w:rPr>
                <w:rFonts w:eastAsiaTheme="minorEastAsia"/>
                <w:szCs w:val="21"/>
              </w:rPr>
              <w:t>中环股份</w:t>
            </w:r>
          </w:p>
        </w:tc>
        <w:tc>
          <w:tcPr>
            <w:tcW w:w="2880" w:type="dxa"/>
            <w:vAlign w:val="center"/>
          </w:tcPr>
          <w:p w:rsidR="007B3455" w:rsidRDefault="00593C82">
            <w:pPr>
              <w:jc w:val="right"/>
            </w:pPr>
            <w:r>
              <w:rPr>
                <w:rFonts w:eastAsiaTheme="minorEastAsia"/>
                <w:szCs w:val="21"/>
              </w:rPr>
              <w:t>18,821,445.80</w:t>
            </w:r>
          </w:p>
        </w:tc>
        <w:tc>
          <w:tcPr>
            <w:tcW w:w="1620" w:type="dxa"/>
            <w:vAlign w:val="center"/>
          </w:tcPr>
          <w:p w:rsidR="007B3455" w:rsidRDefault="00593C82">
            <w:pPr>
              <w:jc w:val="right"/>
            </w:pPr>
            <w:r>
              <w:rPr>
                <w:rFonts w:eastAsiaTheme="minorEastAsia"/>
                <w:szCs w:val="21"/>
              </w:rPr>
              <w:t>2.22</w:t>
            </w:r>
          </w:p>
        </w:tc>
      </w:tr>
      <w:tr w:rsidR="007B3455">
        <w:tc>
          <w:tcPr>
            <w:tcW w:w="870" w:type="dxa"/>
            <w:vAlign w:val="center"/>
          </w:tcPr>
          <w:p w:rsidR="007B3455" w:rsidRDefault="00593C82">
            <w:pPr>
              <w:jc w:val="center"/>
            </w:pPr>
            <w:r>
              <w:rPr>
                <w:rFonts w:eastAsiaTheme="minorEastAsia"/>
                <w:szCs w:val="21"/>
              </w:rPr>
              <w:t>47</w:t>
            </w:r>
          </w:p>
        </w:tc>
        <w:tc>
          <w:tcPr>
            <w:tcW w:w="1650" w:type="dxa"/>
            <w:vAlign w:val="center"/>
          </w:tcPr>
          <w:p w:rsidR="007B3455" w:rsidRDefault="00593C82">
            <w:pPr>
              <w:jc w:val="center"/>
            </w:pPr>
            <w:r>
              <w:rPr>
                <w:rFonts w:eastAsiaTheme="minorEastAsia"/>
                <w:szCs w:val="21"/>
              </w:rPr>
              <w:t>603881</w:t>
            </w:r>
          </w:p>
        </w:tc>
        <w:tc>
          <w:tcPr>
            <w:tcW w:w="1980" w:type="dxa"/>
            <w:vAlign w:val="center"/>
          </w:tcPr>
          <w:p w:rsidR="007B3455" w:rsidRDefault="00593C82">
            <w:pPr>
              <w:jc w:val="center"/>
            </w:pPr>
            <w:r>
              <w:rPr>
                <w:rFonts w:eastAsiaTheme="minorEastAsia"/>
                <w:szCs w:val="21"/>
              </w:rPr>
              <w:t>数据港</w:t>
            </w:r>
          </w:p>
        </w:tc>
        <w:tc>
          <w:tcPr>
            <w:tcW w:w="2880" w:type="dxa"/>
            <w:vAlign w:val="center"/>
          </w:tcPr>
          <w:p w:rsidR="007B3455" w:rsidRDefault="00593C82">
            <w:pPr>
              <w:jc w:val="right"/>
            </w:pPr>
            <w:r>
              <w:rPr>
                <w:rFonts w:eastAsiaTheme="minorEastAsia"/>
                <w:szCs w:val="21"/>
              </w:rPr>
              <w:t>18,340,703.76</w:t>
            </w:r>
          </w:p>
        </w:tc>
        <w:tc>
          <w:tcPr>
            <w:tcW w:w="1620" w:type="dxa"/>
            <w:vAlign w:val="center"/>
          </w:tcPr>
          <w:p w:rsidR="007B3455" w:rsidRDefault="00593C82">
            <w:pPr>
              <w:jc w:val="right"/>
            </w:pPr>
            <w:r>
              <w:rPr>
                <w:rFonts w:eastAsiaTheme="minorEastAsia"/>
                <w:szCs w:val="21"/>
              </w:rPr>
              <w:t>2.17</w:t>
            </w:r>
          </w:p>
        </w:tc>
      </w:tr>
      <w:tr w:rsidR="007B3455">
        <w:tc>
          <w:tcPr>
            <w:tcW w:w="870" w:type="dxa"/>
            <w:vAlign w:val="center"/>
          </w:tcPr>
          <w:p w:rsidR="007B3455" w:rsidRDefault="00593C82">
            <w:pPr>
              <w:jc w:val="center"/>
            </w:pPr>
            <w:r>
              <w:rPr>
                <w:rFonts w:eastAsiaTheme="minorEastAsia"/>
                <w:szCs w:val="21"/>
              </w:rPr>
              <w:t>48</w:t>
            </w:r>
          </w:p>
        </w:tc>
        <w:tc>
          <w:tcPr>
            <w:tcW w:w="1650" w:type="dxa"/>
            <w:vAlign w:val="center"/>
          </w:tcPr>
          <w:p w:rsidR="007B3455" w:rsidRDefault="00593C82">
            <w:pPr>
              <w:jc w:val="center"/>
            </w:pPr>
            <w:r>
              <w:rPr>
                <w:rFonts w:eastAsiaTheme="minorEastAsia"/>
                <w:szCs w:val="21"/>
              </w:rPr>
              <w:t>002376</w:t>
            </w:r>
          </w:p>
        </w:tc>
        <w:tc>
          <w:tcPr>
            <w:tcW w:w="1980" w:type="dxa"/>
            <w:vAlign w:val="center"/>
          </w:tcPr>
          <w:p w:rsidR="007B3455" w:rsidRDefault="00593C82">
            <w:pPr>
              <w:jc w:val="center"/>
            </w:pPr>
            <w:r>
              <w:rPr>
                <w:rFonts w:eastAsiaTheme="minorEastAsia"/>
                <w:szCs w:val="21"/>
              </w:rPr>
              <w:t>新北洋</w:t>
            </w:r>
          </w:p>
        </w:tc>
        <w:tc>
          <w:tcPr>
            <w:tcW w:w="2880" w:type="dxa"/>
            <w:vAlign w:val="center"/>
          </w:tcPr>
          <w:p w:rsidR="007B3455" w:rsidRDefault="00593C82">
            <w:pPr>
              <w:jc w:val="right"/>
            </w:pPr>
            <w:r>
              <w:rPr>
                <w:rFonts w:eastAsiaTheme="minorEastAsia"/>
                <w:szCs w:val="21"/>
              </w:rPr>
              <w:t>17,995,483.90</w:t>
            </w:r>
          </w:p>
        </w:tc>
        <w:tc>
          <w:tcPr>
            <w:tcW w:w="1620" w:type="dxa"/>
            <w:vAlign w:val="center"/>
          </w:tcPr>
          <w:p w:rsidR="007B3455" w:rsidRDefault="00593C82">
            <w:pPr>
              <w:jc w:val="right"/>
            </w:pPr>
            <w:r>
              <w:rPr>
                <w:rFonts w:eastAsiaTheme="minorEastAsia"/>
                <w:szCs w:val="21"/>
              </w:rPr>
              <w:t>2.12</w:t>
            </w:r>
          </w:p>
        </w:tc>
      </w:tr>
      <w:tr w:rsidR="007B3455">
        <w:tc>
          <w:tcPr>
            <w:tcW w:w="870" w:type="dxa"/>
            <w:vAlign w:val="center"/>
          </w:tcPr>
          <w:p w:rsidR="007B3455" w:rsidRDefault="00593C82">
            <w:pPr>
              <w:jc w:val="center"/>
            </w:pPr>
            <w:r>
              <w:rPr>
                <w:rFonts w:eastAsiaTheme="minorEastAsia"/>
                <w:szCs w:val="21"/>
              </w:rPr>
              <w:t>49</w:t>
            </w:r>
          </w:p>
        </w:tc>
        <w:tc>
          <w:tcPr>
            <w:tcW w:w="1650" w:type="dxa"/>
            <w:vAlign w:val="center"/>
          </w:tcPr>
          <w:p w:rsidR="007B3455" w:rsidRDefault="00593C82">
            <w:pPr>
              <w:jc w:val="center"/>
            </w:pPr>
            <w:r>
              <w:rPr>
                <w:rFonts w:eastAsiaTheme="minorEastAsia"/>
                <w:szCs w:val="21"/>
              </w:rPr>
              <w:t>600703</w:t>
            </w:r>
          </w:p>
        </w:tc>
        <w:tc>
          <w:tcPr>
            <w:tcW w:w="1980" w:type="dxa"/>
            <w:vAlign w:val="center"/>
          </w:tcPr>
          <w:p w:rsidR="007B3455" w:rsidRDefault="00593C82">
            <w:pPr>
              <w:jc w:val="center"/>
            </w:pPr>
            <w:r>
              <w:rPr>
                <w:rFonts w:eastAsiaTheme="minorEastAsia"/>
                <w:szCs w:val="21"/>
              </w:rPr>
              <w:t>三安光电</w:t>
            </w:r>
          </w:p>
        </w:tc>
        <w:tc>
          <w:tcPr>
            <w:tcW w:w="2880" w:type="dxa"/>
            <w:vAlign w:val="center"/>
          </w:tcPr>
          <w:p w:rsidR="007B3455" w:rsidRDefault="00593C82">
            <w:pPr>
              <w:jc w:val="right"/>
            </w:pPr>
            <w:r>
              <w:rPr>
                <w:rFonts w:eastAsiaTheme="minorEastAsia"/>
                <w:szCs w:val="21"/>
              </w:rPr>
              <w:t>17,879,307.34</w:t>
            </w:r>
          </w:p>
        </w:tc>
        <w:tc>
          <w:tcPr>
            <w:tcW w:w="1620" w:type="dxa"/>
            <w:vAlign w:val="center"/>
          </w:tcPr>
          <w:p w:rsidR="007B3455" w:rsidRDefault="00593C82">
            <w:pPr>
              <w:jc w:val="right"/>
            </w:pPr>
            <w:r>
              <w:rPr>
                <w:rFonts w:eastAsiaTheme="minorEastAsia"/>
                <w:szCs w:val="21"/>
              </w:rPr>
              <w:t>2.11</w:t>
            </w:r>
          </w:p>
        </w:tc>
      </w:tr>
      <w:tr w:rsidR="007B3455">
        <w:tc>
          <w:tcPr>
            <w:tcW w:w="870" w:type="dxa"/>
            <w:vAlign w:val="center"/>
          </w:tcPr>
          <w:p w:rsidR="007B3455" w:rsidRDefault="00593C82">
            <w:pPr>
              <w:jc w:val="center"/>
            </w:pPr>
            <w:r>
              <w:rPr>
                <w:rFonts w:eastAsiaTheme="minorEastAsia"/>
                <w:szCs w:val="21"/>
              </w:rPr>
              <w:t>50</w:t>
            </w:r>
          </w:p>
        </w:tc>
        <w:tc>
          <w:tcPr>
            <w:tcW w:w="1650" w:type="dxa"/>
            <w:vAlign w:val="center"/>
          </w:tcPr>
          <w:p w:rsidR="007B3455" w:rsidRDefault="00593C82">
            <w:pPr>
              <w:jc w:val="center"/>
            </w:pPr>
            <w:r>
              <w:rPr>
                <w:rFonts w:eastAsiaTheme="minorEastAsia"/>
                <w:szCs w:val="21"/>
              </w:rPr>
              <w:t>300207</w:t>
            </w:r>
          </w:p>
        </w:tc>
        <w:tc>
          <w:tcPr>
            <w:tcW w:w="1980" w:type="dxa"/>
            <w:vAlign w:val="center"/>
          </w:tcPr>
          <w:p w:rsidR="007B3455" w:rsidRDefault="00593C82">
            <w:pPr>
              <w:jc w:val="center"/>
            </w:pPr>
            <w:r>
              <w:rPr>
                <w:rFonts w:eastAsiaTheme="minorEastAsia"/>
                <w:szCs w:val="21"/>
              </w:rPr>
              <w:t>欣旺达</w:t>
            </w:r>
          </w:p>
        </w:tc>
        <w:tc>
          <w:tcPr>
            <w:tcW w:w="2880" w:type="dxa"/>
            <w:vAlign w:val="center"/>
          </w:tcPr>
          <w:p w:rsidR="007B3455" w:rsidRDefault="00593C82">
            <w:pPr>
              <w:jc w:val="right"/>
            </w:pPr>
            <w:r>
              <w:rPr>
                <w:rFonts w:eastAsiaTheme="minorEastAsia"/>
                <w:szCs w:val="21"/>
              </w:rPr>
              <w:t>17,860,131.56</w:t>
            </w:r>
          </w:p>
        </w:tc>
        <w:tc>
          <w:tcPr>
            <w:tcW w:w="1620" w:type="dxa"/>
            <w:vAlign w:val="center"/>
          </w:tcPr>
          <w:p w:rsidR="007B3455" w:rsidRDefault="00593C82">
            <w:pPr>
              <w:jc w:val="right"/>
            </w:pPr>
            <w:r>
              <w:rPr>
                <w:rFonts w:eastAsiaTheme="minorEastAsia"/>
                <w:szCs w:val="21"/>
              </w:rPr>
              <w:t>2.11</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3,395,385,417.85</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3,393,056,367.62</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898"/>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90,271,000.00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6.10</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90,271,000.00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6.10</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8,059,283.28</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0.54</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98,330,283.28</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6.65</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899"/>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7B3455">
        <w:trPr>
          <w:jc w:val="center"/>
        </w:trPr>
        <w:tc>
          <w:tcPr>
            <w:tcW w:w="892" w:type="dxa"/>
            <w:vAlign w:val="center"/>
          </w:tcPr>
          <w:p w:rsidR="007B3455" w:rsidRDefault="00593C82">
            <w:pPr>
              <w:jc w:val="center"/>
            </w:pPr>
            <w:r>
              <w:rPr>
                <w:rFonts w:eastAsiaTheme="minorEastAsia"/>
                <w:color w:val="000000"/>
                <w:szCs w:val="21"/>
              </w:rPr>
              <w:t>1</w:t>
            </w:r>
          </w:p>
        </w:tc>
        <w:tc>
          <w:tcPr>
            <w:tcW w:w="1670" w:type="dxa"/>
            <w:vAlign w:val="center"/>
          </w:tcPr>
          <w:p w:rsidR="007B3455" w:rsidRDefault="00593C82">
            <w:pPr>
              <w:jc w:val="center"/>
            </w:pPr>
            <w:r>
              <w:rPr>
                <w:rFonts w:eastAsiaTheme="minorEastAsia"/>
                <w:color w:val="000000"/>
                <w:szCs w:val="21"/>
              </w:rPr>
              <w:t>190402</w:t>
            </w:r>
          </w:p>
        </w:tc>
        <w:tc>
          <w:tcPr>
            <w:tcW w:w="1282" w:type="dxa"/>
            <w:vAlign w:val="center"/>
          </w:tcPr>
          <w:p w:rsidR="007B3455" w:rsidRDefault="00593C82">
            <w:pPr>
              <w:jc w:val="center"/>
            </w:pPr>
            <w:r>
              <w:rPr>
                <w:rFonts w:eastAsiaTheme="minorEastAsia"/>
                <w:color w:val="000000"/>
                <w:szCs w:val="21"/>
              </w:rPr>
              <w:t>19</w:t>
            </w:r>
            <w:r>
              <w:rPr>
                <w:rFonts w:eastAsiaTheme="minorEastAsia"/>
                <w:color w:val="000000"/>
                <w:szCs w:val="21"/>
              </w:rPr>
              <w:t>农发</w:t>
            </w:r>
            <w:r>
              <w:rPr>
                <w:rFonts w:eastAsiaTheme="minorEastAsia"/>
                <w:color w:val="000000"/>
                <w:szCs w:val="21"/>
              </w:rPr>
              <w:t>02</w:t>
            </w:r>
          </w:p>
        </w:tc>
        <w:tc>
          <w:tcPr>
            <w:tcW w:w="1849" w:type="dxa"/>
            <w:vAlign w:val="center"/>
          </w:tcPr>
          <w:p w:rsidR="007B3455" w:rsidRDefault="00593C82">
            <w:pPr>
              <w:jc w:val="right"/>
            </w:pPr>
            <w:r>
              <w:rPr>
                <w:rFonts w:eastAsiaTheme="minorEastAsia"/>
                <w:color w:val="000000"/>
                <w:szCs w:val="21"/>
              </w:rPr>
              <w:t>500,000</w:t>
            </w:r>
          </w:p>
        </w:tc>
        <w:tc>
          <w:tcPr>
            <w:tcW w:w="2126" w:type="dxa"/>
            <w:vAlign w:val="center"/>
          </w:tcPr>
          <w:p w:rsidR="007B3455" w:rsidRDefault="00593C82">
            <w:pPr>
              <w:jc w:val="right"/>
            </w:pPr>
            <w:r>
              <w:rPr>
                <w:rFonts w:eastAsiaTheme="minorEastAsia"/>
                <w:color w:val="000000"/>
                <w:szCs w:val="21"/>
              </w:rPr>
              <w:t>50,035,000.00</w:t>
            </w:r>
          </w:p>
        </w:tc>
        <w:tc>
          <w:tcPr>
            <w:tcW w:w="1578" w:type="dxa"/>
            <w:vAlign w:val="center"/>
          </w:tcPr>
          <w:p w:rsidR="007B3455" w:rsidRDefault="00593C82">
            <w:pPr>
              <w:jc w:val="right"/>
            </w:pPr>
            <w:r>
              <w:rPr>
                <w:rFonts w:eastAsiaTheme="minorEastAsia"/>
                <w:color w:val="000000"/>
                <w:szCs w:val="21"/>
              </w:rPr>
              <w:t>3.38</w:t>
            </w:r>
          </w:p>
        </w:tc>
      </w:tr>
      <w:tr w:rsidR="007B3455">
        <w:trPr>
          <w:jc w:val="center"/>
        </w:trPr>
        <w:tc>
          <w:tcPr>
            <w:tcW w:w="892" w:type="dxa"/>
            <w:vAlign w:val="center"/>
          </w:tcPr>
          <w:p w:rsidR="007B3455" w:rsidRDefault="00593C82">
            <w:pPr>
              <w:jc w:val="center"/>
            </w:pPr>
            <w:r>
              <w:rPr>
                <w:rFonts w:eastAsiaTheme="minorEastAsia"/>
                <w:color w:val="000000"/>
                <w:szCs w:val="21"/>
              </w:rPr>
              <w:t>2</w:t>
            </w:r>
          </w:p>
        </w:tc>
        <w:tc>
          <w:tcPr>
            <w:tcW w:w="1670" w:type="dxa"/>
            <w:vAlign w:val="center"/>
          </w:tcPr>
          <w:p w:rsidR="007B3455" w:rsidRDefault="00593C82">
            <w:pPr>
              <w:jc w:val="center"/>
            </w:pPr>
            <w:r>
              <w:rPr>
                <w:rFonts w:eastAsiaTheme="minorEastAsia"/>
                <w:color w:val="000000"/>
                <w:szCs w:val="21"/>
              </w:rPr>
              <w:t>150415</w:t>
            </w:r>
          </w:p>
        </w:tc>
        <w:tc>
          <w:tcPr>
            <w:tcW w:w="1282" w:type="dxa"/>
            <w:vAlign w:val="center"/>
          </w:tcPr>
          <w:p w:rsidR="007B3455" w:rsidRDefault="00593C82">
            <w:pPr>
              <w:jc w:val="center"/>
            </w:pPr>
            <w:r>
              <w:rPr>
                <w:rFonts w:eastAsiaTheme="minorEastAsia"/>
                <w:color w:val="000000"/>
                <w:szCs w:val="21"/>
              </w:rPr>
              <w:t>15</w:t>
            </w:r>
            <w:r>
              <w:rPr>
                <w:rFonts w:eastAsiaTheme="minorEastAsia"/>
                <w:color w:val="000000"/>
                <w:szCs w:val="21"/>
              </w:rPr>
              <w:t>农发</w:t>
            </w:r>
            <w:r>
              <w:rPr>
                <w:rFonts w:eastAsiaTheme="minorEastAsia"/>
                <w:color w:val="000000"/>
                <w:szCs w:val="21"/>
              </w:rPr>
              <w:t>15</w:t>
            </w:r>
          </w:p>
        </w:tc>
        <w:tc>
          <w:tcPr>
            <w:tcW w:w="1849" w:type="dxa"/>
            <w:vAlign w:val="center"/>
          </w:tcPr>
          <w:p w:rsidR="007B3455" w:rsidRDefault="00593C82">
            <w:pPr>
              <w:jc w:val="right"/>
            </w:pPr>
            <w:r>
              <w:rPr>
                <w:rFonts w:eastAsiaTheme="minorEastAsia"/>
                <w:color w:val="000000"/>
                <w:szCs w:val="21"/>
              </w:rPr>
              <w:t>400,000</w:t>
            </w:r>
          </w:p>
        </w:tc>
        <w:tc>
          <w:tcPr>
            <w:tcW w:w="2126" w:type="dxa"/>
            <w:vAlign w:val="center"/>
          </w:tcPr>
          <w:p w:rsidR="007B3455" w:rsidRDefault="00593C82">
            <w:pPr>
              <w:jc w:val="right"/>
            </w:pPr>
            <w:r>
              <w:rPr>
                <w:rFonts w:eastAsiaTheme="minorEastAsia"/>
                <w:color w:val="000000"/>
                <w:szCs w:val="21"/>
              </w:rPr>
              <w:t>40,236,000.00</w:t>
            </w:r>
          </w:p>
        </w:tc>
        <w:tc>
          <w:tcPr>
            <w:tcW w:w="1578" w:type="dxa"/>
            <w:vAlign w:val="center"/>
          </w:tcPr>
          <w:p w:rsidR="007B3455" w:rsidRDefault="00593C82">
            <w:pPr>
              <w:jc w:val="right"/>
            </w:pPr>
            <w:r>
              <w:rPr>
                <w:rFonts w:eastAsiaTheme="minorEastAsia"/>
                <w:color w:val="000000"/>
                <w:szCs w:val="21"/>
              </w:rPr>
              <w:t>2.72</w:t>
            </w:r>
          </w:p>
        </w:tc>
      </w:tr>
      <w:tr w:rsidR="007B3455">
        <w:trPr>
          <w:jc w:val="center"/>
        </w:trPr>
        <w:tc>
          <w:tcPr>
            <w:tcW w:w="892" w:type="dxa"/>
            <w:vAlign w:val="center"/>
          </w:tcPr>
          <w:p w:rsidR="007B3455" w:rsidRDefault="00593C82">
            <w:pPr>
              <w:jc w:val="center"/>
            </w:pPr>
            <w:r>
              <w:rPr>
                <w:rFonts w:eastAsiaTheme="minorEastAsia"/>
                <w:color w:val="000000"/>
                <w:szCs w:val="21"/>
              </w:rPr>
              <w:t>3</w:t>
            </w:r>
          </w:p>
        </w:tc>
        <w:tc>
          <w:tcPr>
            <w:tcW w:w="1670" w:type="dxa"/>
            <w:vAlign w:val="center"/>
          </w:tcPr>
          <w:p w:rsidR="007B3455" w:rsidRDefault="00593C82">
            <w:pPr>
              <w:jc w:val="center"/>
            </w:pPr>
            <w:r>
              <w:rPr>
                <w:rFonts w:eastAsiaTheme="minorEastAsia"/>
                <w:color w:val="000000"/>
                <w:szCs w:val="21"/>
              </w:rPr>
              <w:t>128083</w:t>
            </w:r>
          </w:p>
        </w:tc>
        <w:tc>
          <w:tcPr>
            <w:tcW w:w="1282" w:type="dxa"/>
            <w:vAlign w:val="center"/>
          </w:tcPr>
          <w:p w:rsidR="007B3455" w:rsidRDefault="00593C82">
            <w:pPr>
              <w:jc w:val="center"/>
            </w:pPr>
            <w:r>
              <w:rPr>
                <w:rFonts w:eastAsiaTheme="minorEastAsia"/>
                <w:color w:val="000000"/>
                <w:szCs w:val="21"/>
              </w:rPr>
              <w:t>新北转债</w:t>
            </w:r>
          </w:p>
        </w:tc>
        <w:tc>
          <w:tcPr>
            <w:tcW w:w="1849" w:type="dxa"/>
            <w:vAlign w:val="center"/>
          </w:tcPr>
          <w:p w:rsidR="007B3455" w:rsidRDefault="00593C82">
            <w:pPr>
              <w:jc w:val="right"/>
            </w:pPr>
            <w:r>
              <w:rPr>
                <w:rFonts w:eastAsiaTheme="minorEastAsia"/>
                <w:color w:val="000000"/>
                <w:szCs w:val="21"/>
              </w:rPr>
              <w:t>57,264</w:t>
            </w:r>
          </w:p>
        </w:tc>
        <w:tc>
          <w:tcPr>
            <w:tcW w:w="2126" w:type="dxa"/>
            <w:vAlign w:val="center"/>
          </w:tcPr>
          <w:p w:rsidR="007B3455" w:rsidRDefault="00593C82">
            <w:pPr>
              <w:jc w:val="right"/>
            </w:pPr>
            <w:r>
              <w:rPr>
                <w:rFonts w:eastAsiaTheme="minorEastAsia"/>
                <w:color w:val="000000"/>
                <w:szCs w:val="21"/>
              </w:rPr>
              <w:t>6,824,150.88</w:t>
            </w:r>
          </w:p>
        </w:tc>
        <w:tc>
          <w:tcPr>
            <w:tcW w:w="1578" w:type="dxa"/>
            <w:vAlign w:val="center"/>
          </w:tcPr>
          <w:p w:rsidR="007B3455" w:rsidRDefault="00593C82">
            <w:pPr>
              <w:jc w:val="right"/>
            </w:pPr>
            <w:r>
              <w:rPr>
                <w:rFonts w:eastAsiaTheme="minorEastAsia"/>
                <w:color w:val="000000"/>
                <w:szCs w:val="21"/>
              </w:rPr>
              <w:t>0.46</w:t>
            </w:r>
          </w:p>
        </w:tc>
      </w:tr>
      <w:tr w:rsidR="007B3455">
        <w:trPr>
          <w:jc w:val="center"/>
        </w:trPr>
        <w:tc>
          <w:tcPr>
            <w:tcW w:w="892" w:type="dxa"/>
            <w:vAlign w:val="center"/>
          </w:tcPr>
          <w:p w:rsidR="007B3455" w:rsidRDefault="00593C82">
            <w:pPr>
              <w:jc w:val="center"/>
            </w:pPr>
            <w:r>
              <w:rPr>
                <w:rFonts w:eastAsiaTheme="minorEastAsia"/>
                <w:color w:val="000000"/>
                <w:szCs w:val="21"/>
              </w:rPr>
              <w:t>4</w:t>
            </w:r>
          </w:p>
        </w:tc>
        <w:tc>
          <w:tcPr>
            <w:tcW w:w="1670" w:type="dxa"/>
            <w:vAlign w:val="center"/>
          </w:tcPr>
          <w:p w:rsidR="007B3455" w:rsidRDefault="00593C82">
            <w:pPr>
              <w:jc w:val="center"/>
            </w:pPr>
            <w:r>
              <w:rPr>
                <w:rFonts w:eastAsiaTheme="minorEastAsia"/>
                <w:color w:val="000000"/>
                <w:szCs w:val="21"/>
              </w:rPr>
              <w:t>128061</w:t>
            </w:r>
          </w:p>
        </w:tc>
        <w:tc>
          <w:tcPr>
            <w:tcW w:w="1282" w:type="dxa"/>
            <w:vAlign w:val="center"/>
          </w:tcPr>
          <w:p w:rsidR="007B3455" w:rsidRDefault="00593C82">
            <w:pPr>
              <w:jc w:val="center"/>
            </w:pPr>
            <w:r>
              <w:rPr>
                <w:rFonts w:eastAsiaTheme="minorEastAsia"/>
                <w:color w:val="000000"/>
                <w:szCs w:val="21"/>
              </w:rPr>
              <w:t>启明转债</w:t>
            </w:r>
          </w:p>
        </w:tc>
        <w:tc>
          <w:tcPr>
            <w:tcW w:w="1849" w:type="dxa"/>
            <w:vAlign w:val="center"/>
          </w:tcPr>
          <w:p w:rsidR="007B3455" w:rsidRDefault="00593C82">
            <w:pPr>
              <w:jc w:val="right"/>
            </w:pPr>
            <w:r>
              <w:rPr>
                <w:rFonts w:eastAsiaTheme="minorEastAsia"/>
                <w:color w:val="000000"/>
                <w:szCs w:val="21"/>
              </w:rPr>
              <w:t>2,536</w:t>
            </w:r>
          </w:p>
        </w:tc>
        <w:tc>
          <w:tcPr>
            <w:tcW w:w="2126" w:type="dxa"/>
            <w:vAlign w:val="center"/>
          </w:tcPr>
          <w:p w:rsidR="007B3455" w:rsidRDefault="00593C82">
            <w:pPr>
              <w:jc w:val="right"/>
            </w:pPr>
            <w:r>
              <w:rPr>
                <w:rFonts w:eastAsiaTheme="minorEastAsia"/>
                <w:color w:val="000000"/>
                <w:szCs w:val="21"/>
              </w:rPr>
              <w:t>331,582.00</w:t>
            </w:r>
          </w:p>
        </w:tc>
        <w:tc>
          <w:tcPr>
            <w:tcW w:w="1578" w:type="dxa"/>
            <w:vAlign w:val="center"/>
          </w:tcPr>
          <w:p w:rsidR="007B3455" w:rsidRDefault="00593C82">
            <w:pPr>
              <w:jc w:val="right"/>
            </w:pPr>
            <w:r>
              <w:rPr>
                <w:rFonts w:eastAsiaTheme="minorEastAsia"/>
                <w:color w:val="000000"/>
                <w:szCs w:val="21"/>
              </w:rPr>
              <w:t>0.02</w:t>
            </w:r>
          </w:p>
        </w:tc>
      </w:tr>
      <w:tr w:rsidR="007B3455">
        <w:trPr>
          <w:jc w:val="center"/>
        </w:trPr>
        <w:tc>
          <w:tcPr>
            <w:tcW w:w="892" w:type="dxa"/>
            <w:vAlign w:val="center"/>
          </w:tcPr>
          <w:p w:rsidR="007B3455" w:rsidRDefault="00593C82">
            <w:pPr>
              <w:jc w:val="center"/>
            </w:pPr>
            <w:r>
              <w:rPr>
                <w:rFonts w:eastAsiaTheme="minorEastAsia"/>
                <w:color w:val="000000"/>
                <w:szCs w:val="21"/>
              </w:rPr>
              <w:t>5</w:t>
            </w:r>
          </w:p>
        </w:tc>
        <w:tc>
          <w:tcPr>
            <w:tcW w:w="1670" w:type="dxa"/>
            <w:vAlign w:val="center"/>
          </w:tcPr>
          <w:p w:rsidR="007B3455" w:rsidRDefault="00593C82">
            <w:pPr>
              <w:jc w:val="center"/>
            </w:pPr>
            <w:r>
              <w:rPr>
                <w:rFonts w:eastAsiaTheme="minorEastAsia"/>
                <w:color w:val="000000"/>
                <w:szCs w:val="21"/>
              </w:rPr>
              <w:t>123038</w:t>
            </w:r>
          </w:p>
        </w:tc>
        <w:tc>
          <w:tcPr>
            <w:tcW w:w="1282" w:type="dxa"/>
            <w:vAlign w:val="center"/>
          </w:tcPr>
          <w:p w:rsidR="007B3455" w:rsidRDefault="00593C82">
            <w:pPr>
              <w:jc w:val="center"/>
            </w:pPr>
            <w:r>
              <w:rPr>
                <w:rFonts w:eastAsiaTheme="minorEastAsia"/>
                <w:color w:val="000000"/>
                <w:szCs w:val="21"/>
              </w:rPr>
              <w:t>联得转债</w:t>
            </w:r>
          </w:p>
        </w:tc>
        <w:tc>
          <w:tcPr>
            <w:tcW w:w="1849" w:type="dxa"/>
            <w:vAlign w:val="center"/>
          </w:tcPr>
          <w:p w:rsidR="007B3455" w:rsidRDefault="00593C82">
            <w:pPr>
              <w:jc w:val="right"/>
            </w:pPr>
            <w:r>
              <w:rPr>
                <w:rFonts w:eastAsiaTheme="minorEastAsia"/>
                <w:color w:val="000000"/>
                <w:szCs w:val="21"/>
              </w:rPr>
              <w:t>3,224</w:t>
            </w:r>
          </w:p>
        </w:tc>
        <w:tc>
          <w:tcPr>
            <w:tcW w:w="2126" w:type="dxa"/>
            <w:vAlign w:val="center"/>
          </w:tcPr>
          <w:p w:rsidR="007B3455" w:rsidRDefault="00593C82">
            <w:pPr>
              <w:jc w:val="right"/>
            </w:pPr>
            <w:r>
              <w:rPr>
                <w:rFonts w:eastAsiaTheme="minorEastAsia"/>
                <w:color w:val="000000"/>
                <w:szCs w:val="21"/>
              </w:rPr>
              <w:t>322,400.00</w:t>
            </w:r>
          </w:p>
        </w:tc>
        <w:tc>
          <w:tcPr>
            <w:tcW w:w="1578" w:type="dxa"/>
            <w:vAlign w:val="center"/>
          </w:tcPr>
          <w:p w:rsidR="007B3455" w:rsidRDefault="00593C82">
            <w:pPr>
              <w:jc w:val="right"/>
            </w:pPr>
            <w:r>
              <w:rPr>
                <w:rFonts w:eastAsiaTheme="minorEastAsia"/>
                <w:color w:val="000000"/>
                <w:szCs w:val="21"/>
              </w:rPr>
              <w:t>0.02</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900"/>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901"/>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902"/>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903"/>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904"/>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905"/>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拉卡拉（代码：</w:t>
      </w:r>
      <w:r w:rsidRPr="00DA01BC">
        <w:rPr>
          <w:rFonts w:eastAsiaTheme="minorEastAsia"/>
          <w:szCs w:val="21"/>
        </w:rPr>
        <w:t>300773</w:t>
      </w:r>
      <w:r w:rsidRPr="00DA01BC">
        <w:rPr>
          <w:rFonts w:eastAsiaTheme="minorEastAsia"/>
          <w:szCs w:val="21"/>
        </w:rPr>
        <w:t>）为易方达新经济灵活配置混合型证券投资基金的前十大重仓证券之一。</w:t>
      </w:r>
      <w:r w:rsidRPr="00DA01BC">
        <w:rPr>
          <w:rFonts w:eastAsiaTheme="minorEastAsia"/>
          <w:szCs w:val="21"/>
        </w:rPr>
        <w:t>2019</w:t>
      </w:r>
      <w:r w:rsidRPr="00DA01BC">
        <w:rPr>
          <w:rFonts w:eastAsiaTheme="minorEastAsia"/>
          <w:szCs w:val="21"/>
        </w:rPr>
        <w:t>年</w:t>
      </w:r>
      <w:r w:rsidRPr="00DA01BC">
        <w:rPr>
          <w:rFonts w:eastAsiaTheme="minorEastAsia"/>
          <w:szCs w:val="21"/>
        </w:rPr>
        <w:t>1</w:t>
      </w:r>
      <w:r w:rsidRPr="00DA01BC">
        <w:rPr>
          <w:rFonts w:eastAsiaTheme="minorEastAsia"/>
          <w:szCs w:val="21"/>
        </w:rPr>
        <w:t>月</w:t>
      </w:r>
      <w:r w:rsidRPr="00DA01BC">
        <w:rPr>
          <w:rFonts w:eastAsiaTheme="minorEastAsia"/>
          <w:szCs w:val="21"/>
        </w:rPr>
        <w:t>16</w:t>
      </w:r>
      <w:r w:rsidRPr="00DA01BC">
        <w:rPr>
          <w:rFonts w:eastAsiaTheme="minorEastAsia"/>
          <w:szCs w:val="21"/>
        </w:rPr>
        <w:t>日，中国人民银行南京分行针对拉卡拉支付股份有限公司江苏分公司存在的违反《非金融机构支付服务管理办法》相关规定的违规行为，处以公开处罚，并罚款</w:t>
      </w:r>
      <w:r w:rsidRPr="00DA01BC">
        <w:rPr>
          <w:rFonts w:eastAsiaTheme="minorEastAsia"/>
          <w:szCs w:val="21"/>
        </w:rPr>
        <w:t>4</w:t>
      </w:r>
      <w:r w:rsidRPr="00DA01BC">
        <w:rPr>
          <w:rFonts w:eastAsiaTheme="minorEastAsia"/>
          <w:szCs w:val="21"/>
        </w:rPr>
        <w:t>万元。</w:t>
      </w:r>
    </w:p>
    <w:p w:rsidR="007B3455" w:rsidRDefault="00593C82">
      <w:pPr>
        <w:spacing w:line="360" w:lineRule="auto"/>
        <w:rPr>
          <w:rFonts w:eastAsiaTheme="minorEastAsia"/>
          <w:szCs w:val="21"/>
        </w:rPr>
      </w:pPr>
      <w:r>
        <w:rPr>
          <w:rFonts w:eastAsiaTheme="minorEastAsia"/>
          <w:szCs w:val="21"/>
        </w:rPr>
        <w:t>兴业银行（代码：</w:t>
      </w:r>
      <w:r>
        <w:rPr>
          <w:rFonts w:eastAsiaTheme="minorEastAsia"/>
          <w:szCs w:val="21"/>
        </w:rPr>
        <w:t>601166</w:t>
      </w:r>
      <w:r>
        <w:rPr>
          <w:rFonts w:eastAsiaTheme="minorEastAsia"/>
          <w:szCs w:val="21"/>
        </w:rPr>
        <w:t>）为易方达新经济灵活配置混合型证券投资基金的前十大重仓证券之一。</w:t>
      </w:r>
      <w:r>
        <w:rPr>
          <w:rFonts w:eastAsiaTheme="minorEastAsia"/>
          <w:szCs w:val="21"/>
        </w:rPr>
        <w:t>2019</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8</w:t>
      </w:r>
      <w:r>
        <w:rPr>
          <w:rFonts w:eastAsiaTheme="minorEastAsia"/>
          <w:szCs w:val="21"/>
        </w:rPr>
        <w:t>日，中国银行保险监督管理委员会上海监管局针对兴业银行股份有限公司信用卡中心的如下违法违规行为作出责令改正、并处罚款</w:t>
      </w:r>
      <w:r>
        <w:rPr>
          <w:rFonts w:eastAsiaTheme="minorEastAsia"/>
          <w:szCs w:val="21"/>
        </w:rPr>
        <w:t>40</w:t>
      </w:r>
      <w:r>
        <w:rPr>
          <w:rFonts w:eastAsiaTheme="minorEastAsia"/>
          <w:szCs w:val="21"/>
        </w:rPr>
        <w:t>万元的行政处罚决定：</w:t>
      </w:r>
      <w:r>
        <w:rPr>
          <w:rFonts w:eastAsiaTheme="minorEastAsia"/>
          <w:szCs w:val="21"/>
        </w:rPr>
        <w:t>1</w:t>
      </w:r>
      <w:r>
        <w:rPr>
          <w:rFonts w:eastAsiaTheme="minorEastAsia"/>
          <w:szCs w:val="21"/>
        </w:rPr>
        <w:t>、</w:t>
      </w:r>
      <w:r>
        <w:rPr>
          <w:rFonts w:eastAsiaTheme="minorEastAsia"/>
          <w:szCs w:val="21"/>
        </w:rPr>
        <w:t>2016</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月在为部分客户办理信用卡业务时未遵守总授信额度管理制度；</w:t>
      </w:r>
      <w:r>
        <w:rPr>
          <w:rFonts w:eastAsiaTheme="minorEastAsia"/>
          <w:szCs w:val="21"/>
        </w:rPr>
        <w:t>2</w:t>
      </w:r>
      <w:r>
        <w:rPr>
          <w:rFonts w:eastAsiaTheme="minorEastAsia"/>
          <w:szCs w:val="21"/>
        </w:rPr>
        <w:t>、</w:t>
      </w:r>
      <w:r>
        <w:rPr>
          <w:rFonts w:eastAsiaTheme="minorEastAsia"/>
          <w:szCs w:val="21"/>
        </w:rPr>
        <w:t>2016</w:t>
      </w:r>
      <w:r>
        <w:rPr>
          <w:rFonts w:eastAsiaTheme="minorEastAsia"/>
          <w:szCs w:val="21"/>
        </w:rPr>
        <w:t>年至</w:t>
      </w:r>
      <w:r>
        <w:rPr>
          <w:rFonts w:eastAsiaTheme="minorEastAsia"/>
          <w:szCs w:val="21"/>
        </w:rPr>
        <w:t>2018</w:t>
      </w:r>
      <w:r>
        <w:rPr>
          <w:rFonts w:eastAsiaTheme="minorEastAsia"/>
          <w:szCs w:val="21"/>
        </w:rPr>
        <w:t>年</w:t>
      </w:r>
      <w:r>
        <w:rPr>
          <w:rFonts w:eastAsiaTheme="minorEastAsia"/>
          <w:szCs w:val="21"/>
        </w:rPr>
        <w:t>8</w:t>
      </w:r>
      <w:r>
        <w:rPr>
          <w:rFonts w:eastAsiaTheme="minorEastAsia"/>
          <w:szCs w:val="21"/>
        </w:rPr>
        <w:t>月对部分信用卡申请人资信水平调查严重不尽职的违法违规行为。</w:t>
      </w:r>
    </w:p>
    <w:p w:rsidR="007B3455" w:rsidRDefault="00593C82">
      <w:pPr>
        <w:spacing w:line="360" w:lineRule="auto"/>
        <w:rPr>
          <w:rFonts w:eastAsiaTheme="minorEastAsia"/>
          <w:szCs w:val="21"/>
        </w:rPr>
      </w:pPr>
      <w:r>
        <w:rPr>
          <w:rFonts w:eastAsiaTheme="minorEastAsia"/>
          <w:szCs w:val="21"/>
        </w:rPr>
        <w:t>万科</w:t>
      </w:r>
      <w:r>
        <w:rPr>
          <w:rFonts w:eastAsiaTheme="minorEastAsia"/>
          <w:szCs w:val="21"/>
        </w:rPr>
        <w:t>A</w:t>
      </w:r>
      <w:r>
        <w:rPr>
          <w:rFonts w:eastAsiaTheme="minorEastAsia"/>
          <w:szCs w:val="21"/>
        </w:rPr>
        <w:t>（代码：</w:t>
      </w:r>
      <w:r>
        <w:rPr>
          <w:rFonts w:eastAsiaTheme="minorEastAsia"/>
          <w:szCs w:val="21"/>
        </w:rPr>
        <w:t>000002</w:t>
      </w:r>
      <w:r>
        <w:rPr>
          <w:rFonts w:eastAsiaTheme="minorEastAsia"/>
          <w:szCs w:val="21"/>
        </w:rPr>
        <w:t>）为易方达新经济灵活配置混合型证券投资基金的前十大重仓证券之一。</w:t>
      </w:r>
      <w:r>
        <w:rPr>
          <w:rFonts w:eastAsiaTheme="minorEastAsia"/>
          <w:szCs w:val="21"/>
        </w:rPr>
        <w:t>2019</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26</w:t>
      </w:r>
      <w:r>
        <w:rPr>
          <w:rFonts w:eastAsiaTheme="minorEastAsia"/>
          <w:szCs w:val="21"/>
        </w:rPr>
        <w:t>日，国家外汇管理局深圳市分局对万科企业股份有限公司违反外汇登记管理规定的行为，作出警告并罚款</w:t>
      </w:r>
      <w:r>
        <w:rPr>
          <w:rFonts w:eastAsiaTheme="minorEastAsia"/>
          <w:szCs w:val="21"/>
        </w:rPr>
        <w:t>5</w:t>
      </w:r>
      <w:r>
        <w:rPr>
          <w:rFonts w:eastAsiaTheme="minorEastAsia"/>
          <w:szCs w:val="21"/>
        </w:rPr>
        <w:t>万元的处罚决定。</w:t>
      </w:r>
    </w:p>
    <w:p w:rsidR="007B3455" w:rsidRDefault="00593C82">
      <w:pPr>
        <w:spacing w:line="360" w:lineRule="auto"/>
        <w:rPr>
          <w:rFonts w:eastAsiaTheme="minorEastAsia"/>
          <w:szCs w:val="21"/>
        </w:rPr>
      </w:pPr>
      <w:r>
        <w:rPr>
          <w:rFonts w:eastAsiaTheme="minorEastAsia"/>
          <w:szCs w:val="21"/>
        </w:rPr>
        <w:t>本基金投资拉卡拉、兴业银行、万科</w:t>
      </w:r>
      <w:r>
        <w:rPr>
          <w:rFonts w:eastAsiaTheme="minorEastAsia"/>
          <w:szCs w:val="21"/>
        </w:rPr>
        <w:t>A</w:t>
      </w:r>
      <w:r>
        <w:rPr>
          <w:rFonts w:eastAsiaTheme="minorEastAsia"/>
          <w:szCs w:val="21"/>
        </w:rPr>
        <w:t>的投资决策程序符合公司投资制度的规定。</w:t>
      </w:r>
    </w:p>
    <w:p w:rsidR="007B3455" w:rsidRDefault="00593C82">
      <w:pPr>
        <w:spacing w:line="360" w:lineRule="auto"/>
        <w:rPr>
          <w:rFonts w:eastAsiaTheme="minorEastAsia"/>
          <w:szCs w:val="21"/>
        </w:rPr>
      </w:pPr>
      <w:r>
        <w:rPr>
          <w:rFonts w:eastAsiaTheme="minorEastAsia"/>
          <w:szCs w:val="21"/>
        </w:rPr>
        <w:t>除拉卡拉、兴业银行、万科</w:t>
      </w:r>
      <w:r>
        <w:rPr>
          <w:rFonts w:eastAsiaTheme="minorEastAsia"/>
          <w:szCs w:val="21"/>
        </w:rPr>
        <w:t>A</w:t>
      </w:r>
      <w:r>
        <w:rPr>
          <w:rFonts w:eastAsiaTheme="minorEastAsia"/>
          <w:szCs w:val="21"/>
        </w:rPr>
        <w:t>外，本基金投资的前十名证券的发行主体本期没有出现被监管部门立案调查，或在报告编制日前一年内受到公开谴责、处罚的情形。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389,493.09</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15,936,548.16</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1,888,586.62</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4,552,452.42</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22,767,080.29</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7B3455">
        <w:trPr>
          <w:jc w:val="center"/>
        </w:trPr>
        <w:tc>
          <w:tcPr>
            <w:tcW w:w="1808" w:type="dxa"/>
            <w:vAlign w:val="center"/>
          </w:tcPr>
          <w:p w:rsidR="007B3455" w:rsidRDefault="00593C82">
            <w:pPr>
              <w:jc w:val="center"/>
            </w:pPr>
            <w:r>
              <w:rPr>
                <w:rFonts w:eastAsiaTheme="minorEastAsia"/>
                <w:color w:val="000000"/>
                <w:szCs w:val="21"/>
              </w:rPr>
              <w:t>1</w:t>
            </w:r>
          </w:p>
        </w:tc>
        <w:tc>
          <w:tcPr>
            <w:tcW w:w="1729" w:type="dxa"/>
            <w:vAlign w:val="center"/>
          </w:tcPr>
          <w:p w:rsidR="007B3455" w:rsidRDefault="00593C82">
            <w:pPr>
              <w:jc w:val="center"/>
            </w:pPr>
            <w:r>
              <w:rPr>
                <w:rFonts w:eastAsiaTheme="minorEastAsia"/>
                <w:color w:val="000000"/>
                <w:szCs w:val="21"/>
              </w:rPr>
              <w:t>128061</w:t>
            </w:r>
          </w:p>
        </w:tc>
        <w:tc>
          <w:tcPr>
            <w:tcW w:w="1658" w:type="dxa"/>
            <w:vAlign w:val="center"/>
          </w:tcPr>
          <w:p w:rsidR="007B3455" w:rsidRDefault="00593C82">
            <w:pPr>
              <w:jc w:val="center"/>
            </w:pPr>
            <w:r>
              <w:rPr>
                <w:rFonts w:eastAsiaTheme="minorEastAsia"/>
                <w:color w:val="000000"/>
                <w:szCs w:val="21"/>
              </w:rPr>
              <w:t>启明转债</w:t>
            </w:r>
          </w:p>
        </w:tc>
        <w:tc>
          <w:tcPr>
            <w:tcW w:w="2508" w:type="dxa"/>
            <w:vAlign w:val="center"/>
          </w:tcPr>
          <w:p w:rsidR="007B3455" w:rsidRDefault="00593C82">
            <w:pPr>
              <w:jc w:val="right"/>
            </w:pPr>
            <w:r>
              <w:rPr>
                <w:rFonts w:eastAsiaTheme="minorEastAsia"/>
                <w:color w:val="000000"/>
                <w:szCs w:val="21"/>
              </w:rPr>
              <w:t>331,582.00</w:t>
            </w:r>
          </w:p>
        </w:tc>
        <w:tc>
          <w:tcPr>
            <w:tcW w:w="1462" w:type="dxa"/>
            <w:vAlign w:val="center"/>
          </w:tcPr>
          <w:p w:rsidR="007B3455" w:rsidRDefault="00593C82">
            <w:pPr>
              <w:jc w:val="right"/>
            </w:pPr>
            <w:r>
              <w:rPr>
                <w:rFonts w:eastAsiaTheme="minorEastAsia"/>
                <w:color w:val="000000"/>
                <w:szCs w:val="21"/>
              </w:rPr>
              <w:t>0.02</w:t>
            </w:r>
          </w:p>
        </w:tc>
      </w:tr>
      <w:tr w:rsidR="007B3455">
        <w:trPr>
          <w:jc w:val="center"/>
        </w:trPr>
        <w:tc>
          <w:tcPr>
            <w:tcW w:w="1808" w:type="dxa"/>
            <w:vAlign w:val="center"/>
          </w:tcPr>
          <w:p w:rsidR="007B3455" w:rsidRDefault="00593C82">
            <w:pPr>
              <w:jc w:val="center"/>
            </w:pPr>
            <w:r>
              <w:rPr>
                <w:rFonts w:eastAsiaTheme="minorEastAsia"/>
                <w:color w:val="000000"/>
                <w:szCs w:val="21"/>
              </w:rPr>
              <w:t>2</w:t>
            </w:r>
          </w:p>
        </w:tc>
        <w:tc>
          <w:tcPr>
            <w:tcW w:w="1729" w:type="dxa"/>
            <w:vAlign w:val="center"/>
          </w:tcPr>
          <w:p w:rsidR="007B3455" w:rsidRDefault="00593C82">
            <w:pPr>
              <w:jc w:val="center"/>
            </w:pPr>
            <w:r>
              <w:rPr>
                <w:rFonts w:eastAsiaTheme="minorEastAsia"/>
                <w:color w:val="000000"/>
                <w:szCs w:val="21"/>
              </w:rPr>
              <w:t>113022</w:t>
            </w:r>
          </w:p>
        </w:tc>
        <w:tc>
          <w:tcPr>
            <w:tcW w:w="1658" w:type="dxa"/>
            <w:vAlign w:val="center"/>
          </w:tcPr>
          <w:p w:rsidR="007B3455" w:rsidRDefault="00593C82">
            <w:pPr>
              <w:jc w:val="center"/>
            </w:pPr>
            <w:r>
              <w:rPr>
                <w:rFonts w:eastAsiaTheme="minorEastAsia"/>
                <w:color w:val="000000"/>
                <w:szCs w:val="21"/>
              </w:rPr>
              <w:t>浙商转债</w:t>
            </w:r>
          </w:p>
        </w:tc>
        <w:tc>
          <w:tcPr>
            <w:tcW w:w="2508" w:type="dxa"/>
            <w:vAlign w:val="center"/>
          </w:tcPr>
          <w:p w:rsidR="007B3455" w:rsidRDefault="00593C82">
            <w:pPr>
              <w:jc w:val="right"/>
            </w:pPr>
            <w:r>
              <w:rPr>
                <w:rFonts w:eastAsiaTheme="minorEastAsia"/>
                <w:color w:val="000000"/>
                <w:szCs w:val="21"/>
              </w:rPr>
              <w:t>277,782.60</w:t>
            </w:r>
          </w:p>
        </w:tc>
        <w:tc>
          <w:tcPr>
            <w:tcW w:w="1462" w:type="dxa"/>
            <w:vAlign w:val="center"/>
          </w:tcPr>
          <w:p w:rsidR="007B3455" w:rsidRDefault="00593C82">
            <w:pPr>
              <w:jc w:val="right"/>
            </w:pPr>
            <w:r>
              <w:rPr>
                <w:rFonts w:eastAsiaTheme="minorEastAsia"/>
                <w:color w:val="000000"/>
                <w:szCs w:val="21"/>
              </w:rPr>
              <w:t>0.02</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0B045A" w:rsidTr="009F4E54">
        <w:trPr>
          <w:jc w:val="center"/>
        </w:trPr>
        <w:tc>
          <w:tcPr>
            <w:tcW w:w="783"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41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485"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20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流通受限部分的公允价值</w:t>
            </w:r>
          </w:p>
        </w:tc>
        <w:tc>
          <w:tcPr>
            <w:tcW w:w="1418" w:type="dxa"/>
            <w:vAlign w:val="center"/>
          </w:tcPr>
          <w:p w:rsidR="001A59F9" w:rsidRPr="000B045A" w:rsidRDefault="001A59F9" w:rsidP="004A7CB8">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4A7CB8">
              <w:rPr>
                <w:rFonts w:eastAsiaTheme="minorEastAsia" w:hint="eastAsia"/>
                <w:color w:val="000000"/>
                <w:szCs w:val="21"/>
              </w:rPr>
              <w:t>（</w:t>
            </w:r>
            <w:r w:rsidRPr="000B045A">
              <w:rPr>
                <w:rFonts w:eastAsiaTheme="minorEastAsia"/>
                <w:color w:val="000000"/>
                <w:szCs w:val="21"/>
              </w:rPr>
              <w:t>%</w:t>
            </w:r>
            <w:r w:rsidR="004A7CB8">
              <w:rPr>
                <w:rFonts w:eastAsiaTheme="minorEastAsia" w:hint="eastAsia"/>
                <w:color w:val="000000"/>
                <w:szCs w:val="21"/>
              </w:rPr>
              <w:t>）</w:t>
            </w:r>
          </w:p>
        </w:tc>
        <w:tc>
          <w:tcPr>
            <w:tcW w:w="205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流通受限情况说明</w:t>
            </w:r>
          </w:p>
        </w:tc>
      </w:tr>
      <w:tr w:rsidR="007B3455">
        <w:trPr>
          <w:jc w:val="center"/>
        </w:trPr>
        <w:tc>
          <w:tcPr>
            <w:tcW w:w="783" w:type="dxa"/>
            <w:vAlign w:val="center"/>
          </w:tcPr>
          <w:p w:rsidR="007B3455" w:rsidRDefault="00593C82">
            <w:pPr>
              <w:jc w:val="center"/>
            </w:pPr>
            <w:r>
              <w:rPr>
                <w:rFonts w:eastAsiaTheme="minorEastAsia"/>
                <w:color w:val="000000"/>
                <w:szCs w:val="21"/>
              </w:rPr>
              <w:t>1</w:t>
            </w:r>
          </w:p>
        </w:tc>
        <w:tc>
          <w:tcPr>
            <w:tcW w:w="1418" w:type="dxa"/>
            <w:vAlign w:val="center"/>
          </w:tcPr>
          <w:p w:rsidR="007B3455" w:rsidRDefault="00593C82">
            <w:pPr>
              <w:jc w:val="center"/>
            </w:pPr>
            <w:r>
              <w:rPr>
                <w:rFonts w:eastAsiaTheme="minorEastAsia"/>
                <w:color w:val="000000"/>
                <w:szCs w:val="21"/>
              </w:rPr>
              <w:t>002384</w:t>
            </w:r>
          </w:p>
        </w:tc>
        <w:tc>
          <w:tcPr>
            <w:tcW w:w="1485" w:type="dxa"/>
            <w:vAlign w:val="center"/>
          </w:tcPr>
          <w:p w:rsidR="007B3455" w:rsidRDefault="00593C82">
            <w:pPr>
              <w:jc w:val="center"/>
            </w:pPr>
            <w:r>
              <w:rPr>
                <w:rFonts w:eastAsiaTheme="minorEastAsia"/>
                <w:color w:val="000000"/>
                <w:szCs w:val="21"/>
              </w:rPr>
              <w:t>东山精密</w:t>
            </w:r>
          </w:p>
        </w:tc>
        <w:tc>
          <w:tcPr>
            <w:tcW w:w="2058" w:type="dxa"/>
            <w:vAlign w:val="center"/>
          </w:tcPr>
          <w:p w:rsidR="007B3455" w:rsidRDefault="00593C82">
            <w:pPr>
              <w:jc w:val="right"/>
            </w:pPr>
            <w:r>
              <w:rPr>
                <w:rFonts w:eastAsiaTheme="minorEastAsia"/>
                <w:color w:val="000000"/>
                <w:szCs w:val="21"/>
              </w:rPr>
              <w:t>6,639,000.00</w:t>
            </w:r>
          </w:p>
        </w:tc>
        <w:tc>
          <w:tcPr>
            <w:tcW w:w="1418" w:type="dxa"/>
            <w:vAlign w:val="center"/>
          </w:tcPr>
          <w:p w:rsidR="007B3455" w:rsidRDefault="00593C82">
            <w:pPr>
              <w:jc w:val="right"/>
            </w:pPr>
            <w:r>
              <w:rPr>
                <w:rFonts w:eastAsiaTheme="minorEastAsia"/>
                <w:color w:val="000000"/>
                <w:szCs w:val="21"/>
              </w:rPr>
              <w:t>0.45</w:t>
            </w:r>
          </w:p>
        </w:tc>
        <w:tc>
          <w:tcPr>
            <w:tcW w:w="2056" w:type="dxa"/>
            <w:vAlign w:val="center"/>
          </w:tcPr>
          <w:p w:rsidR="007B3455" w:rsidRDefault="00593C82">
            <w:pPr>
              <w:jc w:val="right"/>
            </w:pPr>
            <w:r>
              <w:rPr>
                <w:rFonts w:eastAsiaTheme="minorEastAsia"/>
                <w:color w:val="000000"/>
                <w:szCs w:val="21"/>
              </w:rPr>
              <w:t>大宗交易流通受限</w:t>
            </w:r>
          </w:p>
        </w:tc>
      </w:tr>
    </w:tbl>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注：根据《深圳</w:t>
      </w:r>
      <w:r w:rsidRPr="000B045A">
        <w:rPr>
          <w:rFonts w:eastAsiaTheme="minorEastAsia"/>
          <w:color w:val="000000"/>
          <w:szCs w:val="21"/>
        </w:rPr>
        <w:t>/</w:t>
      </w:r>
      <w:r w:rsidRPr="000B045A">
        <w:rPr>
          <w:rFonts w:eastAsiaTheme="minorEastAsia"/>
          <w:color w:val="000000"/>
          <w:szCs w:val="21"/>
        </w:rPr>
        <w:t>上海证券交易所上市公司股东及董事、监事、高级管理人员减持股份实施细则》，大股东减持或者特定股东减持，采取大宗交易方式的，在任意连续</w:t>
      </w:r>
      <w:r w:rsidRPr="000B045A">
        <w:rPr>
          <w:rFonts w:eastAsiaTheme="minorEastAsia"/>
          <w:color w:val="000000"/>
          <w:szCs w:val="21"/>
        </w:rPr>
        <w:t>90</w:t>
      </w:r>
      <w:r w:rsidRPr="000B045A">
        <w:rPr>
          <w:rFonts w:eastAsiaTheme="minorEastAsia"/>
          <w:color w:val="000000"/>
          <w:szCs w:val="21"/>
        </w:rPr>
        <w:t>日内，减持股份的总数不得超过公司股份总数的</w:t>
      </w:r>
      <w:r w:rsidRPr="000B045A">
        <w:rPr>
          <w:rFonts w:eastAsiaTheme="minorEastAsia"/>
          <w:color w:val="000000"/>
          <w:szCs w:val="21"/>
        </w:rPr>
        <w:t>2%</w:t>
      </w:r>
      <w:r w:rsidRPr="000B045A">
        <w:rPr>
          <w:rFonts w:eastAsiaTheme="minorEastAsia"/>
          <w:color w:val="000000"/>
          <w:szCs w:val="21"/>
        </w:rPr>
        <w:t>；前款交易的受让方在受让后</w:t>
      </w:r>
      <w:r w:rsidRPr="000B045A">
        <w:rPr>
          <w:rFonts w:eastAsiaTheme="minorEastAsia"/>
          <w:color w:val="000000"/>
          <w:szCs w:val="21"/>
        </w:rPr>
        <w:t>6</w:t>
      </w:r>
      <w:r w:rsidRPr="000B045A">
        <w:rPr>
          <w:rFonts w:eastAsiaTheme="minorEastAsia"/>
          <w:color w:val="000000"/>
          <w:szCs w:val="21"/>
        </w:rPr>
        <w:t>个月内，不得转让所受让的股份。</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906"/>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907"/>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7B3455" w:rsidRDefault="00593C82">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7B3455" w:rsidRDefault="007B3455">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7B3455" w:rsidRDefault="007B3455">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7B3455" w:rsidRDefault="00593C82">
            <w:pPr>
              <w:jc w:val="center"/>
            </w:pPr>
            <w:r>
              <w:rPr>
                <w:rFonts w:eastAsiaTheme="minorEastAsia"/>
                <w:bCs/>
                <w:color w:val="000000"/>
                <w:szCs w:val="21"/>
              </w:rPr>
              <w:t>46,044</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46,044</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16,251.03</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177,168,644.93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23.68%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571,094,003.68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76.32%</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1"/>
      <w:bookmarkStart w:id="145" w:name="_Toc35533908"/>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4"/>
      <w:bookmarkEnd w:id="145"/>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347,394.43</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0.0464%</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6" w:name="_Toc35533909"/>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10~50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10~50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3910"/>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7"/>
      <w:bookmarkEnd w:id="148"/>
      <w:bookmarkEnd w:id="149"/>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2015</w:t>
            </w:r>
            <w:r w:rsidR="00146153" w:rsidRPr="000B045A">
              <w:rPr>
                <w:rFonts w:eastAsiaTheme="minorEastAsia"/>
                <w:szCs w:val="21"/>
              </w:rPr>
              <w:t>年</w:t>
            </w:r>
            <w:r w:rsidR="00146153" w:rsidRPr="000B045A">
              <w:rPr>
                <w:rFonts w:eastAsiaTheme="minorEastAsia"/>
                <w:szCs w:val="21"/>
              </w:rPr>
              <w:t>2</w:t>
            </w:r>
            <w:r w:rsidR="00146153" w:rsidRPr="000B045A">
              <w:rPr>
                <w:rFonts w:eastAsiaTheme="minorEastAsia"/>
                <w:szCs w:val="21"/>
              </w:rPr>
              <w:t>月</w:t>
            </w:r>
            <w:r w:rsidR="00146153" w:rsidRPr="000B045A">
              <w:rPr>
                <w:rFonts w:eastAsiaTheme="minorEastAsia"/>
                <w:szCs w:val="21"/>
              </w:rPr>
              <w:t>12</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1,106,045,344.33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699,714,946.61</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1,602,372,020.98</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1,553,824,318.98</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748,262,648.61</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3911"/>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0"/>
      <w:bookmarkEnd w:id="151"/>
      <w:bookmarkEnd w:id="152"/>
    </w:p>
    <w:p w:rsidR="001A59F9" w:rsidRPr="0091212A" w:rsidRDefault="007F08AB" w:rsidP="00E048F4">
      <w:pPr>
        <w:pStyle w:val="20"/>
        <w:spacing w:before="0" w:after="0"/>
        <w:rPr>
          <w:rFonts w:asciiTheme="minorEastAsia" w:eastAsiaTheme="minorEastAsia" w:hAnsiTheme="minorEastAsia"/>
          <w:kern w:val="0"/>
          <w:sz w:val="21"/>
          <w:szCs w:val="21"/>
        </w:rPr>
      </w:pPr>
      <w:bookmarkStart w:id="153" w:name="_Toc361324894"/>
      <w:bookmarkStart w:id="154" w:name="_Toc35533912"/>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3"/>
      <w:bookmarkEnd w:id="15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5"/>
      <w:bookmarkStart w:id="156" w:name="_Toc35533913"/>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本报告期内本基金托管人的专门基金托管部门未发生重大人事变动。</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6"/>
      <w:bookmarkStart w:id="158" w:name="_Toc35533914"/>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7"/>
      <w:bookmarkStart w:id="160" w:name="_Toc35533915"/>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59"/>
      <w:bookmarkEnd w:id="160"/>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5533916"/>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1"/>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2" w:name="OLE_LINK3"/>
      <w:r w:rsidRPr="00AD22E5">
        <w:rPr>
          <w:rFonts w:eastAsiaTheme="minorEastAsia"/>
          <w:kern w:val="0"/>
          <w:szCs w:val="21"/>
        </w:rPr>
        <w:t>本基金自基金合同生效以来连续</w:t>
      </w:r>
      <w:r w:rsidRPr="00AD22E5">
        <w:rPr>
          <w:rFonts w:eastAsiaTheme="minorEastAsia"/>
          <w:kern w:val="0"/>
          <w:szCs w:val="21"/>
        </w:rPr>
        <w:t>5</w:t>
      </w:r>
      <w:r w:rsidRPr="00AD22E5">
        <w:rPr>
          <w:rFonts w:eastAsiaTheme="minorEastAsia"/>
          <w:kern w:val="0"/>
          <w:szCs w:val="21"/>
        </w:rPr>
        <w:t>年聘请普华永道中天会计师事务所（特殊普通合伙）提供审计服务，本报告年度的审计费用为</w:t>
      </w:r>
      <w:r w:rsidRPr="00AD22E5">
        <w:rPr>
          <w:rFonts w:eastAsiaTheme="minorEastAsia"/>
          <w:kern w:val="0"/>
          <w:szCs w:val="21"/>
        </w:rPr>
        <w:t>100,000.00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61324899"/>
      <w:bookmarkStart w:id="164" w:name="_Toc35533917"/>
      <w:bookmarkEnd w:id="162"/>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3"/>
      <w:bookmarkEnd w:id="164"/>
    </w:p>
    <w:p w:rsidR="007B3455" w:rsidRDefault="00593C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900"/>
      <w:bookmarkStart w:id="166" w:name="_Toc35533918"/>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5"/>
      <w:bookmarkEnd w:id="166"/>
    </w:p>
    <w:p w:rsidR="001A59F9" w:rsidRPr="0091212A" w:rsidRDefault="007F08AB" w:rsidP="00E048F4">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7"/>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8"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7B3455">
        <w:tc>
          <w:tcPr>
            <w:tcW w:w="1560" w:type="dxa"/>
            <w:vAlign w:val="center"/>
          </w:tcPr>
          <w:p w:rsidR="007B3455" w:rsidRDefault="00593C82">
            <w:pPr>
              <w:jc w:val="left"/>
            </w:pPr>
            <w:r>
              <w:rPr>
                <w:rFonts w:eastAsiaTheme="minorEastAsia"/>
                <w:color w:val="000000"/>
                <w:szCs w:val="21"/>
              </w:rPr>
              <w:t>招商证券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683,454,968.14</w:t>
            </w:r>
          </w:p>
        </w:tc>
        <w:tc>
          <w:tcPr>
            <w:tcW w:w="1080" w:type="dxa"/>
            <w:vAlign w:val="center"/>
          </w:tcPr>
          <w:p w:rsidR="007B3455" w:rsidRDefault="00593C82">
            <w:pPr>
              <w:jc w:val="right"/>
            </w:pPr>
            <w:r>
              <w:rPr>
                <w:rFonts w:eastAsiaTheme="minorEastAsia"/>
                <w:color w:val="000000"/>
                <w:szCs w:val="21"/>
              </w:rPr>
              <w:t>10.14%</w:t>
            </w:r>
          </w:p>
        </w:tc>
        <w:tc>
          <w:tcPr>
            <w:tcW w:w="1620" w:type="dxa"/>
            <w:vAlign w:val="center"/>
          </w:tcPr>
          <w:p w:rsidR="007B3455" w:rsidRDefault="00593C82">
            <w:pPr>
              <w:jc w:val="right"/>
            </w:pPr>
            <w:r>
              <w:rPr>
                <w:rFonts w:eastAsiaTheme="minorEastAsia"/>
                <w:color w:val="000000"/>
                <w:szCs w:val="21"/>
              </w:rPr>
              <w:t>636,590.47</w:t>
            </w:r>
          </w:p>
        </w:tc>
        <w:tc>
          <w:tcPr>
            <w:tcW w:w="1080" w:type="dxa"/>
            <w:vAlign w:val="center"/>
          </w:tcPr>
          <w:p w:rsidR="007B3455" w:rsidRDefault="00593C82">
            <w:pPr>
              <w:jc w:val="right"/>
            </w:pPr>
            <w:r>
              <w:rPr>
                <w:rFonts w:eastAsiaTheme="minorEastAsia"/>
                <w:color w:val="000000"/>
                <w:szCs w:val="21"/>
              </w:rPr>
              <w:t>10.82%</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国泰君安</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华西证券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69,233,821.65</w:t>
            </w:r>
          </w:p>
        </w:tc>
        <w:tc>
          <w:tcPr>
            <w:tcW w:w="1080" w:type="dxa"/>
            <w:vAlign w:val="center"/>
          </w:tcPr>
          <w:p w:rsidR="007B3455" w:rsidRDefault="00593C82">
            <w:pPr>
              <w:jc w:val="right"/>
            </w:pPr>
            <w:r>
              <w:rPr>
                <w:rFonts w:eastAsiaTheme="minorEastAsia"/>
                <w:color w:val="000000"/>
                <w:szCs w:val="21"/>
              </w:rPr>
              <w:t>1.03%</w:t>
            </w:r>
          </w:p>
        </w:tc>
        <w:tc>
          <w:tcPr>
            <w:tcW w:w="1620" w:type="dxa"/>
            <w:vAlign w:val="center"/>
          </w:tcPr>
          <w:p w:rsidR="007B3455" w:rsidRDefault="00593C82">
            <w:pPr>
              <w:jc w:val="right"/>
            </w:pPr>
            <w:r>
              <w:rPr>
                <w:rFonts w:eastAsiaTheme="minorEastAsia"/>
                <w:color w:val="000000"/>
                <w:szCs w:val="21"/>
              </w:rPr>
              <w:t>55,387.72</w:t>
            </w:r>
          </w:p>
        </w:tc>
        <w:tc>
          <w:tcPr>
            <w:tcW w:w="1080" w:type="dxa"/>
            <w:vAlign w:val="center"/>
          </w:tcPr>
          <w:p w:rsidR="007B3455" w:rsidRDefault="00593C82">
            <w:pPr>
              <w:jc w:val="right"/>
            </w:pPr>
            <w:r>
              <w:rPr>
                <w:rFonts w:eastAsiaTheme="minorEastAsia"/>
                <w:color w:val="000000"/>
                <w:szCs w:val="21"/>
              </w:rPr>
              <w:t>0.94%</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中金财富</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国信证券</w:t>
            </w:r>
          </w:p>
        </w:tc>
        <w:tc>
          <w:tcPr>
            <w:tcW w:w="780" w:type="dxa"/>
            <w:vAlign w:val="center"/>
          </w:tcPr>
          <w:p w:rsidR="007B3455" w:rsidRDefault="00593C82">
            <w:pPr>
              <w:jc w:val="right"/>
            </w:pPr>
            <w:r>
              <w:rPr>
                <w:rFonts w:eastAsiaTheme="minorEastAsia"/>
                <w:color w:val="000000"/>
                <w:szCs w:val="21"/>
              </w:rPr>
              <w:t>2</w:t>
            </w:r>
          </w:p>
        </w:tc>
        <w:tc>
          <w:tcPr>
            <w:tcW w:w="1800" w:type="dxa"/>
            <w:vAlign w:val="center"/>
          </w:tcPr>
          <w:p w:rsidR="007B3455" w:rsidRDefault="00593C82">
            <w:pPr>
              <w:jc w:val="right"/>
            </w:pPr>
            <w:r>
              <w:rPr>
                <w:rFonts w:eastAsiaTheme="minorEastAsia"/>
                <w:color w:val="000000"/>
                <w:szCs w:val="21"/>
              </w:rPr>
              <w:t>1,035,257,985.52</w:t>
            </w:r>
          </w:p>
        </w:tc>
        <w:tc>
          <w:tcPr>
            <w:tcW w:w="1080" w:type="dxa"/>
            <w:vAlign w:val="center"/>
          </w:tcPr>
          <w:p w:rsidR="007B3455" w:rsidRDefault="00593C82">
            <w:pPr>
              <w:jc w:val="right"/>
            </w:pPr>
            <w:r>
              <w:rPr>
                <w:rFonts w:eastAsiaTheme="minorEastAsia"/>
                <w:color w:val="000000"/>
                <w:szCs w:val="21"/>
              </w:rPr>
              <w:t>15.36%</w:t>
            </w:r>
          </w:p>
        </w:tc>
        <w:tc>
          <w:tcPr>
            <w:tcW w:w="1620" w:type="dxa"/>
            <w:vAlign w:val="center"/>
          </w:tcPr>
          <w:p w:rsidR="007B3455" w:rsidRDefault="00593C82">
            <w:pPr>
              <w:jc w:val="right"/>
            </w:pPr>
            <w:r>
              <w:rPr>
                <w:rFonts w:eastAsiaTheme="minorEastAsia"/>
                <w:color w:val="000000"/>
                <w:szCs w:val="21"/>
              </w:rPr>
              <w:t>964,431.25</w:t>
            </w:r>
          </w:p>
        </w:tc>
        <w:tc>
          <w:tcPr>
            <w:tcW w:w="1080" w:type="dxa"/>
            <w:vAlign w:val="center"/>
          </w:tcPr>
          <w:p w:rsidR="007B3455" w:rsidRDefault="00593C82">
            <w:pPr>
              <w:jc w:val="right"/>
            </w:pPr>
            <w:r>
              <w:rPr>
                <w:rFonts w:eastAsiaTheme="minorEastAsia"/>
                <w:color w:val="000000"/>
                <w:szCs w:val="21"/>
              </w:rPr>
              <w:t>16.39%</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中信证券</w:t>
            </w:r>
          </w:p>
        </w:tc>
        <w:tc>
          <w:tcPr>
            <w:tcW w:w="780" w:type="dxa"/>
            <w:vAlign w:val="center"/>
          </w:tcPr>
          <w:p w:rsidR="007B3455" w:rsidRDefault="00593C82">
            <w:pPr>
              <w:jc w:val="right"/>
            </w:pPr>
            <w:r>
              <w:rPr>
                <w:rFonts w:eastAsiaTheme="minorEastAsia"/>
                <w:color w:val="000000"/>
                <w:szCs w:val="21"/>
              </w:rPr>
              <w:t>3</w:t>
            </w:r>
          </w:p>
        </w:tc>
        <w:tc>
          <w:tcPr>
            <w:tcW w:w="1800" w:type="dxa"/>
            <w:vAlign w:val="center"/>
          </w:tcPr>
          <w:p w:rsidR="007B3455" w:rsidRDefault="00593C82">
            <w:pPr>
              <w:jc w:val="right"/>
            </w:pPr>
            <w:r>
              <w:rPr>
                <w:rFonts w:eastAsiaTheme="minorEastAsia"/>
                <w:color w:val="000000"/>
                <w:szCs w:val="21"/>
              </w:rPr>
              <w:t>644,712,377.45</w:t>
            </w:r>
          </w:p>
        </w:tc>
        <w:tc>
          <w:tcPr>
            <w:tcW w:w="1080" w:type="dxa"/>
            <w:vAlign w:val="center"/>
          </w:tcPr>
          <w:p w:rsidR="007B3455" w:rsidRDefault="00593C82">
            <w:pPr>
              <w:jc w:val="right"/>
            </w:pPr>
            <w:r>
              <w:rPr>
                <w:rFonts w:eastAsiaTheme="minorEastAsia"/>
                <w:color w:val="000000"/>
                <w:szCs w:val="21"/>
              </w:rPr>
              <w:t>9.56%</w:t>
            </w:r>
          </w:p>
        </w:tc>
        <w:tc>
          <w:tcPr>
            <w:tcW w:w="1620" w:type="dxa"/>
            <w:vAlign w:val="center"/>
          </w:tcPr>
          <w:p w:rsidR="007B3455" w:rsidRDefault="00593C82">
            <w:pPr>
              <w:jc w:val="right"/>
            </w:pPr>
            <w:r>
              <w:rPr>
                <w:rFonts w:eastAsiaTheme="minorEastAsia"/>
                <w:color w:val="000000"/>
                <w:szCs w:val="21"/>
              </w:rPr>
              <w:t>573,541.94</w:t>
            </w:r>
          </w:p>
        </w:tc>
        <w:tc>
          <w:tcPr>
            <w:tcW w:w="1080" w:type="dxa"/>
            <w:vAlign w:val="center"/>
          </w:tcPr>
          <w:p w:rsidR="007B3455" w:rsidRDefault="00593C82">
            <w:pPr>
              <w:jc w:val="right"/>
            </w:pPr>
            <w:r>
              <w:rPr>
                <w:rFonts w:eastAsiaTheme="minorEastAsia"/>
                <w:color w:val="000000"/>
                <w:szCs w:val="21"/>
              </w:rPr>
              <w:t>9.75%</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东莞证券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11,249,028.16</w:t>
            </w:r>
          </w:p>
        </w:tc>
        <w:tc>
          <w:tcPr>
            <w:tcW w:w="1080" w:type="dxa"/>
            <w:vAlign w:val="center"/>
          </w:tcPr>
          <w:p w:rsidR="007B3455" w:rsidRDefault="00593C82">
            <w:pPr>
              <w:jc w:val="right"/>
            </w:pPr>
            <w:r>
              <w:rPr>
                <w:rFonts w:eastAsiaTheme="minorEastAsia"/>
                <w:color w:val="000000"/>
                <w:szCs w:val="21"/>
              </w:rPr>
              <w:t>0.17%</w:t>
            </w:r>
          </w:p>
        </w:tc>
        <w:tc>
          <w:tcPr>
            <w:tcW w:w="1620" w:type="dxa"/>
            <w:vAlign w:val="center"/>
          </w:tcPr>
          <w:p w:rsidR="007B3455" w:rsidRDefault="00593C82">
            <w:pPr>
              <w:jc w:val="right"/>
            </w:pPr>
            <w:r>
              <w:rPr>
                <w:rFonts w:eastAsiaTheme="minorEastAsia"/>
                <w:color w:val="000000"/>
                <w:szCs w:val="21"/>
              </w:rPr>
              <w:t>10,478.07</w:t>
            </w:r>
          </w:p>
        </w:tc>
        <w:tc>
          <w:tcPr>
            <w:tcW w:w="1080" w:type="dxa"/>
            <w:vAlign w:val="center"/>
          </w:tcPr>
          <w:p w:rsidR="007B3455" w:rsidRDefault="00593C82">
            <w:pPr>
              <w:jc w:val="right"/>
            </w:pPr>
            <w:r>
              <w:rPr>
                <w:rFonts w:eastAsiaTheme="minorEastAsia"/>
                <w:color w:val="000000"/>
                <w:szCs w:val="21"/>
              </w:rPr>
              <w:t>0.18%</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中信建投</w:t>
            </w:r>
          </w:p>
        </w:tc>
        <w:tc>
          <w:tcPr>
            <w:tcW w:w="780" w:type="dxa"/>
            <w:vAlign w:val="center"/>
          </w:tcPr>
          <w:p w:rsidR="007B3455" w:rsidRDefault="00593C82">
            <w:pPr>
              <w:jc w:val="right"/>
            </w:pPr>
            <w:r>
              <w:rPr>
                <w:rFonts w:eastAsiaTheme="minorEastAsia"/>
                <w:color w:val="000000"/>
                <w:szCs w:val="21"/>
              </w:rPr>
              <w:t>2</w:t>
            </w:r>
          </w:p>
        </w:tc>
        <w:tc>
          <w:tcPr>
            <w:tcW w:w="1800" w:type="dxa"/>
            <w:vAlign w:val="center"/>
          </w:tcPr>
          <w:p w:rsidR="007B3455" w:rsidRDefault="00593C82">
            <w:pPr>
              <w:jc w:val="right"/>
            </w:pPr>
            <w:r>
              <w:rPr>
                <w:rFonts w:eastAsiaTheme="minorEastAsia"/>
                <w:color w:val="000000"/>
                <w:szCs w:val="21"/>
              </w:rPr>
              <w:t>260,557,567.49</w:t>
            </w:r>
          </w:p>
        </w:tc>
        <w:tc>
          <w:tcPr>
            <w:tcW w:w="1080" w:type="dxa"/>
            <w:vAlign w:val="center"/>
          </w:tcPr>
          <w:p w:rsidR="007B3455" w:rsidRDefault="00593C82">
            <w:pPr>
              <w:jc w:val="right"/>
            </w:pPr>
            <w:r>
              <w:rPr>
                <w:rFonts w:eastAsiaTheme="minorEastAsia"/>
                <w:color w:val="000000"/>
                <w:szCs w:val="21"/>
              </w:rPr>
              <w:t>3.86%</w:t>
            </w:r>
          </w:p>
        </w:tc>
        <w:tc>
          <w:tcPr>
            <w:tcW w:w="1620" w:type="dxa"/>
            <w:vAlign w:val="center"/>
          </w:tcPr>
          <w:p w:rsidR="007B3455" w:rsidRDefault="00593C82">
            <w:pPr>
              <w:jc w:val="right"/>
            </w:pPr>
            <w:r>
              <w:rPr>
                <w:rFonts w:eastAsiaTheme="minorEastAsia"/>
                <w:color w:val="000000"/>
                <w:szCs w:val="21"/>
              </w:rPr>
              <w:t>208,446.21</w:t>
            </w:r>
          </w:p>
        </w:tc>
        <w:tc>
          <w:tcPr>
            <w:tcW w:w="1080" w:type="dxa"/>
            <w:vAlign w:val="center"/>
          </w:tcPr>
          <w:p w:rsidR="007B3455" w:rsidRDefault="00593C82">
            <w:pPr>
              <w:jc w:val="right"/>
            </w:pPr>
            <w:r>
              <w:rPr>
                <w:rFonts w:eastAsiaTheme="minorEastAsia"/>
                <w:color w:val="000000"/>
                <w:szCs w:val="21"/>
              </w:rPr>
              <w:t>3.54%</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华福证券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天风证券</w:t>
            </w:r>
          </w:p>
        </w:tc>
        <w:tc>
          <w:tcPr>
            <w:tcW w:w="780" w:type="dxa"/>
            <w:vAlign w:val="center"/>
          </w:tcPr>
          <w:p w:rsidR="007B3455" w:rsidRDefault="00593C82">
            <w:pPr>
              <w:jc w:val="right"/>
            </w:pPr>
            <w:r>
              <w:rPr>
                <w:rFonts w:eastAsiaTheme="minorEastAsia"/>
                <w:color w:val="000000"/>
                <w:szCs w:val="21"/>
              </w:rPr>
              <w:t>2</w:t>
            </w:r>
          </w:p>
        </w:tc>
        <w:tc>
          <w:tcPr>
            <w:tcW w:w="1800" w:type="dxa"/>
            <w:vAlign w:val="center"/>
          </w:tcPr>
          <w:p w:rsidR="007B3455" w:rsidRDefault="00593C82">
            <w:pPr>
              <w:jc w:val="right"/>
            </w:pPr>
            <w:r>
              <w:rPr>
                <w:rFonts w:eastAsiaTheme="minorEastAsia"/>
                <w:color w:val="000000"/>
                <w:szCs w:val="21"/>
              </w:rPr>
              <w:t>1,109,311,289.37</w:t>
            </w:r>
          </w:p>
        </w:tc>
        <w:tc>
          <w:tcPr>
            <w:tcW w:w="1080" w:type="dxa"/>
            <w:vAlign w:val="center"/>
          </w:tcPr>
          <w:p w:rsidR="007B3455" w:rsidRDefault="00593C82">
            <w:pPr>
              <w:jc w:val="right"/>
            </w:pPr>
            <w:r>
              <w:rPr>
                <w:rFonts w:eastAsiaTheme="minorEastAsia"/>
                <w:color w:val="000000"/>
                <w:szCs w:val="21"/>
              </w:rPr>
              <w:t>16.45%</w:t>
            </w:r>
          </w:p>
        </w:tc>
        <w:tc>
          <w:tcPr>
            <w:tcW w:w="1620" w:type="dxa"/>
            <w:vAlign w:val="center"/>
          </w:tcPr>
          <w:p w:rsidR="007B3455" w:rsidRDefault="00593C82">
            <w:pPr>
              <w:jc w:val="right"/>
            </w:pPr>
            <w:r>
              <w:rPr>
                <w:rFonts w:eastAsiaTheme="minorEastAsia"/>
                <w:color w:val="000000"/>
                <w:szCs w:val="21"/>
              </w:rPr>
              <w:t>887,450.14</w:t>
            </w:r>
          </w:p>
        </w:tc>
        <w:tc>
          <w:tcPr>
            <w:tcW w:w="1080" w:type="dxa"/>
            <w:vAlign w:val="center"/>
          </w:tcPr>
          <w:p w:rsidR="007B3455" w:rsidRDefault="00593C82">
            <w:pPr>
              <w:jc w:val="right"/>
            </w:pPr>
            <w:r>
              <w:rPr>
                <w:rFonts w:eastAsiaTheme="minorEastAsia"/>
                <w:color w:val="000000"/>
                <w:szCs w:val="21"/>
              </w:rPr>
              <w:t>15.08%</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东兴证券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428,466,050.69</w:t>
            </w:r>
          </w:p>
        </w:tc>
        <w:tc>
          <w:tcPr>
            <w:tcW w:w="1080" w:type="dxa"/>
            <w:vAlign w:val="center"/>
          </w:tcPr>
          <w:p w:rsidR="007B3455" w:rsidRDefault="00593C82">
            <w:pPr>
              <w:jc w:val="right"/>
            </w:pPr>
            <w:r>
              <w:rPr>
                <w:rFonts w:eastAsiaTheme="minorEastAsia"/>
                <w:color w:val="000000"/>
                <w:szCs w:val="21"/>
              </w:rPr>
              <w:t>6.36%</w:t>
            </w:r>
          </w:p>
        </w:tc>
        <w:tc>
          <w:tcPr>
            <w:tcW w:w="1620" w:type="dxa"/>
            <w:vAlign w:val="center"/>
          </w:tcPr>
          <w:p w:rsidR="007B3455" w:rsidRDefault="00593C82">
            <w:pPr>
              <w:jc w:val="right"/>
            </w:pPr>
            <w:r>
              <w:rPr>
                <w:rFonts w:eastAsiaTheme="minorEastAsia"/>
                <w:color w:val="000000"/>
                <w:szCs w:val="21"/>
              </w:rPr>
              <w:t>399,035.14</w:t>
            </w:r>
          </w:p>
        </w:tc>
        <w:tc>
          <w:tcPr>
            <w:tcW w:w="1080" w:type="dxa"/>
            <w:vAlign w:val="center"/>
          </w:tcPr>
          <w:p w:rsidR="007B3455" w:rsidRDefault="00593C82">
            <w:pPr>
              <w:jc w:val="right"/>
            </w:pPr>
            <w:r>
              <w:rPr>
                <w:rFonts w:eastAsiaTheme="minorEastAsia"/>
                <w:color w:val="000000"/>
                <w:szCs w:val="21"/>
              </w:rPr>
              <w:t>6.78%</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安信证券</w:t>
            </w:r>
          </w:p>
        </w:tc>
        <w:tc>
          <w:tcPr>
            <w:tcW w:w="780" w:type="dxa"/>
            <w:vAlign w:val="center"/>
          </w:tcPr>
          <w:p w:rsidR="007B3455" w:rsidRDefault="00593C82">
            <w:pPr>
              <w:jc w:val="right"/>
            </w:pPr>
            <w:r>
              <w:rPr>
                <w:rFonts w:eastAsiaTheme="minorEastAsia"/>
                <w:color w:val="000000"/>
                <w:szCs w:val="21"/>
              </w:rPr>
              <w:t>2</w:t>
            </w:r>
          </w:p>
        </w:tc>
        <w:tc>
          <w:tcPr>
            <w:tcW w:w="1800" w:type="dxa"/>
            <w:vAlign w:val="center"/>
          </w:tcPr>
          <w:p w:rsidR="007B3455" w:rsidRDefault="00593C82">
            <w:pPr>
              <w:jc w:val="right"/>
            </w:pPr>
            <w:r>
              <w:rPr>
                <w:rFonts w:eastAsiaTheme="minorEastAsia"/>
                <w:color w:val="000000"/>
                <w:szCs w:val="21"/>
              </w:rPr>
              <w:t>59,803,852.37</w:t>
            </w:r>
          </w:p>
        </w:tc>
        <w:tc>
          <w:tcPr>
            <w:tcW w:w="1080" w:type="dxa"/>
            <w:vAlign w:val="center"/>
          </w:tcPr>
          <w:p w:rsidR="007B3455" w:rsidRDefault="00593C82">
            <w:pPr>
              <w:jc w:val="right"/>
            </w:pPr>
            <w:r>
              <w:rPr>
                <w:rFonts w:eastAsiaTheme="minorEastAsia"/>
                <w:color w:val="000000"/>
                <w:szCs w:val="21"/>
              </w:rPr>
              <w:t>0.89%</w:t>
            </w:r>
          </w:p>
        </w:tc>
        <w:tc>
          <w:tcPr>
            <w:tcW w:w="1620" w:type="dxa"/>
            <w:vAlign w:val="center"/>
          </w:tcPr>
          <w:p w:rsidR="007B3455" w:rsidRDefault="00593C82">
            <w:pPr>
              <w:jc w:val="right"/>
            </w:pPr>
            <w:r>
              <w:rPr>
                <w:rFonts w:eastAsiaTheme="minorEastAsia"/>
                <w:color w:val="000000"/>
                <w:szCs w:val="21"/>
              </w:rPr>
              <w:t>55,695.78</w:t>
            </w:r>
          </w:p>
        </w:tc>
        <w:tc>
          <w:tcPr>
            <w:tcW w:w="1080" w:type="dxa"/>
            <w:vAlign w:val="center"/>
          </w:tcPr>
          <w:p w:rsidR="007B3455" w:rsidRDefault="00593C82">
            <w:pPr>
              <w:jc w:val="right"/>
            </w:pPr>
            <w:r>
              <w:rPr>
                <w:rFonts w:eastAsiaTheme="minorEastAsia"/>
                <w:color w:val="000000"/>
                <w:szCs w:val="21"/>
              </w:rPr>
              <w:t>0.95%</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东方证券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27,725,617.60</w:t>
            </w:r>
          </w:p>
        </w:tc>
        <w:tc>
          <w:tcPr>
            <w:tcW w:w="1080" w:type="dxa"/>
            <w:vAlign w:val="center"/>
          </w:tcPr>
          <w:p w:rsidR="007B3455" w:rsidRDefault="00593C82">
            <w:pPr>
              <w:jc w:val="right"/>
            </w:pPr>
            <w:r>
              <w:rPr>
                <w:rFonts w:eastAsiaTheme="minorEastAsia"/>
                <w:color w:val="000000"/>
                <w:szCs w:val="21"/>
              </w:rPr>
              <w:t>0.41%</w:t>
            </w:r>
          </w:p>
        </w:tc>
        <w:tc>
          <w:tcPr>
            <w:tcW w:w="1620" w:type="dxa"/>
            <w:vAlign w:val="center"/>
          </w:tcPr>
          <w:p w:rsidR="007B3455" w:rsidRDefault="00593C82">
            <w:pPr>
              <w:jc w:val="right"/>
            </w:pPr>
            <w:r>
              <w:rPr>
                <w:rFonts w:eastAsiaTheme="minorEastAsia"/>
                <w:color w:val="000000"/>
                <w:szCs w:val="21"/>
              </w:rPr>
              <w:t>25,820.47</w:t>
            </w:r>
          </w:p>
        </w:tc>
        <w:tc>
          <w:tcPr>
            <w:tcW w:w="1080" w:type="dxa"/>
            <w:vAlign w:val="center"/>
          </w:tcPr>
          <w:p w:rsidR="007B3455" w:rsidRDefault="00593C82">
            <w:pPr>
              <w:jc w:val="right"/>
            </w:pPr>
            <w:r>
              <w:rPr>
                <w:rFonts w:eastAsiaTheme="minorEastAsia"/>
                <w:color w:val="000000"/>
                <w:szCs w:val="21"/>
              </w:rPr>
              <w:t>0.44%</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高华证券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华宝证券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平安证券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兴业证券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22,231,473.00</w:t>
            </w:r>
          </w:p>
        </w:tc>
        <w:tc>
          <w:tcPr>
            <w:tcW w:w="1080" w:type="dxa"/>
            <w:vAlign w:val="center"/>
          </w:tcPr>
          <w:p w:rsidR="007B3455" w:rsidRDefault="00593C82">
            <w:pPr>
              <w:jc w:val="right"/>
            </w:pPr>
            <w:r>
              <w:rPr>
                <w:rFonts w:eastAsiaTheme="minorEastAsia"/>
                <w:color w:val="000000"/>
                <w:szCs w:val="21"/>
              </w:rPr>
              <w:t>0.33%</w:t>
            </w:r>
          </w:p>
        </w:tc>
        <w:tc>
          <w:tcPr>
            <w:tcW w:w="1620" w:type="dxa"/>
            <w:vAlign w:val="center"/>
          </w:tcPr>
          <w:p w:rsidR="007B3455" w:rsidRDefault="00593C82">
            <w:pPr>
              <w:jc w:val="right"/>
            </w:pPr>
            <w:r>
              <w:rPr>
                <w:rFonts w:eastAsiaTheme="minorEastAsia"/>
                <w:color w:val="000000"/>
                <w:szCs w:val="21"/>
              </w:rPr>
              <w:t>20,704.22</w:t>
            </w:r>
          </w:p>
        </w:tc>
        <w:tc>
          <w:tcPr>
            <w:tcW w:w="1080" w:type="dxa"/>
            <w:vAlign w:val="center"/>
          </w:tcPr>
          <w:p w:rsidR="007B3455" w:rsidRDefault="00593C82">
            <w:pPr>
              <w:jc w:val="right"/>
            </w:pPr>
            <w:r>
              <w:rPr>
                <w:rFonts w:eastAsiaTheme="minorEastAsia"/>
                <w:color w:val="000000"/>
                <w:szCs w:val="21"/>
              </w:rPr>
              <w:t>0.35%</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申万宏源</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179,778,478.98</w:t>
            </w:r>
          </w:p>
        </w:tc>
        <w:tc>
          <w:tcPr>
            <w:tcW w:w="1080" w:type="dxa"/>
            <w:vAlign w:val="center"/>
          </w:tcPr>
          <w:p w:rsidR="007B3455" w:rsidRDefault="00593C82">
            <w:pPr>
              <w:jc w:val="right"/>
            </w:pPr>
            <w:r>
              <w:rPr>
                <w:rFonts w:eastAsiaTheme="minorEastAsia"/>
                <w:color w:val="000000"/>
                <w:szCs w:val="21"/>
              </w:rPr>
              <w:t>2.67%</w:t>
            </w:r>
          </w:p>
        </w:tc>
        <w:tc>
          <w:tcPr>
            <w:tcW w:w="1620" w:type="dxa"/>
            <w:vAlign w:val="center"/>
          </w:tcPr>
          <w:p w:rsidR="007B3455" w:rsidRDefault="00593C82">
            <w:pPr>
              <w:jc w:val="right"/>
            </w:pPr>
            <w:r>
              <w:rPr>
                <w:rFonts w:eastAsiaTheme="minorEastAsia"/>
                <w:color w:val="000000"/>
                <w:szCs w:val="21"/>
              </w:rPr>
              <w:t>167,428.02</w:t>
            </w:r>
          </w:p>
        </w:tc>
        <w:tc>
          <w:tcPr>
            <w:tcW w:w="1080" w:type="dxa"/>
            <w:vAlign w:val="center"/>
          </w:tcPr>
          <w:p w:rsidR="007B3455" w:rsidRDefault="00593C82">
            <w:pPr>
              <w:jc w:val="right"/>
            </w:pPr>
            <w:r>
              <w:rPr>
                <w:rFonts w:eastAsiaTheme="minorEastAsia"/>
                <w:color w:val="000000"/>
                <w:szCs w:val="21"/>
              </w:rPr>
              <w:t>2.85%</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华泰证券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27,928,626.64</w:t>
            </w:r>
          </w:p>
        </w:tc>
        <w:tc>
          <w:tcPr>
            <w:tcW w:w="1080" w:type="dxa"/>
            <w:vAlign w:val="center"/>
          </w:tcPr>
          <w:p w:rsidR="007B3455" w:rsidRDefault="00593C82">
            <w:pPr>
              <w:jc w:val="right"/>
            </w:pPr>
            <w:r>
              <w:rPr>
                <w:rFonts w:eastAsiaTheme="minorEastAsia"/>
                <w:color w:val="000000"/>
                <w:szCs w:val="21"/>
              </w:rPr>
              <w:t>0.41%</w:t>
            </w:r>
          </w:p>
        </w:tc>
        <w:tc>
          <w:tcPr>
            <w:tcW w:w="1620" w:type="dxa"/>
            <w:vAlign w:val="center"/>
          </w:tcPr>
          <w:p w:rsidR="007B3455" w:rsidRDefault="00593C82">
            <w:pPr>
              <w:jc w:val="right"/>
            </w:pPr>
            <w:r>
              <w:rPr>
                <w:rFonts w:eastAsiaTheme="minorEastAsia"/>
                <w:color w:val="000000"/>
                <w:szCs w:val="21"/>
              </w:rPr>
              <w:t>26,009.93</w:t>
            </w:r>
          </w:p>
        </w:tc>
        <w:tc>
          <w:tcPr>
            <w:tcW w:w="1080" w:type="dxa"/>
            <w:vAlign w:val="center"/>
          </w:tcPr>
          <w:p w:rsidR="007B3455" w:rsidRDefault="00593C82">
            <w:pPr>
              <w:jc w:val="right"/>
            </w:pPr>
            <w:r>
              <w:rPr>
                <w:rFonts w:eastAsiaTheme="minorEastAsia"/>
                <w:color w:val="000000"/>
                <w:szCs w:val="21"/>
              </w:rPr>
              <w:t>0.44%</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国金证券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558,371,207.04</w:t>
            </w:r>
          </w:p>
        </w:tc>
        <w:tc>
          <w:tcPr>
            <w:tcW w:w="1080" w:type="dxa"/>
            <w:vAlign w:val="center"/>
          </w:tcPr>
          <w:p w:rsidR="007B3455" w:rsidRDefault="00593C82">
            <w:pPr>
              <w:jc w:val="right"/>
            </w:pPr>
            <w:r>
              <w:rPr>
                <w:rFonts w:eastAsiaTheme="minorEastAsia"/>
                <w:color w:val="000000"/>
                <w:szCs w:val="21"/>
              </w:rPr>
              <w:t>8.28%</w:t>
            </w:r>
          </w:p>
        </w:tc>
        <w:tc>
          <w:tcPr>
            <w:tcW w:w="1620" w:type="dxa"/>
            <w:vAlign w:val="center"/>
          </w:tcPr>
          <w:p w:rsidR="007B3455" w:rsidRDefault="00593C82">
            <w:pPr>
              <w:jc w:val="right"/>
            </w:pPr>
            <w:r>
              <w:rPr>
                <w:rFonts w:eastAsiaTheme="minorEastAsia"/>
                <w:color w:val="000000"/>
                <w:szCs w:val="21"/>
              </w:rPr>
              <w:t>446,696.58</w:t>
            </w:r>
          </w:p>
        </w:tc>
        <w:tc>
          <w:tcPr>
            <w:tcW w:w="1080" w:type="dxa"/>
            <w:vAlign w:val="center"/>
          </w:tcPr>
          <w:p w:rsidR="007B3455" w:rsidRDefault="00593C82">
            <w:pPr>
              <w:jc w:val="right"/>
            </w:pPr>
            <w:r>
              <w:rPr>
                <w:rFonts w:eastAsiaTheme="minorEastAsia"/>
                <w:color w:val="000000"/>
                <w:szCs w:val="21"/>
              </w:rPr>
              <w:t>7.59%</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国海证券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光大证券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287,621,819.62</w:t>
            </w:r>
          </w:p>
        </w:tc>
        <w:tc>
          <w:tcPr>
            <w:tcW w:w="1080" w:type="dxa"/>
            <w:vAlign w:val="center"/>
          </w:tcPr>
          <w:p w:rsidR="007B3455" w:rsidRDefault="00593C82">
            <w:pPr>
              <w:jc w:val="right"/>
            </w:pPr>
            <w:r>
              <w:rPr>
                <w:rFonts w:eastAsiaTheme="minorEastAsia"/>
                <w:color w:val="000000"/>
                <w:szCs w:val="21"/>
              </w:rPr>
              <w:t>4.27%</w:t>
            </w:r>
          </w:p>
        </w:tc>
        <w:tc>
          <w:tcPr>
            <w:tcW w:w="1620" w:type="dxa"/>
            <w:vAlign w:val="center"/>
          </w:tcPr>
          <w:p w:rsidR="007B3455" w:rsidRDefault="00593C82">
            <w:pPr>
              <w:jc w:val="right"/>
            </w:pPr>
            <w:r>
              <w:rPr>
                <w:rFonts w:eastAsiaTheme="minorEastAsia"/>
                <w:color w:val="000000"/>
                <w:szCs w:val="21"/>
              </w:rPr>
              <w:t>267,859.05</w:t>
            </w:r>
          </w:p>
        </w:tc>
        <w:tc>
          <w:tcPr>
            <w:tcW w:w="1080" w:type="dxa"/>
            <w:vAlign w:val="center"/>
          </w:tcPr>
          <w:p w:rsidR="007B3455" w:rsidRDefault="00593C82">
            <w:pPr>
              <w:jc w:val="right"/>
            </w:pPr>
            <w:r>
              <w:rPr>
                <w:rFonts w:eastAsiaTheme="minorEastAsia"/>
                <w:color w:val="000000"/>
                <w:szCs w:val="21"/>
              </w:rPr>
              <w:t>4.55%</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银河证券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联讯证券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东北证券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55,967,391.25</w:t>
            </w:r>
          </w:p>
        </w:tc>
        <w:tc>
          <w:tcPr>
            <w:tcW w:w="1080" w:type="dxa"/>
            <w:vAlign w:val="center"/>
          </w:tcPr>
          <w:p w:rsidR="007B3455" w:rsidRDefault="00593C82">
            <w:pPr>
              <w:jc w:val="right"/>
            </w:pPr>
            <w:r>
              <w:rPr>
                <w:rFonts w:eastAsiaTheme="minorEastAsia"/>
                <w:color w:val="000000"/>
                <w:szCs w:val="21"/>
              </w:rPr>
              <w:t>0.83%</w:t>
            </w:r>
          </w:p>
        </w:tc>
        <w:tc>
          <w:tcPr>
            <w:tcW w:w="1620" w:type="dxa"/>
            <w:vAlign w:val="center"/>
          </w:tcPr>
          <w:p w:rsidR="007B3455" w:rsidRDefault="00593C82">
            <w:pPr>
              <w:jc w:val="right"/>
            </w:pPr>
            <w:r>
              <w:rPr>
                <w:rFonts w:eastAsiaTheme="minorEastAsia"/>
                <w:color w:val="000000"/>
                <w:szCs w:val="21"/>
              </w:rPr>
              <w:t>44,774.44</w:t>
            </w:r>
          </w:p>
        </w:tc>
        <w:tc>
          <w:tcPr>
            <w:tcW w:w="1080" w:type="dxa"/>
            <w:vAlign w:val="center"/>
          </w:tcPr>
          <w:p w:rsidR="007B3455" w:rsidRDefault="00593C82">
            <w:pPr>
              <w:jc w:val="right"/>
            </w:pPr>
            <w:r>
              <w:rPr>
                <w:rFonts w:eastAsiaTheme="minorEastAsia"/>
                <w:color w:val="000000"/>
                <w:szCs w:val="21"/>
              </w:rPr>
              <w:t>0.76%</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中泰证券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6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西南证券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289,526,633.40</w:t>
            </w:r>
          </w:p>
        </w:tc>
        <w:tc>
          <w:tcPr>
            <w:tcW w:w="1080" w:type="dxa"/>
            <w:vAlign w:val="center"/>
          </w:tcPr>
          <w:p w:rsidR="007B3455" w:rsidRDefault="00593C82">
            <w:pPr>
              <w:jc w:val="right"/>
            </w:pPr>
            <w:r>
              <w:rPr>
                <w:rFonts w:eastAsiaTheme="minorEastAsia"/>
                <w:color w:val="000000"/>
                <w:szCs w:val="21"/>
              </w:rPr>
              <w:t>4.29%</w:t>
            </w:r>
          </w:p>
        </w:tc>
        <w:tc>
          <w:tcPr>
            <w:tcW w:w="1620" w:type="dxa"/>
            <w:vAlign w:val="center"/>
          </w:tcPr>
          <w:p w:rsidR="007B3455" w:rsidRDefault="00593C82">
            <w:pPr>
              <w:jc w:val="right"/>
            </w:pPr>
            <w:r>
              <w:rPr>
                <w:rFonts w:eastAsiaTheme="minorEastAsia"/>
                <w:color w:val="000000"/>
                <w:szCs w:val="21"/>
              </w:rPr>
              <w:t>269,634.19</w:t>
            </w:r>
          </w:p>
        </w:tc>
        <w:tc>
          <w:tcPr>
            <w:tcW w:w="1080" w:type="dxa"/>
            <w:vAlign w:val="center"/>
          </w:tcPr>
          <w:p w:rsidR="007B3455" w:rsidRDefault="00593C82">
            <w:pPr>
              <w:jc w:val="right"/>
            </w:pPr>
            <w:r>
              <w:rPr>
                <w:rFonts w:eastAsiaTheme="minorEastAsia"/>
                <w:color w:val="000000"/>
                <w:szCs w:val="21"/>
              </w:rPr>
              <w:t>4.58%</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广发证券</w:t>
            </w:r>
          </w:p>
        </w:tc>
        <w:tc>
          <w:tcPr>
            <w:tcW w:w="780" w:type="dxa"/>
            <w:vAlign w:val="center"/>
          </w:tcPr>
          <w:p w:rsidR="007B3455" w:rsidRDefault="00593C82">
            <w:pPr>
              <w:jc w:val="right"/>
            </w:pPr>
            <w:r>
              <w:rPr>
                <w:rFonts w:eastAsiaTheme="minorEastAsia"/>
                <w:color w:val="000000"/>
                <w:szCs w:val="21"/>
              </w:rPr>
              <w:t>2</w:t>
            </w:r>
          </w:p>
        </w:tc>
        <w:tc>
          <w:tcPr>
            <w:tcW w:w="1800" w:type="dxa"/>
            <w:vAlign w:val="center"/>
          </w:tcPr>
          <w:p w:rsidR="007B3455" w:rsidRDefault="00593C82">
            <w:pPr>
              <w:jc w:val="right"/>
            </w:pPr>
            <w:r>
              <w:rPr>
                <w:rFonts w:eastAsiaTheme="minorEastAsia"/>
                <w:color w:val="000000"/>
                <w:szCs w:val="21"/>
              </w:rPr>
              <w:t>196,902,440.23</w:t>
            </w:r>
          </w:p>
        </w:tc>
        <w:tc>
          <w:tcPr>
            <w:tcW w:w="1080" w:type="dxa"/>
            <w:vAlign w:val="center"/>
          </w:tcPr>
          <w:p w:rsidR="007B3455" w:rsidRDefault="00593C82">
            <w:pPr>
              <w:jc w:val="right"/>
            </w:pPr>
            <w:r>
              <w:rPr>
                <w:rFonts w:eastAsiaTheme="minorEastAsia"/>
                <w:color w:val="000000"/>
                <w:szCs w:val="21"/>
              </w:rPr>
              <w:t>2.92%</w:t>
            </w:r>
          </w:p>
        </w:tc>
        <w:tc>
          <w:tcPr>
            <w:tcW w:w="1620" w:type="dxa"/>
            <w:vAlign w:val="center"/>
          </w:tcPr>
          <w:p w:rsidR="007B3455" w:rsidRDefault="00593C82">
            <w:pPr>
              <w:jc w:val="right"/>
            </w:pPr>
            <w:r>
              <w:rPr>
                <w:rFonts w:eastAsiaTheme="minorEastAsia"/>
                <w:color w:val="000000"/>
                <w:szCs w:val="21"/>
              </w:rPr>
              <w:t>183,374.98</w:t>
            </w:r>
          </w:p>
        </w:tc>
        <w:tc>
          <w:tcPr>
            <w:tcW w:w="1080" w:type="dxa"/>
            <w:vAlign w:val="center"/>
          </w:tcPr>
          <w:p w:rsidR="007B3455" w:rsidRDefault="00593C82">
            <w:pPr>
              <w:jc w:val="right"/>
            </w:pPr>
            <w:r>
              <w:rPr>
                <w:rFonts w:eastAsiaTheme="minorEastAsia"/>
                <w:color w:val="000000"/>
                <w:szCs w:val="21"/>
              </w:rPr>
              <w:t>3.12%</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海通证券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43,263,411.50</w:t>
            </w:r>
          </w:p>
        </w:tc>
        <w:tc>
          <w:tcPr>
            <w:tcW w:w="1080" w:type="dxa"/>
            <w:vAlign w:val="center"/>
          </w:tcPr>
          <w:p w:rsidR="007B3455" w:rsidRDefault="00593C82">
            <w:pPr>
              <w:jc w:val="right"/>
            </w:pPr>
            <w:r>
              <w:rPr>
                <w:rFonts w:eastAsiaTheme="minorEastAsia"/>
                <w:color w:val="000000"/>
                <w:szCs w:val="21"/>
              </w:rPr>
              <w:t>0.64%</w:t>
            </w:r>
          </w:p>
        </w:tc>
        <w:tc>
          <w:tcPr>
            <w:tcW w:w="1620" w:type="dxa"/>
            <w:vAlign w:val="center"/>
          </w:tcPr>
          <w:p w:rsidR="007B3455" w:rsidRDefault="00593C82">
            <w:pPr>
              <w:jc w:val="right"/>
            </w:pPr>
            <w:r>
              <w:rPr>
                <w:rFonts w:eastAsiaTheme="minorEastAsia"/>
                <w:color w:val="000000"/>
                <w:szCs w:val="21"/>
              </w:rPr>
              <w:t>40,291.08</w:t>
            </w:r>
          </w:p>
        </w:tc>
        <w:tc>
          <w:tcPr>
            <w:tcW w:w="1080" w:type="dxa"/>
            <w:vAlign w:val="center"/>
          </w:tcPr>
          <w:p w:rsidR="007B3455" w:rsidRDefault="00593C82">
            <w:pPr>
              <w:jc w:val="right"/>
            </w:pPr>
            <w:r>
              <w:rPr>
                <w:rFonts w:eastAsiaTheme="minorEastAsia"/>
                <w:color w:val="000000"/>
                <w:szCs w:val="21"/>
              </w:rPr>
              <w:t>0.68%</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国盛证券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597,263,221.94</w:t>
            </w:r>
          </w:p>
        </w:tc>
        <w:tc>
          <w:tcPr>
            <w:tcW w:w="1080" w:type="dxa"/>
            <w:vAlign w:val="center"/>
          </w:tcPr>
          <w:p w:rsidR="007B3455" w:rsidRDefault="00593C82">
            <w:pPr>
              <w:jc w:val="right"/>
            </w:pPr>
            <w:r>
              <w:rPr>
                <w:rFonts w:eastAsiaTheme="minorEastAsia"/>
                <w:color w:val="000000"/>
                <w:szCs w:val="21"/>
              </w:rPr>
              <w:t>8.86%</w:t>
            </w:r>
          </w:p>
        </w:tc>
        <w:tc>
          <w:tcPr>
            <w:tcW w:w="1620" w:type="dxa"/>
            <w:vAlign w:val="center"/>
          </w:tcPr>
          <w:p w:rsidR="007B3455" w:rsidRDefault="00593C82">
            <w:pPr>
              <w:jc w:val="right"/>
            </w:pPr>
            <w:r>
              <w:rPr>
                <w:rFonts w:eastAsiaTheme="minorEastAsia"/>
                <w:color w:val="000000"/>
                <w:szCs w:val="21"/>
              </w:rPr>
              <w:t>477,810.24</w:t>
            </w:r>
          </w:p>
        </w:tc>
        <w:tc>
          <w:tcPr>
            <w:tcW w:w="1080" w:type="dxa"/>
            <w:vAlign w:val="center"/>
          </w:tcPr>
          <w:p w:rsidR="007B3455" w:rsidRDefault="00593C82">
            <w:pPr>
              <w:jc w:val="right"/>
            </w:pPr>
            <w:r>
              <w:rPr>
                <w:rFonts w:eastAsiaTheme="minorEastAsia"/>
                <w:color w:val="000000"/>
                <w:szCs w:val="21"/>
              </w:rPr>
              <w:t>8.12%</w:t>
            </w:r>
          </w:p>
        </w:tc>
        <w:tc>
          <w:tcPr>
            <w:tcW w:w="1080" w:type="dxa"/>
            <w:vAlign w:val="center"/>
          </w:tcPr>
          <w:p w:rsidR="007B3455" w:rsidRDefault="00593C82">
            <w:pPr>
              <w:jc w:val="lef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长城证券</w:t>
            </w:r>
          </w:p>
        </w:tc>
        <w:tc>
          <w:tcPr>
            <w:tcW w:w="780" w:type="dxa"/>
            <w:vAlign w:val="center"/>
          </w:tcPr>
          <w:p w:rsidR="007B3455" w:rsidRDefault="00593C82">
            <w:pPr>
              <w:jc w:val="right"/>
            </w:pPr>
            <w:r>
              <w:rPr>
                <w:rFonts w:eastAsiaTheme="minorEastAsia"/>
                <w:color w:val="000000"/>
                <w:szCs w:val="21"/>
              </w:rPr>
              <w:t>1</w:t>
            </w:r>
          </w:p>
        </w:tc>
        <w:tc>
          <w:tcPr>
            <w:tcW w:w="1800" w:type="dxa"/>
            <w:vAlign w:val="center"/>
          </w:tcPr>
          <w:p w:rsidR="007B3455" w:rsidRDefault="00593C82">
            <w:pPr>
              <w:jc w:val="right"/>
            </w:pPr>
            <w:r>
              <w:rPr>
                <w:rFonts w:eastAsiaTheme="minorEastAsia"/>
                <w:color w:val="000000"/>
                <w:szCs w:val="21"/>
              </w:rPr>
              <w:t>152,907,049.84</w:t>
            </w:r>
          </w:p>
        </w:tc>
        <w:tc>
          <w:tcPr>
            <w:tcW w:w="1080" w:type="dxa"/>
            <w:vAlign w:val="center"/>
          </w:tcPr>
          <w:p w:rsidR="007B3455" w:rsidRDefault="00593C82">
            <w:pPr>
              <w:jc w:val="right"/>
            </w:pPr>
            <w:r>
              <w:rPr>
                <w:rFonts w:eastAsiaTheme="minorEastAsia"/>
                <w:color w:val="000000"/>
                <w:szCs w:val="21"/>
              </w:rPr>
              <w:t>2.27%</w:t>
            </w:r>
          </w:p>
        </w:tc>
        <w:tc>
          <w:tcPr>
            <w:tcW w:w="1620" w:type="dxa"/>
            <w:vAlign w:val="center"/>
          </w:tcPr>
          <w:p w:rsidR="007B3455" w:rsidRDefault="00593C82">
            <w:pPr>
              <w:jc w:val="right"/>
            </w:pPr>
            <w:r>
              <w:rPr>
                <w:rFonts w:eastAsiaTheme="minorEastAsia"/>
                <w:color w:val="000000"/>
                <w:szCs w:val="21"/>
              </w:rPr>
              <w:t>122,325.68</w:t>
            </w:r>
          </w:p>
        </w:tc>
        <w:tc>
          <w:tcPr>
            <w:tcW w:w="1080" w:type="dxa"/>
            <w:vAlign w:val="center"/>
          </w:tcPr>
          <w:p w:rsidR="007B3455" w:rsidRDefault="00593C82">
            <w:pPr>
              <w:jc w:val="right"/>
            </w:pPr>
            <w:r>
              <w:rPr>
                <w:rFonts w:eastAsiaTheme="minorEastAsia"/>
                <w:color w:val="000000"/>
                <w:szCs w:val="21"/>
              </w:rPr>
              <w:t>2.08%</w:t>
            </w:r>
          </w:p>
        </w:tc>
        <w:tc>
          <w:tcPr>
            <w:tcW w:w="1080" w:type="dxa"/>
            <w:vAlign w:val="center"/>
          </w:tcPr>
          <w:p w:rsidR="007B3455" w:rsidRDefault="00593C82">
            <w:pPr>
              <w:jc w:val="left"/>
            </w:pPr>
            <w:r>
              <w:rPr>
                <w:rFonts w:eastAsiaTheme="minorEastAsia"/>
                <w:color w:val="000000"/>
                <w:szCs w:val="21"/>
              </w:rPr>
              <w:t>-</w:t>
            </w:r>
          </w:p>
        </w:tc>
      </w:tr>
    </w:tbl>
    <w:p w:rsidR="007B3455" w:rsidRDefault="00593C82">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新增安信证券股份有限公司、天风证券股份有限公司、中国中金财富证券有限公司各一个交易单元。</w:t>
      </w:r>
    </w:p>
    <w:p w:rsidR="007B3455" w:rsidRDefault="00593C82">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7B3455" w:rsidRDefault="00593C82">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7B3455" w:rsidRDefault="00593C82">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7B3455" w:rsidRDefault="00593C82">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w:t>
      </w:r>
      <w:r>
        <w:rPr>
          <w:color w:val="000000"/>
          <w:szCs w:val="21"/>
        </w:rPr>
        <w:t>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7B3455" w:rsidRDefault="00593C82">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7B3455" w:rsidRDefault="00593C82">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8"/>
    </w:p>
    <w:p w:rsidR="001A59F9" w:rsidRPr="000B045A" w:rsidRDefault="001A59F9" w:rsidP="00026C9C">
      <w:pPr>
        <w:spacing w:line="360" w:lineRule="auto"/>
        <w:ind w:firstLine="420"/>
        <w:jc w:val="right"/>
        <w:rPr>
          <w:rFonts w:eastAsiaTheme="minorEastAsia"/>
          <w:color w:val="000000"/>
          <w:szCs w:val="21"/>
        </w:rPr>
      </w:pPr>
      <w:bookmarkStart w:id="169"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7B3455">
        <w:tc>
          <w:tcPr>
            <w:tcW w:w="1560" w:type="dxa"/>
            <w:vAlign w:val="center"/>
          </w:tcPr>
          <w:p w:rsidR="007B3455" w:rsidRDefault="00593C82">
            <w:pPr>
              <w:jc w:val="left"/>
            </w:pPr>
            <w:r>
              <w:rPr>
                <w:rFonts w:eastAsiaTheme="minorEastAsia"/>
                <w:color w:val="000000"/>
                <w:szCs w:val="21"/>
              </w:rPr>
              <w:t>招商证券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国泰君安</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华西证券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中金财富</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国信证券</w:t>
            </w:r>
          </w:p>
        </w:tc>
        <w:tc>
          <w:tcPr>
            <w:tcW w:w="1320" w:type="dxa"/>
            <w:vAlign w:val="center"/>
          </w:tcPr>
          <w:p w:rsidR="007B3455" w:rsidRDefault="00593C82">
            <w:pPr>
              <w:jc w:val="right"/>
            </w:pPr>
            <w:r>
              <w:rPr>
                <w:rFonts w:eastAsiaTheme="minorEastAsia"/>
                <w:color w:val="000000"/>
                <w:szCs w:val="21"/>
              </w:rPr>
              <w:t>12,661,934.93</w:t>
            </w:r>
          </w:p>
        </w:tc>
        <w:tc>
          <w:tcPr>
            <w:tcW w:w="1080" w:type="dxa"/>
            <w:vAlign w:val="center"/>
          </w:tcPr>
          <w:p w:rsidR="007B3455" w:rsidRDefault="00593C82">
            <w:pPr>
              <w:jc w:val="right"/>
            </w:pPr>
            <w:r>
              <w:rPr>
                <w:rFonts w:eastAsiaTheme="minorEastAsia"/>
                <w:color w:val="000000"/>
                <w:szCs w:val="21"/>
              </w:rPr>
              <w:t>76.49%</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中信证券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东莞证券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70,000,000.00</w:t>
            </w:r>
          </w:p>
        </w:tc>
        <w:tc>
          <w:tcPr>
            <w:tcW w:w="1197" w:type="dxa"/>
            <w:vAlign w:val="center"/>
          </w:tcPr>
          <w:p w:rsidR="007B3455" w:rsidRDefault="00593C82">
            <w:pPr>
              <w:jc w:val="right"/>
            </w:pPr>
            <w:r>
              <w:rPr>
                <w:rFonts w:eastAsiaTheme="minorEastAsia"/>
                <w:color w:val="000000"/>
                <w:szCs w:val="21"/>
              </w:rPr>
              <w:t>1.84%</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中信建投</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华福证券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天风证券</w:t>
            </w:r>
          </w:p>
        </w:tc>
        <w:tc>
          <w:tcPr>
            <w:tcW w:w="1320" w:type="dxa"/>
            <w:vAlign w:val="center"/>
          </w:tcPr>
          <w:p w:rsidR="007B3455" w:rsidRDefault="00593C82">
            <w:pPr>
              <w:jc w:val="right"/>
            </w:pPr>
            <w:r>
              <w:rPr>
                <w:rFonts w:eastAsiaTheme="minorEastAsia"/>
                <w:color w:val="000000"/>
                <w:szCs w:val="21"/>
              </w:rPr>
              <w:t>823,473.80</w:t>
            </w:r>
          </w:p>
        </w:tc>
        <w:tc>
          <w:tcPr>
            <w:tcW w:w="1080" w:type="dxa"/>
            <w:vAlign w:val="center"/>
          </w:tcPr>
          <w:p w:rsidR="007B3455" w:rsidRDefault="00593C82">
            <w:pPr>
              <w:jc w:val="right"/>
            </w:pPr>
            <w:r>
              <w:rPr>
                <w:rFonts w:eastAsiaTheme="minorEastAsia"/>
                <w:color w:val="000000"/>
                <w:szCs w:val="21"/>
              </w:rPr>
              <w:t>4.97%</w:t>
            </w:r>
          </w:p>
        </w:tc>
        <w:tc>
          <w:tcPr>
            <w:tcW w:w="1143" w:type="dxa"/>
            <w:vAlign w:val="center"/>
          </w:tcPr>
          <w:p w:rsidR="007B3455" w:rsidRDefault="00593C82">
            <w:pPr>
              <w:jc w:val="right"/>
            </w:pPr>
            <w:r>
              <w:rPr>
                <w:rFonts w:eastAsiaTheme="minorEastAsia"/>
                <w:color w:val="000000"/>
                <w:szCs w:val="21"/>
              </w:rPr>
              <w:t>1,520,000,000.00</w:t>
            </w:r>
          </w:p>
        </w:tc>
        <w:tc>
          <w:tcPr>
            <w:tcW w:w="1197" w:type="dxa"/>
            <w:vAlign w:val="center"/>
          </w:tcPr>
          <w:p w:rsidR="007B3455" w:rsidRDefault="00593C82">
            <w:pPr>
              <w:jc w:val="right"/>
            </w:pPr>
            <w:r>
              <w:rPr>
                <w:rFonts w:eastAsiaTheme="minorEastAsia"/>
                <w:color w:val="000000"/>
                <w:szCs w:val="21"/>
              </w:rPr>
              <w:t>39.90%</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东兴证券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580,000,000.00</w:t>
            </w:r>
          </w:p>
        </w:tc>
        <w:tc>
          <w:tcPr>
            <w:tcW w:w="1197" w:type="dxa"/>
            <w:vAlign w:val="center"/>
          </w:tcPr>
          <w:p w:rsidR="007B3455" w:rsidRDefault="00593C82">
            <w:pPr>
              <w:jc w:val="right"/>
            </w:pPr>
            <w:r>
              <w:rPr>
                <w:rFonts w:eastAsiaTheme="minorEastAsia"/>
                <w:color w:val="000000"/>
                <w:szCs w:val="21"/>
              </w:rPr>
              <w:t>15.22%</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安信证券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东方证券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高华证券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华宝证券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平安证券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兴业证券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50,000,000.00</w:t>
            </w:r>
          </w:p>
        </w:tc>
        <w:tc>
          <w:tcPr>
            <w:tcW w:w="1197" w:type="dxa"/>
            <w:vAlign w:val="center"/>
          </w:tcPr>
          <w:p w:rsidR="007B3455" w:rsidRDefault="00593C82">
            <w:pPr>
              <w:jc w:val="right"/>
            </w:pPr>
            <w:r>
              <w:rPr>
                <w:rFonts w:eastAsiaTheme="minorEastAsia"/>
                <w:color w:val="000000"/>
                <w:szCs w:val="21"/>
              </w:rPr>
              <w:t>1.31%</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申万宏源</w:t>
            </w:r>
          </w:p>
        </w:tc>
        <w:tc>
          <w:tcPr>
            <w:tcW w:w="1320" w:type="dxa"/>
            <w:vAlign w:val="center"/>
          </w:tcPr>
          <w:p w:rsidR="007B3455" w:rsidRDefault="00593C82">
            <w:pPr>
              <w:jc w:val="right"/>
            </w:pPr>
            <w:r>
              <w:rPr>
                <w:rFonts w:eastAsiaTheme="minorEastAsia"/>
                <w:color w:val="000000"/>
                <w:szCs w:val="21"/>
              </w:rPr>
              <w:t>2,713,863.20</w:t>
            </w:r>
          </w:p>
        </w:tc>
        <w:tc>
          <w:tcPr>
            <w:tcW w:w="1080" w:type="dxa"/>
            <w:vAlign w:val="center"/>
          </w:tcPr>
          <w:p w:rsidR="007B3455" w:rsidRDefault="00593C82">
            <w:pPr>
              <w:jc w:val="right"/>
            </w:pPr>
            <w:r>
              <w:rPr>
                <w:rFonts w:eastAsiaTheme="minorEastAsia"/>
                <w:color w:val="000000"/>
                <w:szCs w:val="21"/>
              </w:rPr>
              <w:t>16.39%</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华泰证券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国金证券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国海证券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光大证券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银河证券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联讯证券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东北证券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中泰证券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西南证券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590,000,000.00</w:t>
            </w:r>
          </w:p>
        </w:tc>
        <w:tc>
          <w:tcPr>
            <w:tcW w:w="1197" w:type="dxa"/>
            <w:vAlign w:val="center"/>
          </w:tcPr>
          <w:p w:rsidR="007B3455" w:rsidRDefault="00593C82">
            <w:pPr>
              <w:jc w:val="right"/>
            </w:pPr>
            <w:r>
              <w:rPr>
                <w:rFonts w:eastAsiaTheme="minorEastAsia"/>
                <w:color w:val="000000"/>
                <w:szCs w:val="21"/>
              </w:rPr>
              <w:t>15.49%</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广发证券</w:t>
            </w:r>
          </w:p>
        </w:tc>
        <w:tc>
          <w:tcPr>
            <w:tcW w:w="1320" w:type="dxa"/>
            <w:vAlign w:val="center"/>
          </w:tcPr>
          <w:p w:rsidR="007B3455" w:rsidRDefault="00593C82">
            <w:pPr>
              <w:jc w:val="right"/>
            </w:pPr>
            <w:r>
              <w:rPr>
                <w:rFonts w:eastAsiaTheme="minorEastAsia"/>
                <w:color w:val="000000"/>
                <w:szCs w:val="21"/>
              </w:rPr>
              <w:t>354,917.20</w:t>
            </w:r>
          </w:p>
        </w:tc>
        <w:tc>
          <w:tcPr>
            <w:tcW w:w="1080" w:type="dxa"/>
            <w:vAlign w:val="center"/>
          </w:tcPr>
          <w:p w:rsidR="007B3455" w:rsidRDefault="00593C82">
            <w:pPr>
              <w:jc w:val="right"/>
            </w:pPr>
            <w:r>
              <w:rPr>
                <w:rFonts w:eastAsiaTheme="minorEastAsia"/>
                <w:color w:val="000000"/>
                <w:szCs w:val="21"/>
              </w:rPr>
              <w:t>2.14%</w:t>
            </w:r>
          </w:p>
        </w:tc>
        <w:tc>
          <w:tcPr>
            <w:tcW w:w="1143" w:type="dxa"/>
            <w:vAlign w:val="center"/>
          </w:tcPr>
          <w:p w:rsidR="007B3455" w:rsidRDefault="00593C82">
            <w:pPr>
              <w:jc w:val="right"/>
            </w:pPr>
            <w:r>
              <w:rPr>
                <w:rFonts w:eastAsiaTheme="minorEastAsia"/>
                <w:color w:val="000000"/>
                <w:szCs w:val="21"/>
              </w:rPr>
              <w:t>1,000,000,000.00</w:t>
            </w:r>
          </w:p>
        </w:tc>
        <w:tc>
          <w:tcPr>
            <w:tcW w:w="1197" w:type="dxa"/>
            <w:vAlign w:val="center"/>
          </w:tcPr>
          <w:p w:rsidR="007B3455" w:rsidRDefault="00593C82">
            <w:pPr>
              <w:jc w:val="right"/>
            </w:pPr>
            <w:r>
              <w:rPr>
                <w:rFonts w:eastAsiaTheme="minorEastAsia"/>
                <w:color w:val="000000"/>
                <w:szCs w:val="21"/>
              </w:rPr>
              <w:t>26.25%</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海通证券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国盛证券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r w:rsidR="007B3455">
        <w:tc>
          <w:tcPr>
            <w:tcW w:w="1560" w:type="dxa"/>
            <w:vAlign w:val="center"/>
          </w:tcPr>
          <w:p w:rsidR="007B3455" w:rsidRDefault="00593C82">
            <w:pPr>
              <w:jc w:val="left"/>
            </w:pPr>
            <w:r>
              <w:rPr>
                <w:rFonts w:eastAsiaTheme="minorEastAsia"/>
                <w:color w:val="000000"/>
                <w:szCs w:val="21"/>
              </w:rPr>
              <w:t>长城证券</w:t>
            </w:r>
          </w:p>
        </w:tc>
        <w:tc>
          <w:tcPr>
            <w:tcW w:w="1320" w:type="dxa"/>
            <w:vAlign w:val="center"/>
          </w:tcPr>
          <w:p w:rsidR="007B3455" w:rsidRDefault="00593C82">
            <w:pPr>
              <w:jc w:val="right"/>
            </w:pPr>
            <w:r>
              <w:rPr>
                <w:rFonts w:eastAsiaTheme="minorEastAsia"/>
                <w:color w:val="000000"/>
                <w:szCs w:val="21"/>
              </w:rPr>
              <w:t>-</w:t>
            </w:r>
          </w:p>
        </w:tc>
        <w:tc>
          <w:tcPr>
            <w:tcW w:w="1080" w:type="dxa"/>
            <w:vAlign w:val="center"/>
          </w:tcPr>
          <w:p w:rsidR="007B3455" w:rsidRDefault="00593C82">
            <w:pPr>
              <w:jc w:val="right"/>
            </w:pPr>
            <w:r>
              <w:rPr>
                <w:rFonts w:eastAsiaTheme="minorEastAsia"/>
                <w:color w:val="000000"/>
                <w:szCs w:val="21"/>
              </w:rPr>
              <w:t>-</w:t>
            </w:r>
          </w:p>
        </w:tc>
        <w:tc>
          <w:tcPr>
            <w:tcW w:w="1143" w:type="dxa"/>
            <w:vAlign w:val="center"/>
          </w:tcPr>
          <w:p w:rsidR="007B3455" w:rsidRDefault="00593C82">
            <w:pPr>
              <w:jc w:val="right"/>
            </w:pPr>
            <w:r>
              <w:rPr>
                <w:rFonts w:eastAsiaTheme="minorEastAsia"/>
                <w:color w:val="000000"/>
                <w:szCs w:val="21"/>
              </w:rPr>
              <w:t>-</w:t>
            </w:r>
          </w:p>
        </w:tc>
        <w:tc>
          <w:tcPr>
            <w:tcW w:w="1197" w:type="dxa"/>
            <w:vAlign w:val="center"/>
          </w:tcPr>
          <w:p w:rsidR="007B3455" w:rsidRDefault="00593C82">
            <w:pPr>
              <w:jc w:val="right"/>
            </w:pPr>
            <w:r>
              <w:rPr>
                <w:rFonts w:eastAsiaTheme="minorEastAsia"/>
                <w:color w:val="000000"/>
                <w:szCs w:val="21"/>
              </w:rPr>
              <w:t>-</w:t>
            </w:r>
          </w:p>
        </w:tc>
        <w:tc>
          <w:tcPr>
            <w:tcW w:w="1497" w:type="dxa"/>
            <w:vAlign w:val="center"/>
          </w:tcPr>
          <w:p w:rsidR="007B3455" w:rsidRDefault="00593C82">
            <w:pPr>
              <w:jc w:val="right"/>
            </w:pPr>
            <w:r>
              <w:rPr>
                <w:rFonts w:eastAsiaTheme="minorEastAsia"/>
                <w:color w:val="000000"/>
                <w:szCs w:val="21"/>
              </w:rPr>
              <w:t>-</w:t>
            </w:r>
          </w:p>
        </w:tc>
        <w:tc>
          <w:tcPr>
            <w:tcW w:w="1203" w:type="dxa"/>
            <w:vAlign w:val="center"/>
          </w:tcPr>
          <w:p w:rsidR="007B3455" w:rsidRDefault="00593C82">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0" w:name="_Toc361324901"/>
      <w:bookmarkStart w:id="171" w:name="_Toc35533919"/>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7B3455">
        <w:tc>
          <w:tcPr>
            <w:tcW w:w="720" w:type="dxa"/>
            <w:vAlign w:val="center"/>
          </w:tcPr>
          <w:p w:rsidR="007B3455" w:rsidRDefault="00593C82">
            <w:pPr>
              <w:jc w:val="center"/>
            </w:pPr>
            <w:r>
              <w:rPr>
                <w:rFonts w:eastAsiaTheme="minorEastAsia"/>
                <w:color w:val="000000"/>
                <w:szCs w:val="21"/>
              </w:rPr>
              <w:t>1</w:t>
            </w:r>
          </w:p>
        </w:tc>
        <w:tc>
          <w:tcPr>
            <w:tcW w:w="4320" w:type="dxa"/>
            <w:vAlign w:val="center"/>
          </w:tcPr>
          <w:p w:rsidR="007B3455" w:rsidRDefault="00593C82">
            <w:pPr>
              <w:jc w:val="left"/>
            </w:pPr>
            <w:r>
              <w:rPr>
                <w:rFonts w:eastAsiaTheme="minorEastAsia"/>
                <w:color w:val="000000"/>
                <w:szCs w:val="21"/>
              </w:rPr>
              <w:t>易方达基金管理有限公司关于公司旗下部分基金估值调整情况的公告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2019-01-03</w:t>
            </w:r>
          </w:p>
        </w:tc>
      </w:tr>
      <w:tr w:rsidR="007B3455">
        <w:tc>
          <w:tcPr>
            <w:tcW w:w="720" w:type="dxa"/>
            <w:vAlign w:val="center"/>
          </w:tcPr>
          <w:p w:rsidR="007B3455" w:rsidRDefault="00593C82">
            <w:pPr>
              <w:jc w:val="center"/>
            </w:pPr>
            <w:r>
              <w:rPr>
                <w:rFonts w:eastAsiaTheme="minorEastAsia"/>
                <w:color w:val="000000"/>
                <w:szCs w:val="21"/>
              </w:rPr>
              <w:t>2</w:t>
            </w:r>
          </w:p>
        </w:tc>
        <w:tc>
          <w:tcPr>
            <w:tcW w:w="4320" w:type="dxa"/>
            <w:vAlign w:val="center"/>
          </w:tcPr>
          <w:p w:rsidR="007B3455" w:rsidRDefault="00593C82">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2019-01-29</w:t>
            </w:r>
          </w:p>
        </w:tc>
      </w:tr>
      <w:tr w:rsidR="007B3455">
        <w:tc>
          <w:tcPr>
            <w:tcW w:w="720" w:type="dxa"/>
            <w:vAlign w:val="center"/>
          </w:tcPr>
          <w:p w:rsidR="007B3455" w:rsidRDefault="00593C82">
            <w:pPr>
              <w:jc w:val="center"/>
            </w:pPr>
            <w:r>
              <w:rPr>
                <w:rFonts w:eastAsiaTheme="minorEastAsia"/>
                <w:color w:val="000000"/>
                <w:szCs w:val="21"/>
              </w:rPr>
              <w:t>3</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2019-02-22</w:t>
            </w:r>
          </w:p>
        </w:tc>
      </w:tr>
      <w:tr w:rsidR="007B3455">
        <w:tc>
          <w:tcPr>
            <w:tcW w:w="720" w:type="dxa"/>
            <w:vAlign w:val="center"/>
          </w:tcPr>
          <w:p w:rsidR="007B3455" w:rsidRDefault="00593C82">
            <w:pPr>
              <w:jc w:val="center"/>
            </w:pPr>
            <w:r>
              <w:rPr>
                <w:rFonts w:eastAsiaTheme="minorEastAsia"/>
                <w:color w:val="000000"/>
                <w:szCs w:val="21"/>
              </w:rPr>
              <w:t>4</w:t>
            </w:r>
          </w:p>
        </w:tc>
        <w:tc>
          <w:tcPr>
            <w:tcW w:w="4320" w:type="dxa"/>
            <w:vAlign w:val="center"/>
          </w:tcPr>
          <w:p w:rsidR="007B3455" w:rsidRDefault="00593C82">
            <w:pPr>
              <w:jc w:val="left"/>
            </w:pPr>
            <w:r>
              <w:rPr>
                <w:rFonts w:eastAsiaTheme="minorEastAsia"/>
                <w:color w:val="000000"/>
                <w:szCs w:val="21"/>
              </w:rPr>
              <w:t>易方达基金管理有限公司关于公司旗下部分基金估值调整情况的公告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2019-02-26</w:t>
            </w:r>
          </w:p>
        </w:tc>
      </w:tr>
      <w:tr w:rsidR="007B3455">
        <w:tc>
          <w:tcPr>
            <w:tcW w:w="720" w:type="dxa"/>
            <w:vAlign w:val="center"/>
          </w:tcPr>
          <w:p w:rsidR="007B3455" w:rsidRDefault="00593C82">
            <w:pPr>
              <w:jc w:val="center"/>
            </w:pPr>
            <w:r>
              <w:rPr>
                <w:rFonts w:eastAsiaTheme="minorEastAsia"/>
                <w:color w:val="000000"/>
                <w:szCs w:val="21"/>
              </w:rPr>
              <w:t>5</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2019-03-01</w:t>
            </w:r>
          </w:p>
        </w:tc>
      </w:tr>
      <w:tr w:rsidR="007B3455">
        <w:tc>
          <w:tcPr>
            <w:tcW w:w="720" w:type="dxa"/>
            <w:vAlign w:val="center"/>
          </w:tcPr>
          <w:p w:rsidR="007B3455" w:rsidRDefault="00593C82">
            <w:pPr>
              <w:jc w:val="center"/>
            </w:pPr>
            <w:r>
              <w:rPr>
                <w:rFonts w:eastAsiaTheme="minorEastAsia"/>
                <w:color w:val="000000"/>
                <w:szCs w:val="21"/>
              </w:rPr>
              <w:t>6</w:t>
            </w:r>
          </w:p>
        </w:tc>
        <w:tc>
          <w:tcPr>
            <w:tcW w:w="4320" w:type="dxa"/>
            <w:vAlign w:val="center"/>
          </w:tcPr>
          <w:p w:rsidR="007B3455" w:rsidRDefault="00593C82">
            <w:pPr>
              <w:jc w:val="left"/>
            </w:pPr>
            <w:r>
              <w:rPr>
                <w:rFonts w:eastAsiaTheme="minorEastAsia"/>
                <w:color w:val="000000"/>
                <w:szCs w:val="21"/>
              </w:rPr>
              <w:t>易方达基金管理有限公司关于成都分公司营业场所变更的公告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2019-03-13</w:t>
            </w:r>
          </w:p>
        </w:tc>
      </w:tr>
      <w:tr w:rsidR="007B3455">
        <w:tc>
          <w:tcPr>
            <w:tcW w:w="720" w:type="dxa"/>
            <w:vAlign w:val="center"/>
          </w:tcPr>
          <w:p w:rsidR="007B3455" w:rsidRDefault="00593C82">
            <w:pPr>
              <w:jc w:val="center"/>
            </w:pPr>
            <w:r>
              <w:rPr>
                <w:rFonts w:eastAsiaTheme="minorEastAsia"/>
                <w:color w:val="000000"/>
                <w:szCs w:val="21"/>
              </w:rPr>
              <w:t>7</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2019-03-13</w:t>
            </w:r>
          </w:p>
        </w:tc>
      </w:tr>
      <w:tr w:rsidR="007B3455">
        <w:tc>
          <w:tcPr>
            <w:tcW w:w="720" w:type="dxa"/>
            <w:vAlign w:val="center"/>
          </w:tcPr>
          <w:p w:rsidR="007B3455" w:rsidRDefault="00593C82">
            <w:pPr>
              <w:jc w:val="center"/>
            </w:pPr>
            <w:r>
              <w:rPr>
                <w:rFonts w:eastAsiaTheme="minorEastAsia"/>
                <w:color w:val="000000"/>
                <w:szCs w:val="21"/>
              </w:rPr>
              <w:t>8</w:t>
            </w:r>
          </w:p>
        </w:tc>
        <w:tc>
          <w:tcPr>
            <w:tcW w:w="4320" w:type="dxa"/>
            <w:vAlign w:val="center"/>
          </w:tcPr>
          <w:p w:rsidR="007B3455" w:rsidRDefault="00593C82">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2019-03-19</w:t>
            </w:r>
          </w:p>
        </w:tc>
      </w:tr>
      <w:tr w:rsidR="007B3455">
        <w:tc>
          <w:tcPr>
            <w:tcW w:w="720" w:type="dxa"/>
            <w:vAlign w:val="center"/>
          </w:tcPr>
          <w:p w:rsidR="007B3455" w:rsidRDefault="00593C82">
            <w:pPr>
              <w:jc w:val="center"/>
            </w:pPr>
            <w:r>
              <w:rPr>
                <w:rFonts w:eastAsiaTheme="minorEastAsia"/>
                <w:color w:val="000000"/>
                <w:szCs w:val="21"/>
              </w:rPr>
              <w:t>9</w:t>
            </w:r>
          </w:p>
        </w:tc>
        <w:tc>
          <w:tcPr>
            <w:tcW w:w="4320" w:type="dxa"/>
            <w:vAlign w:val="center"/>
          </w:tcPr>
          <w:p w:rsidR="007B3455" w:rsidRDefault="00593C82">
            <w:pPr>
              <w:jc w:val="left"/>
            </w:pPr>
            <w:r>
              <w:rPr>
                <w:rFonts w:eastAsiaTheme="minorEastAsia"/>
                <w:color w:val="000000"/>
                <w:szCs w:val="21"/>
              </w:rPr>
              <w:t>易方达基金管理有限公司关于公司旗下部分基金估值调整情况的公告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2019-03-27</w:t>
            </w:r>
          </w:p>
        </w:tc>
      </w:tr>
      <w:tr w:rsidR="007B3455">
        <w:tc>
          <w:tcPr>
            <w:tcW w:w="720" w:type="dxa"/>
            <w:vAlign w:val="center"/>
          </w:tcPr>
          <w:p w:rsidR="007B3455" w:rsidRDefault="00593C82">
            <w:pPr>
              <w:jc w:val="center"/>
            </w:pPr>
            <w:r>
              <w:rPr>
                <w:rFonts w:eastAsiaTheme="minorEastAsia"/>
                <w:color w:val="000000"/>
                <w:szCs w:val="21"/>
              </w:rPr>
              <w:t>10</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2019-03-29</w:t>
            </w:r>
          </w:p>
        </w:tc>
      </w:tr>
      <w:tr w:rsidR="007B3455">
        <w:tc>
          <w:tcPr>
            <w:tcW w:w="720" w:type="dxa"/>
            <w:vAlign w:val="center"/>
          </w:tcPr>
          <w:p w:rsidR="007B3455" w:rsidRDefault="00593C82">
            <w:pPr>
              <w:jc w:val="center"/>
            </w:pPr>
            <w:r>
              <w:rPr>
                <w:rFonts w:eastAsiaTheme="minorEastAsia"/>
                <w:color w:val="000000"/>
                <w:szCs w:val="21"/>
              </w:rPr>
              <w:t>11</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2019-03-30</w:t>
            </w:r>
          </w:p>
        </w:tc>
      </w:tr>
      <w:tr w:rsidR="007B3455">
        <w:tc>
          <w:tcPr>
            <w:tcW w:w="720" w:type="dxa"/>
            <w:vAlign w:val="center"/>
          </w:tcPr>
          <w:p w:rsidR="007B3455" w:rsidRDefault="00593C82">
            <w:pPr>
              <w:jc w:val="center"/>
            </w:pPr>
            <w:r>
              <w:rPr>
                <w:rFonts w:eastAsiaTheme="minorEastAsia"/>
                <w:color w:val="000000"/>
                <w:szCs w:val="21"/>
              </w:rPr>
              <w:t>12</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2019-04-01</w:t>
            </w:r>
          </w:p>
        </w:tc>
      </w:tr>
      <w:tr w:rsidR="007B3455">
        <w:tc>
          <w:tcPr>
            <w:tcW w:w="720" w:type="dxa"/>
            <w:vAlign w:val="center"/>
          </w:tcPr>
          <w:p w:rsidR="007B3455" w:rsidRDefault="00593C82">
            <w:pPr>
              <w:jc w:val="center"/>
            </w:pPr>
            <w:r>
              <w:rPr>
                <w:rFonts w:eastAsiaTheme="minorEastAsia"/>
                <w:color w:val="000000"/>
                <w:szCs w:val="21"/>
              </w:rPr>
              <w:t>13</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2019-04-01</w:t>
            </w:r>
          </w:p>
        </w:tc>
      </w:tr>
      <w:tr w:rsidR="007B3455">
        <w:tc>
          <w:tcPr>
            <w:tcW w:w="720" w:type="dxa"/>
            <w:vAlign w:val="center"/>
          </w:tcPr>
          <w:p w:rsidR="007B3455" w:rsidRDefault="00593C82">
            <w:pPr>
              <w:jc w:val="center"/>
            </w:pPr>
            <w:r>
              <w:rPr>
                <w:rFonts w:eastAsiaTheme="minorEastAsia"/>
                <w:color w:val="000000"/>
                <w:szCs w:val="21"/>
              </w:rPr>
              <w:t>14</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2019-04-08</w:t>
            </w:r>
          </w:p>
        </w:tc>
      </w:tr>
      <w:tr w:rsidR="007B3455">
        <w:tc>
          <w:tcPr>
            <w:tcW w:w="720" w:type="dxa"/>
            <w:vAlign w:val="center"/>
          </w:tcPr>
          <w:p w:rsidR="007B3455" w:rsidRDefault="00593C82">
            <w:pPr>
              <w:jc w:val="center"/>
            </w:pPr>
            <w:r>
              <w:rPr>
                <w:rFonts w:eastAsiaTheme="minorEastAsia"/>
                <w:color w:val="000000"/>
                <w:szCs w:val="21"/>
              </w:rPr>
              <w:t>15</w:t>
            </w:r>
          </w:p>
        </w:tc>
        <w:tc>
          <w:tcPr>
            <w:tcW w:w="4320" w:type="dxa"/>
            <w:vAlign w:val="center"/>
          </w:tcPr>
          <w:p w:rsidR="007B3455" w:rsidRDefault="00593C82">
            <w:pPr>
              <w:jc w:val="left"/>
            </w:pPr>
            <w:r>
              <w:rPr>
                <w:rFonts w:eastAsiaTheme="minorEastAsia"/>
                <w:color w:val="000000"/>
                <w:szCs w:val="21"/>
              </w:rPr>
              <w:t>易方达基金管理有限公司关于公司旗下部分基金估值调整情况的公告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2019-04-12</w:t>
            </w:r>
          </w:p>
        </w:tc>
      </w:tr>
      <w:tr w:rsidR="007B3455">
        <w:tc>
          <w:tcPr>
            <w:tcW w:w="720" w:type="dxa"/>
            <w:vAlign w:val="center"/>
          </w:tcPr>
          <w:p w:rsidR="007B3455" w:rsidRDefault="00593C82">
            <w:pPr>
              <w:jc w:val="center"/>
            </w:pPr>
            <w:r>
              <w:rPr>
                <w:rFonts w:eastAsiaTheme="minorEastAsia"/>
                <w:color w:val="000000"/>
                <w:szCs w:val="21"/>
              </w:rPr>
              <w:t>16</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2019-04-12</w:t>
            </w:r>
          </w:p>
        </w:tc>
      </w:tr>
      <w:tr w:rsidR="007B3455">
        <w:tc>
          <w:tcPr>
            <w:tcW w:w="720" w:type="dxa"/>
            <w:vAlign w:val="center"/>
          </w:tcPr>
          <w:p w:rsidR="007B3455" w:rsidRDefault="00593C82">
            <w:pPr>
              <w:jc w:val="center"/>
            </w:pPr>
            <w:r>
              <w:rPr>
                <w:rFonts w:eastAsiaTheme="minorEastAsia"/>
                <w:color w:val="000000"/>
                <w:szCs w:val="21"/>
              </w:rPr>
              <w:t>17</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易方达基金管理有限公司关于旗下部分开放式基金参加深圳农村商业银行手机银行费率优惠活动的公告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中国证券报、上海证券报、证券时报及基金管理人网站</w:t>
            </w:r>
          </w:p>
        </w:tc>
        <w:tc>
          <w:tcPr>
            <w:tcW w:w="1629" w:type="dxa"/>
            <w:vAlign w:val="center"/>
          </w:tcPr>
          <w:p w:rsidR="007B3455" w:rsidRDefault="00593C82">
            <w:pPr>
              <w:jc w:val="center"/>
            </w:pPr>
            <w:r>
              <w:rPr>
                <w:rFonts w:eastAsiaTheme="minorEastAsia"/>
                <w:color w:val="000000"/>
                <w:szCs w:val="21"/>
              </w:rPr>
              <w:t>2019-04-18</w:t>
            </w:r>
          </w:p>
        </w:tc>
      </w:tr>
      <w:tr w:rsidR="007B3455">
        <w:tc>
          <w:tcPr>
            <w:tcW w:w="720" w:type="dxa"/>
            <w:vAlign w:val="center"/>
          </w:tcPr>
          <w:p w:rsidR="007B3455" w:rsidRDefault="00593C82">
            <w:pPr>
              <w:jc w:val="center"/>
            </w:pPr>
            <w:r>
              <w:rPr>
                <w:rFonts w:eastAsiaTheme="minorEastAsia"/>
                <w:color w:val="000000"/>
                <w:szCs w:val="21"/>
              </w:rPr>
              <w:t>18</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2019-04-30</w:t>
            </w:r>
          </w:p>
        </w:tc>
      </w:tr>
      <w:tr w:rsidR="007B3455">
        <w:tc>
          <w:tcPr>
            <w:tcW w:w="720" w:type="dxa"/>
            <w:vAlign w:val="center"/>
          </w:tcPr>
          <w:p w:rsidR="007B3455" w:rsidRDefault="00593C82">
            <w:pPr>
              <w:jc w:val="center"/>
            </w:pPr>
            <w:r>
              <w:rPr>
                <w:rFonts w:eastAsiaTheme="minorEastAsia"/>
                <w:color w:val="000000"/>
                <w:szCs w:val="21"/>
              </w:rPr>
              <w:t>19</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2019-05-16</w:t>
            </w:r>
          </w:p>
        </w:tc>
      </w:tr>
      <w:tr w:rsidR="007B3455">
        <w:tc>
          <w:tcPr>
            <w:tcW w:w="720" w:type="dxa"/>
            <w:vAlign w:val="center"/>
          </w:tcPr>
          <w:p w:rsidR="007B3455" w:rsidRDefault="00593C82">
            <w:pPr>
              <w:jc w:val="center"/>
            </w:pPr>
            <w:r>
              <w:rPr>
                <w:rFonts w:eastAsiaTheme="minorEastAsia"/>
                <w:color w:val="000000"/>
                <w:szCs w:val="21"/>
              </w:rPr>
              <w:t>20</w:t>
            </w:r>
          </w:p>
        </w:tc>
        <w:tc>
          <w:tcPr>
            <w:tcW w:w="4320" w:type="dxa"/>
            <w:vAlign w:val="center"/>
          </w:tcPr>
          <w:p w:rsidR="007B3455" w:rsidRDefault="00593C82">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2019-05-28</w:t>
            </w:r>
          </w:p>
        </w:tc>
      </w:tr>
      <w:tr w:rsidR="007B3455">
        <w:tc>
          <w:tcPr>
            <w:tcW w:w="720" w:type="dxa"/>
            <w:vAlign w:val="center"/>
          </w:tcPr>
          <w:p w:rsidR="007B3455" w:rsidRDefault="00593C82">
            <w:pPr>
              <w:jc w:val="center"/>
            </w:pPr>
            <w:r>
              <w:rPr>
                <w:rFonts w:eastAsiaTheme="minorEastAsia"/>
                <w:color w:val="000000"/>
                <w:szCs w:val="21"/>
              </w:rPr>
              <w:t>21</w:t>
            </w:r>
          </w:p>
        </w:tc>
        <w:tc>
          <w:tcPr>
            <w:tcW w:w="4320" w:type="dxa"/>
            <w:vAlign w:val="center"/>
          </w:tcPr>
          <w:p w:rsidR="007B3455" w:rsidRDefault="00593C82">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2019-06-20</w:t>
            </w:r>
          </w:p>
        </w:tc>
      </w:tr>
      <w:tr w:rsidR="007B3455">
        <w:tc>
          <w:tcPr>
            <w:tcW w:w="720" w:type="dxa"/>
            <w:vAlign w:val="center"/>
          </w:tcPr>
          <w:p w:rsidR="007B3455" w:rsidRDefault="00593C82">
            <w:pPr>
              <w:jc w:val="center"/>
            </w:pPr>
            <w:r>
              <w:rPr>
                <w:rFonts w:eastAsiaTheme="minorEastAsia"/>
                <w:color w:val="000000"/>
                <w:szCs w:val="21"/>
              </w:rPr>
              <w:t>22</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2019-06-21</w:t>
            </w:r>
          </w:p>
        </w:tc>
      </w:tr>
      <w:tr w:rsidR="007B3455">
        <w:tc>
          <w:tcPr>
            <w:tcW w:w="720" w:type="dxa"/>
            <w:vAlign w:val="center"/>
          </w:tcPr>
          <w:p w:rsidR="007B3455" w:rsidRDefault="00593C82">
            <w:pPr>
              <w:jc w:val="center"/>
            </w:pPr>
            <w:r>
              <w:rPr>
                <w:rFonts w:eastAsiaTheme="minorEastAsia"/>
                <w:color w:val="000000"/>
                <w:szCs w:val="21"/>
              </w:rPr>
              <w:t>23</w:t>
            </w:r>
          </w:p>
        </w:tc>
        <w:tc>
          <w:tcPr>
            <w:tcW w:w="4320" w:type="dxa"/>
            <w:vAlign w:val="center"/>
          </w:tcPr>
          <w:p w:rsidR="007B3455" w:rsidRDefault="00593C82">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2019-06-22</w:t>
            </w:r>
          </w:p>
        </w:tc>
      </w:tr>
      <w:tr w:rsidR="007B3455">
        <w:tc>
          <w:tcPr>
            <w:tcW w:w="720" w:type="dxa"/>
            <w:vAlign w:val="center"/>
          </w:tcPr>
          <w:p w:rsidR="007B3455" w:rsidRDefault="00593C82">
            <w:pPr>
              <w:jc w:val="center"/>
            </w:pPr>
            <w:r>
              <w:rPr>
                <w:rFonts w:eastAsiaTheme="minorEastAsia"/>
                <w:color w:val="000000"/>
                <w:szCs w:val="21"/>
              </w:rPr>
              <w:t>24</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2019-06-24</w:t>
            </w:r>
          </w:p>
        </w:tc>
      </w:tr>
      <w:tr w:rsidR="007B3455">
        <w:tc>
          <w:tcPr>
            <w:tcW w:w="720" w:type="dxa"/>
            <w:vAlign w:val="center"/>
          </w:tcPr>
          <w:p w:rsidR="007B3455" w:rsidRDefault="00593C82">
            <w:pPr>
              <w:jc w:val="center"/>
            </w:pPr>
            <w:r>
              <w:rPr>
                <w:rFonts w:eastAsiaTheme="minorEastAsia"/>
                <w:color w:val="000000"/>
                <w:szCs w:val="21"/>
              </w:rPr>
              <w:t>25</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2019-07-05</w:t>
            </w:r>
          </w:p>
        </w:tc>
      </w:tr>
      <w:tr w:rsidR="007B3455">
        <w:tc>
          <w:tcPr>
            <w:tcW w:w="720" w:type="dxa"/>
            <w:vAlign w:val="center"/>
          </w:tcPr>
          <w:p w:rsidR="007B3455" w:rsidRDefault="00593C82">
            <w:pPr>
              <w:jc w:val="center"/>
            </w:pPr>
            <w:r>
              <w:rPr>
                <w:rFonts w:eastAsiaTheme="minorEastAsia"/>
                <w:color w:val="000000"/>
                <w:szCs w:val="21"/>
              </w:rPr>
              <w:t>26</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7B3455" w:rsidRDefault="00593C82">
            <w:pPr>
              <w:jc w:val="center"/>
            </w:pPr>
            <w:r>
              <w:rPr>
                <w:rFonts w:eastAsiaTheme="minorEastAsia"/>
                <w:color w:val="000000"/>
                <w:szCs w:val="21"/>
              </w:rPr>
              <w:t>中国证券报、</w:t>
            </w:r>
            <w:r>
              <w:rPr>
                <w:rFonts w:eastAsiaTheme="minorEastAsia"/>
                <w:color w:val="000000"/>
                <w:szCs w:val="21"/>
              </w:rPr>
              <w:t>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2019-07-10</w:t>
            </w:r>
          </w:p>
        </w:tc>
      </w:tr>
      <w:tr w:rsidR="007B3455">
        <w:tc>
          <w:tcPr>
            <w:tcW w:w="720" w:type="dxa"/>
            <w:vAlign w:val="center"/>
          </w:tcPr>
          <w:p w:rsidR="007B3455" w:rsidRDefault="00593C82">
            <w:pPr>
              <w:jc w:val="center"/>
            </w:pPr>
            <w:r>
              <w:rPr>
                <w:rFonts w:eastAsiaTheme="minorEastAsia"/>
                <w:color w:val="000000"/>
                <w:szCs w:val="21"/>
              </w:rPr>
              <w:t>27</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2019-07-15</w:t>
            </w:r>
          </w:p>
        </w:tc>
      </w:tr>
      <w:tr w:rsidR="007B3455">
        <w:tc>
          <w:tcPr>
            <w:tcW w:w="720" w:type="dxa"/>
            <w:vAlign w:val="center"/>
          </w:tcPr>
          <w:p w:rsidR="007B3455" w:rsidRDefault="00593C82">
            <w:pPr>
              <w:jc w:val="center"/>
            </w:pPr>
            <w:r>
              <w:rPr>
                <w:rFonts w:eastAsiaTheme="minorEastAsia"/>
                <w:color w:val="000000"/>
                <w:szCs w:val="21"/>
              </w:rPr>
              <w:t>28</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2019-07-16</w:t>
            </w:r>
          </w:p>
        </w:tc>
      </w:tr>
      <w:tr w:rsidR="007B3455">
        <w:tc>
          <w:tcPr>
            <w:tcW w:w="720" w:type="dxa"/>
            <w:vAlign w:val="center"/>
          </w:tcPr>
          <w:p w:rsidR="007B3455" w:rsidRDefault="00593C82">
            <w:pPr>
              <w:jc w:val="center"/>
            </w:pPr>
            <w:r>
              <w:rPr>
                <w:rFonts w:eastAsiaTheme="minorEastAsia"/>
                <w:color w:val="000000"/>
                <w:szCs w:val="21"/>
              </w:rPr>
              <w:t>29</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2019-08-12</w:t>
            </w:r>
          </w:p>
        </w:tc>
      </w:tr>
      <w:tr w:rsidR="007B3455">
        <w:tc>
          <w:tcPr>
            <w:tcW w:w="720" w:type="dxa"/>
            <w:vAlign w:val="center"/>
          </w:tcPr>
          <w:p w:rsidR="007B3455" w:rsidRDefault="00593C82">
            <w:pPr>
              <w:jc w:val="center"/>
            </w:pPr>
            <w:r>
              <w:rPr>
                <w:rFonts w:eastAsiaTheme="minorEastAsia"/>
                <w:color w:val="000000"/>
                <w:szCs w:val="21"/>
              </w:rPr>
              <w:t>30</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2019-08-13</w:t>
            </w:r>
          </w:p>
        </w:tc>
      </w:tr>
      <w:tr w:rsidR="007B3455">
        <w:tc>
          <w:tcPr>
            <w:tcW w:w="720" w:type="dxa"/>
            <w:vAlign w:val="center"/>
          </w:tcPr>
          <w:p w:rsidR="007B3455" w:rsidRDefault="00593C82">
            <w:pPr>
              <w:jc w:val="center"/>
            </w:pPr>
            <w:r>
              <w:rPr>
                <w:rFonts w:eastAsiaTheme="minorEastAsia"/>
                <w:color w:val="000000"/>
                <w:szCs w:val="21"/>
              </w:rPr>
              <w:t>31</w:t>
            </w:r>
          </w:p>
        </w:tc>
        <w:tc>
          <w:tcPr>
            <w:tcW w:w="4320" w:type="dxa"/>
            <w:vAlign w:val="center"/>
          </w:tcPr>
          <w:p w:rsidR="007B3455" w:rsidRDefault="00593C82">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2019-08-13</w:t>
            </w:r>
          </w:p>
        </w:tc>
      </w:tr>
      <w:tr w:rsidR="007B3455">
        <w:tc>
          <w:tcPr>
            <w:tcW w:w="720" w:type="dxa"/>
            <w:vAlign w:val="center"/>
          </w:tcPr>
          <w:p w:rsidR="007B3455" w:rsidRDefault="00593C82">
            <w:pPr>
              <w:jc w:val="center"/>
            </w:pPr>
            <w:r>
              <w:rPr>
                <w:rFonts w:eastAsiaTheme="minorEastAsia"/>
                <w:color w:val="000000"/>
                <w:szCs w:val="21"/>
              </w:rPr>
              <w:t>32</w:t>
            </w:r>
          </w:p>
        </w:tc>
        <w:tc>
          <w:tcPr>
            <w:tcW w:w="4320" w:type="dxa"/>
            <w:vAlign w:val="center"/>
          </w:tcPr>
          <w:p w:rsidR="007B3455" w:rsidRDefault="00593C82">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2019-08-14</w:t>
            </w:r>
          </w:p>
        </w:tc>
      </w:tr>
      <w:tr w:rsidR="007B3455">
        <w:tc>
          <w:tcPr>
            <w:tcW w:w="720" w:type="dxa"/>
            <w:vAlign w:val="center"/>
          </w:tcPr>
          <w:p w:rsidR="007B3455" w:rsidRDefault="00593C82">
            <w:pPr>
              <w:jc w:val="center"/>
            </w:pPr>
            <w:r>
              <w:rPr>
                <w:rFonts w:eastAsiaTheme="minorEastAsia"/>
                <w:color w:val="000000"/>
                <w:szCs w:val="21"/>
              </w:rPr>
              <w:t>33</w:t>
            </w:r>
          </w:p>
        </w:tc>
        <w:tc>
          <w:tcPr>
            <w:tcW w:w="4320" w:type="dxa"/>
            <w:vAlign w:val="center"/>
          </w:tcPr>
          <w:p w:rsidR="007B3455" w:rsidRDefault="00593C82">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2019-08-14</w:t>
            </w:r>
          </w:p>
        </w:tc>
      </w:tr>
      <w:tr w:rsidR="007B3455">
        <w:tc>
          <w:tcPr>
            <w:tcW w:w="720" w:type="dxa"/>
            <w:vAlign w:val="center"/>
          </w:tcPr>
          <w:p w:rsidR="007B3455" w:rsidRDefault="00593C82">
            <w:pPr>
              <w:jc w:val="center"/>
            </w:pPr>
            <w:r>
              <w:rPr>
                <w:rFonts w:eastAsiaTheme="minorEastAsia"/>
                <w:color w:val="000000"/>
                <w:szCs w:val="21"/>
              </w:rPr>
              <w:t>34</w:t>
            </w:r>
          </w:p>
        </w:tc>
        <w:tc>
          <w:tcPr>
            <w:tcW w:w="4320" w:type="dxa"/>
            <w:vAlign w:val="center"/>
          </w:tcPr>
          <w:p w:rsidR="007B3455" w:rsidRDefault="00593C82">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2019-08-14</w:t>
            </w:r>
          </w:p>
        </w:tc>
      </w:tr>
      <w:tr w:rsidR="007B3455">
        <w:tc>
          <w:tcPr>
            <w:tcW w:w="720" w:type="dxa"/>
            <w:vAlign w:val="center"/>
          </w:tcPr>
          <w:p w:rsidR="007B3455" w:rsidRDefault="00593C82">
            <w:pPr>
              <w:jc w:val="center"/>
            </w:pPr>
            <w:r>
              <w:rPr>
                <w:rFonts w:eastAsiaTheme="minorEastAsia"/>
                <w:color w:val="000000"/>
                <w:szCs w:val="21"/>
              </w:rPr>
              <w:t>35</w:t>
            </w:r>
          </w:p>
        </w:tc>
        <w:tc>
          <w:tcPr>
            <w:tcW w:w="4320" w:type="dxa"/>
            <w:vAlign w:val="center"/>
          </w:tcPr>
          <w:p w:rsidR="007B3455" w:rsidRDefault="00593C82">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中国证券报、上海证券报、证券时报、证券日报及基金管理人网站</w:t>
            </w:r>
          </w:p>
        </w:tc>
        <w:tc>
          <w:tcPr>
            <w:tcW w:w="1629" w:type="dxa"/>
            <w:vAlign w:val="center"/>
          </w:tcPr>
          <w:p w:rsidR="007B3455" w:rsidRDefault="00593C82">
            <w:pPr>
              <w:jc w:val="center"/>
            </w:pPr>
            <w:r>
              <w:rPr>
                <w:rFonts w:eastAsiaTheme="minorEastAsia"/>
                <w:color w:val="000000"/>
                <w:szCs w:val="21"/>
              </w:rPr>
              <w:t>2019-08-14</w:t>
            </w:r>
          </w:p>
        </w:tc>
      </w:tr>
      <w:tr w:rsidR="007B3455">
        <w:tc>
          <w:tcPr>
            <w:tcW w:w="720" w:type="dxa"/>
            <w:vAlign w:val="center"/>
          </w:tcPr>
          <w:p w:rsidR="007B3455" w:rsidRDefault="00593C82">
            <w:pPr>
              <w:jc w:val="center"/>
            </w:pPr>
            <w:r>
              <w:rPr>
                <w:rFonts w:eastAsiaTheme="minorEastAsia"/>
                <w:color w:val="000000"/>
                <w:szCs w:val="21"/>
              </w:rPr>
              <w:t>36</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易方达基金管理有限公司关于旗下部分开放式基金参加中国工商银行</w:t>
            </w:r>
            <w:r>
              <w:rPr>
                <w:rFonts w:eastAsiaTheme="minorEastAsia"/>
                <w:color w:val="000000"/>
                <w:szCs w:val="21"/>
              </w:rPr>
              <w:t>“</w:t>
            </w:r>
            <w:r>
              <w:rPr>
                <w:rFonts w:eastAsiaTheme="minorEastAsia"/>
                <w:color w:val="000000"/>
                <w:szCs w:val="21"/>
              </w:rPr>
              <w:t>工银理财节</w:t>
            </w:r>
            <w:r>
              <w:rPr>
                <w:rFonts w:eastAsiaTheme="minorEastAsia"/>
                <w:color w:val="000000"/>
                <w:szCs w:val="21"/>
              </w:rPr>
              <w:t>-</w:t>
            </w:r>
            <w:r>
              <w:rPr>
                <w:rFonts w:eastAsiaTheme="minorEastAsia"/>
                <w:color w:val="000000"/>
                <w:szCs w:val="21"/>
              </w:rPr>
              <w:t>创新产品周</w:t>
            </w:r>
            <w:r>
              <w:rPr>
                <w:rFonts w:eastAsiaTheme="minorEastAsia"/>
                <w:color w:val="000000"/>
                <w:szCs w:val="21"/>
              </w:rPr>
              <w:t>”</w:t>
            </w:r>
            <w:r>
              <w:rPr>
                <w:rFonts w:eastAsiaTheme="minorEastAsia"/>
                <w:color w:val="000000"/>
                <w:szCs w:val="21"/>
              </w:rPr>
              <w:t>基金申购费率优惠活动的公告</w:t>
            </w:r>
          </w:p>
        </w:tc>
        <w:tc>
          <w:tcPr>
            <w:tcW w:w="2331" w:type="dxa"/>
            <w:vAlign w:val="center"/>
          </w:tcPr>
          <w:p w:rsidR="007B3455" w:rsidRDefault="00593C82">
            <w:pPr>
              <w:jc w:val="center"/>
            </w:pPr>
            <w:r>
              <w:rPr>
                <w:rFonts w:eastAsiaTheme="minorEastAsia"/>
                <w:color w:val="000000"/>
                <w:szCs w:val="21"/>
              </w:rPr>
              <w:t>中国证券报、上海证券报及基金管理人网站</w:t>
            </w:r>
          </w:p>
        </w:tc>
        <w:tc>
          <w:tcPr>
            <w:tcW w:w="1629" w:type="dxa"/>
            <w:vAlign w:val="center"/>
          </w:tcPr>
          <w:p w:rsidR="007B3455" w:rsidRDefault="00593C82">
            <w:pPr>
              <w:jc w:val="center"/>
            </w:pPr>
            <w:r>
              <w:rPr>
                <w:rFonts w:eastAsiaTheme="minorEastAsia"/>
                <w:color w:val="000000"/>
                <w:szCs w:val="21"/>
              </w:rPr>
              <w:t>2019-08-17</w:t>
            </w:r>
          </w:p>
        </w:tc>
      </w:tr>
      <w:tr w:rsidR="007B3455">
        <w:tc>
          <w:tcPr>
            <w:tcW w:w="720" w:type="dxa"/>
            <w:vAlign w:val="center"/>
          </w:tcPr>
          <w:p w:rsidR="007B3455" w:rsidRDefault="00593C82">
            <w:pPr>
              <w:jc w:val="center"/>
            </w:pPr>
            <w:r>
              <w:rPr>
                <w:rFonts w:eastAsiaTheme="minorEastAsia"/>
                <w:color w:val="000000"/>
                <w:szCs w:val="21"/>
              </w:rPr>
              <w:t>37</w:t>
            </w:r>
          </w:p>
        </w:tc>
        <w:tc>
          <w:tcPr>
            <w:tcW w:w="4320" w:type="dxa"/>
            <w:vAlign w:val="center"/>
          </w:tcPr>
          <w:p w:rsidR="007B3455" w:rsidRDefault="00593C82">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中国证券报、上海证券报、证券时报、证券日报及基</w:t>
            </w:r>
            <w:r>
              <w:rPr>
                <w:rFonts w:eastAsiaTheme="minorEastAsia"/>
                <w:color w:val="000000"/>
                <w:szCs w:val="21"/>
              </w:rPr>
              <w:t>金管理人网站</w:t>
            </w:r>
          </w:p>
        </w:tc>
        <w:tc>
          <w:tcPr>
            <w:tcW w:w="1629" w:type="dxa"/>
            <w:vAlign w:val="center"/>
          </w:tcPr>
          <w:p w:rsidR="007B3455" w:rsidRDefault="00593C82">
            <w:pPr>
              <w:jc w:val="center"/>
            </w:pPr>
            <w:r>
              <w:rPr>
                <w:rFonts w:eastAsiaTheme="minorEastAsia"/>
                <w:color w:val="000000"/>
                <w:szCs w:val="21"/>
              </w:rPr>
              <w:t>2019-08-26</w:t>
            </w:r>
          </w:p>
        </w:tc>
      </w:tr>
      <w:tr w:rsidR="007B3455">
        <w:tc>
          <w:tcPr>
            <w:tcW w:w="720" w:type="dxa"/>
            <w:vAlign w:val="center"/>
          </w:tcPr>
          <w:p w:rsidR="007B3455" w:rsidRDefault="00593C82">
            <w:pPr>
              <w:jc w:val="center"/>
            </w:pPr>
            <w:r>
              <w:rPr>
                <w:rFonts w:eastAsiaTheme="minorEastAsia"/>
                <w:color w:val="000000"/>
                <w:szCs w:val="21"/>
              </w:rPr>
              <w:t>38</w:t>
            </w:r>
          </w:p>
        </w:tc>
        <w:tc>
          <w:tcPr>
            <w:tcW w:w="4320" w:type="dxa"/>
            <w:vAlign w:val="center"/>
          </w:tcPr>
          <w:p w:rsidR="007B3455" w:rsidRDefault="00593C82">
            <w:pPr>
              <w:jc w:val="left"/>
            </w:pPr>
            <w:r>
              <w:rPr>
                <w:rFonts w:eastAsiaTheme="minorEastAsia"/>
                <w:color w:val="000000"/>
                <w:szCs w:val="21"/>
              </w:rPr>
              <w:t>易方达基金管理有限公司关于旗下部分基金获配弘信电子（</w:t>
            </w:r>
            <w:r>
              <w:rPr>
                <w:rFonts w:eastAsiaTheme="minorEastAsia"/>
                <w:color w:val="000000"/>
                <w:szCs w:val="21"/>
              </w:rPr>
              <w:t>300657</w:t>
            </w:r>
            <w:r>
              <w:rPr>
                <w:rFonts w:eastAsiaTheme="minorEastAsia"/>
                <w:color w:val="000000"/>
                <w:szCs w:val="21"/>
              </w:rPr>
              <w:t>）非公开发行</w:t>
            </w:r>
            <w:r>
              <w:rPr>
                <w:rFonts w:eastAsiaTheme="minorEastAsia"/>
                <w:color w:val="000000"/>
                <w:szCs w:val="21"/>
              </w:rPr>
              <w:t>A</w:t>
            </w:r>
            <w:r>
              <w:rPr>
                <w:rFonts w:eastAsiaTheme="minorEastAsia"/>
                <w:color w:val="000000"/>
                <w:szCs w:val="21"/>
              </w:rPr>
              <w:t>股的公告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2019-09-12</w:t>
            </w:r>
          </w:p>
        </w:tc>
      </w:tr>
      <w:tr w:rsidR="007B3455">
        <w:tc>
          <w:tcPr>
            <w:tcW w:w="720" w:type="dxa"/>
            <w:vAlign w:val="center"/>
          </w:tcPr>
          <w:p w:rsidR="007B3455" w:rsidRDefault="00593C82">
            <w:pPr>
              <w:jc w:val="center"/>
            </w:pPr>
            <w:r>
              <w:rPr>
                <w:rFonts w:eastAsiaTheme="minorEastAsia"/>
                <w:color w:val="000000"/>
                <w:szCs w:val="21"/>
              </w:rPr>
              <w:t>39</w:t>
            </w:r>
          </w:p>
        </w:tc>
        <w:tc>
          <w:tcPr>
            <w:tcW w:w="4320" w:type="dxa"/>
            <w:vAlign w:val="center"/>
          </w:tcPr>
          <w:p w:rsidR="007B3455" w:rsidRDefault="00593C82">
            <w:pPr>
              <w:jc w:val="left"/>
            </w:pPr>
            <w:r>
              <w:rPr>
                <w:rFonts w:eastAsiaTheme="minorEastAsia"/>
                <w:color w:val="000000"/>
                <w:szCs w:val="21"/>
              </w:rPr>
              <w:t>易方达基金管理有限公司旗下基金季度报告提示性公告</w:t>
            </w:r>
          </w:p>
        </w:tc>
        <w:tc>
          <w:tcPr>
            <w:tcW w:w="2331" w:type="dxa"/>
            <w:vAlign w:val="center"/>
          </w:tcPr>
          <w:p w:rsidR="007B3455" w:rsidRDefault="00593C82">
            <w:pPr>
              <w:jc w:val="center"/>
            </w:pPr>
            <w:r>
              <w:rPr>
                <w:rFonts w:eastAsiaTheme="minorEastAsia"/>
                <w:color w:val="000000"/>
                <w:szCs w:val="21"/>
              </w:rPr>
              <w:t>中国证券报、上海证券报、证券时报、证券日报</w:t>
            </w:r>
          </w:p>
        </w:tc>
        <w:tc>
          <w:tcPr>
            <w:tcW w:w="1629" w:type="dxa"/>
            <w:vAlign w:val="center"/>
          </w:tcPr>
          <w:p w:rsidR="007B3455" w:rsidRDefault="00593C82">
            <w:pPr>
              <w:jc w:val="center"/>
            </w:pPr>
            <w:r>
              <w:rPr>
                <w:rFonts w:eastAsiaTheme="minorEastAsia"/>
                <w:color w:val="000000"/>
                <w:szCs w:val="21"/>
              </w:rPr>
              <w:t>2019-10-24</w:t>
            </w:r>
          </w:p>
        </w:tc>
      </w:tr>
      <w:tr w:rsidR="007B3455">
        <w:tc>
          <w:tcPr>
            <w:tcW w:w="720" w:type="dxa"/>
            <w:vAlign w:val="center"/>
          </w:tcPr>
          <w:p w:rsidR="007B3455" w:rsidRDefault="00593C82">
            <w:pPr>
              <w:jc w:val="center"/>
            </w:pPr>
            <w:r>
              <w:rPr>
                <w:rFonts w:eastAsiaTheme="minorEastAsia"/>
                <w:color w:val="000000"/>
                <w:szCs w:val="21"/>
              </w:rPr>
              <w:t>40</w:t>
            </w:r>
          </w:p>
        </w:tc>
        <w:tc>
          <w:tcPr>
            <w:tcW w:w="4320" w:type="dxa"/>
            <w:vAlign w:val="center"/>
          </w:tcPr>
          <w:p w:rsidR="007B3455" w:rsidRDefault="00593C82">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2019-11-20</w:t>
            </w:r>
          </w:p>
        </w:tc>
      </w:tr>
      <w:tr w:rsidR="007B3455">
        <w:tc>
          <w:tcPr>
            <w:tcW w:w="720" w:type="dxa"/>
            <w:vAlign w:val="center"/>
          </w:tcPr>
          <w:p w:rsidR="007B3455" w:rsidRDefault="00593C82">
            <w:pPr>
              <w:jc w:val="center"/>
            </w:pPr>
            <w:r>
              <w:rPr>
                <w:rFonts w:eastAsiaTheme="minorEastAsia"/>
                <w:color w:val="000000"/>
                <w:szCs w:val="21"/>
              </w:rPr>
              <w:t>41</w:t>
            </w:r>
          </w:p>
        </w:tc>
        <w:tc>
          <w:tcPr>
            <w:tcW w:w="4320" w:type="dxa"/>
            <w:vAlign w:val="center"/>
          </w:tcPr>
          <w:p w:rsidR="007B3455" w:rsidRDefault="00593C82">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2019-12-16</w:t>
            </w:r>
          </w:p>
        </w:tc>
      </w:tr>
      <w:tr w:rsidR="007B3455">
        <w:tc>
          <w:tcPr>
            <w:tcW w:w="720" w:type="dxa"/>
            <w:vAlign w:val="center"/>
          </w:tcPr>
          <w:p w:rsidR="007B3455" w:rsidRDefault="00593C82">
            <w:pPr>
              <w:jc w:val="center"/>
            </w:pPr>
            <w:r>
              <w:rPr>
                <w:rFonts w:eastAsiaTheme="minorEastAsia"/>
                <w:color w:val="000000"/>
                <w:szCs w:val="21"/>
              </w:rPr>
              <w:t>42</w:t>
            </w:r>
          </w:p>
        </w:tc>
        <w:tc>
          <w:tcPr>
            <w:tcW w:w="4320" w:type="dxa"/>
            <w:vAlign w:val="center"/>
          </w:tcPr>
          <w:p w:rsidR="007B3455" w:rsidRDefault="00593C82">
            <w:pPr>
              <w:jc w:val="left"/>
            </w:pPr>
            <w:r>
              <w:rPr>
                <w:rFonts w:eastAsiaTheme="minorEastAsia"/>
                <w:color w:val="000000"/>
                <w:szCs w:val="21"/>
              </w:rPr>
              <w:t>易方达基金管理有限公司关于公司旗下部分基金估值调整情况的公告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2019-12-17</w:t>
            </w:r>
          </w:p>
        </w:tc>
      </w:tr>
      <w:tr w:rsidR="007B3455">
        <w:tc>
          <w:tcPr>
            <w:tcW w:w="720" w:type="dxa"/>
            <w:vAlign w:val="center"/>
          </w:tcPr>
          <w:p w:rsidR="007B3455" w:rsidRDefault="00593C82">
            <w:pPr>
              <w:jc w:val="center"/>
            </w:pPr>
            <w:r>
              <w:rPr>
                <w:rFonts w:eastAsiaTheme="minorEastAsia"/>
                <w:color w:val="000000"/>
                <w:szCs w:val="21"/>
              </w:rPr>
              <w:t>43</w:t>
            </w:r>
          </w:p>
        </w:tc>
        <w:tc>
          <w:tcPr>
            <w:tcW w:w="4320" w:type="dxa"/>
            <w:vAlign w:val="center"/>
          </w:tcPr>
          <w:p w:rsidR="007B3455" w:rsidRDefault="00593C82">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2019-12-30</w:t>
            </w:r>
          </w:p>
        </w:tc>
      </w:tr>
      <w:tr w:rsidR="007B3455">
        <w:tc>
          <w:tcPr>
            <w:tcW w:w="720" w:type="dxa"/>
            <w:vAlign w:val="center"/>
          </w:tcPr>
          <w:p w:rsidR="007B3455" w:rsidRDefault="00593C82">
            <w:pPr>
              <w:jc w:val="center"/>
            </w:pPr>
            <w:r>
              <w:rPr>
                <w:rFonts w:eastAsiaTheme="minorEastAsia"/>
                <w:color w:val="000000"/>
                <w:szCs w:val="21"/>
              </w:rPr>
              <w:t>44</w:t>
            </w:r>
          </w:p>
        </w:tc>
        <w:tc>
          <w:tcPr>
            <w:tcW w:w="4320" w:type="dxa"/>
            <w:vAlign w:val="center"/>
          </w:tcPr>
          <w:p w:rsidR="007B3455" w:rsidRDefault="00593C82">
            <w:pPr>
              <w:jc w:val="left"/>
            </w:pPr>
            <w:r>
              <w:rPr>
                <w:rFonts w:eastAsiaTheme="minorEastAsia"/>
                <w:color w:val="000000"/>
                <w:szCs w:val="21"/>
              </w:rPr>
              <w:t>易方达基金管理有限公司关于公司股权变更的公告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2019-12-31</w:t>
            </w:r>
          </w:p>
        </w:tc>
      </w:tr>
      <w:tr w:rsidR="007B3455">
        <w:tc>
          <w:tcPr>
            <w:tcW w:w="720" w:type="dxa"/>
            <w:vAlign w:val="center"/>
          </w:tcPr>
          <w:p w:rsidR="007B3455" w:rsidRDefault="00593C82">
            <w:pPr>
              <w:jc w:val="center"/>
            </w:pPr>
            <w:r>
              <w:rPr>
                <w:rFonts w:eastAsiaTheme="minorEastAsia"/>
                <w:color w:val="000000"/>
                <w:szCs w:val="21"/>
              </w:rPr>
              <w:t>45</w:t>
            </w:r>
          </w:p>
        </w:tc>
        <w:tc>
          <w:tcPr>
            <w:tcW w:w="4320" w:type="dxa"/>
            <w:vAlign w:val="center"/>
          </w:tcPr>
          <w:p w:rsidR="007B3455" w:rsidRDefault="00593C82">
            <w:pPr>
              <w:jc w:val="left"/>
            </w:pPr>
            <w:r>
              <w:rPr>
                <w:rFonts w:eastAsiaTheme="minorEastAsia"/>
                <w:color w:val="000000"/>
                <w:szCs w:val="21"/>
              </w:rPr>
              <w:t>易方达基金管理有限公司关于易方达新经济灵活配置混合型证券投资基金根据《公开募集证券投资基金信息披露管理办法》修订基金合同、托管协议部分条款的公告</w:t>
            </w:r>
          </w:p>
        </w:tc>
        <w:tc>
          <w:tcPr>
            <w:tcW w:w="2331" w:type="dxa"/>
            <w:vAlign w:val="center"/>
          </w:tcPr>
          <w:p w:rsidR="007B3455" w:rsidRDefault="00593C82">
            <w:pPr>
              <w:jc w:val="center"/>
            </w:pPr>
            <w:r>
              <w:rPr>
                <w:rFonts w:eastAsiaTheme="minorEastAsia"/>
                <w:color w:val="000000"/>
                <w:szCs w:val="21"/>
              </w:rPr>
              <w:t>上海证券报、基金管理人网站及中国证监会基金电子披露网站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2019-12-31</w:t>
            </w:r>
          </w:p>
        </w:tc>
      </w:tr>
      <w:tr w:rsidR="007B3455">
        <w:tc>
          <w:tcPr>
            <w:tcW w:w="720" w:type="dxa"/>
            <w:vAlign w:val="center"/>
          </w:tcPr>
          <w:p w:rsidR="007B3455" w:rsidRDefault="00593C82">
            <w:pPr>
              <w:jc w:val="center"/>
            </w:pPr>
            <w:r>
              <w:rPr>
                <w:rFonts w:eastAsiaTheme="minorEastAsia"/>
                <w:color w:val="000000"/>
                <w:szCs w:val="21"/>
              </w:rPr>
              <w:t>46</w:t>
            </w:r>
          </w:p>
        </w:tc>
        <w:tc>
          <w:tcPr>
            <w:tcW w:w="4320" w:type="dxa"/>
            <w:vAlign w:val="center"/>
          </w:tcPr>
          <w:p w:rsidR="007B3455" w:rsidRDefault="00593C82">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2019-12-31</w:t>
            </w:r>
          </w:p>
        </w:tc>
      </w:tr>
      <w:tr w:rsidR="007B3455">
        <w:tc>
          <w:tcPr>
            <w:tcW w:w="720" w:type="dxa"/>
            <w:vAlign w:val="center"/>
          </w:tcPr>
          <w:p w:rsidR="007B3455" w:rsidRDefault="00593C82">
            <w:pPr>
              <w:jc w:val="center"/>
            </w:pPr>
            <w:r>
              <w:rPr>
                <w:rFonts w:eastAsiaTheme="minorEastAsia"/>
                <w:color w:val="000000"/>
                <w:szCs w:val="21"/>
              </w:rPr>
              <w:t>47</w:t>
            </w:r>
          </w:p>
        </w:tc>
        <w:tc>
          <w:tcPr>
            <w:tcW w:w="4320" w:type="dxa"/>
            <w:vAlign w:val="center"/>
          </w:tcPr>
          <w:p w:rsidR="007B3455" w:rsidRDefault="00593C82">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2019-12-31</w:t>
            </w:r>
          </w:p>
        </w:tc>
      </w:tr>
      <w:tr w:rsidR="007B3455">
        <w:tc>
          <w:tcPr>
            <w:tcW w:w="720" w:type="dxa"/>
            <w:vAlign w:val="center"/>
          </w:tcPr>
          <w:p w:rsidR="007B3455" w:rsidRDefault="00593C82">
            <w:pPr>
              <w:jc w:val="center"/>
            </w:pPr>
            <w:r>
              <w:rPr>
                <w:rFonts w:eastAsiaTheme="minorEastAsia"/>
                <w:color w:val="000000"/>
                <w:szCs w:val="21"/>
              </w:rPr>
              <w:t>48</w:t>
            </w:r>
          </w:p>
        </w:tc>
        <w:tc>
          <w:tcPr>
            <w:tcW w:w="4320" w:type="dxa"/>
            <w:vAlign w:val="center"/>
          </w:tcPr>
          <w:p w:rsidR="007B3455" w:rsidRDefault="00593C82">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2019-12-31</w:t>
            </w:r>
          </w:p>
        </w:tc>
      </w:tr>
      <w:tr w:rsidR="007B3455">
        <w:tc>
          <w:tcPr>
            <w:tcW w:w="720" w:type="dxa"/>
            <w:vAlign w:val="center"/>
          </w:tcPr>
          <w:p w:rsidR="007B3455" w:rsidRDefault="00593C82">
            <w:pPr>
              <w:jc w:val="center"/>
            </w:pPr>
            <w:r>
              <w:rPr>
                <w:rFonts w:eastAsiaTheme="minorEastAsia"/>
                <w:color w:val="000000"/>
                <w:szCs w:val="21"/>
              </w:rPr>
              <w:t>49</w:t>
            </w:r>
          </w:p>
        </w:tc>
        <w:tc>
          <w:tcPr>
            <w:tcW w:w="4320" w:type="dxa"/>
            <w:vAlign w:val="center"/>
          </w:tcPr>
          <w:p w:rsidR="007B3455" w:rsidRDefault="00593C82">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2019-12-31</w:t>
            </w:r>
          </w:p>
        </w:tc>
      </w:tr>
      <w:tr w:rsidR="007B3455">
        <w:tc>
          <w:tcPr>
            <w:tcW w:w="720" w:type="dxa"/>
            <w:vAlign w:val="center"/>
          </w:tcPr>
          <w:p w:rsidR="007B3455" w:rsidRDefault="00593C82">
            <w:pPr>
              <w:jc w:val="center"/>
            </w:pPr>
            <w:r>
              <w:rPr>
                <w:rFonts w:eastAsiaTheme="minorEastAsia"/>
                <w:color w:val="000000"/>
                <w:szCs w:val="21"/>
              </w:rPr>
              <w:t>50</w:t>
            </w:r>
          </w:p>
        </w:tc>
        <w:tc>
          <w:tcPr>
            <w:tcW w:w="4320" w:type="dxa"/>
            <w:vAlign w:val="center"/>
          </w:tcPr>
          <w:p w:rsidR="007B3455" w:rsidRDefault="00593C82">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7B3455" w:rsidRDefault="00593C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7B3455" w:rsidRDefault="00593C82">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225500055"/>
      <w:bookmarkStart w:id="173" w:name="_Toc361324903"/>
      <w:bookmarkStart w:id="174" w:name="_Toc35533920"/>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2"/>
      <w:bookmarkEnd w:id="173"/>
      <w:bookmarkEnd w:id="174"/>
    </w:p>
    <w:p w:rsidR="001A59F9" w:rsidRPr="0091212A" w:rsidRDefault="001A59F9" w:rsidP="00E048F4">
      <w:pPr>
        <w:pStyle w:val="20"/>
        <w:spacing w:before="0" w:after="0"/>
        <w:rPr>
          <w:rFonts w:asciiTheme="minorEastAsia" w:eastAsiaTheme="minorEastAsia" w:hAnsiTheme="minorEastAsia"/>
          <w:kern w:val="0"/>
          <w:sz w:val="21"/>
          <w:szCs w:val="21"/>
        </w:rPr>
      </w:pPr>
      <w:bookmarkStart w:id="175" w:name="_Toc361324904"/>
      <w:bookmarkStart w:id="176" w:name="_Toc35533921"/>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5"/>
      <w:bookmarkEnd w:id="176"/>
    </w:p>
    <w:p w:rsidR="007B3455" w:rsidRDefault="00593C8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中国证监会准予易方达新经济灵活配置混合型证券投资基金注册的文件；</w:t>
      </w:r>
    </w:p>
    <w:p w:rsidR="007B3455" w:rsidRDefault="00593C8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《易方达新经济灵活配置混合型证券投资基金基金合同》；</w:t>
      </w:r>
    </w:p>
    <w:p w:rsidR="007B3455" w:rsidRDefault="00593C8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《易方达新经济灵活配置混合型证券投资基金托管协议》；</w:t>
      </w:r>
    </w:p>
    <w:p w:rsidR="007B3455" w:rsidRDefault="00593C82">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7" w:name="_Toc361324905"/>
      <w:bookmarkStart w:id="178" w:name="_Toc35533922"/>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7"/>
      <w:bookmarkEnd w:id="17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9" w:name="_Toc361324906"/>
      <w:bookmarkStart w:id="180" w:name="_Toc35533923"/>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79"/>
      <w:bookmarkEnd w:id="1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93C82">
      <w:rPr>
        <w:noProof/>
        <w:kern w:val="0"/>
        <w:szCs w:val="21"/>
      </w:rPr>
      <w:t>64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93C82">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易方达新经济灵活配置混合型证券投资基金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C82"/>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455"/>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E488ADB-5AE1-4971-A43D-2501F3FF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48BF-9E7E-4963-9A8E-D5612156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9031</Words>
  <Characters>51477</Characters>
  <Application>Microsoft Office Word</Application>
  <DocSecurity>4</DocSecurity>
  <Lines>428</Lines>
  <Paragraphs>120</Paragraphs>
  <ScaleCrop>false</ScaleCrop>
  <Company/>
  <LinksUpToDate>false</LinksUpToDate>
  <CharactersWithSpaces>60388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2020-03-19T10:10:00Z</dcterms:created>
  <dcterms:modified xsi:type="dcterms:W3CDTF">2020-03-19T10:10:00Z</dcterms:modified>
</cp:coreProperties>
</file>