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易方达新兴成长灵活配置混合型证券投资基金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中国工商银行股份有限公司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3776"/>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3777"/>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005D98" w:rsidRDefault="00A0677D">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005D98" w:rsidRDefault="00A0677D">
      <w:pPr>
        <w:spacing w:line="360" w:lineRule="auto"/>
        <w:ind w:firstLineChars="200" w:firstLine="420"/>
        <w:rPr>
          <w:rFonts w:eastAsiaTheme="minorEastAsia"/>
          <w:color w:val="000000"/>
          <w:szCs w:val="21"/>
        </w:rPr>
      </w:pPr>
      <w:r>
        <w:rPr>
          <w:rFonts w:eastAsiaTheme="minorEastAsia"/>
          <w:color w:val="000000"/>
          <w:szCs w:val="21"/>
        </w:rPr>
        <w:t>基金托管人中国工商银行股份有限公司根据本基金合同规定，于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005D98" w:rsidRDefault="00A0677D">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005D98" w:rsidRDefault="00A0677D">
      <w:pPr>
        <w:spacing w:line="360" w:lineRule="auto"/>
        <w:ind w:firstLineChars="200" w:firstLine="420"/>
        <w:rPr>
          <w:rFonts w:eastAsiaTheme="minorEastAsia"/>
          <w:color w:val="000000"/>
          <w:szCs w:val="21"/>
        </w:rPr>
      </w:pPr>
      <w:r>
        <w:rPr>
          <w:rFonts w:eastAsiaTheme="minorEastAsia"/>
          <w:color w:val="000000"/>
          <w:szCs w:val="21"/>
        </w:rPr>
        <w:t>基金的</w:t>
      </w:r>
      <w:r>
        <w:rPr>
          <w:rFonts w:eastAsiaTheme="minorEastAsia"/>
          <w:color w:val="000000"/>
          <w:szCs w:val="21"/>
        </w:rPr>
        <w:t>过往业绩并不代表其未来表现。投资有风险，投资者在作出投资决策前应仔细阅读本基金的招募说明书及其更新。</w:t>
      </w:r>
    </w:p>
    <w:p w:rsidR="00005D98" w:rsidRDefault="00A0677D">
      <w:pPr>
        <w:spacing w:line="360" w:lineRule="auto"/>
        <w:ind w:firstLineChars="200" w:firstLine="420"/>
        <w:rPr>
          <w:rFonts w:eastAsiaTheme="minorEastAsia"/>
          <w:color w:val="000000"/>
          <w:szCs w:val="21"/>
        </w:rPr>
      </w:pPr>
      <w:r>
        <w:rPr>
          <w:rFonts w:eastAsiaTheme="minorEastAsia"/>
          <w:color w:val="000000"/>
          <w:szCs w:val="21"/>
        </w:rPr>
        <w:t>本报告中财务资料已经审计。普华永道中天会计师事务所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 xml:space="preserve">) </w:t>
      </w:r>
      <w:r>
        <w:rPr>
          <w:rFonts w:eastAsiaTheme="minorEastAsia"/>
          <w:color w:val="000000"/>
          <w:szCs w:val="21"/>
        </w:rPr>
        <w:t>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3778"/>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A0677D"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3776" w:history="1">
        <w:r w:rsidR="00A0677D" w:rsidRPr="00E90FC0">
          <w:rPr>
            <w:rStyle w:val="a9"/>
            <w:rFonts w:ascii="宋体" w:hAnsi="宋体" w:cs="Arial"/>
          </w:rPr>
          <w:t>§1</w:t>
        </w:r>
        <w:r w:rsidR="00A0677D">
          <w:rPr>
            <w:rFonts w:asciiTheme="minorHAnsi" w:eastAsiaTheme="minorEastAsia" w:hAnsiTheme="minorHAnsi" w:cstheme="minorBidi"/>
            <w:noProof/>
            <w:kern w:val="2"/>
            <w:szCs w:val="22"/>
          </w:rPr>
          <w:tab/>
        </w:r>
        <w:r w:rsidR="00A0677D" w:rsidRPr="00E90FC0">
          <w:rPr>
            <w:rStyle w:val="a9"/>
            <w:rFonts w:ascii="宋体" w:hAnsi="宋体" w:cs="Arial" w:hint="eastAsia"/>
          </w:rPr>
          <w:t>重要提示及目录</w:t>
        </w:r>
        <w:r w:rsidR="00A0677D">
          <w:rPr>
            <w:noProof/>
            <w:webHidden/>
          </w:rPr>
          <w:tab/>
        </w:r>
        <w:r w:rsidR="00A0677D">
          <w:rPr>
            <w:noProof/>
            <w:webHidden/>
          </w:rPr>
          <w:fldChar w:fldCharType="begin"/>
        </w:r>
        <w:r w:rsidR="00A0677D">
          <w:rPr>
            <w:noProof/>
            <w:webHidden/>
          </w:rPr>
          <w:instrText xml:space="preserve"> PAGEREF _Toc35533776 \h </w:instrText>
        </w:r>
        <w:r w:rsidR="00A0677D">
          <w:rPr>
            <w:noProof/>
            <w:webHidden/>
          </w:rPr>
        </w:r>
        <w:r w:rsidR="00A0677D">
          <w:rPr>
            <w:noProof/>
            <w:webHidden/>
          </w:rPr>
          <w:fldChar w:fldCharType="separate"/>
        </w:r>
        <w:r w:rsidR="00A0677D">
          <w:rPr>
            <w:noProof/>
            <w:webHidden/>
          </w:rPr>
          <w:t>2</w:t>
        </w:r>
        <w:r w:rsidR="00A0677D">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77" w:history="1">
        <w:r w:rsidRPr="00E90FC0">
          <w:rPr>
            <w:rStyle w:val="a9"/>
          </w:rPr>
          <w:t>1.1</w:t>
        </w:r>
        <w:r>
          <w:rPr>
            <w:rFonts w:asciiTheme="minorHAnsi" w:eastAsiaTheme="minorEastAsia" w:hAnsiTheme="minorHAnsi" w:cstheme="minorBidi"/>
            <w:noProof/>
            <w:kern w:val="2"/>
            <w:szCs w:val="22"/>
          </w:rPr>
          <w:tab/>
        </w:r>
        <w:r w:rsidRPr="00E90FC0">
          <w:rPr>
            <w:rStyle w:val="a9"/>
            <w:rFonts w:hint="eastAsia"/>
          </w:rPr>
          <w:t>重要提示</w:t>
        </w:r>
        <w:r>
          <w:rPr>
            <w:noProof/>
            <w:webHidden/>
          </w:rPr>
          <w:tab/>
        </w:r>
        <w:r>
          <w:rPr>
            <w:noProof/>
            <w:webHidden/>
          </w:rPr>
          <w:fldChar w:fldCharType="begin"/>
        </w:r>
        <w:r>
          <w:rPr>
            <w:noProof/>
            <w:webHidden/>
          </w:rPr>
          <w:instrText xml:space="preserve"> PAGEREF _Toc35533777 \h </w:instrText>
        </w:r>
        <w:r>
          <w:rPr>
            <w:noProof/>
            <w:webHidden/>
          </w:rPr>
        </w:r>
        <w:r>
          <w:rPr>
            <w:noProof/>
            <w:webHidden/>
          </w:rPr>
          <w:fldChar w:fldCharType="separate"/>
        </w:r>
        <w:r>
          <w:rPr>
            <w:noProof/>
            <w:webHidden/>
          </w:rPr>
          <w:t>2</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78" w:history="1">
        <w:r w:rsidRPr="00E90FC0">
          <w:rPr>
            <w:rStyle w:val="a9"/>
          </w:rPr>
          <w:t>1.2</w:t>
        </w:r>
        <w:r>
          <w:rPr>
            <w:rFonts w:asciiTheme="minorHAnsi" w:eastAsiaTheme="minorEastAsia" w:hAnsiTheme="minorHAnsi" w:cstheme="minorBidi"/>
            <w:noProof/>
            <w:kern w:val="2"/>
            <w:szCs w:val="22"/>
          </w:rPr>
          <w:tab/>
        </w:r>
        <w:r w:rsidRPr="00E90FC0">
          <w:rPr>
            <w:rStyle w:val="a9"/>
            <w:rFonts w:hint="eastAsia"/>
          </w:rPr>
          <w:t>目录</w:t>
        </w:r>
        <w:r>
          <w:rPr>
            <w:noProof/>
            <w:webHidden/>
          </w:rPr>
          <w:tab/>
        </w:r>
        <w:r>
          <w:rPr>
            <w:noProof/>
            <w:webHidden/>
          </w:rPr>
          <w:fldChar w:fldCharType="begin"/>
        </w:r>
        <w:r>
          <w:rPr>
            <w:noProof/>
            <w:webHidden/>
          </w:rPr>
          <w:instrText xml:space="preserve"> PAGEREF _Toc35533778 \h </w:instrText>
        </w:r>
        <w:r>
          <w:rPr>
            <w:noProof/>
            <w:webHidden/>
          </w:rPr>
        </w:r>
        <w:r>
          <w:rPr>
            <w:noProof/>
            <w:webHidden/>
          </w:rPr>
          <w:fldChar w:fldCharType="separate"/>
        </w:r>
        <w:r>
          <w:rPr>
            <w:noProof/>
            <w:webHidden/>
          </w:rPr>
          <w:t>3</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79" w:history="1">
        <w:r w:rsidRPr="00E90FC0">
          <w:rPr>
            <w:rStyle w:val="a9"/>
            <w:rFonts w:ascii="宋体" w:hAnsi="宋体" w:cs="Arial"/>
          </w:rPr>
          <w:t>§2</w:t>
        </w:r>
        <w:r>
          <w:rPr>
            <w:rFonts w:asciiTheme="minorHAnsi" w:eastAsiaTheme="minorEastAsia" w:hAnsiTheme="minorHAnsi" w:cstheme="minorBidi"/>
            <w:noProof/>
            <w:kern w:val="2"/>
            <w:szCs w:val="22"/>
          </w:rPr>
          <w:tab/>
        </w:r>
        <w:r w:rsidRPr="00E90FC0">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_Toc35533779 \h </w:instrText>
        </w:r>
        <w:r>
          <w:rPr>
            <w:noProof/>
            <w:webHidden/>
          </w:rPr>
        </w:r>
        <w:r>
          <w:rPr>
            <w:noProof/>
            <w:webHidden/>
          </w:rPr>
          <w:fldChar w:fldCharType="separate"/>
        </w:r>
        <w:r>
          <w:rPr>
            <w:noProof/>
            <w:webHidden/>
          </w:rPr>
          <w:t>5</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80" w:history="1">
        <w:r w:rsidRPr="00E90FC0">
          <w:rPr>
            <w:rStyle w:val="a9"/>
          </w:rPr>
          <w:t>2.1</w:t>
        </w:r>
        <w:r>
          <w:rPr>
            <w:rFonts w:asciiTheme="minorHAnsi" w:eastAsiaTheme="minorEastAsia" w:hAnsiTheme="minorHAnsi" w:cstheme="minorBidi"/>
            <w:noProof/>
            <w:kern w:val="2"/>
            <w:szCs w:val="22"/>
          </w:rPr>
          <w:tab/>
        </w:r>
        <w:r w:rsidRPr="00E90FC0">
          <w:rPr>
            <w:rStyle w:val="a9"/>
            <w:rFonts w:hint="eastAsia"/>
          </w:rPr>
          <w:t>基金基本情况</w:t>
        </w:r>
        <w:r>
          <w:rPr>
            <w:noProof/>
            <w:webHidden/>
          </w:rPr>
          <w:tab/>
        </w:r>
        <w:r>
          <w:rPr>
            <w:noProof/>
            <w:webHidden/>
          </w:rPr>
          <w:fldChar w:fldCharType="begin"/>
        </w:r>
        <w:r>
          <w:rPr>
            <w:noProof/>
            <w:webHidden/>
          </w:rPr>
          <w:instrText xml:space="preserve"> PAGEREF _Toc35533780 \h </w:instrText>
        </w:r>
        <w:r>
          <w:rPr>
            <w:noProof/>
            <w:webHidden/>
          </w:rPr>
        </w:r>
        <w:r>
          <w:rPr>
            <w:noProof/>
            <w:webHidden/>
          </w:rPr>
          <w:fldChar w:fldCharType="separate"/>
        </w:r>
        <w:r>
          <w:rPr>
            <w:noProof/>
            <w:webHidden/>
          </w:rPr>
          <w:t>5</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81" w:history="1">
        <w:r w:rsidRPr="00E90FC0">
          <w:rPr>
            <w:rStyle w:val="a9"/>
          </w:rPr>
          <w:t>2.2</w:t>
        </w:r>
        <w:r>
          <w:rPr>
            <w:rFonts w:asciiTheme="minorHAnsi" w:eastAsiaTheme="minorEastAsia" w:hAnsiTheme="minorHAnsi" w:cstheme="minorBidi"/>
            <w:noProof/>
            <w:kern w:val="2"/>
            <w:szCs w:val="22"/>
          </w:rPr>
          <w:tab/>
        </w:r>
        <w:r w:rsidRPr="00E90FC0">
          <w:rPr>
            <w:rStyle w:val="a9"/>
            <w:rFonts w:hint="eastAsia"/>
          </w:rPr>
          <w:t>基金产品说明</w:t>
        </w:r>
        <w:r>
          <w:rPr>
            <w:noProof/>
            <w:webHidden/>
          </w:rPr>
          <w:tab/>
        </w:r>
        <w:r>
          <w:rPr>
            <w:noProof/>
            <w:webHidden/>
          </w:rPr>
          <w:fldChar w:fldCharType="begin"/>
        </w:r>
        <w:r>
          <w:rPr>
            <w:noProof/>
            <w:webHidden/>
          </w:rPr>
          <w:instrText xml:space="preserve"> PAGEREF _Toc35533781 \h </w:instrText>
        </w:r>
        <w:r>
          <w:rPr>
            <w:noProof/>
            <w:webHidden/>
          </w:rPr>
        </w:r>
        <w:r>
          <w:rPr>
            <w:noProof/>
            <w:webHidden/>
          </w:rPr>
          <w:fldChar w:fldCharType="separate"/>
        </w:r>
        <w:r>
          <w:rPr>
            <w:noProof/>
            <w:webHidden/>
          </w:rPr>
          <w:t>5</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82" w:history="1">
        <w:r w:rsidRPr="00E90FC0">
          <w:rPr>
            <w:rStyle w:val="a9"/>
          </w:rPr>
          <w:t>2.3</w:t>
        </w:r>
        <w:r>
          <w:rPr>
            <w:rFonts w:asciiTheme="minorHAnsi" w:eastAsiaTheme="minorEastAsia" w:hAnsiTheme="minorHAnsi" w:cstheme="minorBidi"/>
            <w:noProof/>
            <w:kern w:val="2"/>
            <w:szCs w:val="22"/>
          </w:rPr>
          <w:tab/>
        </w:r>
        <w:r w:rsidRPr="00E90FC0">
          <w:rPr>
            <w:rStyle w:val="a9"/>
            <w:rFonts w:hint="eastAsia"/>
          </w:rPr>
          <w:t>基金管理人和基金托管人</w:t>
        </w:r>
        <w:r>
          <w:rPr>
            <w:noProof/>
            <w:webHidden/>
          </w:rPr>
          <w:tab/>
        </w:r>
        <w:r>
          <w:rPr>
            <w:noProof/>
            <w:webHidden/>
          </w:rPr>
          <w:fldChar w:fldCharType="begin"/>
        </w:r>
        <w:r>
          <w:rPr>
            <w:noProof/>
            <w:webHidden/>
          </w:rPr>
          <w:instrText xml:space="preserve"> PAGEREF _Toc35533782 \h </w:instrText>
        </w:r>
        <w:r>
          <w:rPr>
            <w:noProof/>
            <w:webHidden/>
          </w:rPr>
        </w:r>
        <w:r>
          <w:rPr>
            <w:noProof/>
            <w:webHidden/>
          </w:rPr>
          <w:fldChar w:fldCharType="separate"/>
        </w:r>
        <w:r>
          <w:rPr>
            <w:noProof/>
            <w:webHidden/>
          </w:rPr>
          <w:t>5</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83" w:history="1">
        <w:r w:rsidRPr="00E90FC0">
          <w:rPr>
            <w:rStyle w:val="a9"/>
          </w:rPr>
          <w:t>2.4</w:t>
        </w:r>
        <w:r>
          <w:rPr>
            <w:rFonts w:asciiTheme="minorHAnsi" w:eastAsiaTheme="minorEastAsia" w:hAnsiTheme="minorHAnsi" w:cstheme="minorBidi"/>
            <w:noProof/>
            <w:kern w:val="2"/>
            <w:szCs w:val="22"/>
          </w:rPr>
          <w:tab/>
        </w:r>
        <w:r w:rsidRPr="00E90FC0">
          <w:rPr>
            <w:rStyle w:val="a9"/>
            <w:rFonts w:hint="eastAsia"/>
          </w:rPr>
          <w:t>信息披露方式</w:t>
        </w:r>
        <w:r>
          <w:rPr>
            <w:noProof/>
            <w:webHidden/>
          </w:rPr>
          <w:tab/>
        </w:r>
        <w:r>
          <w:rPr>
            <w:noProof/>
            <w:webHidden/>
          </w:rPr>
          <w:fldChar w:fldCharType="begin"/>
        </w:r>
        <w:r>
          <w:rPr>
            <w:noProof/>
            <w:webHidden/>
          </w:rPr>
          <w:instrText xml:space="preserve"> PAGEREF _Toc35533783 \h </w:instrText>
        </w:r>
        <w:r>
          <w:rPr>
            <w:noProof/>
            <w:webHidden/>
          </w:rPr>
        </w:r>
        <w:r>
          <w:rPr>
            <w:noProof/>
            <w:webHidden/>
          </w:rPr>
          <w:fldChar w:fldCharType="separate"/>
        </w:r>
        <w:r>
          <w:rPr>
            <w:noProof/>
            <w:webHidden/>
          </w:rPr>
          <w:t>6</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84" w:history="1">
        <w:r w:rsidRPr="00E90FC0">
          <w:rPr>
            <w:rStyle w:val="a9"/>
          </w:rPr>
          <w:t>2.5</w:t>
        </w:r>
        <w:r>
          <w:rPr>
            <w:rFonts w:asciiTheme="minorHAnsi" w:eastAsiaTheme="minorEastAsia" w:hAnsiTheme="minorHAnsi" w:cstheme="minorBidi"/>
            <w:noProof/>
            <w:kern w:val="2"/>
            <w:szCs w:val="22"/>
          </w:rPr>
          <w:tab/>
        </w:r>
        <w:r w:rsidRPr="00E90FC0">
          <w:rPr>
            <w:rStyle w:val="a9"/>
            <w:rFonts w:hint="eastAsia"/>
          </w:rPr>
          <w:t>其他相关资料</w:t>
        </w:r>
        <w:r>
          <w:rPr>
            <w:noProof/>
            <w:webHidden/>
          </w:rPr>
          <w:tab/>
        </w:r>
        <w:r>
          <w:rPr>
            <w:noProof/>
            <w:webHidden/>
          </w:rPr>
          <w:fldChar w:fldCharType="begin"/>
        </w:r>
        <w:r>
          <w:rPr>
            <w:noProof/>
            <w:webHidden/>
          </w:rPr>
          <w:instrText xml:space="preserve"> PAGEREF _Toc35533784 \h </w:instrText>
        </w:r>
        <w:r>
          <w:rPr>
            <w:noProof/>
            <w:webHidden/>
          </w:rPr>
        </w:r>
        <w:r>
          <w:rPr>
            <w:noProof/>
            <w:webHidden/>
          </w:rPr>
          <w:fldChar w:fldCharType="separate"/>
        </w:r>
        <w:r>
          <w:rPr>
            <w:noProof/>
            <w:webHidden/>
          </w:rPr>
          <w:t>6</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85" w:history="1">
        <w:r w:rsidRPr="00E90FC0">
          <w:rPr>
            <w:rStyle w:val="a9"/>
            <w:rFonts w:ascii="宋体" w:hAnsi="宋体" w:cs="Arial"/>
          </w:rPr>
          <w:t>§3</w:t>
        </w:r>
        <w:r>
          <w:rPr>
            <w:rFonts w:asciiTheme="minorHAnsi" w:eastAsiaTheme="minorEastAsia" w:hAnsiTheme="minorHAnsi" w:cstheme="minorBidi"/>
            <w:noProof/>
            <w:kern w:val="2"/>
            <w:szCs w:val="22"/>
          </w:rPr>
          <w:tab/>
        </w:r>
        <w:r w:rsidRPr="00E90FC0">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_Toc35533785 \h </w:instrText>
        </w:r>
        <w:r>
          <w:rPr>
            <w:noProof/>
            <w:webHidden/>
          </w:rPr>
        </w:r>
        <w:r>
          <w:rPr>
            <w:noProof/>
            <w:webHidden/>
          </w:rPr>
          <w:fldChar w:fldCharType="separate"/>
        </w:r>
        <w:r>
          <w:rPr>
            <w:noProof/>
            <w:webHidden/>
          </w:rPr>
          <w:t>6</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86" w:history="1">
        <w:r w:rsidRPr="00E90FC0">
          <w:rPr>
            <w:rStyle w:val="a9"/>
          </w:rPr>
          <w:t>3.1</w:t>
        </w:r>
        <w:r>
          <w:rPr>
            <w:rFonts w:asciiTheme="minorHAnsi" w:eastAsiaTheme="minorEastAsia" w:hAnsiTheme="minorHAnsi" w:cstheme="minorBidi"/>
            <w:noProof/>
            <w:kern w:val="2"/>
            <w:szCs w:val="22"/>
          </w:rPr>
          <w:tab/>
        </w:r>
        <w:r w:rsidRPr="00E90FC0">
          <w:rPr>
            <w:rStyle w:val="a9"/>
            <w:rFonts w:hint="eastAsia"/>
          </w:rPr>
          <w:t>主要会计数据和财务指标</w:t>
        </w:r>
        <w:r>
          <w:rPr>
            <w:noProof/>
            <w:webHidden/>
          </w:rPr>
          <w:tab/>
        </w:r>
        <w:r>
          <w:rPr>
            <w:noProof/>
            <w:webHidden/>
          </w:rPr>
          <w:fldChar w:fldCharType="begin"/>
        </w:r>
        <w:r>
          <w:rPr>
            <w:noProof/>
            <w:webHidden/>
          </w:rPr>
          <w:instrText xml:space="preserve"> PAGEREF _Toc35533786 \h </w:instrText>
        </w:r>
        <w:r>
          <w:rPr>
            <w:noProof/>
            <w:webHidden/>
          </w:rPr>
        </w:r>
        <w:r>
          <w:rPr>
            <w:noProof/>
            <w:webHidden/>
          </w:rPr>
          <w:fldChar w:fldCharType="separate"/>
        </w:r>
        <w:r>
          <w:rPr>
            <w:noProof/>
            <w:webHidden/>
          </w:rPr>
          <w:t>6</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87" w:history="1">
        <w:r w:rsidRPr="00E90FC0">
          <w:rPr>
            <w:rStyle w:val="a9"/>
          </w:rPr>
          <w:t>3.2</w:t>
        </w:r>
        <w:r>
          <w:rPr>
            <w:rFonts w:asciiTheme="minorHAnsi" w:eastAsiaTheme="minorEastAsia" w:hAnsiTheme="minorHAnsi" w:cstheme="minorBidi"/>
            <w:noProof/>
            <w:kern w:val="2"/>
            <w:szCs w:val="22"/>
          </w:rPr>
          <w:tab/>
        </w:r>
        <w:r w:rsidRPr="00E90FC0">
          <w:rPr>
            <w:rStyle w:val="a9"/>
            <w:rFonts w:hint="eastAsia"/>
          </w:rPr>
          <w:t>基金净值表现</w:t>
        </w:r>
        <w:r>
          <w:rPr>
            <w:noProof/>
            <w:webHidden/>
          </w:rPr>
          <w:tab/>
        </w:r>
        <w:r>
          <w:rPr>
            <w:noProof/>
            <w:webHidden/>
          </w:rPr>
          <w:fldChar w:fldCharType="begin"/>
        </w:r>
        <w:r>
          <w:rPr>
            <w:noProof/>
            <w:webHidden/>
          </w:rPr>
          <w:instrText xml:space="preserve"> PAGEREF _Toc35533787 \h </w:instrText>
        </w:r>
        <w:r>
          <w:rPr>
            <w:noProof/>
            <w:webHidden/>
          </w:rPr>
        </w:r>
        <w:r>
          <w:rPr>
            <w:noProof/>
            <w:webHidden/>
          </w:rPr>
          <w:fldChar w:fldCharType="separate"/>
        </w:r>
        <w:r>
          <w:rPr>
            <w:noProof/>
            <w:webHidden/>
          </w:rPr>
          <w:t>7</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88" w:history="1">
        <w:r w:rsidRPr="00E90FC0">
          <w:rPr>
            <w:rStyle w:val="a9"/>
          </w:rPr>
          <w:t>3.3</w:t>
        </w:r>
        <w:r>
          <w:rPr>
            <w:rFonts w:asciiTheme="minorHAnsi" w:eastAsiaTheme="minorEastAsia" w:hAnsiTheme="minorHAnsi" w:cstheme="minorBidi"/>
            <w:noProof/>
            <w:kern w:val="2"/>
            <w:szCs w:val="22"/>
          </w:rPr>
          <w:tab/>
        </w:r>
        <w:r w:rsidRPr="00E90FC0">
          <w:rPr>
            <w:rStyle w:val="a9"/>
            <w:rFonts w:hint="eastAsia"/>
          </w:rPr>
          <w:t>过去三年基金的利润分配情况</w:t>
        </w:r>
        <w:r>
          <w:rPr>
            <w:noProof/>
            <w:webHidden/>
          </w:rPr>
          <w:tab/>
        </w:r>
        <w:r>
          <w:rPr>
            <w:noProof/>
            <w:webHidden/>
          </w:rPr>
          <w:fldChar w:fldCharType="begin"/>
        </w:r>
        <w:r>
          <w:rPr>
            <w:noProof/>
            <w:webHidden/>
          </w:rPr>
          <w:instrText xml:space="preserve"> PAGEREF _Toc35533788 \h </w:instrText>
        </w:r>
        <w:r>
          <w:rPr>
            <w:noProof/>
            <w:webHidden/>
          </w:rPr>
        </w:r>
        <w:r>
          <w:rPr>
            <w:noProof/>
            <w:webHidden/>
          </w:rPr>
          <w:fldChar w:fldCharType="separate"/>
        </w:r>
        <w:r>
          <w:rPr>
            <w:noProof/>
            <w:webHidden/>
          </w:rPr>
          <w:t>9</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89" w:history="1">
        <w:r w:rsidRPr="00E90FC0">
          <w:rPr>
            <w:rStyle w:val="a9"/>
            <w:rFonts w:ascii="宋体" w:hAnsi="宋体" w:cs="Arial"/>
          </w:rPr>
          <w:t>§4</w:t>
        </w:r>
        <w:r>
          <w:rPr>
            <w:rFonts w:asciiTheme="minorHAnsi" w:eastAsiaTheme="minorEastAsia" w:hAnsiTheme="minorHAnsi" w:cstheme="minorBidi"/>
            <w:noProof/>
            <w:kern w:val="2"/>
            <w:szCs w:val="22"/>
          </w:rPr>
          <w:tab/>
        </w:r>
        <w:r w:rsidRPr="00E90FC0">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_Toc35533789 \h </w:instrText>
        </w:r>
        <w:r>
          <w:rPr>
            <w:noProof/>
            <w:webHidden/>
          </w:rPr>
        </w:r>
        <w:r>
          <w:rPr>
            <w:noProof/>
            <w:webHidden/>
          </w:rPr>
          <w:fldChar w:fldCharType="separate"/>
        </w:r>
        <w:r>
          <w:rPr>
            <w:noProof/>
            <w:webHidden/>
          </w:rPr>
          <w:t>9</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90" w:history="1">
        <w:r w:rsidRPr="00E90FC0">
          <w:rPr>
            <w:rStyle w:val="a9"/>
          </w:rPr>
          <w:t>4.1</w:t>
        </w:r>
        <w:r>
          <w:rPr>
            <w:rFonts w:asciiTheme="minorHAnsi" w:eastAsiaTheme="minorEastAsia" w:hAnsiTheme="minorHAnsi" w:cstheme="minorBidi"/>
            <w:noProof/>
            <w:kern w:val="2"/>
            <w:szCs w:val="22"/>
          </w:rPr>
          <w:tab/>
        </w:r>
        <w:r w:rsidRPr="00E90FC0">
          <w:rPr>
            <w:rStyle w:val="a9"/>
            <w:rFonts w:hint="eastAsia"/>
          </w:rPr>
          <w:t>基金管理人及基金经理情况</w:t>
        </w:r>
        <w:r>
          <w:rPr>
            <w:noProof/>
            <w:webHidden/>
          </w:rPr>
          <w:tab/>
        </w:r>
        <w:r>
          <w:rPr>
            <w:noProof/>
            <w:webHidden/>
          </w:rPr>
          <w:fldChar w:fldCharType="begin"/>
        </w:r>
        <w:r>
          <w:rPr>
            <w:noProof/>
            <w:webHidden/>
          </w:rPr>
          <w:instrText xml:space="preserve"> PAGEREF _Toc35533790 \h </w:instrText>
        </w:r>
        <w:r>
          <w:rPr>
            <w:noProof/>
            <w:webHidden/>
          </w:rPr>
        </w:r>
        <w:r>
          <w:rPr>
            <w:noProof/>
            <w:webHidden/>
          </w:rPr>
          <w:fldChar w:fldCharType="separate"/>
        </w:r>
        <w:r>
          <w:rPr>
            <w:noProof/>
            <w:webHidden/>
          </w:rPr>
          <w:t>9</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91" w:history="1">
        <w:r w:rsidRPr="00E90FC0">
          <w:rPr>
            <w:rStyle w:val="a9"/>
          </w:rPr>
          <w:t>4.2</w:t>
        </w:r>
        <w:r>
          <w:rPr>
            <w:rFonts w:asciiTheme="minorHAnsi" w:eastAsiaTheme="minorEastAsia" w:hAnsiTheme="minorHAnsi" w:cstheme="minorBidi"/>
            <w:noProof/>
            <w:kern w:val="2"/>
            <w:szCs w:val="22"/>
          </w:rPr>
          <w:tab/>
        </w:r>
        <w:r w:rsidRPr="00E90FC0">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_Toc35533791 \h </w:instrText>
        </w:r>
        <w:r>
          <w:rPr>
            <w:noProof/>
            <w:webHidden/>
          </w:rPr>
        </w:r>
        <w:r>
          <w:rPr>
            <w:noProof/>
            <w:webHidden/>
          </w:rPr>
          <w:fldChar w:fldCharType="separate"/>
        </w:r>
        <w:r>
          <w:rPr>
            <w:noProof/>
            <w:webHidden/>
          </w:rPr>
          <w:t>10</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92" w:history="1">
        <w:r w:rsidRPr="00E90FC0">
          <w:rPr>
            <w:rStyle w:val="a9"/>
          </w:rPr>
          <w:t>4.3</w:t>
        </w:r>
        <w:r>
          <w:rPr>
            <w:rFonts w:asciiTheme="minorHAnsi" w:eastAsiaTheme="minorEastAsia" w:hAnsiTheme="minorHAnsi" w:cstheme="minorBidi"/>
            <w:noProof/>
            <w:kern w:val="2"/>
            <w:szCs w:val="22"/>
          </w:rPr>
          <w:tab/>
        </w:r>
        <w:r w:rsidRPr="00E90FC0">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_Toc35533792 \h </w:instrText>
        </w:r>
        <w:r>
          <w:rPr>
            <w:noProof/>
            <w:webHidden/>
          </w:rPr>
        </w:r>
        <w:r>
          <w:rPr>
            <w:noProof/>
            <w:webHidden/>
          </w:rPr>
          <w:fldChar w:fldCharType="separate"/>
        </w:r>
        <w:r>
          <w:rPr>
            <w:noProof/>
            <w:webHidden/>
          </w:rPr>
          <w:t>10</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93" w:history="1">
        <w:r w:rsidRPr="00E90FC0">
          <w:rPr>
            <w:rStyle w:val="a9"/>
          </w:rPr>
          <w:t>4.4</w:t>
        </w:r>
        <w:r>
          <w:rPr>
            <w:rFonts w:asciiTheme="minorHAnsi" w:eastAsiaTheme="minorEastAsia" w:hAnsiTheme="minorHAnsi" w:cstheme="minorBidi"/>
            <w:noProof/>
            <w:kern w:val="2"/>
            <w:szCs w:val="22"/>
          </w:rPr>
          <w:tab/>
        </w:r>
        <w:r w:rsidRPr="00E90FC0">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_Toc35533793 \h </w:instrText>
        </w:r>
        <w:r>
          <w:rPr>
            <w:noProof/>
            <w:webHidden/>
          </w:rPr>
        </w:r>
        <w:r>
          <w:rPr>
            <w:noProof/>
            <w:webHidden/>
          </w:rPr>
          <w:fldChar w:fldCharType="separate"/>
        </w:r>
        <w:r>
          <w:rPr>
            <w:noProof/>
            <w:webHidden/>
          </w:rPr>
          <w:t>11</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94" w:history="1">
        <w:r w:rsidRPr="00E90FC0">
          <w:rPr>
            <w:rStyle w:val="a9"/>
          </w:rPr>
          <w:t>4.5</w:t>
        </w:r>
        <w:r>
          <w:rPr>
            <w:rFonts w:asciiTheme="minorHAnsi" w:eastAsiaTheme="minorEastAsia" w:hAnsiTheme="minorHAnsi" w:cstheme="minorBidi"/>
            <w:noProof/>
            <w:kern w:val="2"/>
            <w:szCs w:val="22"/>
          </w:rPr>
          <w:tab/>
        </w:r>
        <w:r w:rsidRPr="00E90FC0">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_Toc35533794 \h </w:instrText>
        </w:r>
        <w:r>
          <w:rPr>
            <w:noProof/>
            <w:webHidden/>
          </w:rPr>
        </w:r>
        <w:r>
          <w:rPr>
            <w:noProof/>
            <w:webHidden/>
          </w:rPr>
          <w:fldChar w:fldCharType="separate"/>
        </w:r>
        <w:r>
          <w:rPr>
            <w:noProof/>
            <w:webHidden/>
          </w:rPr>
          <w:t>11</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95" w:history="1">
        <w:r w:rsidRPr="00E90FC0">
          <w:rPr>
            <w:rStyle w:val="a9"/>
          </w:rPr>
          <w:t>4.6</w:t>
        </w:r>
        <w:r>
          <w:rPr>
            <w:rFonts w:asciiTheme="minorHAnsi" w:eastAsiaTheme="minorEastAsia" w:hAnsiTheme="minorHAnsi" w:cstheme="minorBidi"/>
            <w:noProof/>
            <w:kern w:val="2"/>
            <w:szCs w:val="22"/>
          </w:rPr>
          <w:tab/>
        </w:r>
        <w:r w:rsidRPr="00E90FC0">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_Toc35533795 \h </w:instrText>
        </w:r>
        <w:r>
          <w:rPr>
            <w:noProof/>
            <w:webHidden/>
          </w:rPr>
        </w:r>
        <w:r>
          <w:rPr>
            <w:noProof/>
            <w:webHidden/>
          </w:rPr>
          <w:fldChar w:fldCharType="separate"/>
        </w:r>
        <w:r>
          <w:rPr>
            <w:noProof/>
            <w:webHidden/>
          </w:rPr>
          <w:t>12</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96" w:history="1">
        <w:r w:rsidRPr="00E90FC0">
          <w:rPr>
            <w:rStyle w:val="a9"/>
          </w:rPr>
          <w:t>4.7</w:t>
        </w:r>
        <w:r>
          <w:rPr>
            <w:rFonts w:asciiTheme="minorHAnsi" w:eastAsiaTheme="minorEastAsia" w:hAnsiTheme="minorHAnsi" w:cstheme="minorBidi"/>
            <w:noProof/>
            <w:kern w:val="2"/>
            <w:szCs w:val="22"/>
          </w:rPr>
          <w:tab/>
        </w:r>
        <w:r w:rsidRPr="00E90FC0">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_Toc35533796 \h </w:instrText>
        </w:r>
        <w:r>
          <w:rPr>
            <w:noProof/>
            <w:webHidden/>
          </w:rPr>
        </w:r>
        <w:r>
          <w:rPr>
            <w:noProof/>
            <w:webHidden/>
          </w:rPr>
          <w:fldChar w:fldCharType="separate"/>
        </w:r>
        <w:r>
          <w:rPr>
            <w:noProof/>
            <w:webHidden/>
          </w:rPr>
          <w:t>13</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97" w:history="1">
        <w:r w:rsidRPr="00E90FC0">
          <w:rPr>
            <w:rStyle w:val="a9"/>
          </w:rPr>
          <w:t>4.8</w:t>
        </w:r>
        <w:r>
          <w:rPr>
            <w:rFonts w:asciiTheme="minorHAnsi" w:eastAsiaTheme="minorEastAsia" w:hAnsiTheme="minorHAnsi" w:cstheme="minorBidi"/>
            <w:noProof/>
            <w:kern w:val="2"/>
            <w:szCs w:val="22"/>
          </w:rPr>
          <w:tab/>
        </w:r>
        <w:r w:rsidRPr="00E90FC0">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_Toc35533797 \h </w:instrText>
        </w:r>
        <w:r>
          <w:rPr>
            <w:noProof/>
            <w:webHidden/>
          </w:rPr>
        </w:r>
        <w:r>
          <w:rPr>
            <w:noProof/>
            <w:webHidden/>
          </w:rPr>
          <w:fldChar w:fldCharType="separate"/>
        </w:r>
        <w:r>
          <w:rPr>
            <w:noProof/>
            <w:webHidden/>
          </w:rPr>
          <w:t>13</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98" w:history="1">
        <w:r w:rsidRPr="00E90FC0">
          <w:rPr>
            <w:rStyle w:val="a9"/>
            <w:rFonts w:ascii="宋体" w:hAnsi="宋体" w:cs="Arial"/>
          </w:rPr>
          <w:t>§5</w:t>
        </w:r>
        <w:r>
          <w:rPr>
            <w:rFonts w:asciiTheme="minorHAnsi" w:eastAsiaTheme="minorEastAsia" w:hAnsiTheme="minorHAnsi" w:cstheme="minorBidi"/>
            <w:noProof/>
            <w:kern w:val="2"/>
            <w:szCs w:val="22"/>
          </w:rPr>
          <w:tab/>
        </w:r>
        <w:r w:rsidRPr="00E90FC0">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_Toc35533798 \h </w:instrText>
        </w:r>
        <w:r>
          <w:rPr>
            <w:noProof/>
            <w:webHidden/>
          </w:rPr>
        </w:r>
        <w:r>
          <w:rPr>
            <w:noProof/>
            <w:webHidden/>
          </w:rPr>
          <w:fldChar w:fldCharType="separate"/>
        </w:r>
        <w:r>
          <w:rPr>
            <w:noProof/>
            <w:webHidden/>
          </w:rPr>
          <w:t>14</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799" w:history="1">
        <w:r w:rsidRPr="00E90FC0">
          <w:rPr>
            <w:rStyle w:val="a9"/>
          </w:rPr>
          <w:t>5.1</w:t>
        </w:r>
        <w:r>
          <w:rPr>
            <w:rFonts w:asciiTheme="minorHAnsi" w:eastAsiaTheme="minorEastAsia" w:hAnsiTheme="minorHAnsi" w:cstheme="minorBidi"/>
            <w:noProof/>
            <w:kern w:val="2"/>
            <w:szCs w:val="22"/>
          </w:rPr>
          <w:tab/>
        </w:r>
        <w:r w:rsidRPr="00E90FC0">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_Toc35533799 \h </w:instrText>
        </w:r>
        <w:r>
          <w:rPr>
            <w:noProof/>
            <w:webHidden/>
          </w:rPr>
        </w:r>
        <w:r>
          <w:rPr>
            <w:noProof/>
            <w:webHidden/>
          </w:rPr>
          <w:fldChar w:fldCharType="separate"/>
        </w:r>
        <w:r>
          <w:rPr>
            <w:noProof/>
            <w:webHidden/>
          </w:rPr>
          <w:t>14</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00" w:history="1">
        <w:r w:rsidRPr="00E90FC0">
          <w:rPr>
            <w:rStyle w:val="a9"/>
          </w:rPr>
          <w:t>5.2</w:t>
        </w:r>
        <w:r>
          <w:rPr>
            <w:rFonts w:asciiTheme="minorHAnsi" w:eastAsiaTheme="minorEastAsia" w:hAnsiTheme="minorHAnsi" w:cstheme="minorBidi"/>
            <w:noProof/>
            <w:kern w:val="2"/>
            <w:szCs w:val="22"/>
          </w:rPr>
          <w:tab/>
        </w:r>
        <w:r w:rsidRPr="00E90FC0">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_Toc35533800 \h </w:instrText>
        </w:r>
        <w:r>
          <w:rPr>
            <w:noProof/>
            <w:webHidden/>
          </w:rPr>
        </w:r>
        <w:r>
          <w:rPr>
            <w:noProof/>
            <w:webHidden/>
          </w:rPr>
          <w:fldChar w:fldCharType="separate"/>
        </w:r>
        <w:r>
          <w:rPr>
            <w:noProof/>
            <w:webHidden/>
          </w:rPr>
          <w:t>14</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01" w:history="1">
        <w:r w:rsidRPr="00E90FC0">
          <w:rPr>
            <w:rStyle w:val="a9"/>
          </w:rPr>
          <w:t>5.3</w:t>
        </w:r>
        <w:r>
          <w:rPr>
            <w:rFonts w:asciiTheme="minorHAnsi" w:eastAsiaTheme="minorEastAsia" w:hAnsiTheme="minorHAnsi" w:cstheme="minorBidi"/>
            <w:noProof/>
            <w:kern w:val="2"/>
            <w:szCs w:val="22"/>
          </w:rPr>
          <w:tab/>
        </w:r>
        <w:r w:rsidRPr="00E90FC0">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_Toc35533801 \h </w:instrText>
        </w:r>
        <w:r>
          <w:rPr>
            <w:noProof/>
            <w:webHidden/>
          </w:rPr>
        </w:r>
        <w:r>
          <w:rPr>
            <w:noProof/>
            <w:webHidden/>
          </w:rPr>
          <w:fldChar w:fldCharType="separate"/>
        </w:r>
        <w:r>
          <w:rPr>
            <w:noProof/>
            <w:webHidden/>
          </w:rPr>
          <w:t>14</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02" w:history="1">
        <w:r w:rsidRPr="00E90FC0">
          <w:rPr>
            <w:rStyle w:val="a9"/>
            <w:rFonts w:ascii="宋体" w:hAnsi="宋体" w:cs="Arial"/>
          </w:rPr>
          <w:t>§6</w:t>
        </w:r>
        <w:r>
          <w:rPr>
            <w:rFonts w:asciiTheme="minorHAnsi" w:eastAsiaTheme="minorEastAsia" w:hAnsiTheme="minorHAnsi" w:cstheme="minorBidi"/>
            <w:noProof/>
            <w:kern w:val="2"/>
            <w:szCs w:val="22"/>
          </w:rPr>
          <w:tab/>
        </w:r>
        <w:r w:rsidRPr="00E90FC0">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_Toc35533802 \h </w:instrText>
        </w:r>
        <w:r>
          <w:rPr>
            <w:noProof/>
            <w:webHidden/>
          </w:rPr>
        </w:r>
        <w:r>
          <w:rPr>
            <w:noProof/>
            <w:webHidden/>
          </w:rPr>
          <w:fldChar w:fldCharType="separate"/>
        </w:r>
        <w:r>
          <w:rPr>
            <w:noProof/>
            <w:webHidden/>
          </w:rPr>
          <w:t>14</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03" w:history="1">
        <w:r w:rsidRPr="00E90FC0">
          <w:rPr>
            <w:rStyle w:val="a9"/>
          </w:rPr>
          <w:t>6.1</w:t>
        </w:r>
        <w:r>
          <w:rPr>
            <w:rFonts w:asciiTheme="minorHAnsi" w:eastAsiaTheme="minorEastAsia" w:hAnsiTheme="minorHAnsi" w:cstheme="minorBidi"/>
            <w:noProof/>
            <w:kern w:val="2"/>
            <w:szCs w:val="22"/>
          </w:rPr>
          <w:tab/>
        </w:r>
        <w:r w:rsidRPr="00E90FC0">
          <w:rPr>
            <w:rStyle w:val="a9"/>
            <w:rFonts w:hint="eastAsia"/>
          </w:rPr>
          <w:t>审计意见</w:t>
        </w:r>
        <w:r>
          <w:rPr>
            <w:noProof/>
            <w:webHidden/>
          </w:rPr>
          <w:tab/>
        </w:r>
        <w:r>
          <w:rPr>
            <w:noProof/>
            <w:webHidden/>
          </w:rPr>
          <w:fldChar w:fldCharType="begin"/>
        </w:r>
        <w:r>
          <w:rPr>
            <w:noProof/>
            <w:webHidden/>
          </w:rPr>
          <w:instrText xml:space="preserve"> PAGEREF _Toc35533803 \h </w:instrText>
        </w:r>
        <w:r>
          <w:rPr>
            <w:noProof/>
            <w:webHidden/>
          </w:rPr>
        </w:r>
        <w:r>
          <w:rPr>
            <w:noProof/>
            <w:webHidden/>
          </w:rPr>
          <w:fldChar w:fldCharType="separate"/>
        </w:r>
        <w:r>
          <w:rPr>
            <w:noProof/>
            <w:webHidden/>
          </w:rPr>
          <w:t>14</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04" w:history="1">
        <w:r w:rsidRPr="00E90FC0">
          <w:rPr>
            <w:rStyle w:val="a9"/>
          </w:rPr>
          <w:t>6.2</w:t>
        </w:r>
        <w:r>
          <w:rPr>
            <w:rFonts w:asciiTheme="minorHAnsi" w:eastAsiaTheme="minorEastAsia" w:hAnsiTheme="minorHAnsi" w:cstheme="minorBidi"/>
            <w:noProof/>
            <w:kern w:val="2"/>
            <w:szCs w:val="22"/>
          </w:rPr>
          <w:tab/>
        </w:r>
        <w:r w:rsidRPr="00E90FC0">
          <w:rPr>
            <w:rStyle w:val="a9"/>
            <w:rFonts w:hint="eastAsia"/>
          </w:rPr>
          <w:t>形成审计意见的基础</w:t>
        </w:r>
        <w:r>
          <w:rPr>
            <w:noProof/>
            <w:webHidden/>
          </w:rPr>
          <w:tab/>
        </w:r>
        <w:r>
          <w:rPr>
            <w:noProof/>
            <w:webHidden/>
          </w:rPr>
          <w:fldChar w:fldCharType="begin"/>
        </w:r>
        <w:r>
          <w:rPr>
            <w:noProof/>
            <w:webHidden/>
          </w:rPr>
          <w:instrText xml:space="preserve"> PAGEREF _Toc35533804 \h </w:instrText>
        </w:r>
        <w:r>
          <w:rPr>
            <w:noProof/>
            <w:webHidden/>
          </w:rPr>
        </w:r>
        <w:r>
          <w:rPr>
            <w:noProof/>
            <w:webHidden/>
          </w:rPr>
          <w:fldChar w:fldCharType="separate"/>
        </w:r>
        <w:r>
          <w:rPr>
            <w:noProof/>
            <w:webHidden/>
          </w:rPr>
          <w:t>15</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05" w:history="1">
        <w:r w:rsidRPr="00E90FC0">
          <w:rPr>
            <w:rStyle w:val="a9"/>
          </w:rPr>
          <w:t>6.3</w:t>
        </w:r>
        <w:r>
          <w:rPr>
            <w:rFonts w:asciiTheme="minorHAnsi" w:eastAsiaTheme="minorEastAsia" w:hAnsiTheme="minorHAnsi" w:cstheme="minorBidi"/>
            <w:noProof/>
            <w:kern w:val="2"/>
            <w:szCs w:val="22"/>
          </w:rPr>
          <w:tab/>
        </w:r>
        <w:r w:rsidRPr="00E90FC0">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_Toc35533805 \h </w:instrText>
        </w:r>
        <w:r>
          <w:rPr>
            <w:noProof/>
            <w:webHidden/>
          </w:rPr>
        </w:r>
        <w:r>
          <w:rPr>
            <w:noProof/>
            <w:webHidden/>
          </w:rPr>
          <w:fldChar w:fldCharType="separate"/>
        </w:r>
        <w:r>
          <w:rPr>
            <w:noProof/>
            <w:webHidden/>
          </w:rPr>
          <w:t>15</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06" w:history="1">
        <w:r w:rsidRPr="00E90FC0">
          <w:rPr>
            <w:rStyle w:val="a9"/>
          </w:rPr>
          <w:t>6.4</w:t>
        </w:r>
        <w:r>
          <w:rPr>
            <w:rFonts w:asciiTheme="minorHAnsi" w:eastAsiaTheme="minorEastAsia" w:hAnsiTheme="minorHAnsi" w:cstheme="minorBidi"/>
            <w:noProof/>
            <w:kern w:val="2"/>
            <w:szCs w:val="22"/>
          </w:rPr>
          <w:tab/>
        </w:r>
        <w:r w:rsidRPr="00E90FC0">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_Toc35533806 \h </w:instrText>
        </w:r>
        <w:r>
          <w:rPr>
            <w:noProof/>
            <w:webHidden/>
          </w:rPr>
        </w:r>
        <w:r>
          <w:rPr>
            <w:noProof/>
            <w:webHidden/>
          </w:rPr>
          <w:fldChar w:fldCharType="separate"/>
        </w:r>
        <w:r>
          <w:rPr>
            <w:noProof/>
            <w:webHidden/>
          </w:rPr>
          <w:t>15</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07" w:history="1">
        <w:r w:rsidRPr="00E90FC0">
          <w:rPr>
            <w:rStyle w:val="a9"/>
            <w:rFonts w:ascii="宋体" w:hAnsi="宋体" w:cs="Arial"/>
          </w:rPr>
          <w:t>§7</w:t>
        </w:r>
        <w:r>
          <w:rPr>
            <w:rFonts w:asciiTheme="minorHAnsi" w:eastAsiaTheme="minorEastAsia" w:hAnsiTheme="minorHAnsi" w:cstheme="minorBidi"/>
            <w:noProof/>
            <w:kern w:val="2"/>
            <w:szCs w:val="22"/>
          </w:rPr>
          <w:tab/>
        </w:r>
        <w:r w:rsidRPr="00E90FC0">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_Toc35533807 \h </w:instrText>
        </w:r>
        <w:r>
          <w:rPr>
            <w:noProof/>
            <w:webHidden/>
          </w:rPr>
        </w:r>
        <w:r>
          <w:rPr>
            <w:noProof/>
            <w:webHidden/>
          </w:rPr>
          <w:fldChar w:fldCharType="separate"/>
        </w:r>
        <w:r>
          <w:rPr>
            <w:noProof/>
            <w:webHidden/>
          </w:rPr>
          <w:t>16</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08" w:history="1">
        <w:r w:rsidRPr="00E90FC0">
          <w:rPr>
            <w:rStyle w:val="a9"/>
          </w:rPr>
          <w:t>7.1</w:t>
        </w:r>
        <w:r>
          <w:rPr>
            <w:rFonts w:asciiTheme="minorHAnsi" w:eastAsiaTheme="minorEastAsia" w:hAnsiTheme="minorHAnsi" w:cstheme="minorBidi"/>
            <w:noProof/>
            <w:kern w:val="2"/>
            <w:szCs w:val="22"/>
          </w:rPr>
          <w:tab/>
        </w:r>
        <w:r w:rsidRPr="00E90FC0">
          <w:rPr>
            <w:rStyle w:val="a9"/>
            <w:rFonts w:hint="eastAsia"/>
          </w:rPr>
          <w:t>资产负债表</w:t>
        </w:r>
        <w:r>
          <w:rPr>
            <w:noProof/>
            <w:webHidden/>
          </w:rPr>
          <w:tab/>
        </w:r>
        <w:r>
          <w:rPr>
            <w:noProof/>
            <w:webHidden/>
          </w:rPr>
          <w:fldChar w:fldCharType="begin"/>
        </w:r>
        <w:r>
          <w:rPr>
            <w:noProof/>
            <w:webHidden/>
          </w:rPr>
          <w:instrText xml:space="preserve"> PAGEREF _Toc35533808 \h </w:instrText>
        </w:r>
        <w:r>
          <w:rPr>
            <w:noProof/>
            <w:webHidden/>
          </w:rPr>
        </w:r>
        <w:r>
          <w:rPr>
            <w:noProof/>
            <w:webHidden/>
          </w:rPr>
          <w:fldChar w:fldCharType="separate"/>
        </w:r>
        <w:r>
          <w:rPr>
            <w:noProof/>
            <w:webHidden/>
          </w:rPr>
          <w:t>16</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09" w:history="1">
        <w:r w:rsidRPr="00E90FC0">
          <w:rPr>
            <w:rStyle w:val="a9"/>
          </w:rPr>
          <w:t>7.2</w:t>
        </w:r>
        <w:r>
          <w:rPr>
            <w:rFonts w:asciiTheme="minorHAnsi" w:eastAsiaTheme="minorEastAsia" w:hAnsiTheme="minorHAnsi" w:cstheme="minorBidi"/>
            <w:noProof/>
            <w:kern w:val="2"/>
            <w:szCs w:val="22"/>
          </w:rPr>
          <w:tab/>
        </w:r>
        <w:r w:rsidRPr="00E90FC0">
          <w:rPr>
            <w:rStyle w:val="a9"/>
            <w:rFonts w:hint="eastAsia"/>
          </w:rPr>
          <w:t>利润表</w:t>
        </w:r>
        <w:r>
          <w:rPr>
            <w:noProof/>
            <w:webHidden/>
          </w:rPr>
          <w:tab/>
        </w:r>
        <w:r>
          <w:rPr>
            <w:noProof/>
            <w:webHidden/>
          </w:rPr>
          <w:fldChar w:fldCharType="begin"/>
        </w:r>
        <w:r>
          <w:rPr>
            <w:noProof/>
            <w:webHidden/>
          </w:rPr>
          <w:instrText xml:space="preserve"> PAGEREF _Toc35533809 \h </w:instrText>
        </w:r>
        <w:r>
          <w:rPr>
            <w:noProof/>
            <w:webHidden/>
          </w:rPr>
        </w:r>
        <w:r>
          <w:rPr>
            <w:noProof/>
            <w:webHidden/>
          </w:rPr>
          <w:fldChar w:fldCharType="separate"/>
        </w:r>
        <w:r>
          <w:rPr>
            <w:noProof/>
            <w:webHidden/>
          </w:rPr>
          <w:t>18</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10" w:history="1">
        <w:r w:rsidRPr="00E90FC0">
          <w:rPr>
            <w:rStyle w:val="a9"/>
          </w:rPr>
          <w:t>7.3</w:t>
        </w:r>
        <w:r>
          <w:rPr>
            <w:rFonts w:asciiTheme="minorHAnsi" w:eastAsiaTheme="minorEastAsia" w:hAnsiTheme="minorHAnsi" w:cstheme="minorBidi"/>
            <w:noProof/>
            <w:kern w:val="2"/>
            <w:szCs w:val="22"/>
          </w:rPr>
          <w:tab/>
        </w:r>
        <w:r w:rsidRPr="00E90FC0">
          <w:rPr>
            <w:rStyle w:val="a9"/>
            <w:rFonts w:hint="eastAsia"/>
          </w:rPr>
          <w:t>所有者权益（基金净值）变动表</w:t>
        </w:r>
        <w:r>
          <w:rPr>
            <w:noProof/>
            <w:webHidden/>
          </w:rPr>
          <w:tab/>
        </w:r>
        <w:r>
          <w:rPr>
            <w:noProof/>
            <w:webHidden/>
          </w:rPr>
          <w:fldChar w:fldCharType="begin"/>
        </w:r>
        <w:r>
          <w:rPr>
            <w:noProof/>
            <w:webHidden/>
          </w:rPr>
          <w:instrText xml:space="preserve"> PAGEREF _Toc35533810 \h </w:instrText>
        </w:r>
        <w:r>
          <w:rPr>
            <w:noProof/>
            <w:webHidden/>
          </w:rPr>
        </w:r>
        <w:r>
          <w:rPr>
            <w:noProof/>
            <w:webHidden/>
          </w:rPr>
          <w:fldChar w:fldCharType="separate"/>
        </w:r>
        <w:r>
          <w:rPr>
            <w:noProof/>
            <w:webHidden/>
          </w:rPr>
          <w:t>19</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11" w:history="1">
        <w:r w:rsidRPr="00E90FC0">
          <w:rPr>
            <w:rStyle w:val="a9"/>
          </w:rPr>
          <w:t>7.4</w:t>
        </w:r>
        <w:r>
          <w:rPr>
            <w:rFonts w:asciiTheme="minorHAnsi" w:eastAsiaTheme="minorEastAsia" w:hAnsiTheme="minorHAnsi" w:cstheme="minorBidi"/>
            <w:noProof/>
            <w:kern w:val="2"/>
            <w:szCs w:val="22"/>
          </w:rPr>
          <w:tab/>
        </w:r>
        <w:r w:rsidRPr="00E90FC0">
          <w:rPr>
            <w:rStyle w:val="a9"/>
            <w:rFonts w:hint="eastAsia"/>
          </w:rPr>
          <w:t>报表附注</w:t>
        </w:r>
        <w:r>
          <w:rPr>
            <w:noProof/>
            <w:webHidden/>
          </w:rPr>
          <w:tab/>
        </w:r>
        <w:r>
          <w:rPr>
            <w:noProof/>
            <w:webHidden/>
          </w:rPr>
          <w:fldChar w:fldCharType="begin"/>
        </w:r>
        <w:r>
          <w:rPr>
            <w:noProof/>
            <w:webHidden/>
          </w:rPr>
          <w:instrText xml:space="preserve"> PAGEREF _Toc35533811 \h </w:instrText>
        </w:r>
        <w:r>
          <w:rPr>
            <w:noProof/>
            <w:webHidden/>
          </w:rPr>
        </w:r>
        <w:r>
          <w:rPr>
            <w:noProof/>
            <w:webHidden/>
          </w:rPr>
          <w:fldChar w:fldCharType="separate"/>
        </w:r>
        <w:r>
          <w:rPr>
            <w:noProof/>
            <w:webHidden/>
          </w:rPr>
          <w:t>21</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12" w:history="1">
        <w:r w:rsidRPr="00E90FC0">
          <w:rPr>
            <w:rStyle w:val="a9"/>
            <w:rFonts w:ascii="宋体" w:hAnsi="宋体" w:cs="Arial"/>
          </w:rPr>
          <w:t>§8</w:t>
        </w:r>
        <w:r>
          <w:rPr>
            <w:rFonts w:asciiTheme="minorHAnsi" w:eastAsiaTheme="minorEastAsia" w:hAnsiTheme="minorHAnsi" w:cstheme="minorBidi"/>
            <w:noProof/>
            <w:kern w:val="2"/>
            <w:szCs w:val="22"/>
          </w:rPr>
          <w:tab/>
        </w:r>
        <w:r w:rsidRPr="00E90FC0">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_Toc35533812 \h </w:instrText>
        </w:r>
        <w:r>
          <w:rPr>
            <w:noProof/>
            <w:webHidden/>
          </w:rPr>
        </w:r>
        <w:r>
          <w:rPr>
            <w:noProof/>
            <w:webHidden/>
          </w:rPr>
          <w:fldChar w:fldCharType="separate"/>
        </w:r>
        <w:r>
          <w:rPr>
            <w:noProof/>
            <w:webHidden/>
          </w:rPr>
          <w:t>45</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13" w:history="1">
        <w:r w:rsidRPr="00E90FC0">
          <w:rPr>
            <w:rStyle w:val="a9"/>
          </w:rPr>
          <w:t>8.1</w:t>
        </w:r>
        <w:r>
          <w:rPr>
            <w:rFonts w:asciiTheme="minorHAnsi" w:eastAsiaTheme="minorEastAsia" w:hAnsiTheme="minorHAnsi" w:cstheme="minorBidi"/>
            <w:noProof/>
            <w:kern w:val="2"/>
            <w:szCs w:val="22"/>
          </w:rPr>
          <w:tab/>
        </w:r>
        <w:r w:rsidRPr="00E90FC0">
          <w:rPr>
            <w:rStyle w:val="a9"/>
            <w:rFonts w:hint="eastAsia"/>
          </w:rPr>
          <w:t>期末基金资产组合情况</w:t>
        </w:r>
        <w:r>
          <w:rPr>
            <w:noProof/>
            <w:webHidden/>
          </w:rPr>
          <w:tab/>
        </w:r>
        <w:r>
          <w:rPr>
            <w:noProof/>
            <w:webHidden/>
          </w:rPr>
          <w:fldChar w:fldCharType="begin"/>
        </w:r>
        <w:r>
          <w:rPr>
            <w:noProof/>
            <w:webHidden/>
          </w:rPr>
          <w:instrText xml:space="preserve"> PAGEREF _Toc35533813 \h </w:instrText>
        </w:r>
        <w:r>
          <w:rPr>
            <w:noProof/>
            <w:webHidden/>
          </w:rPr>
        </w:r>
        <w:r>
          <w:rPr>
            <w:noProof/>
            <w:webHidden/>
          </w:rPr>
          <w:fldChar w:fldCharType="separate"/>
        </w:r>
        <w:r>
          <w:rPr>
            <w:noProof/>
            <w:webHidden/>
          </w:rPr>
          <w:t>45</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14" w:history="1">
        <w:r w:rsidRPr="00E90FC0">
          <w:rPr>
            <w:rStyle w:val="a9"/>
          </w:rPr>
          <w:t>8.2</w:t>
        </w:r>
        <w:r>
          <w:rPr>
            <w:rFonts w:asciiTheme="minorHAnsi" w:eastAsiaTheme="minorEastAsia" w:hAnsiTheme="minorHAnsi" w:cstheme="minorBidi"/>
            <w:noProof/>
            <w:kern w:val="2"/>
            <w:szCs w:val="22"/>
          </w:rPr>
          <w:tab/>
        </w:r>
        <w:r w:rsidRPr="00E90FC0">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_Toc35533814 \h </w:instrText>
        </w:r>
        <w:r>
          <w:rPr>
            <w:noProof/>
            <w:webHidden/>
          </w:rPr>
        </w:r>
        <w:r>
          <w:rPr>
            <w:noProof/>
            <w:webHidden/>
          </w:rPr>
          <w:fldChar w:fldCharType="separate"/>
        </w:r>
        <w:r>
          <w:rPr>
            <w:noProof/>
            <w:webHidden/>
          </w:rPr>
          <w:t>46</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15" w:history="1">
        <w:r w:rsidRPr="00E90FC0">
          <w:rPr>
            <w:rStyle w:val="a9"/>
          </w:rPr>
          <w:t>8.3</w:t>
        </w:r>
        <w:r>
          <w:rPr>
            <w:rFonts w:asciiTheme="minorHAnsi" w:eastAsiaTheme="minorEastAsia" w:hAnsiTheme="minorHAnsi" w:cstheme="minorBidi"/>
            <w:noProof/>
            <w:kern w:val="2"/>
            <w:szCs w:val="22"/>
          </w:rPr>
          <w:tab/>
        </w:r>
        <w:r w:rsidRPr="00E90FC0">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_Toc35533815 \h </w:instrText>
        </w:r>
        <w:r>
          <w:rPr>
            <w:noProof/>
            <w:webHidden/>
          </w:rPr>
        </w:r>
        <w:r>
          <w:rPr>
            <w:noProof/>
            <w:webHidden/>
          </w:rPr>
          <w:fldChar w:fldCharType="separate"/>
        </w:r>
        <w:r>
          <w:rPr>
            <w:noProof/>
            <w:webHidden/>
          </w:rPr>
          <w:t>47</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16" w:history="1">
        <w:r w:rsidRPr="00E90FC0">
          <w:rPr>
            <w:rStyle w:val="a9"/>
          </w:rPr>
          <w:t>8.4</w:t>
        </w:r>
        <w:r>
          <w:rPr>
            <w:rFonts w:asciiTheme="minorHAnsi" w:eastAsiaTheme="minorEastAsia" w:hAnsiTheme="minorHAnsi" w:cstheme="minorBidi"/>
            <w:noProof/>
            <w:kern w:val="2"/>
            <w:szCs w:val="22"/>
          </w:rPr>
          <w:tab/>
        </w:r>
        <w:r w:rsidRPr="00E90FC0">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_Toc35533816 \h </w:instrText>
        </w:r>
        <w:r>
          <w:rPr>
            <w:noProof/>
            <w:webHidden/>
          </w:rPr>
        </w:r>
        <w:r>
          <w:rPr>
            <w:noProof/>
            <w:webHidden/>
          </w:rPr>
          <w:fldChar w:fldCharType="separate"/>
        </w:r>
        <w:r>
          <w:rPr>
            <w:noProof/>
            <w:webHidden/>
          </w:rPr>
          <w:t>48</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17" w:history="1">
        <w:r w:rsidRPr="00E90FC0">
          <w:rPr>
            <w:rStyle w:val="a9"/>
          </w:rPr>
          <w:t>8.5</w:t>
        </w:r>
        <w:r>
          <w:rPr>
            <w:rFonts w:asciiTheme="minorHAnsi" w:eastAsiaTheme="minorEastAsia" w:hAnsiTheme="minorHAnsi" w:cstheme="minorBidi"/>
            <w:noProof/>
            <w:kern w:val="2"/>
            <w:szCs w:val="22"/>
          </w:rPr>
          <w:tab/>
        </w:r>
        <w:r w:rsidRPr="00E90FC0">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_Toc35533817 \h </w:instrText>
        </w:r>
        <w:r>
          <w:rPr>
            <w:noProof/>
            <w:webHidden/>
          </w:rPr>
        </w:r>
        <w:r>
          <w:rPr>
            <w:noProof/>
            <w:webHidden/>
          </w:rPr>
          <w:fldChar w:fldCharType="separate"/>
        </w:r>
        <w:r>
          <w:rPr>
            <w:noProof/>
            <w:webHidden/>
          </w:rPr>
          <w:t>52</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18" w:history="1">
        <w:r w:rsidRPr="00E90FC0">
          <w:rPr>
            <w:rStyle w:val="a9"/>
          </w:rPr>
          <w:t>8.6</w:t>
        </w:r>
        <w:r>
          <w:rPr>
            <w:rFonts w:asciiTheme="minorHAnsi" w:eastAsiaTheme="minorEastAsia" w:hAnsiTheme="minorHAnsi" w:cstheme="minorBidi"/>
            <w:noProof/>
            <w:kern w:val="2"/>
            <w:szCs w:val="22"/>
          </w:rPr>
          <w:tab/>
        </w:r>
        <w:r w:rsidRPr="00E90FC0">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_Toc35533818 \h </w:instrText>
        </w:r>
        <w:r>
          <w:rPr>
            <w:noProof/>
            <w:webHidden/>
          </w:rPr>
        </w:r>
        <w:r>
          <w:rPr>
            <w:noProof/>
            <w:webHidden/>
          </w:rPr>
          <w:fldChar w:fldCharType="separate"/>
        </w:r>
        <w:r>
          <w:rPr>
            <w:noProof/>
            <w:webHidden/>
          </w:rPr>
          <w:t>52</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19" w:history="1">
        <w:r w:rsidRPr="00E90FC0">
          <w:rPr>
            <w:rStyle w:val="a9"/>
          </w:rPr>
          <w:t>8.7</w:t>
        </w:r>
        <w:r>
          <w:rPr>
            <w:rFonts w:asciiTheme="minorHAnsi" w:eastAsiaTheme="minorEastAsia" w:hAnsiTheme="minorHAnsi" w:cstheme="minorBidi"/>
            <w:noProof/>
            <w:kern w:val="2"/>
            <w:szCs w:val="22"/>
          </w:rPr>
          <w:tab/>
        </w:r>
        <w:r w:rsidRPr="00E90FC0">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_Toc35533819 \h </w:instrText>
        </w:r>
        <w:r>
          <w:rPr>
            <w:noProof/>
            <w:webHidden/>
          </w:rPr>
        </w:r>
        <w:r>
          <w:rPr>
            <w:noProof/>
            <w:webHidden/>
          </w:rPr>
          <w:fldChar w:fldCharType="separate"/>
        </w:r>
        <w:r>
          <w:rPr>
            <w:noProof/>
            <w:webHidden/>
          </w:rPr>
          <w:t>52</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20" w:history="1">
        <w:r w:rsidRPr="00E90FC0">
          <w:rPr>
            <w:rStyle w:val="a9"/>
          </w:rPr>
          <w:t>8.8</w:t>
        </w:r>
        <w:r>
          <w:rPr>
            <w:rFonts w:asciiTheme="minorHAnsi" w:eastAsiaTheme="minorEastAsia" w:hAnsiTheme="minorHAnsi" w:cstheme="minorBidi"/>
            <w:noProof/>
            <w:kern w:val="2"/>
            <w:szCs w:val="22"/>
          </w:rPr>
          <w:tab/>
        </w:r>
        <w:r w:rsidRPr="00E90FC0">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_Toc35533820 \h </w:instrText>
        </w:r>
        <w:r>
          <w:rPr>
            <w:noProof/>
            <w:webHidden/>
          </w:rPr>
        </w:r>
        <w:r>
          <w:rPr>
            <w:noProof/>
            <w:webHidden/>
          </w:rPr>
          <w:fldChar w:fldCharType="separate"/>
        </w:r>
        <w:r>
          <w:rPr>
            <w:noProof/>
            <w:webHidden/>
          </w:rPr>
          <w:t>52</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21" w:history="1">
        <w:r w:rsidRPr="00E90FC0">
          <w:rPr>
            <w:rStyle w:val="a9"/>
          </w:rPr>
          <w:t>8.9</w:t>
        </w:r>
        <w:r>
          <w:rPr>
            <w:rFonts w:asciiTheme="minorHAnsi" w:eastAsiaTheme="minorEastAsia" w:hAnsiTheme="minorHAnsi" w:cstheme="minorBidi"/>
            <w:noProof/>
            <w:kern w:val="2"/>
            <w:szCs w:val="22"/>
          </w:rPr>
          <w:tab/>
        </w:r>
        <w:r w:rsidRPr="00E90FC0">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_Toc35533821 \h </w:instrText>
        </w:r>
        <w:r>
          <w:rPr>
            <w:noProof/>
            <w:webHidden/>
          </w:rPr>
        </w:r>
        <w:r>
          <w:rPr>
            <w:noProof/>
            <w:webHidden/>
          </w:rPr>
          <w:fldChar w:fldCharType="separate"/>
        </w:r>
        <w:r>
          <w:rPr>
            <w:noProof/>
            <w:webHidden/>
          </w:rPr>
          <w:t>52</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22" w:history="1">
        <w:r w:rsidRPr="00E90FC0">
          <w:rPr>
            <w:rStyle w:val="a9"/>
          </w:rPr>
          <w:t>8.10</w:t>
        </w:r>
        <w:r>
          <w:rPr>
            <w:rFonts w:asciiTheme="minorHAnsi" w:eastAsiaTheme="minorEastAsia" w:hAnsiTheme="minorHAnsi" w:cstheme="minorBidi"/>
            <w:noProof/>
            <w:kern w:val="2"/>
            <w:szCs w:val="22"/>
          </w:rPr>
          <w:tab/>
        </w:r>
        <w:r w:rsidRPr="00E90FC0">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_Toc35533822 \h </w:instrText>
        </w:r>
        <w:r>
          <w:rPr>
            <w:noProof/>
            <w:webHidden/>
          </w:rPr>
        </w:r>
        <w:r>
          <w:rPr>
            <w:noProof/>
            <w:webHidden/>
          </w:rPr>
          <w:fldChar w:fldCharType="separate"/>
        </w:r>
        <w:r>
          <w:rPr>
            <w:noProof/>
            <w:webHidden/>
          </w:rPr>
          <w:t>52</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23" w:history="1">
        <w:r w:rsidRPr="00E90FC0">
          <w:rPr>
            <w:rStyle w:val="a9"/>
          </w:rPr>
          <w:t>8.11</w:t>
        </w:r>
        <w:r>
          <w:rPr>
            <w:rFonts w:asciiTheme="minorHAnsi" w:eastAsiaTheme="minorEastAsia" w:hAnsiTheme="minorHAnsi" w:cstheme="minorBidi"/>
            <w:noProof/>
            <w:kern w:val="2"/>
            <w:szCs w:val="22"/>
          </w:rPr>
          <w:tab/>
        </w:r>
        <w:r w:rsidRPr="00E90FC0">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_Toc35533823 \h </w:instrText>
        </w:r>
        <w:r>
          <w:rPr>
            <w:noProof/>
            <w:webHidden/>
          </w:rPr>
        </w:r>
        <w:r>
          <w:rPr>
            <w:noProof/>
            <w:webHidden/>
          </w:rPr>
          <w:fldChar w:fldCharType="separate"/>
        </w:r>
        <w:r>
          <w:rPr>
            <w:noProof/>
            <w:webHidden/>
          </w:rPr>
          <w:t>52</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24" w:history="1">
        <w:r w:rsidRPr="00E90FC0">
          <w:rPr>
            <w:rStyle w:val="a9"/>
          </w:rPr>
          <w:t>8.12</w:t>
        </w:r>
        <w:r>
          <w:rPr>
            <w:rFonts w:asciiTheme="minorHAnsi" w:eastAsiaTheme="minorEastAsia" w:hAnsiTheme="minorHAnsi" w:cstheme="minorBidi"/>
            <w:noProof/>
            <w:kern w:val="2"/>
            <w:szCs w:val="22"/>
          </w:rPr>
          <w:tab/>
        </w:r>
        <w:r w:rsidRPr="00E90FC0">
          <w:rPr>
            <w:rStyle w:val="a9"/>
            <w:rFonts w:hint="eastAsia"/>
          </w:rPr>
          <w:t>投资组合报告附注</w:t>
        </w:r>
        <w:r>
          <w:rPr>
            <w:noProof/>
            <w:webHidden/>
          </w:rPr>
          <w:tab/>
        </w:r>
        <w:r>
          <w:rPr>
            <w:noProof/>
            <w:webHidden/>
          </w:rPr>
          <w:fldChar w:fldCharType="begin"/>
        </w:r>
        <w:r>
          <w:rPr>
            <w:noProof/>
            <w:webHidden/>
          </w:rPr>
          <w:instrText xml:space="preserve"> PAGEREF _Toc35533824 \h </w:instrText>
        </w:r>
        <w:r>
          <w:rPr>
            <w:noProof/>
            <w:webHidden/>
          </w:rPr>
        </w:r>
        <w:r>
          <w:rPr>
            <w:noProof/>
            <w:webHidden/>
          </w:rPr>
          <w:fldChar w:fldCharType="separate"/>
        </w:r>
        <w:r>
          <w:rPr>
            <w:noProof/>
            <w:webHidden/>
          </w:rPr>
          <w:t>52</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25" w:history="1">
        <w:r w:rsidRPr="00E90FC0">
          <w:rPr>
            <w:rStyle w:val="a9"/>
            <w:rFonts w:ascii="宋体" w:hAnsi="宋体" w:cs="Arial"/>
          </w:rPr>
          <w:t>§9</w:t>
        </w:r>
        <w:r>
          <w:rPr>
            <w:rFonts w:asciiTheme="minorHAnsi" w:eastAsiaTheme="minorEastAsia" w:hAnsiTheme="minorHAnsi" w:cstheme="minorBidi"/>
            <w:noProof/>
            <w:kern w:val="2"/>
            <w:szCs w:val="22"/>
          </w:rPr>
          <w:tab/>
        </w:r>
        <w:r w:rsidRPr="00E90FC0">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_Toc35533825 \h </w:instrText>
        </w:r>
        <w:r>
          <w:rPr>
            <w:noProof/>
            <w:webHidden/>
          </w:rPr>
        </w:r>
        <w:r>
          <w:rPr>
            <w:noProof/>
            <w:webHidden/>
          </w:rPr>
          <w:fldChar w:fldCharType="separate"/>
        </w:r>
        <w:r>
          <w:rPr>
            <w:noProof/>
            <w:webHidden/>
          </w:rPr>
          <w:t>53</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26" w:history="1">
        <w:r w:rsidRPr="00E90FC0">
          <w:rPr>
            <w:rStyle w:val="a9"/>
          </w:rPr>
          <w:t>9.1</w:t>
        </w:r>
        <w:r>
          <w:rPr>
            <w:rFonts w:asciiTheme="minorHAnsi" w:eastAsiaTheme="minorEastAsia" w:hAnsiTheme="minorHAnsi" w:cstheme="minorBidi"/>
            <w:noProof/>
            <w:kern w:val="2"/>
            <w:szCs w:val="22"/>
          </w:rPr>
          <w:tab/>
        </w:r>
        <w:r w:rsidRPr="00E90FC0">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_Toc35533826 \h </w:instrText>
        </w:r>
        <w:r>
          <w:rPr>
            <w:noProof/>
            <w:webHidden/>
          </w:rPr>
        </w:r>
        <w:r>
          <w:rPr>
            <w:noProof/>
            <w:webHidden/>
          </w:rPr>
          <w:fldChar w:fldCharType="separate"/>
        </w:r>
        <w:r>
          <w:rPr>
            <w:noProof/>
            <w:webHidden/>
          </w:rPr>
          <w:t>53</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27" w:history="1">
        <w:r w:rsidRPr="00E90FC0">
          <w:rPr>
            <w:rStyle w:val="a9"/>
          </w:rPr>
          <w:t>9.2</w:t>
        </w:r>
        <w:r>
          <w:rPr>
            <w:rFonts w:asciiTheme="minorHAnsi" w:eastAsiaTheme="minorEastAsia" w:hAnsiTheme="minorHAnsi" w:cstheme="minorBidi"/>
            <w:noProof/>
            <w:kern w:val="2"/>
            <w:szCs w:val="22"/>
          </w:rPr>
          <w:tab/>
        </w:r>
        <w:r w:rsidRPr="00E90FC0">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_Toc35533827 \h </w:instrText>
        </w:r>
        <w:r>
          <w:rPr>
            <w:noProof/>
            <w:webHidden/>
          </w:rPr>
        </w:r>
        <w:r>
          <w:rPr>
            <w:noProof/>
            <w:webHidden/>
          </w:rPr>
          <w:fldChar w:fldCharType="separate"/>
        </w:r>
        <w:r>
          <w:rPr>
            <w:noProof/>
            <w:webHidden/>
          </w:rPr>
          <w:t>54</w:t>
        </w:r>
        <w:r>
          <w:rPr>
            <w:noProof/>
            <w:webHidden/>
          </w:rPr>
          <w:fldChar w:fldCharType="end"/>
        </w:r>
      </w:hyperlink>
    </w:p>
    <w:p w:rsidR="00A0677D" w:rsidRDefault="00A0677D">
      <w:pPr>
        <w:pStyle w:val="22"/>
        <w:tabs>
          <w:tab w:val="left" w:pos="1050"/>
        </w:tabs>
        <w:rPr>
          <w:rFonts w:asciiTheme="minorHAnsi" w:eastAsiaTheme="minorEastAsia" w:hAnsiTheme="minorHAnsi" w:cstheme="minorBidi"/>
          <w:noProof/>
          <w:kern w:val="2"/>
          <w:szCs w:val="22"/>
        </w:rPr>
      </w:pPr>
      <w:hyperlink w:anchor="_Toc35533828" w:history="1">
        <w:r w:rsidRPr="00E90FC0">
          <w:rPr>
            <w:rStyle w:val="a9"/>
          </w:rPr>
          <w:t>9.3</w:t>
        </w:r>
        <w:r>
          <w:rPr>
            <w:rFonts w:asciiTheme="minorHAnsi" w:eastAsiaTheme="minorEastAsia" w:hAnsiTheme="minorHAnsi" w:cstheme="minorBidi"/>
            <w:noProof/>
            <w:kern w:val="2"/>
            <w:szCs w:val="22"/>
          </w:rPr>
          <w:tab/>
        </w:r>
        <w:r w:rsidRPr="00E90FC0">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_Toc35533828 \h </w:instrText>
        </w:r>
        <w:r>
          <w:rPr>
            <w:noProof/>
            <w:webHidden/>
          </w:rPr>
        </w:r>
        <w:r>
          <w:rPr>
            <w:noProof/>
            <w:webHidden/>
          </w:rPr>
          <w:fldChar w:fldCharType="separate"/>
        </w:r>
        <w:r>
          <w:rPr>
            <w:noProof/>
            <w:webHidden/>
          </w:rPr>
          <w:t>54</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29" w:history="1">
        <w:r w:rsidRPr="00E90FC0">
          <w:rPr>
            <w:rStyle w:val="a9"/>
            <w:rFonts w:ascii="宋体" w:hAnsi="宋体" w:cs="Arial"/>
          </w:rPr>
          <w:t>§10</w:t>
        </w:r>
        <w:r>
          <w:rPr>
            <w:rFonts w:asciiTheme="minorHAnsi" w:eastAsiaTheme="minorEastAsia" w:hAnsiTheme="minorHAnsi" w:cstheme="minorBidi"/>
            <w:noProof/>
            <w:kern w:val="2"/>
            <w:szCs w:val="22"/>
          </w:rPr>
          <w:tab/>
        </w:r>
        <w:r w:rsidRPr="00E90FC0">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_Toc35533829 \h </w:instrText>
        </w:r>
        <w:r>
          <w:rPr>
            <w:noProof/>
            <w:webHidden/>
          </w:rPr>
        </w:r>
        <w:r>
          <w:rPr>
            <w:noProof/>
            <w:webHidden/>
          </w:rPr>
          <w:fldChar w:fldCharType="separate"/>
        </w:r>
        <w:r>
          <w:rPr>
            <w:noProof/>
            <w:webHidden/>
          </w:rPr>
          <w:t>54</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30" w:history="1">
        <w:r w:rsidRPr="00E90FC0">
          <w:rPr>
            <w:rStyle w:val="a9"/>
            <w:rFonts w:ascii="宋体" w:hAnsi="宋体" w:cs="Arial"/>
          </w:rPr>
          <w:t>§11</w:t>
        </w:r>
        <w:r>
          <w:rPr>
            <w:rFonts w:asciiTheme="minorHAnsi" w:eastAsiaTheme="minorEastAsia" w:hAnsiTheme="minorHAnsi" w:cstheme="minorBidi"/>
            <w:noProof/>
            <w:kern w:val="2"/>
            <w:szCs w:val="22"/>
          </w:rPr>
          <w:tab/>
        </w:r>
        <w:r w:rsidRPr="00E90FC0">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_Toc35533830 \h </w:instrText>
        </w:r>
        <w:r>
          <w:rPr>
            <w:noProof/>
            <w:webHidden/>
          </w:rPr>
        </w:r>
        <w:r>
          <w:rPr>
            <w:noProof/>
            <w:webHidden/>
          </w:rPr>
          <w:fldChar w:fldCharType="separate"/>
        </w:r>
        <w:r>
          <w:rPr>
            <w:noProof/>
            <w:webHidden/>
          </w:rPr>
          <w:t>54</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31" w:history="1">
        <w:r w:rsidRPr="00E90FC0">
          <w:rPr>
            <w:rStyle w:val="a9"/>
          </w:rPr>
          <w:t>11.1</w:t>
        </w:r>
        <w:r>
          <w:rPr>
            <w:rFonts w:asciiTheme="minorHAnsi" w:eastAsiaTheme="minorEastAsia" w:hAnsiTheme="minorHAnsi" w:cstheme="minorBidi"/>
            <w:noProof/>
            <w:kern w:val="2"/>
            <w:szCs w:val="22"/>
          </w:rPr>
          <w:tab/>
        </w:r>
        <w:r w:rsidRPr="00E90FC0">
          <w:rPr>
            <w:rStyle w:val="a9"/>
            <w:rFonts w:hint="eastAsia"/>
          </w:rPr>
          <w:t>基金份额持有人大会决议</w:t>
        </w:r>
        <w:r>
          <w:rPr>
            <w:noProof/>
            <w:webHidden/>
          </w:rPr>
          <w:tab/>
        </w:r>
        <w:r>
          <w:rPr>
            <w:noProof/>
            <w:webHidden/>
          </w:rPr>
          <w:fldChar w:fldCharType="begin"/>
        </w:r>
        <w:r>
          <w:rPr>
            <w:noProof/>
            <w:webHidden/>
          </w:rPr>
          <w:instrText xml:space="preserve"> PAGEREF _Toc35533831 \h </w:instrText>
        </w:r>
        <w:r>
          <w:rPr>
            <w:noProof/>
            <w:webHidden/>
          </w:rPr>
        </w:r>
        <w:r>
          <w:rPr>
            <w:noProof/>
            <w:webHidden/>
          </w:rPr>
          <w:fldChar w:fldCharType="separate"/>
        </w:r>
        <w:r>
          <w:rPr>
            <w:noProof/>
            <w:webHidden/>
          </w:rPr>
          <w:t>54</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32" w:history="1">
        <w:r w:rsidRPr="00E90FC0">
          <w:rPr>
            <w:rStyle w:val="a9"/>
          </w:rPr>
          <w:t>11.2</w:t>
        </w:r>
        <w:r>
          <w:rPr>
            <w:rFonts w:asciiTheme="minorHAnsi" w:eastAsiaTheme="minorEastAsia" w:hAnsiTheme="minorHAnsi" w:cstheme="minorBidi"/>
            <w:noProof/>
            <w:kern w:val="2"/>
            <w:szCs w:val="22"/>
          </w:rPr>
          <w:tab/>
        </w:r>
        <w:r w:rsidRPr="00E90FC0">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_Toc35533832 \h </w:instrText>
        </w:r>
        <w:r>
          <w:rPr>
            <w:noProof/>
            <w:webHidden/>
          </w:rPr>
        </w:r>
        <w:r>
          <w:rPr>
            <w:noProof/>
            <w:webHidden/>
          </w:rPr>
          <w:fldChar w:fldCharType="separate"/>
        </w:r>
        <w:r>
          <w:rPr>
            <w:noProof/>
            <w:webHidden/>
          </w:rPr>
          <w:t>55</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33" w:history="1">
        <w:r w:rsidRPr="00E90FC0">
          <w:rPr>
            <w:rStyle w:val="a9"/>
          </w:rPr>
          <w:t>11.3</w:t>
        </w:r>
        <w:r>
          <w:rPr>
            <w:rFonts w:asciiTheme="minorHAnsi" w:eastAsiaTheme="minorEastAsia" w:hAnsiTheme="minorHAnsi" w:cstheme="minorBidi"/>
            <w:noProof/>
            <w:kern w:val="2"/>
            <w:szCs w:val="22"/>
          </w:rPr>
          <w:tab/>
        </w:r>
        <w:r w:rsidRPr="00E90FC0">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_Toc35533833 \h </w:instrText>
        </w:r>
        <w:r>
          <w:rPr>
            <w:noProof/>
            <w:webHidden/>
          </w:rPr>
        </w:r>
        <w:r>
          <w:rPr>
            <w:noProof/>
            <w:webHidden/>
          </w:rPr>
          <w:fldChar w:fldCharType="separate"/>
        </w:r>
        <w:r>
          <w:rPr>
            <w:noProof/>
            <w:webHidden/>
          </w:rPr>
          <w:t>55</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34" w:history="1">
        <w:r w:rsidRPr="00E90FC0">
          <w:rPr>
            <w:rStyle w:val="a9"/>
          </w:rPr>
          <w:t>11.4</w:t>
        </w:r>
        <w:r>
          <w:rPr>
            <w:rFonts w:asciiTheme="minorHAnsi" w:eastAsiaTheme="minorEastAsia" w:hAnsiTheme="minorHAnsi" w:cstheme="minorBidi"/>
            <w:noProof/>
            <w:kern w:val="2"/>
            <w:szCs w:val="22"/>
          </w:rPr>
          <w:tab/>
        </w:r>
        <w:r w:rsidRPr="00E90FC0">
          <w:rPr>
            <w:rStyle w:val="a9"/>
            <w:rFonts w:hint="eastAsia"/>
          </w:rPr>
          <w:t>基金投资策略的改变</w:t>
        </w:r>
        <w:r>
          <w:rPr>
            <w:noProof/>
            <w:webHidden/>
          </w:rPr>
          <w:tab/>
        </w:r>
        <w:r>
          <w:rPr>
            <w:noProof/>
            <w:webHidden/>
          </w:rPr>
          <w:fldChar w:fldCharType="begin"/>
        </w:r>
        <w:r>
          <w:rPr>
            <w:noProof/>
            <w:webHidden/>
          </w:rPr>
          <w:instrText xml:space="preserve"> PAGEREF _Toc35533834 \h </w:instrText>
        </w:r>
        <w:r>
          <w:rPr>
            <w:noProof/>
            <w:webHidden/>
          </w:rPr>
        </w:r>
        <w:r>
          <w:rPr>
            <w:noProof/>
            <w:webHidden/>
          </w:rPr>
          <w:fldChar w:fldCharType="separate"/>
        </w:r>
        <w:r>
          <w:rPr>
            <w:noProof/>
            <w:webHidden/>
          </w:rPr>
          <w:t>55</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35" w:history="1">
        <w:r w:rsidRPr="00E90FC0">
          <w:rPr>
            <w:rStyle w:val="a9"/>
          </w:rPr>
          <w:t>11.5</w:t>
        </w:r>
        <w:r>
          <w:rPr>
            <w:rFonts w:asciiTheme="minorHAnsi" w:eastAsiaTheme="minorEastAsia" w:hAnsiTheme="minorHAnsi" w:cstheme="minorBidi"/>
            <w:noProof/>
            <w:kern w:val="2"/>
            <w:szCs w:val="22"/>
          </w:rPr>
          <w:tab/>
        </w:r>
        <w:r w:rsidRPr="00E90FC0">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_Toc35533835 \h </w:instrText>
        </w:r>
        <w:r>
          <w:rPr>
            <w:noProof/>
            <w:webHidden/>
          </w:rPr>
        </w:r>
        <w:r>
          <w:rPr>
            <w:noProof/>
            <w:webHidden/>
          </w:rPr>
          <w:fldChar w:fldCharType="separate"/>
        </w:r>
        <w:r>
          <w:rPr>
            <w:noProof/>
            <w:webHidden/>
          </w:rPr>
          <w:t>55</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36" w:history="1">
        <w:r w:rsidRPr="00E90FC0">
          <w:rPr>
            <w:rStyle w:val="a9"/>
          </w:rPr>
          <w:t>11.6</w:t>
        </w:r>
        <w:r>
          <w:rPr>
            <w:rFonts w:asciiTheme="minorHAnsi" w:eastAsiaTheme="minorEastAsia" w:hAnsiTheme="minorHAnsi" w:cstheme="minorBidi"/>
            <w:noProof/>
            <w:kern w:val="2"/>
            <w:szCs w:val="22"/>
          </w:rPr>
          <w:tab/>
        </w:r>
        <w:r w:rsidRPr="00E90FC0">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_Toc35533836 \h </w:instrText>
        </w:r>
        <w:r>
          <w:rPr>
            <w:noProof/>
            <w:webHidden/>
          </w:rPr>
        </w:r>
        <w:r>
          <w:rPr>
            <w:noProof/>
            <w:webHidden/>
          </w:rPr>
          <w:fldChar w:fldCharType="separate"/>
        </w:r>
        <w:r>
          <w:rPr>
            <w:noProof/>
            <w:webHidden/>
          </w:rPr>
          <w:t>55</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37" w:history="1">
        <w:r w:rsidRPr="00E90FC0">
          <w:rPr>
            <w:rStyle w:val="a9"/>
          </w:rPr>
          <w:t>11.7</w:t>
        </w:r>
        <w:r>
          <w:rPr>
            <w:rFonts w:asciiTheme="minorHAnsi" w:eastAsiaTheme="minorEastAsia" w:hAnsiTheme="minorHAnsi" w:cstheme="minorBidi"/>
            <w:noProof/>
            <w:kern w:val="2"/>
            <w:szCs w:val="22"/>
          </w:rPr>
          <w:tab/>
        </w:r>
        <w:r w:rsidRPr="00E90FC0">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_Toc35533837 \h </w:instrText>
        </w:r>
        <w:r>
          <w:rPr>
            <w:noProof/>
            <w:webHidden/>
          </w:rPr>
        </w:r>
        <w:r>
          <w:rPr>
            <w:noProof/>
            <w:webHidden/>
          </w:rPr>
          <w:fldChar w:fldCharType="separate"/>
        </w:r>
        <w:r>
          <w:rPr>
            <w:noProof/>
            <w:webHidden/>
          </w:rPr>
          <w:t>55</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38" w:history="1">
        <w:r w:rsidRPr="00E90FC0">
          <w:rPr>
            <w:rStyle w:val="a9"/>
          </w:rPr>
          <w:t>11.8</w:t>
        </w:r>
        <w:r>
          <w:rPr>
            <w:rFonts w:asciiTheme="minorHAnsi" w:eastAsiaTheme="minorEastAsia" w:hAnsiTheme="minorHAnsi" w:cstheme="minorBidi"/>
            <w:noProof/>
            <w:kern w:val="2"/>
            <w:szCs w:val="22"/>
          </w:rPr>
          <w:tab/>
        </w:r>
        <w:r w:rsidRPr="00E90FC0">
          <w:rPr>
            <w:rStyle w:val="a9"/>
            <w:rFonts w:hint="eastAsia"/>
          </w:rPr>
          <w:t>其他重大事件</w:t>
        </w:r>
        <w:r>
          <w:rPr>
            <w:noProof/>
            <w:webHidden/>
          </w:rPr>
          <w:tab/>
        </w:r>
        <w:r>
          <w:rPr>
            <w:noProof/>
            <w:webHidden/>
          </w:rPr>
          <w:fldChar w:fldCharType="begin"/>
        </w:r>
        <w:r>
          <w:rPr>
            <w:noProof/>
            <w:webHidden/>
          </w:rPr>
          <w:instrText xml:space="preserve"> PAGEREF _Toc35533838 \h </w:instrText>
        </w:r>
        <w:r>
          <w:rPr>
            <w:noProof/>
            <w:webHidden/>
          </w:rPr>
        </w:r>
        <w:r>
          <w:rPr>
            <w:noProof/>
            <w:webHidden/>
          </w:rPr>
          <w:fldChar w:fldCharType="separate"/>
        </w:r>
        <w:r>
          <w:rPr>
            <w:noProof/>
            <w:webHidden/>
          </w:rPr>
          <w:t>58</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39" w:history="1">
        <w:r w:rsidRPr="00E90FC0">
          <w:rPr>
            <w:rStyle w:val="a9"/>
            <w:rFonts w:ascii="宋体" w:hAnsi="宋体" w:cs="Arial"/>
          </w:rPr>
          <w:t>§12</w:t>
        </w:r>
        <w:r>
          <w:rPr>
            <w:rFonts w:asciiTheme="minorHAnsi" w:eastAsiaTheme="minorEastAsia" w:hAnsiTheme="minorHAnsi" w:cstheme="minorBidi"/>
            <w:noProof/>
            <w:kern w:val="2"/>
            <w:szCs w:val="22"/>
          </w:rPr>
          <w:tab/>
        </w:r>
        <w:r w:rsidRPr="00E90FC0">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_Toc35533839 \h </w:instrText>
        </w:r>
        <w:r>
          <w:rPr>
            <w:noProof/>
            <w:webHidden/>
          </w:rPr>
        </w:r>
        <w:r>
          <w:rPr>
            <w:noProof/>
            <w:webHidden/>
          </w:rPr>
          <w:fldChar w:fldCharType="separate"/>
        </w:r>
        <w:r>
          <w:rPr>
            <w:noProof/>
            <w:webHidden/>
          </w:rPr>
          <w:t>62</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40" w:history="1">
        <w:r w:rsidRPr="00E90FC0">
          <w:rPr>
            <w:rStyle w:val="a9"/>
          </w:rPr>
          <w:t>12.1</w:t>
        </w:r>
        <w:r>
          <w:rPr>
            <w:rFonts w:asciiTheme="minorHAnsi" w:eastAsiaTheme="minorEastAsia" w:hAnsiTheme="minorHAnsi" w:cstheme="minorBidi"/>
            <w:noProof/>
            <w:kern w:val="2"/>
            <w:szCs w:val="22"/>
          </w:rPr>
          <w:tab/>
        </w:r>
        <w:r w:rsidRPr="00E90FC0">
          <w:rPr>
            <w:rStyle w:val="a9"/>
            <w:rFonts w:hint="eastAsia"/>
          </w:rPr>
          <w:t>备查文件目录</w:t>
        </w:r>
        <w:r>
          <w:rPr>
            <w:noProof/>
            <w:webHidden/>
          </w:rPr>
          <w:tab/>
        </w:r>
        <w:r>
          <w:rPr>
            <w:noProof/>
            <w:webHidden/>
          </w:rPr>
          <w:fldChar w:fldCharType="begin"/>
        </w:r>
        <w:r>
          <w:rPr>
            <w:noProof/>
            <w:webHidden/>
          </w:rPr>
          <w:instrText xml:space="preserve"> PAGEREF _Toc35533840 \h </w:instrText>
        </w:r>
        <w:r>
          <w:rPr>
            <w:noProof/>
            <w:webHidden/>
          </w:rPr>
        </w:r>
        <w:r>
          <w:rPr>
            <w:noProof/>
            <w:webHidden/>
          </w:rPr>
          <w:fldChar w:fldCharType="separate"/>
        </w:r>
        <w:r>
          <w:rPr>
            <w:noProof/>
            <w:webHidden/>
          </w:rPr>
          <w:t>62</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41" w:history="1">
        <w:r w:rsidRPr="00E90FC0">
          <w:rPr>
            <w:rStyle w:val="a9"/>
          </w:rPr>
          <w:t>12.2</w:t>
        </w:r>
        <w:r>
          <w:rPr>
            <w:rFonts w:asciiTheme="minorHAnsi" w:eastAsiaTheme="minorEastAsia" w:hAnsiTheme="minorHAnsi" w:cstheme="minorBidi"/>
            <w:noProof/>
            <w:kern w:val="2"/>
            <w:szCs w:val="22"/>
          </w:rPr>
          <w:tab/>
        </w:r>
        <w:r w:rsidRPr="00E90FC0">
          <w:rPr>
            <w:rStyle w:val="a9"/>
            <w:rFonts w:hint="eastAsia"/>
          </w:rPr>
          <w:t>存放地点</w:t>
        </w:r>
        <w:r>
          <w:rPr>
            <w:noProof/>
            <w:webHidden/>
          </w:rPr>
          <w:tab/>
        </w:r>
        <w:r>
          <w:rPr>
            <w:noProof/>
            <w:webHidden/>
          </w:rPr>
          <w:fldChar w:fldCharType="begin"/>
        </w:r>
        <w:r>
          <w:rPr>
            <w:noProof/>
            <w:webHidden/>
          </w:rPr>
          <w:instrText xml:space="preserve"> PAGEREF _Toc35533841 \h </w:instrText>
        </w:r>
        <w:r>
          <w:rPr>
            <w:noProof/>
            <w:webHidden/>
          </w:rPr>
        </w:r>
        <w:r>
          <w:rPr>
            <w:noProof/>
            <w:webHidden/>
          </w:rPr>
          <w:fldChar w:fldCharType="separate"/>
        </w:r>
        <w:r>
          <w:rPr>
            <w:noProof/>
            <w:webHidden/>
          </w:rPr>
          <w:t>62</w:t>
        </w:r>
        <w:r>
          <w:rPr>
            <w:noProof/>
            <w:webHidden/>
          </w:rPr>
          <w:fldChar w:fldCharType="end"/>
        </w:r>
      </w:hyperlink>
    </w:p>
    <w:p w:rsidR="00A0677D" w:rsidRDefault="00A0677D">
      <w:pPr>
        <w:pStyle w:val="22"/>
        <w:tabs>
          <w:tab w:val="left" w:pos="1260"/>
        </w:tabs>
        <w:rPr>
          <w:rFonts w:asciiTheme="minorHAnsi" w:eastAsiaTheme="minorEastAsia" w:hAnsiTheme="minorHAnsi" w:cstheme="minorBidi"/>
          <w:noProof/>
          <w:kern w:val="2"/>
          <w:szCs w:val="22"/>
        </w:rPr>
      </w:pPr>
      <w:hyperlink w:anchor="_Toc35533842" w:history="1">
        <w:r w:rsidRPr="00E90FC0">
          <w:rPr>
            <w:rStyle w:val="a9"/>
          </w:rPr>
          <w:t>12.3</w:t>
        </w:r>
        <w:r>
          <w:rPr>
            <w:rFonts w:asciiTheme="minorHAnsi" w:eastAsiaTheme="minorEastAsia" w:hAnsiTheme="minorHAnsi" w:cstheme="minorBidi"/>
            <w:noProof/>
            <w:kern w:val="2"/>
            <w:szCs w:val="22"/>
          </w:rPr>
          <w:tab/>
        </w:r>
        <w:r w:rsidRPr="00E90FC0">
          <w:rPr>
            <w:rStyle w:val="a9"/>
            <w:rFonts w:hint="eastAsia"/>
          </w:rPr>
          <w:t>查阅方式</w:t>
        </w:r>
        <w:r>
          <w:rPr>
            <w:noProof/>
            <w:webHidden/>
          </w:rPr>
          <w:tab/>
        </w:r>
        <w:r>
          <w:rPr>
            <w:noProof/>
            <w:webHidden/>
          </w:rPr>
          <w:fldChar w:fldCharType="begin"/>
        </w:r>
        <w:r>
          <w:rPr>
            <w:noProof/>
            <w:webHidden/>
          </w:rPr>
          <w:instrText xml:space="preserve"> PAGEREF _Toc35533842 \h </w:instrText>
        </w:r>
        <w:r>
          <w:rPr>
            <w:noProof/>
            <w:webHidden/>
          </w:rPr>
        </w:r>
        <w:r>
          <w:rPr>
            <w:noProof/>
            <w:webHidden/>
          </w:rPr>
          <w:fldChar w:fldCharType="separate"/>
        </w:r>
        <w:r>
          <w:rPr>
            <w:noProof/>
            <w:webHidden/>
          </w:rPr>
          <w:t>62</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3779"/>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3780"/>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易方达新兴成长灵活配置混合型证券投资基金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易方达新兴成长混合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000404</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000404</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2013</w:t>
            </w:r>
            <w:r w:rsidRPr="008735B8">
              <w:rPr>
                <w:rFonts w:eastAsiaTheme="minorEastAsia"/>
                <w:szCs w:val="21"/>
              </w:rPr>
              <w:t>年</w:t>
            </w:r>
            <w:r w:rsidRPr="008735B8">
              <w:rPr>
                <w:rFonts w:eastAsiaTheme="minorEastAsia"/>
                <w:szCs w:val="21"/>
              </w:rPr>
              <w:t>11</w:t>
            </w:r>
            <w:r w:rsidRPr="008735B8">
              <w:rPr>
                <w:rFonts w:eastAsiaTheme="minorEastAsia"/>
                <w:szCs w:val="21"/>
              </w:rPr>
              <w:t>月</w:t>
            </w:r>
            <w:r w:rsidRPr="008735B8">
              <w:rPr>
                <w:rFonts w:eastAsiaTheme="minorEastAsia"/>
                <w:szCs w:val="21"/>
              </w:rPr>
              <w:t>28</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中国工商银行股份有限公司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1,049,455,693.23</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3781"/>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本基金在严格控制风险的前提下，追求超越业绩比较基准的投资回报和资产的长期稳健增值。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的资产配置主要是基于定量与定性相结合的宏观及市场分析，确定组合中股票、债券、货币市场工具及其他金融工具的比例。在股票投资策略方面，本基金将从新兴产业中优选预期成长性较好的公司的股票进行投资。本基金所指的预期成长性较好的公司是指预期净利润复合增长率高于同期</w:t>
            </w:r>
            <w:r w:rsidRPr="008735B8">
              <w:rPr>
                <w:rFonts w:eastAsiaTheme="minorEastAsia"/>
                <w:szCs w:val="21"/>
              </w:rPr>
              <w:t>GDP</w:t>
            </w:r>
            <w:r w:rsidRPr="008735B8">
              <w:rPr>
                <w:rFonts w:eastAsiaTheme="minorEastAsia"/>
                <w:szCs w:val="21"/>
              </w:rPr>
              <w:t>增长率</w:t>
            </w:r>
            <w:r w:rsidRPr="008735B8">
              <w:rPr>
                <w:rFonts w:eastAsiaTheme="minorEastAsia"/>
                <w:szCs w:val="21"/>
              </w:rPr>
              <w:t>2</w:t>
            </w:r>
            <w:r w:rsidRPr="008735B8">
              <w:rPr>
                <w:rFonts w:eastAsiaTheme="minorEastAsia"/>
                <w:szCs w:val="21"/>
              </w:rPr>
              <w:t>倍并满足公司所在行业景气度较高且具有可持续性、公司所在行业竞争格局良好以及公司管理层素质较高等标准的公司。在债券投资策略方面，本基金主要通过类属配置与券种选择两个层次进行投资管理。同时，本基金将根据对现货和期货市场的分析，采取多头或空头套期保值等策略进行套期保值操作。</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中证新兴产业指数收益率</w:t>
            </w:r>
            <w:r w:rsidRPr="008735B8">
              <w:rPr>
                <w:rFonts w:eastAsiaTheme="minorEastAsia"/>
                <w:szCs w:val="21"/>
              </w:rPr>
              <w:t>×50%+</w:t>
            </w:r>
            <w:r w:rsidRPr="008735B8">
              <w:rPr>
                <w:rFonts w:eastAsiaTheme="minorEastAsia"/>
                <w:szCs w:val="21"/>
              </w:rPr>
              <w:t>中债总财富指数收益率</w:t>
            </w:r>
            <w:r w:rsidRPr="008735B8">
              <w:rPr>
                <w:rFonts w:eastAsiaTheme="minorEastAsia"/>
                <w:szCs w:val="21"/>
              </w:rPr>
              <w:t>×50%</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本基金为混合型基金，理论上其风险收益水平低于股票型基金，高于债券型基金和货币市场基金。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3782"/>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中国工商银行股份有限公司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郭明</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010-66105799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custody@icbc.com.cn</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95588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010-66105798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55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55</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100140</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陈四清</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3783"/>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证券时报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3784"/>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普华永道中天会计师事务所</w:t>
            </w:r>
            <w:r w:rsidRPr="008735B8">
              <w:rPr>
                <w:rFonts w:eastAsiaTheme="minorEastAsia"/>
                <w:color w:val="000000"/>
                <w:szCs w:val="21"/>
              </w:rPr>
              <w:t>(</w:t>
            </w:r>
            <w:r w:rsidRPr="008735B8">
              <w:rPr>
                <w:rFonts w:eastAsiaTheme="minorEastAsia"/>
                <w:color w:val="000000"/>
                <w:szCs w:val="21"/>
              </w:rPr>
              <w:t>特殊普通合伙</w:t>
            </w:r>
            <w:r w:rsidRPr="008735B8">
              <w:rPr>
                <w:rFonts w:eastAsiaTheme="minorEastAsia"/>
                <w:color w:val="000000"/>
                <w:szCs w:val="21"/>
              </w:rPr>
              <w:t xml:space="preserve">) </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上海市湖滨路</w:t>
            </w:r>
            <w:r w:rsidRPr="008735B8">
              <w:rPr>
                <w:rFonts w:eastAsiaTheme="minorEastAsia"/>
                <w:color w:val="000000"/>
                <w:szCs w:val="21"/>
              </w:rPr>
              <w:t>202</w:t>
            </w:r>
            <w:r w:rsidRPr="008735B8">
              <w:rPr>
                <w:rFonts w:eastAsiaTheme="minorEastAsia"/>
                <w:color w:val="000000"/>
                <w:szCs w:val="21"/>
              </w:rPr>
              <w:t>号普华永道中心</w:t>
            </w:r>
            <w:r w:rsidRPr="008735B8">
              <w:rPr>
                <w:rFonts w:eastAsiaTheme="minorEastAsia"/>
                <w:color w:val="000000"/>
                <w:szCs w:val="21"/>
              </w:rPr>
              <w:t>11</w:t>
            </w:r>
            <w:r w:rsidRPr="008735B8">
              <w:rPr>
                <w:rFonts w:eastAsiaTheme="minorEastAsia"/>
                <w:color w:val="000000"/>
                <w:szCs w:val="21"/>
              </w:rPr>
              <w:t>楼</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3785"/>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3786"/>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267,991,935.04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-509,830,381.30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-27,116,403.63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1,209,783,636.90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-977,911,484.52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181,003,145.63</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1.3660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-0.8518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0.2510</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63.96%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-40.02%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11.38%</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89.87%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-32.54%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15.19%</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904,811,602.06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516,154,552.28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921,111,720.26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0.8622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0.5401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1.0262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3,068,646,816.18</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1,471,822,540.40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2,049,631,767.02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2.924</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1.540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2.283</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192.40%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54.00%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128.30%</w:t>
            </w:r>
          </w:p>
        </w:tc>
      </w:tr>
    </w:tbl>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3787"/>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005D98">
        <w:tc>
          <w:tcPr>
            <w:tcW w:w="1620" w:type="dxa"/>
            <w:vAlign w:val="center"/>
          </w:tcPr>
          <w:p w:rsidR="00005D98" w:rsidRDefault="00A0677D">
            <w:pPr>
              <w:jc w:val="left"/>
            </w:pPr>
            <w:r>
              <w:rPr>
                <w:rFonts w:eastAsiaTheme="minorEastAsia"/>
                <w:color w:val="000000"/>
                <w:szCs w:val="21"/>
              </w:rPr>
              <w:t>过去三个月</w:t>
            </w:r>
          </w:p>
        </w:tc>
        <w:tc>
          <w:tcPr>
            <w:tcW w:w="1350" w:type="dxa"/>
            <w:vAlign w:val="center"/>
          </w:tcPr>
          <w:p w:rsidR="00005D98" w:rsidRDefault="00A0677D">
            <w:pPr>
              <w:jc w:val="center"/>
            </w:pPr>
            <w:r>
              <w:rPr>
                <w:rFonts w:eastAsiaTheme="minorEastAsia"/>
                <w:color w:val="000000"/>
                <w:szCs w:val="21"/>
              </w:rPr>
              <w:t>21.43%</w:t>
            </w:r>
          </w:p>
        </w:tc>
        <w:tc>
          <w:tcPr>
            <w:tcW w:w="1350" w:type="dxa"/>
            <w:vAlign w:val="center"/>
          </w:tcPr>
          <w:p w:rsidR="00005D98" w:rsidRDefault="00A0677D">
            <w:pPr>
              <w:jc w:val="center"/>
            </w:pPr>
            <w:r>
              <w:rPr>
                <w:rFonts w:eastAsiaTheme="minorEastAsia"/>
                <w:color w:val="000000"/>
                <w:szCs w:val="21"/>
              </w:rPr>
              <w:t>1.43%</w:t>
            </w:r>
          </w:p>
        </w:tc>
        <w:tc>
          <w:tcPr>
            <w:tcW w:w="1350" w:type="dxa"/>
            <w:vAlign w:val="center"/>
          </w:tcPr>
          <w:p w:rsidR="00005D98" w:rsidRDefault="00A0677D">
            <w:pPr>
              <w:jc w:val="center"/>
            </w:pPr>
            <w:r>
              <w:rPr>
                <w:rFonts w:eastAsiaTheme="minorEastAsia"/>
                <w:color w:val="000000"/>
                <w:szCs w:val="21"/>
              </w:rPr>
              <w:t>5.97%</w:t>
            </w:r>
          </w:p>
        </w:tc>
        <w:tc>
          <w:tcPr>
            <w:tcW w:w="1350" w:type="dxa"/>
            <w:vAlign w:val="center"/>
          </w:tcPr>
          <w:p w:rsidR="00005D98" w:rsidRDefault="00A0677D">
            <w:pPr>
              <w:jc w:val="center"/>
            </w:pPr>
            <w:r>
              <w:rPr>
                <w:rFonts w:eastAsiaTheme="minorEastAsia"/>
                <w:color w:val="000000"/>
                <w:szCs w:val="21"/>
              </w:rPr>
              <w:t>0.48%</w:t>
            </w:r>
          </w:p>
        </w:tc>
        <w:tc>
          <w:tcPr>
            <w:tcW w:w="1350" w:type="dxa"/>
            <w:vAlign w:val="center"/>
          </w:tcPr>
          <w:p w:rsidR="00005D98" w:rsidRDefault="00A0677D">
            <w:pPr>
              <w:jc w:val="center"/>
            </w:pPr>
            <w:r>
              <w:rPr>
                <w:rFonts w:eastAsiaTheme="minorEastAsia"/>
                <w:color w:val="000000"/>
                <w:szCs w:val="21"/>
              </w:rPr>
              <w:t>15.46%</w:t>
            </w:r>
          </w:p>
        </w:tc>
        <w:tc>
          <w:tcPr>
            <w:tcW w:w="1350" w:type="dxa"/>
            <w:vAlign w:val="center"/>
          </w:tcPr>
          <w:p w:rsidR="00005D98" w:rsidRDefault="00A0677D">
            <w:pPr>
              <w:jc w:val="center"/>
            </w:pPr>
            <w:r>
              <w:rPr>
                <w:rFonts w:eastAsiaTheme="minorEastAsia"/>
                <w:color w:val="000000"/>
                <w:szCs w:val="21"/>
              </w:rPr>
              <w:t>0.95%</w:t>
            </w:r>
          </w:p>
        </w:tc>
      </w:tr>
      <w:tr w:rsidR="00005D98">
        <w:tc>
          <w:tcPr>
            <w:tcW w:w="1620" w:type="dxa"/>
            <w:vAlign w:val="center"/>
          </w:tcPr>
          <w:p w:rsidR="00005D98" w:rsidRDefault="00A0677D">
            <w:pPr>
              <w:jc w:val="left"/>
            </w:pPr>
            <w:r>
              <w:rPr>
                <w:rFonts w:eastAsiaTheme="minorEastAsia"/>
                <w:color w:val="000000"/>
                <w:szCs w:val="21"/>
              </w:rPr>
              <w:t>过去六个月</w:t>
            </w:r>
          </w:p>
        </w:tc>
        <w:tc>
          <w:tcPr>
            <w:tcW w:w="1350" w:type="dxa"/>
            <w:vAlign w:val="center"/>
          </w:tcPr>
          <w:p w:rsidR="00005D98" w:rsidRDefault="00A0677D">
            <w:pPr>
              <w:jc w:val="center"/>
            </w:pPr>
            <w:r>
              <w:rPr>
                <w:rFonts w:eastAsiaTheme="minorEastAsia"/>
                <w:color w:val="000000"/>
                <w:szCs w:val="21"/>
              </w:rPr>
              <w:t>50.64%</w:t>
            </w:r>
          </w:p>
        </w:tc>
        <w:tc>
          <w:tcPr>
            <w:tcW w:w="1350" w:type="dxa"/>
            <w:vAlign w:val="center"/>
          </w:tcPr>
          <w:p w:rsidR="00005D98" w:rsidRDefault="00A0677D">
            <w:pPr>
              <w:jc w:val="center"/>
            </w:pPr>
            <w:r>
              <w:rPr>
                <w:rFonts w:eastAsiaTheme="minorEastAsia"/>
                <w:color w:val="000000"/>
                <w:szCs w:val="21"/>
              </w:rPr>
              <w:t>1.49%</w:t>
            </w:r>
          </w:p>
        </w:tc>
        <w:tc>
          <w:tcPr>
            <w:tcW w:w="1350" w:type="dxa"/>
            <w:vAlign w:val="center"/>
          </w:tcPr>
          <w:p w:rsidR="00005D98" w:rsidRDefault="00A0677D">
            <w:pPr>
              <w:jc w:val="center"/>
            </w:pPr>
            <w:r>
              <w:rPr>
                <w:rFonts w:eastAsiaTheme="minorEastAsia"/>
                <w:color w:val="000000"/>
                <w:szCs w:val="21"/>
              </w:rPr>
              <w:t>9.27%</w:t>
            </w:r>
          </w:p>
        </w:tc>
        <w:tc>
          <w:tcPr>
            <w:tcW w:w="1350" w:type="dxa"/>
            <w:vAlign w:val="center"/>
          </w:tcPr>
          <w:p w:rsidR="00005D98" w:rsidRDefault="00A0677D">
            <w:pPr>
              <w:jc w:val="center"/>
            </w:pPr>
            <w:r>
              <w:rPr>
                <w:rFonts w:eastAsiaTheme="minorEastAsia"/>
                <w:color w:val="000000"/>
                <w:szCs w:val="21"/>
              </w:rPr>
              <w:t>0.56%</w:t>
            </w:r>
          </w:p>
        </w:tc>
        <w:tc>
          <w:tcPr>
            <w:tcW w:w="1350" w:type="dxa"/>
            <w:vAlign w:val="center"/>
          </w:tcPr>
          <w:p w:rsidR="00005D98" w:rsidRDefault="00A0677D">
            <w:pPr>
              <w:jc w:val="center"/>
            </w:pPr>
            <w:r>
              <w:rPr>
                <w:rFonts w:eastAsiaTheme="minorEastAsia"/>
                <w:color w:val="000000"/>
                <w:szCs w:val="21"/>
              </w:rPr>
              <w:t>41.37%</w:t>
            </w:r>
          </w:p>
        </w:tc>
        <w:tc>
          <w:tcPr>
            <w:tcW w:w="1350" w:type="dxa"/>
            <w:vAlign w:val="center"/>
          </w:tcPr>
          <w:p w:rsidR="00005D98" w:rsidRDefault="00A0677D">
            <w:pPr>
              <w:jc w:val="center"/>
            </w:pPr>
            <w:r>
              <w:rPr>
                <w:rFonts w:eastAsiaTheme="minorEastAsia"/>
                <w:color w:val="000000"/>
                <w:szCs w:val="21"/>
              </w:rPr>
              <w:t>0.93%</w:t>
            </w:r>
          </w:p>
        </w:tc>
      </w:tr>
      <w:tr w:rsidR="00005D98">
        <w:tc>
          <w:tcPr>
            <w:tcW w:w="1620" w:type="dxa"/>
            <w:vAlign w:val="center"/>
          </w:tcPr>
          <w:p w:rsidR="00005D98" w:rsidRDefault="00A0677D">
            <w:pPr>
              <w:jc w:val="left"/>
            </w:pPr>
            <w:r>
              <w:rPr>
                <w:rFonts w:eastAsiaTheme="minorEastAsia"/>
                <w:color w:val="000000"/>
                <w:szCs w:val="21"/>
              </w:rPr>
              <w:t>过去一年</w:t>
            </w:r>
          </w:p>
        </w:tc>
        <w:tc>
          <w:tcPr>
            <w:tcW w:w="1350" w:type="dxa"/>
            <w:vAlign w:val="center"/>
          </w:tcPr>
          <w:p w:rsidR="00005D98" w:rsidRDefault="00A0677D">
            <w:pPr>
              <w:jc w:val="center"/>
            </w:pPr>
            <w:r>
              <w:rPr>
                <w:rFonts w:eastAsiaTheme="minorEastAsia"/>
                <w:color w:val="000000"/>
                <w:szCs w:val="21"/>
              </w:rPr>
              <w:t>89.87%</w:t>
            </w:r>
          </w:p>
        </w:tc>
        <w:tc>
          <w:tcPr>
            <w:tcW w:w="1350" w:type="dxa"/>
            <w:vAlign w:val="center"/>
          </w:tcPr>
          <w:p w:rsidR="00005D98" w:rsidRDefault="00A0677D">
            <w:pPr>
              <w:jc w:val="center"/>
            </w:pPr>
            <w:r>
              <w:rPr>
                <w:rFonts w:eastAsiaTheme="minorEastAsia"/>
                <w:color w:val="000000"/>
                <w:szCs w:val="21"/>
              </w:rPr>
              <w:t>1.71%</w:t>
            </w:r>
          </w:p>
        </w:tc>
        <w:tc>
          <w:tcPr>
            <w:tcW w:w="1350" w:type="dxa"/>
            <w:vAlign w:val="center"/>
          </w:tcPr>
          <w:p w:rsidR="00005D98" w:rsidRDefault="00A0677D">
            <w:pPr>
              <w:jc w:val="center"/>
            </w:pPr>
            <w:r>
              <w:rPr>
                <w:rFonts w:eastAsiaTheme="minorEastAsia"/>
                <w:color w:val="000000"/>
                <w:szCs w:val="21"/>
              </w:rPr>
              <w:t>19.01%</w:t>
            </w:r>
          </w:p>
        </w:tc>
        <w:tc>
          <w:tcPr>
            <w:tcW w:w="1350" w:type="dxa"/>
            <w:vAlign w:val="center"/>
          </w:tcPr>
          <w:p w:rsidR="00005D98" w:rsidRDefault="00A0677D">
            <w:pPr>
              <w:jc w:val="center"/>
            </w:pPr>
            <w:r>
              <w:rPr>
                <w:rFonts w:eastAsiaTheme="minorEastAsia"/>
                <w:color w:val="000000"/>
                <w:szCs w:val="21"/>
              </w:rPr>
              <w:t>0.71%</w:t>
            </w:r>
          </w:p>
        </w:tc>
        <w:tc>
          <w:tcPr>
            <w:tcW w:w="1350" w:type="dxa"/>
            <w:vAlign w:val="center"/>
          </w:tcPr>
          <w:p w:rsidR="00005D98" w:rsidRDefault="00A0677D">
            <w:pPr>
              <w:jc w:val="center"/>
            </w:pPr>
            <w:r>
              <w:rPr>
                <w:rFonts w:eastAsiaTheme="minorEastAsia"/>
                <w:color w:val="000000"/>
                <w:szCs w:val="21"/>
              </w:rPr>
              <w:t>70.86%</w:t>
            </w:r>
          </w:p>
        </w:tc>
        <w:tc>
          <w:tcPr>
            <w:tcW w:w="1350" w:type="dxa"/>
            <w:vAlign w:val="center"/>
          </w:tcPr>
          <w:p w:rsidR="00005D98" w:rsidRDefault="00A0677D">
            <w:pPr>
              <w:jc w:val="center"/>
            </w:pPr>
            <w:r>
              <w:rPr>
                <w:rFonts w:eastAsiaTheme="minorEastAsia"/>
                <w:color w:val="000000"/>
                <w:szCs w:val="21"/>
              </w:rPr>
              <w:t>1.00%</w:t>
            </w:r>
          </w:p>
        </w:tc>
      </w:tr>
      <w:tr w:rsidR="00005D98">
        <w:tc>
          <w:tcPr>
            <w:tcW w:w="1620" w:type="dxa"/>
            <w:vAlign w:val="center"/>
          </w:tcPr>
          <w:p w:rsidR="00005D98" w:rsidRDefault="00A0677D">
            <w:pPr>
              <w:jc w:val="left"/>
            </w:pPr>
            <w:r>
              <w:rPr>
                <w:rFonts w:eastAsiaTheme="minorEastAsia"/>
                <w:color w:val="000000"/>
                <w:szCs w:val="21"/>
              </w:rPr>
              <w:t>过去三年</w:t>
            </w:r>
          </w:p>
        </w:tc>
        <w:tc>
          <w:tcPr>
            <w:tcW w:w="1350" w:type="dxa"/>
            <w:vAlign w:val="center"/>
          </w:tcPr>
          <w:p w:rsidR="00005D98" w:rsidRDefault="00A0677D">
            <w:pPr>
              <w:jc w:val="center"/>
            </w:pPr>
            <w:r>
              <w:rPr>
                <w:rFonts w:eastAsiaTheme="minorEastAsia"/>
                <w:color w:val="000000"/>
                <w:szCs w:val="21"/>
              </w:rPr>
              <w:t>47.53%</w:t>
            </w:r>
          </w:p>
        </w:tc>
        <w:tc>
          <w:tcPr>
            <w:tcW w:w="1350" w:type="dxa"/>
            <w:vAlign w:val="center"/>
          </w:tcPr>
          <w:p w:rsidR="00005D98" w:rsidRDefault="00A0677D">
            <w:pPr>
              <w:jc w:val="center"/>
            </w:pPr>
            <w:r>
              <w:rPr>
                <w:rFonts w:eastAsiaTheme="minorEastAsia"/>
                <w:color w:val="000000"/>
                <w:szCs w:val="21"/>
              </w:rPr>
              <w:t>1.72%</w:t>
            </w:r>
          </w:p>
        </w:tc>
        <w:tc>
          <w:tcPr>
            <w:tcW w:w="1350" w:type="dxa"/>
            <w:vAlign w:val="center"/>
          </w:tcPr>
          <w:p w:rsidR="00005D98" w:rsidRDefault="00A0677D">
            <w:pPr>
              <w:jc w:val="center"/>
            </w:pPr>
            <w:r>
              <w:rPr>
                <w:rFonts w:eastAsiaTheme="minorEastAsia"/>
                <w:color w:val="000000"/>
                <w:szCs w:val="21"/>
              </w:rPr>
              <w:t>7.38%</w:t>
            </w:r>
          </w:p>
        </w:tc>
        <w:tc>
          <w:tcPr>
            <w:tcW w:w="1350" w:type="dxa"/>
            <w:vAlign w:val="center"/>
          </w:tcPr>
          <w:p w:rsidR="00005D98" w:rsidRDefault="00A0677D">
            <w:pPr>
              <w:jc w:val="center"/>
            </w:pPr>
            <w:r>
              <w:rPr>
                <w:rFonts w:eastAsiaTheme="minorEastAsia"/>
                <w:color w:val="000000"/>
                <w:szCs w:val="21"/>
              </w:rPr>
              <w:t>0.64%</w:t>
            </w:r>
          </w:p>
        </w:tc>
        <w:tc>
          <w:tcPr>
            <w:tcW w:w="1350" w:type="dxa"/>
            <w:vAlign w:val="center"/>
          </w:tcPr>
          <w:p w:rsidR="00005D98" w:rsidRDefault="00A0677D">
            <w:pPr>
              <w:jc w:val="center"/>
            </w:pPr>
            <w:r>
              <w:rPr>
                <w:rFonts w:eastAsiaTheme="minorEastAsia"/>
                <w:color w:val="000000"/>
                <w:szCs w:val="21"/>
              </w:rPr>
              <w:t>40.15%</w:t>
            </w:r>
          </w:p>
        </w:tc>
        <w:tc>
          <w:tcPr>
            <w:tcW w:w="1350" w:type="dxa"/>
            <w:vAlign w:val="center"/>
          </w:tcPr>
          <w:p w:rsidR="00005D98" w:rsidRDefault="00A0677D">
            <w:pPr>
              <w:jc w:val="center"/>
            </w:pPr>
            <w:r>
              <w:rPr>
                <w:rFonts w:eastAsiaTheme="minorEastAsia"/>
                <w:color w:val="000000"/>
                <w:szCs w:val="21"/>
              </w:rPr>
              <w:t>1.08%</w:t>
            </w:r>
          </w:p>
        </w:tc>
      </w:tr>
      <w:tr w:rsidR="00005D98">
        <w:tc>
          <w:tcPr>
            <w:tcW w:w="1620" w:type="dxa"/>
            <w:vAlign w:val="center"/>
          </w:tcPr>
          <w:p w:rsidR="00005D98" w:rsidRDefault="00A0677D">
            <w:pPr>
              <w:jc w:val="left"/>
            </w:pPr>
            <w:r>
              <w:rPr>
                <w:rFonts w:eastAsiaTheme="minorEastAsia"/>
                <w:color w:val="000000"/>
                <w:szCs w:val="21"/>
              </w:rPr>
              <w:t>过去五年</w:t>
            </w:r>
          </w:p>
        </w:tc>
        <w:tc>
          <w:tcPr>
            <w:tcW w:w="1350" w:type="dxa"/>
            <w:vAlign w:val="center"/>
          </w:tcPr>
          <w:p w:rsidR="00005D98" w:rsidRDefault="00A0677D">
            <w:pPr>
              <w:jc w:val="center"/>
            </w:pPr>
            <w:r>
              <w:rPr>
                <w:rFonts w:eastAsiaTheme="minorEastAsia"/>
                <w:color w:val="000000"/>
                <w:szCs w:val="21"/>
              </w:rPr>
              <w:t>141.25%</w:t>
            </w:r>
          </w:p>
        </w:tc>
        <w:tc>
          <w:tcPr>
            <w:tcW w:w="1350" w:type="dxa"/>
            <w:vAlign w:val="center"/>
          </w:tcPr>
          <w:p w:rsidR="00005D98" w:rsidRDefault="00A0677D">
            <w:pPr>
              <w:jc w:val="center"/>
            </w:pPr>
            <w:r>
              <w:rPr>
                <w:rFonts w:eastAsiaTheme="minorEastAsia"/>
                <w:color w:val="000000"/>
                <w:szCs w:val="21"/>
              </w:rPr>
              <w:t>2.25%</w:t>
            </w:r>
          </w:p>
        </w:tc>
        <w:tc>
          <w:tcPr>
            <w:tcW w:w="1350" w:type="dxa"/>
            <w:vAlign w:val="center"/>
          </w:tcPr>
          <w:p w:rsidR="00005D98" w:rsidRDefault="00A0677D">
            <w:pPr>
              <w:jc w:val="center"/>
            </w:pPr>
            <w:r>
              <w:rPr>
                <w:rFonts w:eastAsiaTheme="minorEastAsia"/>
                <w:color w:val="000000"/>
                <w:szCs w:val="21"/>
              </w:rPr>
              <w:t>18.06%</w:t>
            </w:r>
          </w:p>
        </w:tc>
        <w:tc>
          <w:tcPr>
            <w:tcW w:w="1350" w:type="dxa"/>
            <w:vAlign w:val="center"/>
          </w:tcPr>
          <w:p w:rsidR="00005D98" w:rsidRDefault="00A0677D">
            <w:pPr>
              <w:jc w:val="center"/>
            </w:pPr>
            <w:r>
              <w:rPr>
                <w:rFonts w:eastAsiaTheme="minorEastAsia"/>
                <w:color w:val="000000"/>
                <w:szCs w:val="21"/>
              </w:rPr>
              <w:t>0.90%</w:t>
            </w:r>
          </w:p>
        </w:tc>
        <w:tc>
          <w:tcPr>
            <w:tcW w:w="1350" w:type="dxa"/>
            <w:vAlign w:val="center"/>
          </w:tcPr>
          <w:p w:rsidR="00005D98" w:rsidRDefault="00A0677D">
            <w:pPr>
              <w:jc w:val="center"/>
            </w:pPr>
            <w:r>
              <w:rPr>
                <w:rFonts w:eastAsiaTheme="minorEastAsia"/>
                <w:color w:val="000000"/>
                <w:szCs w:val="21"/>
              </w:rPr>
              <w:t>123.19%</w:t>
            </w:r>
          </w:p>
        </w:tc>
        <w:tc>
          <w:tcPr>
            <w:tcW w:w="1350" w:type="dxa"/>
            <w:vAlign w:val="center"/>
          </w:tcPr>
          <w:p w:rsidR="00005D98" w:rsidRDefault="00A0677D">
            <w:pPr>
              <w:jc w:val="center"/>
            </w:pPr>
            <w:r>
              <w:rPr>
                <w:rFonts w:eastAsiaTheme="minorEastAsia"/>
                <w:color w:val="000000"/>
                <w:szCs w:val="21"/>
              </w:rPr>
              <w:t>1.35%</w:t>
            </w:r>
          </w:p>
        </w:tc>
      </w:tr>
      <w:tr w:rsidR="00005D98">
        <w:tc>
          <w:tcPr>
            <w:tcW w:w="1620" w:type="dxa"/>
            <w:vAlign w:val="center"/>
          </w:tcPr>
          <w:p w:rsidR="00005D98" w:rsidRDefault="00A0677D">
            <w:pPr>
              <w:jc w:val="left"/>
            </w:pPr>
            <w:r>
              <w:rPr>
                <w:rFonts w:eastAsiaTheme="minorEastAsia"/>
                <w:color w:val="000000"/>
                <w:szCs w:val="21"/>
              </w:rPr>
              <w:t>自基金合同生效起至今</w:t>
            </w:r>
          </w:p>
        </w:tc>
        <w:tc>
          <w:tcPr>
            <w:tcW w:w="1350" w:type="dxa"/>
            <w:vAlign w:val="center"/>
          </w:tcPr>
          <w:p w:rsidR="00005D98" w:rsidRDefault="00A0677D">
            <w:pPr>
              <w:jc w:val="center"/>
            </w:pPr>
            <w:r>
              <w:rPr>
                <w:rFonts w:eastAsiaTheme="minorEastAsia"/>
                <w:color w:val="000000"/>
                <w:szCs w:val="21"/>
              </w:rPr>
              <w:t>192.40%</w:t>
            </w:r>
          </w:p>
        </w:tc>
        <w:tc>
          <w:tcPr>
            <w:tcW w:w="1350" w:type="dxa"/>
            <w:vAlign w:val="center"/>
          </w:tcPr>
          <w:p w:rsidR="00005D98" w:rsidRDefault="00A0677D">
            <w:pPr>
              <w:jc w:val="center"/>
            </w:pPr>
            <w:r>
              <w:rPr>
                <w:rFonts w:eastAsiaTheme="minorEastAsia"/>
                <w:color w:val="000000"/>
                <w:szCs w:val="21"/>
              </w:rPr>
              <w:t>2.13%</w:t>
            </w:r>
          </w:p>
        </w:tc>
        <w:tc>
          <w:tcPr>
            <w:tcW w:w="1350" w:type="dxa"/>
            <w:vAlign w:val="center"/>
          </w:tcPr>
          <w:p w:rsidR="00005D98" w:rsidRDefault="00A0677D">
            <w:pPr>
              <w:jc w:val="center"/>
            </w:pPr>
            <w:r>
              <w:rPr>
                <w:rFonts w:eastAsiaTheme="minorEastAsia"/>
                <w:color w:val="000000"/>
                <w:szCs w:val="21"/>
              </w:rPr>
              <w:t>39.47%</w:t>
            </w:r>
          </w:p>
        </w:tc>
        <w:tc>
          <w:tcPr>
            <w:tcW w:w="1350" w:type="dxa"/>
            <w:vAlign w:val="center"/>
          </w:tcPr>
          <w:p w:rsidR="00005D98" w:rsidRDefault="00A0677D">
            <w:pPr>
              <w:jc w:val="center"/>
            </w:pPr>
            <w:r>
              <w:rPr>
                <w:rFonts w:eastAsiaTheme="minorEastAsia"/>
                <w:color w:val="000000"/>
                <w:szCs w:val="21"/>
              </w:rPr>
              <w:t>0.85%</w:t>
            </w:r>
          </w:p>
        </w:tc>
        <w:tc>
          <w:tcPr>
            <w:tcW w:w="1350" w:type="dxa"/>
            <w:vAlign w:val="center"/>
          </w:tcPr>
          <w:p w:rsidR="00005D98" w:rsidRDefault="00A0677D">
            <w:pPr>
              <w:jc w:val="center"/>
            </w:pPr>
            <w:r>
              <w:rPr>
                <w:rFonts w:eastAsiaTheme="minorEastAsia"/>
                <w:color w:val="000000"/>
                <w:szCs w:val="21"/>
              </w:rPr>
              <w:t>152.93%</w:t>
            </w:r>
          </w:p>
        </w:tc>
        <w:tc>
          <w:tcPr>
            <w:tcW w:w="1350" w:type="dxa"/>
            <w:vAlign w:val="center"/>
          </w:tcPr>
          <w:p w:rsidR="00005D98" w:rsidRDefault="00A0677D">
            <w:pPr>
              <w:jc w:val="center"/>
            </w:pPr>
            <w:r>
              <w:rPr>
                <w:rFonts w:eastAsiaTheme="minorEastAsia"/>
                <w:color w:val="000000"/>
                <w:szCs w:val="21"/>
              </w:rPr>
              <w:t>1.28%</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易方达新兴成长灵活配置混合型证券投资基金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2013年11月28日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192.40%</w:t>
      </w:r>
      <w:r w:rsidRPr="00AD22E5">
        <w:rPr>
          <w:rFonts w:eastAsiaTheme="minorEastAsia"/>
          <w:kern w:val="0"/>
          <w:szCs w:val="21"/>
        </w:rPr>
        <w:t>，同期业绩比较基准收益率为</w:t>
      </w:r>
      <w:r w:rsidRPr="00AD22E5">
        <w:rPr>
          <w:rFonts w:eastAsiaTheme="minorEastAsia"/>
          <w:kern w:val="0"/>
          <w:szCs w:val="21"/>
        </w:rPr>
        <w:t>39.47%</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过去五年</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易方达新兴成长灵活配置混合型证券投资基金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过去五年</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3788"/>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1A59F9" w:rsidRPr="00AD22E5" w:rsidRDefault="00E6323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本基金过去三年未发生利润分配。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3789"/>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3790"/>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005D98">
        <w:tc>
          <w:tcPr>
            <w:tcW w:w="464" w:type="dxa"/>
            <w:vAlign w:val="center"/>
          </w:tcPr>
          <w:p w:rsidR="00005D98" w:rsidRDefault="00A0677D">
            <w:pPr>
              <w:jc w:val="center"/>
            </w:pPr>
            <w:r>
              <w:rPr>
                <w:rFonts w:eastAsiaTheme="minorEastAsia"/>
                <w:color w:val="000000"/>
                <w:szCs w:val="21"/>
              </w:rPr>
              <w:t>宋昆</w:t>
            </w:r>
          </w:p>
        </w:tc>
        <w:tc>
          <w:tcPr>
            <w:tcW w:w="3402" w:type="dxa"/>
            <w:vAlign w:val="center"/>
          </w:tcPr>
          <w:p w:rsidR="00005D98" w:rsidRDefault="00A0677D">
            <w:pPr>
              <w:jc w:val="left"/>
            </w:pPr>
            <w:r>
              <w:rPr>
                <w:rFonts w:eastAsiaTheme="minorEastAsia"/>
                <w:color w:val="000000"/>
                <w:szCs w:val="21"/>
              </w:rPr>
              <w:t>本基金的基金经理、易方达新丝路灵活配置混合型证券投资基金的基金经理（自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11</w:t>
            </w:r>
            <w:r>
              <w:rPr>
                <w:rFonts w:eastAsiaTheme="minorEastAsia"/>
                <w:color w:val="000000"/>
                <w:szCs w:val="21"/>
              </w:rPr>
              <w:t>日）、易方达新常态灵活配置混合型证券投资基金的基金经理（自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04</w:t>
            </w:r>
            <w:r>
              <w:rPr>
                <w:rFonts w:eastAsiaTheme="minorEastAsia"/>
                <w:color w:val="000000"/>
                <w:szCs w:val="21"/>
              </w:rPr>
              <w:t>月</w:t>
            </w:r>
            <w:r>
              <w:rPr>
                <w:rFonts w:eastAsiaTheme="minorEastAsia"/>
                <w:color w:val="000000"/>
                <w:szCs w:val="21"/>
              </w:rPr>
              <w:t>30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11</w:t>
            </w:r>
            <w:r>
              <w:rPr>
                <w:rFonts w:eastAsiaTheme="minorEastAsia"/>
                <w:color w:val="000000"/>
                <w:szCs w:val="21"/>
              </w:rPr>
              <w:t>日）、易方达科讯混合型证券投资基金的基金经理（自</w:t>
            </w:r>
            <w:r>
              <w:rPr>
                <w:rFonts w:eastAsiaTheme="minorEastAsia"/>
                <w:color w:val="000000"/>
                <w:szCs w:val="21"/>
              </w:rPr>
              <w:t>2010</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11</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11</w:t>
            </w:r>
            <w:r>
              <w:rPr>
                <w:rFonts w:eastAsiaTheme="minorEastAsia"/>
                <w:color w:val="000000"/>
                <w:szCs w:val="21"/>
              </w:rPr>
              <w:t>日）</w:t>
            </w:r>
          </w:p>
        </w:tc>
        <w:tc>
          <w:tcPr>
            <w:tcW w:w="709" w:type="dxa"/>
            <w:vAlign w:val="center"/>
          </w:tcPr>
          <w:p w:rsidR="00005D98" w:rsidRDefault="00A0677D">
            <w:pPr>
              <w:jc w:val="center"/>
            </w:pPr>
            <w:r>
              <w:rPr>
                <w:rFonts w:eastAsiaTheme="minorEastAsia"/>
                <w:color w:val="000000"/>
                <w:szCs w:val="21"/>
              </w:rPr>
              <w:t>2013-11-28</w:t>
            </w:r>
          </w:p>
        </w:tc>
        <w:tc>
          <w:tcPr>
            <w:tcW w:w="708" w:type="dxa"/>
            <w:vAlign w:val="center"/>
          </w:tcPr>
          <w:p w:rsidR="00005D98" w:rsidRDefault="00A0677D">
            <w:pPr>
              <w:jc w:val="center"/>
            </w:pPr>
            <w:r>
              <w:rPr>
                <w:rFonts w:eastAsiaTheme="minorEastAsia"/>
                <w:color w:val="000000"/>
                <w:szCs w:val="21"/>
              </w:rPr>
              <w:t>2019-01-12</w:t>
            </w:r>
          </w:p>
        </w:tc>
        <w:tc>
          <w:tcPr>
            <w:tcW w:w="709" w:type="dxa"/>
            <w:vAlign w:val="center"/>
          </w:tcPr>
          <w:p w:rsidR="00005D98" w:rsidRDefault="00A0677D">
            <w:pPr>
              <w:jc w:val="center"/>
            </w:pPr>
            <w:r>
              <w:rPr>
                <w:rFonts w:eastAsiaTheme="minorEastAsia"/>
                <w:color w:val="000000"/>
                <w:szCs w:val="21"/>
              </w:rPr>
              <w:t>13</w:t>
            </w:r>
            <w:r>
              <w:rPr>
                <w:rFonts w:eastAsiaTheme="minorEastAsia"/>
                <w:color w:val="000000"/>
                <w:szCs w:val="21"/>
              </w:rPr>
              <w:t>年</w:t>
            </w:r>
          </w:p>
        </w:tc>
        <w:tc>
          <w:tcPr>
            <w:tcW w:w="3548" w:type="dxa"/>
            <w:vAlign w:val="center"/>
          </w:tcPr>
          <w:p w:rsidR="00005D98" w:rsidRDefault="00A0677D">
            <w:r>
              <w:rPr>
                <w:rFonts w:eastAsiaTheme="minorEastAsia"/>
                <w:color w:val="000000"/>
                <w:szCs w:val="21"/>
              </w:rPr>
              <w:t>硕士研究生，具有基金从业资格。曾任易方达基金管理有限公司行业研究员、公募基金投资部总经理助理、公募基金投资部副总经理、公募基金投资部总经理、投资二</w:t>
            </w:r>
            <w:r>
              <w:rPr>
                <w:rFonts w:eastAsiaTheme="minorEastAsia"/>
                <w:color w:val="000000"/>
                <w:szCs w:val="21"/>
              </w:rPr>
              <w:t>部总经理、易方达创新驱动灵活配置混合型证券投资基金基金经理。</w:t>
            </w:r>
          </w:p>
        </w:tc>
      </w:tr>
      <w:tr w:rsidR="00005D98">
        <w:tc>
          <w:tcPr>
            <w:tcW w:w="464" w:type="dxa"/>
            <w:vAlign w:val="center"/>
          </w:tcPr>
          <w:p w:rsidR="00005D98" w:rsidRDefault="00A0677D">
            <w:pPr>
              <w:jc w:val="center"/>
            </w:pPr>
            <w:r>
              <w:rPr>
                <w:rFonts w:eastAsiaTheme="minorEastAsia"/>
                <w:color w:val="000000"/>
                <w:szCs w:val="21"/>
              </w:rPr>
              <w:t>刘武</w:t>
            </w:r>
          </w:p>
        </w:tc>
        <w:tc>
          <w:tcPr>
            <w:tcW w:w="3402" w:type="dxa"/>
            <w:vAlign w:val="center"/>
          </w:tcPr>
          <w:p w:rsidR="00005D98" w:rsidRDefault="00A0677D">
            <w:pPr>
              <w:jc w:val="left"/>
            </w:pPr>
            <w:r>
              <w:rPr>
                <w:rFonts w:eastAsiaTheme="minorEastAsia"/>
                <w:color w:val="000000"/>
                <w:szCs w:val="21"/>
              </w:rPr>
              <w:t>本基金的基金经理、易方达科技创新混合型证券投资基金的基金经理</w:t>
            </w:r>
          </w:p>
        </w:tc>
        <w:tc>
          <w:tcPr>
            <w:tcW w:w="709" w:type="dxa"/>
            <w:vAlign w:val="center"/>
          </w:tcPr>
          <w:p w:rsidR="00005D98" w:rsidRDefault="00A0677D">
            <w:pPr>
              <w:jc w:val="center"/>
            </w:pPr>
            <w:r>
              <w:rPr>
                <w:rFonts w:eastAsiaTheme="minorEastAsia"/>
                <w:color w:val="000000"/>
                <w:szCs w:val="21"/>
              </w:rPr>
              <w:t>2018-12-12</w:t>
            </w:r>
          </w:p>
        </w:tc>
        <w:tc>
          <w:tcPr>
            <w:tcW w:w="708" w:type="dxa"/>
            <w:vAlign w:val="center"/>
          </w:tcPr>
          <w:p w:rsidR="00005D98" w:rsidRDefault="00A0677D">
            <w:pPr>
              <w:jc w:val="center"/>
            </w:pPr>
            <w:r>
              <w:rPr>
                <w:rFonts w:eastAsiaTheme="minorEastAsia"/>
                <w:color w:val="000000"/>
                <w:szCs w:val="21"/>
              </w:rPr>
              <w:t>-</w:t>
            </w:r>
          </w:p>
        </w:tc>
        <w:tc>
          <w:tcPr>
            <w:tcW w:w="709" w:type="dxa"/>
            <w:vAlign w:val="center"/>
          </w:tcPr>
          <w:p w:rsidR="00005D98" w:rsidRDefault="00A0677D">
            <w:pPr>
              <w:jc w:val="center"/>
            </w:pPr>
            <w:r>
              <w:rPr>
                <w:rFonts w:eastAsiaTheme="minorEastAsia"/>
                <w:color w:val="000000"/>
                <w:szCs w:val="21"/>
              </w:rPr>
              <w:t>5</w:t>
            </w:r>
            <w:r>
              <w:rPr>
                <w:rFonts w:eastAsiaTheme="minorEastAsia"/>
                <w:color w:val="000000"/>
                <w:szCs w:val="21"/>
              </w:rPr>
              <w:t>年</w:t>
            </w:r>
          </w:p>
        </w:tc>
        <w:tc>
          <w:tcPr>
            <w:tcW w:w="3548" w:type="dxa"/>
            <w:vAlign w:val="center"/>
          </w:tcPr>
          <w:p w:rsidR="00005D98" w:rsidRDefault="00A0677D">
            <w:r>
              <w:rPr>
                <w:rFonts w:eastAsiaTheme="minorEastAsia"/>
                <w:color w:val="000000"/>
                <w:szCs w:val="21"/>
              </w:rPr>
              <w:t>硕士研究生，具有基金从业资格。曾任华夏基金管理有限公司投资研究部研究员，易方达基金管理有限公司行业研究员、投资经理。</w:t>
            </w:r>
          </w:p>
        </w:tc>
      </w:tr>
    </w:tbl>
    <w:p w:rsidR="00005D98" w:rsidRDefault="00A0677D">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3791"/>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3792"/>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w:t>
      </w:r>
      <w:r>
        <w:rPr>
          <w:rFonts w:eastAsiaTheme="minorEastAsia"/>
          <w:kern w:val="0"/>
          <w:szCs w:val="21"/>
        </w:rPr>
        <w:t>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w:t>
      </w:r>
      <w:r>
        <w:rPr>
          <w:rFonts w:eastAsiaTheme="minorEastAsia"/>
          <w:kern w:val="0"/>
          <w:szCs w:val="21"/>
        </w:rPr>
        <w:t>理对待；建立事中和事后的同向交易、异常交易监控分析机制，对于发现的异常问题进行提示，并要求投资组合经理解释说明。</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3793"/>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年国内宏观经济窄幅波动，坚持房住不炒政策依靠基建托底，各项数据显示经济在企稳。</w:t>
      </w:r>
      <w:r>
        <w:rPr>
          <w:rFonts w:eastAsiaTheme="minorEastAsia"/>
          <w:kern w:val="0"/>
          <w:szCs w:val="21"/>
        </w:rPr>
        <w:t>5</w:t>
      </w:r>
      <w:r>
        <w:rPr>
          <w:rFonts w:eastAsiaTheme="minorEastAsia"/>
          <w:kern w:val="0"/>
          <w:szCs w:val="21"/>
        </w:rPr>
        <w:t>月份贸易摩擦升级后，中央明确了稳增长的政策方向，货币政策积极宽松。另外，资本市场改革的战略高度前所未有，并购重组再度松绑，政策鼓励企业再融资，科创板和注册制落地。</w:t>
      </w:r>
      <w:r>
        <w:rPr>
          <w:rFonts w:eastAsiaTheme="minorEastAsia"/>
          <w:kern w:val="0"/>
          <w:szCs w:val="21"/>
        </w:rPr>
        <w:t>2019</w:t>
      </w:r>
      <w:r>
        <w:rPr>
          <w:rFonts w:eastAsiaTheme="minorEastAsia"/>
          <w:kern w:val="0"/>
          <w:szCs w:val="21"/>
        </w:rPr>
        <w:t>年</w:t>
      </w:r>
      <w:r>
        <w:rPr>
          <w:rFonts w:eastAsiaTheme="minorEastAsia"/>
          <w:kern w:val="0"/>
          <w:szCs w:val="21"/>
        </w:rPr>
        <w:t>A</w:t>
      </w:r>
      <w:r>
        <w:rPr>
          <w:rFonts w:eastAsiaTheme="minorEastAsia"/>
          <w:kern w:val="0"/>
          <w:szCs w:val="21"/>
        </w:rPr>
        <w:t>股整体上涨，沪深</w:t>
      </w:r>
      <w:r>
        <w:rPr>
          <w:rFonts w:eastAsiaTheme="minorEastAsia"/>
          <w:kern w:val="0"/>
          <w:szCs w:val="21"/>
        </w:rPr>
        <w:t>300</w:t>
      </w:r>
      <w:r>
        <w:rPr>
          <w:rFonts w:eastAsiaTheme="minorEastAsia"/>
          <w:kern w:val="0"/>
          <w:szCs w:val="21"/>
        </w:rPr>
        <w:t>指数上涨</w:t>
      </w:r>
      <w:r>
        <w:rPr>
          <w:rFonts w:eastAsiaTheme="minorEastAsia"/>
          <w:kern w:val="0"/>
          <w:szCs w:val="21"/>
        </w:rPr>
        <w:t>36.07%</w:t>
      </w:r>
      <w:r>
        <w:rPr>
          <w:rFonts w:eastAsiaTheme="minorEastAsia"/>
          <w:kern w:val="0"/>
          <w:szCs w:val="21"/>
        </w:rPr>
        <w:t>，上证指数上涨</w:t>
      </w:r>
      <w:r>
        <w:rPr>
          <w:rFonts w:eastAsiaTheme="minorEastAsia"/>
          <w:kern w:val="0"/>
          <w:szCs w:val="21"/>
        </w:rPr>
        <w:t>22.30%</w:t>
      </w:r>
      <w:r>
        <w:rPr>
          <w:rFonts w:eastAsiaTheme="minorEastAsia"/>
          <w:kern w:val="0"/>
          <w:szCs w:val="21"/>
        </w:rPr>
        <w:t>，创业板指数上涨</w:t>
      </w:r>
      <w:r>
        <w:rPr>
          <w:rFonts w:eastAsiaTheme="minorEastAsia"/>
          <w:kern w:val="0"/>
          <w:szCs w:val="21"/>
        </w:rPr>
        <w:t>43.79%</w:t>
      </w:r>
      <w:r>
        <w:rPr>
          <w:rFonts w:eastAsiaTheme="minorEastAsia"/>
          <w:kern w:val="0"/>
          <w:szCs w:val="21"/>
        </w:rPr>
        <w:t>。</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在经济周期和产业周期的双重作用下，</w:t>
      </w:r>
      <w:r w:rsidRPr="00AD22E5">
        <w:rPr>
          <w:rFonts w:eastAsiaTheme="minorEastAsia"/>
          <w:kern w:val="0"/>
          <w:szCs w:val="21"/>
        </w:rPr>
        <w:t>A</w:t>
      </w:r>
      <w:r w:rsidRPr="00AD22E5">
        <w:rPr>
          <w:rFonts w:eastAsiaTheme="minorEastAsia"/>
          <w:kern w:val="0"/>
          <w:szCs w:val="21"/>
        </w:rPr>
        <w:t>股表现出明显的结构性行情特征，稳健的医药、消费板块和产业创新加速的科技板块明显表现较好。本基金秉承一贯的投资理念和投资策略，在</w:t>
      </w:r>
      <w:r w:rsidRPr="00AD22E5">
        <w:rPr>
          <w:rFonts w:eastAsiaTheme="minorEastAsia"/>
          <w:kern w:val="0"/>
          <w:szCs w:val="21"/>
        </w:rPr>
        <w:t>2019</w:t>
      </w:r>
      <w:r w:rsidRPr="00AD22E5">
        <w:rPr>
          <w:rFonts w:eastAsiaTheme="minorEastAsia"/>
          <w:kern w:val="0"/>
          <w:szCs w:val="21"/>
        </w:rPr>
        <w:t>年聚焦投资于</w:t>
      </w:r>
      <w:r w:rsidRPr="00AD22E5">
        <w:rPr>
          <w:rFonts w:eastAsiaTheme="minorEastAsia"/>
          <w:kern w:val="0"/>
          <w:szCs w:val="21"/>
        </w:rPr>
        <w:t>5G</w:t>
      </w:r>
      <w:r w:rsidRPr="00AD22E5">
        <w:rPr>
          <w:rFonts w:eastAsiaTheme="minorEastAsia"/>
          <w:kern w:val="0"/>
          <w:szCs w:val="21"/>
        </w:rPr>
        <w:t>技术创新和能源革命两条主线，尽管在二季度受美国科技输出限制收益率有所回撤，但全年整体表现较好，跑赢创业板指数和业绩基准。</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2.924</w:t>
      </w:r>
      <w:r w:rsidRPr="00AD22E5">
        <w:rPr>
          <w:rFonts w:eastAsiaTheme="minorEastAsia"/>
          <w:kern w:val="0"/>
          <w:szCs w:val="21"/>
        </w:rPr>
        <w:t>元，本报告期份额净值增长率为</w:t>
      </w:r>
      <w:r w:rsidRPr="00AD22E5">
        <w:rPr>
          <w:rFonts w:eastAsiaTheme="minorEastAsia"/>
          <w:kern w:val="0"/>
          <w:szCs w:val="21"/>
        </w:rPr>
        <w:t>89.87%</w:t>
      </w:r>
      <w:r w:rsidRPr="00AD22E5">
        <w:rPr>
          <w:rFonts w:eastAsiaTheme="minorEastAsia"/>
          <w:kern w:val="0"/>
          <w:szCs w:val="21"/>
        </w:rPr>
        <w:t>，同期业绩比较基准收益率为</w:t>
      </w:r>
      <w:r w:rsidRPr="00AD22E5">
        <w:rPr>
          <w:rFonts w:eastAsiaTheme="minorEastAsia"/>
          <w:kern w:val="0"/>
          <w:szCs w:val="21"/>
        </w:rPr>
        <w:t>19.01%</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3794"/>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展望</w:t>
      </w:r>
      <w:r w:rsidRPr="00AD22E5">
        <w:rPr>
          <w:rFonts w:eastAsiaTheme="minorEastAsia"/>
          <w:kern w:val="0"/>
          <w:szCs w:val="21"/>
        </w:rPr>
        <w:t>2020</w:t>
      </w:r>
      <w:r w:rsidRPr="00AD22E5">
        <w:rPr>
          <w:rFonts w:eastAsiaTheme="minorEastAsia"/>
          <w:kern w:val="0"/>
          <w:szCs w:val="21"/>
        </w:rPr>
        <w:t>年，国内宏观经济受疫情的影响短期有一定的波动，但中长期有望企稳维持窄幅波动。</w:t>
      </w:r>
      <w:r w:rsidRPr="00AD22E5">
        <w:rPr>
          <w:rFonts w:eastAsiaTheme="minorEastAsia"/>
          <w:kern w:val="0"/>
          <w:szCs w:val="21"/>
        </w:rPr>
        <w:t>A</w:t>
      </w:r>
      <w:r w:rsidRPr="00AD22E5">
        <w:rPr>
          <w:rFonts w:eastAsiaTheme="minorEastAsia"/>
          <w:kern w:val="0"/>
          <w:szCs w:val="21"/>
        </w:rPr>
        <w:t>股市场板块短期整体下行风险不大，中长期抬升式震荡上行的趋势不变。新兴成长行业方面，</w:t>
      </w:r>
      <w:r w:rsidRPr="00AD22E5">
        <w:rPr>
          <w:rFonts w:eastAsiaTheme="minorEastAsia"/>
          <w:kern w:val="0"/>
          <w:szCs w:val="21"/>
        </w:rPr>
        <w:t>5G</w:t>
      </w:r>
      <w:r w:rsidRPr="00AD22E5">
        <w:rPr>
          <w:rFonts w:eastAsiaTheme="minorEastAsia"/>
          <w:kern w:val="0"/>
          <w:szCs w:val="21"/>
        </w:rPr>
        <w:t>技术创新的产业趋势在持续推进，电动化和智能化使得汽车产业链迎来大变局。新能源产业、科技创新和服务业都将是本基金的投资主线。</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3795"/>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w:t>
      </w:r>
      <w:r>
        <w:rPr>
          <w:rFonts w:eastAsiaTheme="minorEastAsia"/>
          <w:kern w:val="0"/>
          <w:szCs w:val="21"/>
        </w:rPr>
        <w:t>制度、强化对制度执行情况的监督检查，有效保障了旗下基金及公司各项业务合法合规、稳健有序运作开展。</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w:t>
      </w:r>
      <w:r>
        <w:rPr>
          <w:rFonts w:eastAsiaTheme="minorEastAsia"/>
          <w:kern w:val="0"/>
          <w:szCs w:val="21"/>
        </w:rPr>
        <w:t>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w:t>
      </w:r>
      <w:r>
        <w:rPr>
          <w:rFonts w:eastAsiaTheme="minorEastAsia"/>
          <w:kern w:val="0"/>
          <w:szCs w:val="21"/>
        </w:rPr>
        <w:t>的各项控制要求，加强对投资、研究、交易等业务运作的监控检查和反馈提示，有效确保旗下基金资产严格按照法律法规、基金合同和公司制度的要求稳健、规范运作。</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w:t>
      </w:r>
      <w:r>
        <w:rPr>
          <w:rFonts w:eastAsiaTheme="minorEastAsia"/>
          <w:kern w:val="0"/>
          <w:szCs w:val="21"/>
        </w:rPr>
        <w:t>融营销宣传行为的通知》等法律法规和监管政策。结合《全国法院民商事审判工作会议纪要》关于金融消费者权益保护的精神，持续优化投资者适当性管理机制流程，认真履行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w:t>
      </w:r>
      <w:r>
        <w:rPr>
          <w:rFonts w:eastAsiaTheme="minorEastAsia"/>
          <w:kern w:val="0"/>
          <w:szCs w:val="21"/>
        </w:rPr>
        <w:t>设、系统支持、宣传培训、内部审计、信息报送等各项工作，稳步推动反洗钱工作提质增效。</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3796"/>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w:t>
      </w:r>
      <w:r>
        <w:rPr>
          <w:rFonts w:eastAsiaTheme="minorEastAsia"/>
          <w:kern w:val="0"/>
          <w:szCs w:val="21"/>
        </w:rPr>
        <w:t>值的执行。</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3797"/>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本基金本报告期内未实施利润分配。</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3798"/>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3799"/>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在对易方达新兴成长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3800"/>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本报告期内，易方达新兴成长灵活配置混合型证券投资基金的管理人</w:t>
      </w:r>
      <w:r w:rsidRPr="00AD22E5">
        <w:rPr>
          <w:rFonts w:eastAsiaTheme="minorEastAsia"/>
          <w:kern w:val="0"/>
          <w:szCs w:val="21"/>
        </w:rPr>
        <w:t>——</w:t>
      </w:r>
      <w:r w:rsidRPr="00AD22E5">
        <w:rPr>
          <w:rFonts w:eastAsiaTheme="minorEastAsia"/>
          <w:kern w:val="0"/>
          <w:szCs w:val="21"/>
        </w:rPr>
        <w:t>易方达基金管理有限公司在易方达新兴成长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易方达新兴成长灵活配置混合型证券投资基金未进行利润分配。</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3801"/>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本托管人依法对易方达基金管理有限公司编制和披露的易方达新兴成长灵活配置混合型证券投资基金</w:t>
      </w:r>
      <w:r w:rsidRPr="00AD22E5">
        <w:rPr>
          <w:rFonts w:eastAsiaTheme="minorEastAsia"/>
          <w:kern w:val="0"/>
          <w:szCs w:val="21"/>
        </w:rPr>
        <w:t>2019</w:t>
      </w:r>
      <w:r w:rsidRPr="00AD22E5">
        <w:rPr>
          <w:rFonts w:eastAsiaTheme="minorEastAsia"/>
          <w:kern w:val="0"/>
          <w:szCs w:val="21"/>
        </w:rPr>
        <w:t>年年度报告中财务指标、净值表现、利润分配情况、财务会计报告、投资组合报告等内容进行了核查，以上内容真实、准确和完整。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3802"/>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21289</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易方达新兴成长灵活配置混合型证券投资基金全体基金份额持有人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3803"/>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005D98" w:rsidRDefault="00A0677D">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（一）我们审计的内容</w:t>
      </w:r>
    </w:p>
    <w:p w:rsidR="00005D98" w:rsidRDefault="00A0677D">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我们审计了易方达新兴成长灵活配置混合型证券投资基金的财务报表，包括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005D98" w:rsidRDefault="00A0677D">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（二）我们的意见</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发布的有关规定及允许的基金行业实务操作编制，公允反映了易方达新兴成长灵活配置混合型证券投资基金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3804"/>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005D98" w:rsidRDefault="00A0677D">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w:t>
      </w:r>
      <w:r>
        <w:rPr>
          <w:rFonts w:eastAsiaTheme="minorEastAsia" w:hint="eastAsia"/>
          <w:color w:val="000000" w:themeColor="text1"/>
          <w:szCs w:val="21"/>
        </w:rPr>
        <w:t>的责任。我们相信，我们获取的审计证据是充分、适当的，为发表审计意见提供了基础。</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按照中国注册会计师职业道德守则，我们独立于易方达新兴成长灵活配置混合型证券投资基金，并履行了职业道德方面的其他责任。</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3805"/>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2"/>
    </w:p>
    <w:p w:rsidR="00005D98" w:rsidRDefault="00A0677D">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易方达新兴成长灵活配置混合型证券投资基金的基金管理人易方达基金管理有限公司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w:t>
      </w:r>
      <w:r>
        <w:rPr>
          <w:rFonts w:eastAsiaTheme="minorEastAsia"/>
          <w:color w:val="000000" w:themeColor="text1"/>
          <w:szCs w:val="21"/>
        </w:rPr>
        <w:t>在由于舞弊或错误导致的重大错报。</w:t>
      </w:r>
    </w:p>
    <w:p w:rsidR="00005D98" w:rsidRDefault="00A0677D">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在编制财务报表时，基金管理人管理层负责评估易方达新兴成长灵活配置混合型证券投资基金的持续经营能力，披露与持续经营相关的事项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，并运用持续经营假设，除非基金管理人管理层计划清算易方达新兴成长灵活配置混合型证券投资基金、终止运营或别无其他现实的选择。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基金管理人治理层负责监督易方达新兴成长灵活配置混合型证券投资基金的财务报告过程。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3806"/>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3"/>
    </w:p>
    <w:p w:rsidR="00005D98" w:rsidRDefault="00A0677D">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w:t>
      </w:r>
      <w:r>
        <w:rPr>
          <w:rFonts w:eastAsiaTheme="minorEastAsia"/>
          <w:color w:val="000000" w:themeColor="text1"/>
          <w:szCs w:val="21"/>
        </w:rPr>
        <w:t>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05D98" w:rsidRDefault="00A0677D">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005D98" w:rsidRDefault="00A067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w:t>
      </w:r>
      <w:r>
        <w:rPr>
          <w:rFonts w:eastAsiaTheme="minorEastAsia"/>
          <w:color w:val="000000" w:themeColor="text1"/>
          <w:szCs w:val="21"/>
        </w:rPr>
        <w:t>虚假陈述或凌驾于内部控制之上，未能发现由于舞弊导致的重大错报的风险高于未能发现由于错误导致的重大错报的风险。</w:t>
      </w:r>
    </w:p>
    <w:p w:rsidR="00005D98" w:rsidRDefault="00A067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005D98" w:rsidRDefault="00A067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005D98" w:rsidRDefault="00A067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易方达新兴成长灵活配置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新兴成长灵活配置混合型证券投资基金不能持续经营。</w:t>
      </w:r>
    </w:p>
    <w:p w:rsidR="00005D98" w:rsidRDefault="00A0677D">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3807"/>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4"/>
    </w:p>
    <w:p w:rsidR="001A59F9" w:rsidRPr="0091212A" w:rsidRDefault="001A59F9" w:rsidP="0076478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3808"/>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5"/>
      <w:bookmarkEnd w:id="96"/>
      <w:bookmarkEnd w:id="97"/>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易方达新兴成长灵活配置混合型证券投资基金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374,602,766.23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148,405,844.28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4,103,301.60</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1,210,298.10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596,164.01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564,929.51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2,633,400,092.44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1,244,559,353.42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2,633,400,092.44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1,170,100,354.27</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74,458,999.15</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23,798,713.86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100,125,776.01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63,848.28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2,048,568.53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89,275,151.29</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1,364,722.15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3,125,840,037.71</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1,498,279,492.00</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10,251,878.26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40,194,673.33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22,882,043.31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3,229,510.66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1,994,256.29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538,251.78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332,376.07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2,631,521.09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864,748.82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196.96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347,386.41</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383,330.15</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57,193,221.53</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26,456,951.60</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1,049,455,693.23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955,667,988.12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2,019,191,122.95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516,154,552.28</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3,068,646,816.18</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1,471,822,540.40</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3,125,840,037.71</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1,498,279,492.00</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2.924</w:t>
      </w:r>
      <w:r w:rsidRPr="00AD22E5">
        <w:rPr>
          <w:rFonts w:eastAsiaTheme="minorEastAsia"/>
          <w:kern w:val="0"/>
          <w:szCs w:val="21"/>
        </w:rPr>
        <w:t>元，基金份额总额</w:t>
      </w:r>
      <w:r w:rsidRPr="00AD22E5">
        <w:rPr>
          <w:rFonts w:eastAsiaTheme="minorEastAsia"/>
          <w:kern w:val="0"/>
          <w:szCs w:val="21"/>
        </w:rPr>
        <w:t>1,049,455,693.23</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3809"/>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8"/>
      <w:bookmarkEnd w:id="99"/>
      <w:bookmarkEnd w:id="100"/>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易方达新兴成长灵活配置混合型证券投资基金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1,259,985,202.20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-922,463,465.02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2,285,303.92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4,574,002.97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1,629,524.60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1,145,610.08</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279,615.67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3,327,772.09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376,163.65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100,620.80</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306,777,408.85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-472,998,482.32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294,403,393.45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-484,139,392.55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5,004,103.21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211,240.00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7,369,912.19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10,929,670.23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941,791,701.86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-468,081,103.22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9,130,787.57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14,042,117.55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50,201,565.30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55,448,019.50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28,279,879.63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36,561,128.50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4,713,313.32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6,093,521.46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16,934,374.55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12,252,930.40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86,913.45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86,913.45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83.15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161.53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273,914.65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453,364.16</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1,209,783,636.90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-977,911,484.52</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1,209,783,636.90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-977,911,484.52</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3810"/>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易方达新兴成长灵活配置混合型证券投资基金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955,667,988.12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516,154,552.28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1,471,822,540.40</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1,209,783,636.90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1,209,783,636.90</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93,787,705.11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293,252,933.77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387,040,638.88</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1,351,835,785.96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1,814,089,584.17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3,165,925,370.13</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-1,258,048,080.85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-1,520,836,650.40</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-2,778,884,731.25</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1,049,455,693.23</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2,019,191,122.95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3,068,646,816.18</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897,601,128.95</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1,152,030,638.07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2,049,631,767.02</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-977,911,484.52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-977,911,484.52</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58,066,859.17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342,035,398.73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400,102,257.90</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1,735,552,239.42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2,324,150,690.23</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4,059,702,929.65</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-1,677,485,380.25</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-1,982,115,291.50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-3,659,600,671.75</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955,667,988.12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516,154,552.28</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1,471,822,540.40</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3811"/>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4"/>
      <w:bookmarkEnd w:id="105"/>
      <w:bookmarkEnd w:id="106"/>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易方达新兴成长灵活配置混合型证券投资基金</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 xml:space="preserve">”) </w:t>
      </w:r>
      <w:r w:rsidRPr="00AD22E5">
        <w:rPr>
          <w:rFonts w:eastAsiaTheme="minorEastAsia"/>
          <w:kern w:val="0"/>
          <w:szCs w:val="21"/>
        </w:rPr>
        <w:t>根据中国证券监督管理委员会</w:t>
      </w:r>
      <w:r w:rsidRPr="00AD22E5">
        <w:rPr>
          <w:rFonts w:eastAsiaTheme="minorEastAsia"/>
          <w:kern w:val="0"/>
          <w:szCs w:val="21"/>
        </w:rPr>
        <w:t>(</w:t>
      </w:r>
      <w:r w:rsidRPr="00AD22E5">
        <w:rPr>
          <w:rFonts w:eastAsiaTheme="minorEastAsia"/>
          <w:kern w:val="0"/>
          <w:szCs w:val="21"/>
        </w:rPr>
        <w:t>以下简称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证监许可</w:t>
      </w:r>
      <w:r w:rsidRPr="00AD22E5">
        <w:rPr>
          <w:rFonts w:eastAsiaTheme="minorEastAsia"/>
          <w:kern w:val="0"/>
          <w:szCs w:val="21"/>
        </w:rPr>
        <w:t>[2013]1313</w:t>
      </w:r>
      <w:r w:rsidRPr="00AD22E5">
        <w:rPr>
          <w:rFonts w:eastAsiaTheme="minorEastAsia"/>
          <w:kern w:val="0"/>
          <w:szCs w:val="21"/>
        </w:rPr>
        <w:t>号《关于核准易方达新兴成长灵活配置混合型证券投资基金募集的批复》进行募集，由易方达基金管理有限公司依照《中华人民共和国证券投资基金法》和《易方达新兴成长灵活配置混合型证券投资基金基金合同》公开募集。经向中国证监会备案，本基金基金合同于</w:t>
      </w:r>
      <w:r w:rsidRPr="00AD22E5">
        <w:rPr>
          <w:rFonts w:eastAsiaTheme="minorEastAsia"/>
          <w:kern w:val="0"/>
          <w:szCs w:val="21"/>
        </w:rPr>
        <w:t>2013</w:t>
      </w:r>
      <w:r w:rsidRPr="00AD22E5">
        <w:rPr>
          <w:rFonts w:eastAsiaTheme="minorEastAsia"/>
          <w:kern w:val="0"/>
          <w:szCs w:val="21"/>
        </w:rPr>
        <w:t>年</w:t>
      </w:r>
      <w:r w:rsidRPr="00AD22E5">
        <w:rPr>
          <w:rFonts w:eastAsiaTheme="minorEastAsia"/>
          <w:kern w:val="0"/>
          <w:szCs w:val="21"/>
        </w:rPr>
        <w:t>11</w:t>
      </w:r>
      <w:r w:rsidRPr="00AD22E5">
        <w:rPr>
          <w:rFonts w:eastAsiaTheme="minorEastAsia"/>
          <w:kern w:val="0"/>
          <w:szCs w:val="21"/>
        </w:rPr>
        <w:t>月</w:t>
      </w:r>
      <w:r w:rsidRPr="00AD22E5">
        <w:rPr>
          <w:rFonts w:eastAsiaTheme="minorEastAsia"/>
          <w:kern w:val="0"/>
          <w:szCs w:val="21"/>
        </w:rPr>
        <w:t>28</w:t>
      </w:r>
      <w:r w:rsidRPr="00AD22E5">
        <w:rPr>
          <w:rFonts w:eastAsiaTheme="minorEastAsia"/>
          <w:kern w:val="0"/>
          <w:szCs w:val="21"/>
        </w:rPr>
        <w:t>日正式生效，基金合同生效日的基金份额总额为</w:t>
      </w:r>
      <w:r w:rsidRPr="00AD22E5">
        <w:rPr>
          <w:rFonts w:eastAsiaTheme="minorEastAsia"/>
          <w:kern w:val="0"/>
          <w:szCs w:val="21"/>
        </w:rPr>
        <w:t>547,445,760.49</w:t>
      </w:r>
      <w:r w:rsidRPr="00AD22E5">
        <w:rPr>
          <w:rFonts w:eastAsiaTheme="minorEastAsia"/>
          <w:kern w:val="0"/>
          <w:szCs w:val="21"/>
        </w:rPr>
        <w:t>份基金份额，其中认购资金利息折合</w:t>
      </w:r>
      <w:r w:rsidRPr="00AD22E5">
        <w:rPr>
          <w:rFonts w:eastAsiaTheme="minorEastAsia"/>
          <w:kern w:val="0"/>
          <w:szCs w:val="21"/>
        </w:rPr>
        <w:t>120,570.23</w:t>
      </w:r>
      <w:r w:rsidRPr="00AD22E5">
        <w:rPr>
          <w:rFonts w:eastAsiaTheme="minorEastAsia"/>
          <w:kern w:val="0"/>
          <w:szCs w:val="21"/>
        </w:rPr>
        <w:t>份基金份额。根据《易方达新兴成长灵活配置混合型证券投资基金基金合同》的约定，本基金为契约型开放式基金，存续期限不定。本基金的基金管理人为易方达基金管理有限公司，基金托管人为中国工商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颁布的《证券投资基金会计核算业务指引》、《易方达新兴成长</w:t>
      </w:r>
      <w:r>
        <w:rPr>
          <w:rFonts w:eastAsiaTheme="minorEastAsia"/>
          <w:kern w:val="0"/>
          <w:szCs w:val="21"/>
        </w:rPr>
        <w:t>灵活配置混合型证券投资基金基金合同》和财务报表附注所列示的中国证监会、中国基金业协会发布的有关规定及允许的基金行业实务操作编制。</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本财务报表以持续经营为基础编制。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005D98" w:rsidRDefault="00A0677D">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金融资产的分类</w:t>
      </w:r>
    </w:p>
    <w:p w:rsidR="00005D98" w:rsidRDefault="00A0677D">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目前暂无金融资产分类为可供出售金融资产及持有至到期投资。</w:t>
      </w:r>
    </w:p>
    <w:p w:rsidR="00005D98" w:rsidRDefault="00A0677D">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本基金持有的股票投资、债券投资、资产支持证券投资和衍生工具</w:t>
      </w:r>
      <w:r>
        <w:rPr>
          <w:rFonts w:eastAsiaTheme="minorEastAsia"/>
          <w:kern w:val="0"/>
          <w:szCs w:val="21"/>
        </w:rPr>
        <w:t>(</w:t>
      </w:r>
      <w:r>
        <w:rPr>
          <w:rFonts w:eastAsiaTheme="minorEastAsia"/>
          <w:kern w:val="0"/>
          <w:szCs w:val="21"/>
        </w:rPr>
        <w:t>主要为权证投资</w:t>
      </w:r>
      <w:r>
        <w:rPr>
          <w:rFonts w:eastAsiaTheme="minorEastAsia"/>
          <w:kern w:val="0"/>
          <w:szCs w:val="21"/>
        </w:rPr>
        <w:t>)</w:t>
      </w:r>
      <w:r>
        <w:rPr>
          <w:rFonts w:eastAsiaTheme="minorEastAsia"/>
          <w:kern w:val="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005D98" w:rsidRDefault="00A0677D">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本基金持有的其他金融资产分类为应收款项，包括银行存款、买入返售金融资产和其他各类应收款项等。应收款项是指在活跃市场中没有报价、回收金额固定或可确定的非衍生金融资产。</w:t>
      </w:r>
    </w:p>
    <w:p w:rsidR="00005D98" w:rsidRDefault="00A0677D">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 (2)</w:t>
      </w:r>
      <w:r>
        <w:rPr>
          <w:rFonts w:eastAsiaTheme="minorEastAsia"/>
          <w:kern w:val="0"/>
          <w:szCs w:val="21"/>
        </w:rPr>
        <w:t>金融负债的分类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Pr="00AD22E5">
        <w:rPr>
          <w:rFonts w:eastAsiaTheme="minorEastAsia"/>
          <w:kern w:val="0"/>
          <w:szCs w:val="21"/>
        </w:rPr>
        <w:t xml:space="preserve"> </w:t>
      </w:r>
      <w:r w:rsidRPr="00AD22E5">
        <w:rPr>
          <w:rFonts w:eastAsiaTheme="minorEastAsia"/>
          <w:kern w:val="0"/>
          <w:szCs w:val="21"/>
        </w:rPr>
        <w:t>其他各类应付款项等。</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w:t>
      </w:r>
      <w:r>
        <w:rPr>
          <w:rFonts w:eastAsiaTheme="minorEastAsia"/>
          <w:kern w:val="0"/>
          <w:szCs w:val="21"/>
        </w:rPr>
        <w:t>收款项和其他金融负债的相关交易费用计入初始确认金额。</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对于以公允价值计量且其变动计入当期损益的金融资产，按照公允价值进行后续计量；对于应收款项和其他金融负债采用实际利率法，以摊余成本进行后续计量。</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金融资产满足下列条件之一的，予以终止确认：</w:t>
      </w:r>
      <w:r>
        <w:rPr>
          <w:rFonts w:eastAsiaTheme="minorEastAsia"/>
          <w:kern w:val="0"/>
          <w:szCs w:val="21"/>
        </w:rPr>
        <w:t>(1)</w:t>
      </w:r>
      <w:r>
        <w:rPr>
          <w:rFonts w:eastAsiaTheme="minorEastAsia"/>
          <w:kern w:val="0"/>
          <w:szCs w:val="21"/>
        </w:rPr>
        <w:t>收取该金融资产现金流量的合同权利终止；</w:t>
      </w:r>
      <w:r>
        <w:rPr>
          <w:rFonts w:eastAsiaTheme="minorEastAsia"/>
          <w:kern w:val="0"/>
          <w:szCs w:val="21"/>
        </w:rPr>
        <w:t>(2)</w:t>
      </w:r>
      <w:r>
        <w:rPr>
          <w:rFonts w:eastAsiaTheme="minorEastAsia"/>
          <w:kern w:val="0"/>
          <w:szCs w:val="21"/>
        </w:rPr>
        <w:t>该金融资产已转移，且本基金将金融资产所有权上几乎所有的风险和报酬转移给转入方；或者</w:t>
      </w:r>
      <w:r>
        <w:rPr>
          <w:rFonts w:eastAsiaTheme="minorEastAsia"/>
          <w:kern w:val="0"/>
          <w:szCs w:val="21"/>
        </w:rPr>
        <w:t>(3)</w:t>
      </w:r>
      <w:r>
        <w:rPr>
          <w:rFonts w:eastAsiaTheme="minorEastAsia"/>
          <w:kern w:val="0"/>
          <w:szCs w:val="21"/>
        </w:rPr>
        <w:t>该金融资产已转移，虽然本基金既没有转移也没有保留金融资产所有权上几乎所有的风险和报酬，但是放弃了对该金融资产控制。</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金融资产终止确认时，其账面价值与收到的对价的差额，计入当期损益。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w:t>
      </w:r>
      <w:r>
        <w:rPr>
          <w:rFonts w:eastAsiaTheme="minorEastAsia"/>
          <w:kern w:val="0"/>
          <w:szCs w:val="21"/>
        </w:rPr>
        <w:t>明估值日或最近交易日的报价不能真实反映公允价值的，对报价进行调整，确定公允价值。</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w:t>
      </w:r>
      <w:r>
        <w:rPr>
          <w:rFonts w:eastAsiaTheme="minorEastAsia"/>
          <w:kern w:val="0"/>
          <w:szCs w:val="21"/>
        </w:rPr>
        <w:t>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本基金持有的资产和承担的负债基本为金融资产和金融负债。当本基金</w:t>
      </w:r>
      <w:r w:rsidRPr="00AD22E5">
        <w:rPr>
          <w:rFonts w:eastAsiaTheme="minorEastAsia"/>
          <w:kern w:val="0"/>
          <w:szCs w:val="21"/>
        </w:rPr>
        <w:t xml:space="preserve">1) </w:t>
      </w:r>
      <w:r w:rsidRPr="00AD22E5">
        <w:rPr>
          <w:rFonts w:eastAsiaTheme="minorEastAsia"/>
          <w:kern w:val="0"/>
          <w:szCs w:val="21"/>
        </w:rPr>
        <w:t>具有抵销已确认金额的法定权利且该种法定权利现在是可执行的；且</w:t>
      </w:r>
      <w:r w:rsidRPr="00AD22E5">
        <w:rPr>
          <w:rFonts w:eastAsiaTheme="minorEastAsia"/>
          <w:kern w:val="0"/>
          <w:szCs w:val="21"/>
        </w:rPr>
        <w:t xml:space="preserve">2) </w:t>
      </w:r>
      <w:r w:rsidRPr="00AD22E5">
        <w:rPr>
          <w:rFonts w:eastAsiaTheme="minorEastAsia"/>
          <w:kern w:val="0"/>
          <w:szCs w:val="21"/>
        </w:rPr>
        <w:t>交易双方准备按净额结算时，金融资产与金融负债按抵销后的净额在资产负债表中列示。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股票投资在持有期间应取得的现金股利扣除由上市公司代扣代缴的个人所得税后的净额确认为投资收益。债券投资在持有期间应取得的按票面</w:t>
      </w:r>
      <w:r>
        <w:rPr>
          <w:rFonts w:eastAsiaTheme="minorEastAsia"/>
          <w:kern w:val="0"/>
          <w:szCs w:val="21"/>
        </w:rPr>
        <w:t>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以公允价值计量且其变动计入当期损益的金融资产在持有期间的公允价值变动确认为公允价值变动损益；处置时其处置价格与初始确认金额之间的差额扣除在适用情况下由基金管理人</w:t>
      </w:r>
      <w:r>
        <w:rPr>
          <w:rFonts w:eastAsiaTheme="minorEastAsia"/>
          <w:kern w:val="0"/>
          <w:szCs w:val="21"/>
        </w:rPr>
        <w:t>缴纳的增值税后的净额确认为投资收益，其中包括从公允价值变动损益结转的公允价值累计变动额。</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转融通证券出借业务，是指基金以一定的费率通过证券交易所综合业务平台向中国证券金融股份有限公司</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证金公司</w:t>
      </w:r>
      <w:r>
        <w:rPr>
          <w:rFonts w:eastAsiaTheme="minorEastAsia"/>
          <w:kern w:val="0"/>
          <w:szCs w:val="21"/>
        </w:rPr>
        <w:t>”)</w:t>
      </w:r>
      <w:r>
        <w:rPr>
          <w:rFonts w:eastAsiaTheme="minorEastAsia"/>
          <w:kern w:val="0"/>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确认为利息收入，将出借证券</w:t>
      </w:r>
      <w:r>
        <w:rPr>
          <w:rFonts w:eastAsiaTheme="minorEastAsia"/>
          <w:kern w:val="0"/>
          <w:szCs w:val="21"/>
        </w:rPr>
        <w:t>发生除送股、转增股份外其他权益事项时产生的权益补偿收入和采取现金清偿方式下产生的差价收入确认为投资收益。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应收款项在持有期间确认的利息收入按实际利率法计算，实际利率法与直线法差异较小的也可按直线法计算。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005D98" w:rsidRDefault="00A0677D">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1</w:t>
      </w:r>
      <w:r>
        <w:rPr>
          <w:rFonts w:eastAsiaTheme="minorEastAsia"/>
          <w:kern w:val="0"/>
          <w:szCs w:val="21"/>
        </w:rPr>
        <w:t>）在符合有关基金分红条件的前提下，本基金每年收益分配次数最多为</w:t>
      </w:r>
      <w:r>
        <w:rPr>
          <w:rFonts w:eastAsiaTheme="minorEastAsia"/>
          <w:kern w:val="0"/>
          <w:szCs w:val="21"/>
        </w:rPr>
        <w:t>12</w:t>
      </w:r>
      <w:r>
        <w:rPr>
          <w:rFonts w:eastAsiaTheme="minorEastAsia"/>
          <w:kern w:val="0"/>
          <w:szCs w:val="21"/>
        </w:rPr>
        <w:t>次，每份基金份额每次分配比例不得低于收益分配基准日每份基金份额可供分配利润的</w:t>
      </w:r>
      <w:r>
        <w:rPr>
          <w:rFonts w:eastAsiaTheme="minorEastAsia"/>
          <w:kern w:val="0"/>
          <w:szCs w:val="21"/>
        </w:rPr>
        <w:t>10%</w:t>
      </w:r>
      <w:r>
        <w:rPr>
          <w:rFonts w:eastAsiaTheme="minorEastAsia"/>
          <w:kern w:val="0"/>
          <w:szCs w:val="21"/>
        </w:rPr>
        <w:t>，若《基金合同》生效不满</w:t>
      </w:r>
      <w:r>
        <w:rPr>
          <w:rFonts w:eastAsiaTheme="minorEastAsia"/>
          <w:kern w:val="0"/>
          <w:szCs w:val="21"/>
        </w:rPr>
        <w:t xml:space="preserve">3 </w:t>
      </w:r>
      <w:r>
        <w:rPr>
          <w:rFonts w:eastAsiaTheme="minorEastAsia"/>
          <w:kern w:val="0"/>
          <w:szCs w:val="21"/>
        </w:rPr>
        <w:t>个月可不进行收益分配；</w:t>
      </w:r>
    </w:p>
    <w:p w:rsidR="00005D98" w:rsidRDefault="00A0677D">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2</w:t>
      </w:r>
      <w:r>
        <w:rPr>
          <w:rFonts w:eastAsiaTheme="minorEastAsia"/>
          <w:kern w:val="0"/>
          <w:szCs w:val="21"/>
        </w:rPr>
        <w:t>）本基金收益分配方式分两种：现金分红与红利再投资，投资者可选择现金红利或将现金红利自动转为基金份额进行再投资；若投资者不选择，本基金默认的收益分配方式是现金分红；</w:t>
      </w:r>
    </w:p>
    <w:p w:rsidR="00005D98" w:rsidRDefault="00A0677D">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）基金收益分配后基金份额净值不能低于面值；即基金收益分配基准日的基金份额净值减去每单位基金份额收益分配金额后不能低于面值。</w:t>
      </w:r>
    </w:p>
    <w:p w:rsidR="00005D98" w:rsidRDefault="00A0677D">
      <w:pPr>
        <w:widowControl/>
        <w:spacing w:line="360" w:lineRule="auto"/>
        <w:ind w:firstLineChars="200" w:firstLine="420"/>
        <w:rPr>
          <w:kern w:val="0"/>
          <w:szCs w:val="21"/>
        </w:rPr>
      </w:pPr>
      <w:r>
        <w:rPr>
          <w:rFonts w:eastAsiaTheme="minorEastAsia"/>
          <w:kern w:val="0"/>
          <w:szCs w:val="21"/>
        </w:rPr>
        <w:t>（</w:t>
      </w:r>
      <w:r>
        <w:rPr>
          <w:rFonts w:eastAsiaTheme="minorEastAsia"/>
          <w:kern w:val="0"/>
          <w:szCs w:val="21"/>
        </w:rPr>
        <w:t>4</w:t>
      </w:r>
      <w:r>
        <w:rPr>
          <w:rFonts w:eastAsiaTheme="minorEastAsia"/>
          <w:kern w:val="0"/>
          <w:szCs w:val="21"/>
        </w:rPr>
        <w:t>）每一基</w:t>
      </w:r>
      <w:r>
        <w:rPr>
          <w:rFonts w:eastAsiaTheme="minorEastAsia"/>
          <w:kern w:val="0"/>
          <w:szCs w:val="21"/>
        </w:rPr>
        <w:t>金份额享有同等分配权；</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w:t>
      </w:r>
      <w:r w:rsidRPr="00AD22E5">
        <w:rPr>
          <w:rFonts w:eastAsiaTheme="minorEastAsia"/>
          <w:kern w:val="0"/>
          <w:szCs w:val="21"/>
        </w:rPr>
        <w:t>5</w:t>
      </w:r>
      <w:r w:rsidRPr="00AD22E5">
        <w:rPr>
          <w:rFonts w:eastAsiaTheme="minorEastAsia"/>
          <w:kern w:val="0"/>
          <w:szCs w:val="21"/>
        </w:rPr>
        <w:t>）法律法规或监管机关另有规定的，从其规定。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根据本基金的估值原则和中国证监会允许的基金行业估值实务操作，本基金确定以下类别股票投资、债券投资和基金投资的公允价值时采用的估值方法及其关键假设如下：</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）对于证券交易所上市的股票，若出现重大事项停牌或交易不活跃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等情况，本基金根据中国证监会公告</w:t>
      </w:r>
      <w:r>
        <w:rPr>
          <w:rFonts w:eastAsiaTheme="minorEastAsia"/>
          <w:kern w:val="0"/>
          <w:szCs w:val="21"/>
        </w:rPr>
        <w:t>[2017]13</w:t>
      </w:r>
      <w:r>
        <w:rPr>
          <w:rFonts w:eastAsiaTheme="minorEastAsia"/>
          <w:kern w:val="0"/>
          <w:szCs w:val="21"/>
        </w:rPr>
        <w:t>号《中国证监会关于证券投资基金估值业务的指导意见》，根据具体情况采用《关于发布中基协</w:t>
      </w:r>
      <w:r>
        <w:rPr>
          <w:rFonts w:eastAsiaTheme="minorEastAsia"/>
          <w:kern w:val="0"/>
          <w:szCs w:val="21"/>
        </w:rPr>
        <w:t>(AMAC)</w:t>
      </w:r>
      <w:r>
        <w:rPr>
          <w:rFonts w:eastAsiaTheme="minorEastAsia"/>
          <w:kern w:val="0"/>
          <w:szCs w:val="21"/>
        </w:rPr>
        <w:t>基金行业</w:t>
      </w:r>
      <w:r>
        <w:rPr>
          <w:rFonts w:eastAsiaTheme="minorEastAsia"/>
          <w:kern w:val="0"/>
          <w:szCs w:val="21"/>
        </w:rPr>
        <w:t>股票估值指数的通知》提供的指数收益法、市盈率法等估值技术进行估值。</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）对于在锁定期内的非公开发行股票、首次公开发行股票时公司股东公开发售股份、通过大宗交易取得的带限售期的股票等流通受限股票，根据中国证券投资基金业协会中基协发</w:t>
      </w:r>
      <w:r>
        <w:rPr>
          <w:rFonts w:eastAsiaTheme="minorEastAsia"/>
          <w:kern w:val="0"/>
          <w:szCs w:val="21"/>
        </w:rPr>
        <w:t>[2017]6</w:t>
      </w:r>
      <w:r>
        <w:rPr>
          <w:rFonts w:eastAsiaTheme="minorEastAsia"/>
          <w:kern w:val="0"/>
          <w:szCs w:val="21"/>
        </w:rPr>
        <w:t>号《关于发布</w:t>
      </w:r>
      <w:r>
        <w:rPr>
          <w:rFonts w:eastAsiaTheme="minorEastAsia"/>
          <w:kern w:val="0"/>
          <w:szCs w:val="21"/>
        </w:rPr>
        <w:t>&lt;</w:t>
      </w:r>
      <w:r>
        <w:rPr>
          <w:rFonts w:eastAsiaTheme="minorEastAsia"/>
          <w:kern w:val="0"/>
          <w:szCs w:val="21"/>
        </w:rPr>
        <w:t>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)&gt;</w:t>
      </w:r>
      <w:r>
        <w:rPr>
          <w:rFonts w:eastAsiaTheme="minorEastAsia"/>
          <w:kern w:val="0"/>
          <w:szCs w:val="21"/>
        </w:rPr>
        <w:t>的通知》之附件《证券投资基金投资流通受限股票估值指引</w:t>
      </w:r>
      <w:r>
        <w:rPr>
          <w:rFonts w:eastAsiaTheme="minorEastAsia"/>
          <w:kern w:val="0"/>
          <w:szCs w:val="21"/>
        </w:rPr>
        <w:t>(</w:t>
      </w:r>
      <w:r>
        <w:rPr>
          <w:rFonts w:eastAsiaTheme="minorEastAsia"/>
          <w:kern w:val="0"/>
          <w:szCs w:val="21"/>
        </w:rPr>
        <w:t>试行</w:t>
      </w:r>
      <w:r>
        <w:rPr>
          <w:rFonts w:eastAsiaTheme="minorEastAsia"/>
          <w:kern w:val="0"/>
          <w:szCs w:val="21"/>
        </w:rPr>
        <w:t>)</w:t>
      </w:r>
      <w:r>
        <w:rPr>
          <w:rFonts w:eastAsiaTheme="minorEastAsia"/>
          <w:kern w:val="0"/>
          <w:szCs w:val="21"/>
        </w:rPr>
        <w:t>》，按估值日在证券交易所上市交易的同一股票的公允价值扣除中证指数有限公司根据指引所独立提供的该流通受限股票剩余限售期对应的流动性折扣后的价值进行估值。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）对于在证券交易所上市或挂牌转让的固定收益品种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及在银行间同业市场交易的固定收益品种，根据中国证监会公告</w:t>
      </w:r>
      <w:r w:rsidRPr="00AD22E5">
        <w:rPr>
          <w:rFonts w:eastAsiaTheme="minorEastAsia"/>
          <w:kern w:val="0"/>
          <w:szCs w:val="21"/>
        </w:rPr>
        <w:t>[2017]13</w:t>
      </w:r>
      <w:r w:rsidRPr="00AD22E5">
        <w:rPr>
          <w:rFonts w:eastAsiaTheme="minorEastAsia"/>
          <w:kern w:val="0"/>
          <w:szCs w:val="21"/>
        </w:rPr>
        <w:t>号《中国证监会关于证券投资基金估值业务的指导意见》及《中国证券投资基金业协会估值核算工作小组关于</w:t>
      </w:r>
      <w:r w:rsidRPr="00AD22E5">
        <w:rPr>
          <w:rFonts w:eastAsiaTheme="minorEastAsia"/>
          <w:kern w:val="0"/>
          <w:szCs w:val="21"/>
        </w:rPr>
        <w:t>2015</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季度固定收益品种的估值处理标准》采用估值技术确定公允价值。本基金持有的证券交易所上市或挂牌转让的固定收益品种</w:t>
      </w:r>
      <w:r w:rsidRPr="00AD22E5">
        <w:rPr>
          <w:rFonts w:eastAsiaTheme="minorEastAsia"/>
          <w:kern w:val="0"/>
          <w:szCs w:val="21"/>
        </w:rPr>
        <w:t>(</w:t>
      </w:r>
      <w:r w:rsidRPr="00AD22E5">
        <w:rPr>
          <w:rFonts w:eastAsiaTheme="minorEastAsia"/>
          <w:kern w:val="0"/>
          <w:szCs w:val="21"/>
        </w:rPr>
        <w:t>可转换债券除外</w:t>
      </w:r>
      <w:r w:rsidRPr="00AD22E5">
        <w:rPr>
          <w:rFonts w:eastAsiaTheme="minorEastAsia"/>
          <w:kern w:val="0"/>
          <w:szCs w:val="21"/>
        </w:rPr>
        <w:t>)</w:t>
      </w:r>
      <w:r w:rsidRPr="00AD22E5">
        <w:rPr>
          <w:rFonts w:eastAsiaTheme="minorEastAsia"/>
          <w:kern w:val="0"/>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[2002]128</w:t>
      </w:r>
      <w:r>
        <w:rPr>
          <w:rFonts w:eastAsiaTheme="minorEastAsia"/>
          <w:kern w:val="0"/>
          <w:szCs w:val="21"/>
        </w:rPr>
        <w:t>号《关于开放式证券投资基金有关税收问题的通知》、财税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w:t>
      </w:r>
      <w:r>
        <w:rPr>
          <w:rFonts w:eastAsiaTheme="minorEastAsia"/>
          <w:kern w:val="0"/>
          <w:szCs w:val="21"/>
        </w:rPr>
        <w:t>等增值税政策的补充通知》、财税</w:t>
      </w:r>
      <w:r>
        <w:rPr>
          <w:rFonts w:eastAsiaTheme="minorEastAsia"/>
          <w:kern w:val="0"/>
          <w:szCs w:val="21"/>
        </w:rPr>
        <w:t>[2016]140</w:t>
      </w:r>
      <w:r>
        <w:rPr>
          <w:rFonts w:eastAsiaTheme="minorEastAsia"/>
          <w:kern w:val="0"/>
          <w:szCs w:val="21"/>
        </w:rPr>
        <w:t>号《关于明确金融房地产开发教育辅助服务等增值税政策的通知》、财税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日起产生的利息及利息性质的收入为销售额。资管产品管理人运营资管产品转让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日前取得的基金、非货物期货，可以选择按照实际买入价计算</w:t>
      </w:r>
      <w:r>
        <w:rPr>
          <w:rFonts w:eastAsiaTheme="minorEastAsia"/>
          <w:kern w:val="0"/>
          <w:szCs w:val="21"/>
        </w:rPr>
        <w:t>销售额，或者以</w:t>
      </w:r>
      <w:r>
        <w:rPr>
          <w:rFonts w:eastAsiaTheme="minorEastAsia"/>
          <w:kern w:val="0"/>
          <w:szCs w:val="21"/>
        </w:rPr>
        <w:t xml:space="preserve"> 2017</w:t>
      </w:r>
      <w:r>
        <w:rPr>
          <w:rFonts w:eastAsiaTheme="minorEastAsia"/>
          <w:kern w:val="0"/>
          <w:szCs w:val="21"/>
        </w:rPr>
        <w:t>年最后一个交易日的基金份额净值、非货物期货结算价格作为买入价计算销售额。</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对基金从证券市场中取得的收入，包括买卖股票、债券的差价收入，股票的股息、红利收入，债券的利息收入及其他收入，暂不征收企业所得税。</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w:t>
      </w:r>
      <w:r>
        <w:rPr>
          <w:rFonts w:eastAsiaTheme="minorEastAsia"/>
          <w:kern w:val="0"/>
          <w:szCs w:val="21"/>
        </w:rPr>
        <w:t>；持股期限超过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(5) </w:t>
      </w:r>
      <w:r w:rsidRPr="00AD22E5">
        <w:rPr>
          <w:rFonts w:eastAsiaTheme="minorEastAsia"/>
          <w:kern w:val="0"/>
          <w:szCs w:val="21"/>
        </w:rPr>
        <w:t>本基金的城市维护建设税、教育费附加和地方教育附加等税费按照实际缴纳增值税额的适用比例计算缴纳。</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374,602,766.23</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148,405,844.28</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374,602,766.23</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148,405,844.28</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2,078,838,720.72</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2,633,400,092.44</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554,561,371.72</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2,078,838,720.72</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2,633,400,092.44</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554,561,371.72</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1,557,540,102.63</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1,170,100,354.27</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-387,439,748.36</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14,313,420.93</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14,308,999.15</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-4,421.78</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59,936,160.00</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60,150,000.00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213,840.00</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74,249,580.93</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74,458,999.15</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209,418.22</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1,631,789,683.56</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1,244,559,353.42</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-387,230,330.14</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61,733.58</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42,823.87</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1,846.50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544.60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2,030,101.07</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-25,155.21</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268.20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254.20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63,848.28</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2,048,568.53</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2,631,521.09</w:t>
            </w:r>
          </w:p>
        </w:tc>
        <w:tc>
          <w:tcPr>
            <w:tcW w:w="3150" w:type="dxa"/>
            <w:vAlign w:val="center"/>
          </w:tcPr>
          <w:p w:rsidR="00645980" w:rsidRPr="008735B8" w:rsidRDefault="00645980" w:rsidP="00EA645F">
            <w:pPr>
              <w:spacing w:line="360" w:lineRule="auto"/>
              <w:jc w:val="right"/>
              <w:rPr>
                <w:szCs w:val="21"/>
              </w:rPr>
            </w:pPr>
            <w:r w:rsidRPr="008735B8">
              <w:rPr>
                <w:szCs w:val="21"/>
              </w:rPr>
              <w:t>864,748.82</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2,631,521.09</w:t>
            </w:r>
          </w:p>
        </w:tc>
        <w:tc>
          <w:tcPr>
            <w:tcW w:w="3150" w:type="dxa"/>
            <w:vAlign w:val="center"/>
          </w:tcPr>
          <w:p w:rsidR="00645980" w:rsidRPr="008735B8" w:rsidRDefault="00645980" w:rsidP="00EA645F">
            <w:pPr>
              <w:spacing w:line="360" w:lineRule="auto"/>
              <w:jc w:val="right"/>
              <w:rPr>
                <w:szCs w:val="21"/>
              </w:rPr>
            </w:pPr>
            <w:r w:rsidRPr="008735B8">
              <w:rPr>
                <w:szCs w:val="21"/>
              </w:rPr>
              <w:t>864,748.82</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27,386.41</w:t>
            </w:r>
          </w:p>
        </w:tc>
        <w:tc>
          <w:tcPr>
            <w:tcW w:w="3150" w:type="dxa"/>
            <w:vAlign w:val="center"/>
          </w:tcPr>
          <w:p w:rsidR="00645980" w:rsidRPr="008735B8" w:rsidRDefault="00645980" w:rsidP="00EA645F">
            <w:pPr>
              <w:spacing w:line="360" w:lineRule="auto"/>
              <w:jc w:val="right"/>
              <w:rPr>
                <w:szCs w:val="21"/>
              </w:rPr>
            </w:pPr>
            <w:r w:rsidRPr="008735B8">
              <w:rPr>
                <w:szCs w:val="21"/>
              </w:rPr>
              <w:t>83,330.15</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005D98">
        <w:tc>
          <w:tcPr>
            <w:tcW w:w="2715" w:type="dxa"/>
            <w:vAlign w:val="center"/>
          </w:tcPr>
          <w:p w:rsidR="00005D98" w:rsidRDefault="00A0677D">
            <w:pPr>
              <w:jc w:val="left"/>
            </w:pPr>
            <w:r>
              <w:rPr>
                <w:szCs w:val="21"/>
              </w:rPr>
              <w:t>预提费用</w:t>
            </w:r>
          </w:p>
        </w:tc>
        <w:tc>
          <w:tcPr>
            <w:tcW w:w="3150" w:type="dxa"/>
            <w:vAlign w:val="center"/>
          </w:tcPr>
          <w:p w:rsidR="00005D98" w:rsidRDefault="00A0677D">
            <w:pPr>
              <w:jc w:val="right"/>
            </w:pPr>
            <w:r>
              <w:rPr>
                <w:szCs w:val="21"/>
              </w:rPr>
              <w:t>320,000.00</w:t>
            </w:r>
          </w:p>
        </w:tc>
        <w:tc>
          <w:tcPr>
            <w:tcW w:w="3150" w:type="dxa"/>
            <w:vAlign w:val="center"/>
          </w:tcPr>
          <w:p w:rsidR="00005D98" w:rsidRDefault="00A0677D">
            <w:pPr>
              <w:jc w:val="right"/>
            </w:pPr>
            <w:r>
              <w:rPr>
                <w:szCs w:val="21"/>
              </w:rPr>
              <w:t>300,000.00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347,386.41</w:t>
            </w:r>
          </w:p>
        </w:tc>
        <w:tc>
          <w:tcPr>
            <w:tcW w:w="3150" w:type="dxa"/>
            <w:vAlign w:val="bottom"/>
          </w:tcPr>
          <w:p w:rsidR="00645980" w:rsidRPr="008735B8" w:rsidRDefault="00645980" w:rsidP="00EA645F">
            <w:pPr>
              <w:spacing w:line="360" w:lineRule="auto"/>
              <w:jc w:val="right"/>
              <w:rPr>
                <w:szCs w:val="21"/>
              </w:rPr>
            </w:pPr>
            <w:r w:rsidRPr="008735B8">
              <w:rPr>
                <w:szCs w:val="21"/>
              </w:rPr>
              <w:t>383,330.15</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955,667,988.12</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955,667,988.12</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1,351,835,785.96</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1,351,835,785.96</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-1,258,048,080.85</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-1,258,048,080.85</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1,049,455,693.23</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1,049,455,693.23</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538,241,428.51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-22,086,876.23</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516,154,552.28</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267,991,935.04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941,791,701.86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1,209,783,636.90</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98,578,238.51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194,674,695.26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293,252,933.77</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673,417,335.05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1,140,672,249.12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1,814,089,584.17</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-574,839,096.54</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-945,997,553.86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-1,520,836,650.40</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904,811,602.06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1,114,379,520.89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2,019,191,122.95</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1,530,849.50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1,067,820.13</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86,834.31</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63,372.86</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11,840.79</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14,417.09</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1,629,524.60</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1,145,610.08</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5,776,189,018.60</w:t>
            </w:r>
          </w:p>
        </w:tc>
        <w:tc>
          <w:tcPr>
            <w:tcW w:w="2726" w:type="dxa"/>
            <w:vAlign w:val="bottom"/>
          </w:tcPr>
          <w:p w:rsidR="00342619" w:rsidRPr="008735B8" w:rsidRDefault="00342619" w:rsidP="009F4E54">
            <w:pPr>
              <w:jc w:val="right"/>
              <w:rPr>
                <w:szCs w:val="21"/>
              </w:rPr>
            </w:pPr>
            <w:r w:rsidRPr="008735B8">
              <w:rPr>
                <w:szCs w:val="21"/>
              </w:rPr>
              <w:t>4,148,114,909.65</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5,481,785,625.15</w:t>
            </w:r>
          </w:p>
        </w:tc>
        <w:tc>
          <w:tcPr>
            <w:tcW w:w="2726" w:type="dxa"/>
            <w:vAlign w:val="bottom"/>
          </w:tcPr>
          <w:p w:rsidR="00342619" w:rsidRPr="008735B8" w:rsidRDefault="00342619" w:rsidP="009F4E54">
            <w:pPr>
              <w:jc w:val="right"/>
              <w:rPr>
                <w:szCs w:val="21"/>
              </w:rPr>
            </w:pPr>
            <w:r w:rsidRPr="008735B8">
              <w:rPr>
                <w:szCs w:val="21"/>
              </w:rPr>
              <w:t>4,632,254,302.20</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294,403,393.45</w:t>
            </w:r>
          </w:p>
        </w:tc>
        <w:tc>
          <w:tcPr>
            <w:tcW w:w="2726" w:type="dxa"/>
            <w:vAlign w:val="bottom"/>
          </w:tcPr>
          <w:p w:rsidR="00342619" w:rsidRPr="008735B8" w:rsidRDefault="00342619" w:rsidP="009F4E54">
            <w:pPr>
              <w:jc w:val="right"/>
              <w:rPr>
                <w:szCs w:val="21"/>
              </w:rPr>
            </w:pPr>
            <w:r w:rsidRPr="008735B8">
              <w:rPr>
                <w:szCs w:val="21"/>
              </w:rPr>
              <w:t>-484,139,392.55</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131,844,130.23</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102,746,631.78</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124,326,070.93</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99,681,200.00</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2,513,956.09</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2,854,191.78</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5,004,103.21</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211,240.00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7,369,912.19</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10,929,670.23</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7,369,912.19</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10,929,670.23</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941,791,701.86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-468,081,103.22</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942,001,120.08</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-466,287,655.77</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-209,418.22</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-1,793,447.45</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941,791,701.86</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-468,081,103.22</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9,130,787.57</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14,042,117.55</w:t>
            </w:r>
          </w:p>
        </w:tc>
      </w:tr>
      <w:tr w:rsidR="00005D98">
        <w:tc>
          <w:tcPr>
            <w:tcW w:w="1984" w:type="dxa"/>
            <w:vAlign w:val="center"/>
          </w:tcPr>
          <w:p w:rsidR="00005D98" w:rsidRDefault="00A0677D">
            <w:pPr>
              <w:jc w:val="left"/>
            </w:pPr>
            <w:r>
              <w:rPr>
                <w:rFonts w:eastAsiaTheme="minorEastAsia"/>
                <w:szCs w:val="21"/>
              </w:rPr>
              <w:t>其他</w:t>
            </w:r>
          </w:p>
        </w:tc>
        <w:tc>
          <w:tcPr>
            <w:tcW w:w="3598" w:type="dxa"/>
            <w:vAlign w:val="center"/>
          </w:tcPr>
          <w:p w:rsidR="00005D98" w:rsidRDefault="00A0677D">
            <w:pPr>
              <w:jc w:val="right"/>
            </w:pPr>
            <w:r>
              <w:rPr>
                <w:rFonts w:eastAsiaTheme="minorEastAsia"/>
                <w:szCs w:val="21"/>
              </w:rPr>
              <w:t>-</w:t>
            </w:r>
          </w:p>
        </w:tc>
        <w:tc>
          <w:tcPr>
            <w:tcW w:w="3598" w:type="dxa"/>
            <w:vAlign w:val="center"/>
          </w:tcPr>
          <w:p w:rsidR="00005D98" w:rsidRDefault="00A0677D">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9,130,787.57</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14,042,117.55</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16,933,224.55</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12,252,380.40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1,150.00</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550.00</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16,934,374.55</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12,252,930.40</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005D98">
        <w:trPr>
          <w:jc w:val="center"/>
        </w:trPr>
        <w:tc>
          <w:tcPr>
            <w:tcW w:w="2855" w:type="dxa"/>
            <w:vAlign w:val="center"/>
          </w:tcPr>
          <w:p w:rsidR="00005D98" w:rsidRDefault="00A0677D">
            <w:pPr>
              <w:jc w:val="left"/>
            </w:pPr>
            <w:r>
              <w:rPr>
                <w:rFonts w:eastAsiaTheme="minorEastAsia"/>
                <w:szCs w:val="21"/>
              </w:rPr>
              <w:t>银行汇划费</w:t>
            </w:r>
          </w:p>
        </w:tc>
        <w:tc>
          <w:tcPr>
            <w:tcW w:w="2893" w:type="dxa"/>
            <w:vAlign w:val="center"/>
          </w:tcPr>
          <w:p w:rsidR="00005D98" w:rsidRDefault="00A0677D">
            <w:pPr>
              <w:jc w:val="right"/>
            </w:pPr>
            <w:r>
              <w:rPr>
                <w:rFonts w:eastAsiaTheme="minorEastAsia"/>
                <w:szCs w:val="21"/>
              </w:rPr>
              <w:t>16,714.65</w:t>
            </w:r>
          </w:p>
        </w:tc>
        <w:tc>
          <w:tcPr>
            <w:tcW w:w="3367" w:type="dxa"/>
            <w:vAlign w:val="center"/>
          </w:tcPr>
          <w:p w:rsidR="00005D98" w:rsidRDefault="00A0677D">
            <w:pPr>
              <w:jc w:val="right"/>
            </w:pPr>
            <w:r>
              <w:rPr>
                <w:rFonts w:eastAsiaTheme="minorEastAsia"/>
                <w:szCs w:val="21"/>
              </w:rPr>
              <w:t>16,164.16</w:t>
            </w:r>
          </w:p>
        </w:tc>
      </w:tr>
      <w:tr w:rsidR="00005D98">
        <w:trPr>
          <w:jc w:val="center"/>
        </w:trPr>
        <w:tc>
          <w:tcPr>
            <w:tcW w:w="2855" w:type="dxa"/>
            <w:vAlign w:val="center"/>
          </w:tcPr>
          <w:p w:rsidR="00005D98" w:rsidRDefault="00A0677D">
            <w:pPr>
              <w:jc w:val="left"/>
            </w:pPr>
            <w:r>
              <w:rPr>
                <w:rFonts w:eastAsiaTheme="minorEastAsia"/>
                <w:szCs w:val="21"/>
              </w:rPr>
              <w:t>银行间账户维护费</w:t>
            </w:r>
          </w:p>
        </w:tc>
        <w:tc>
          <w:tcPr>
            <w:tcW w:w="2893" w:type="dxa"/>
            <w:vAlign w:val="center"/>
          </w:tcPr>
          <w:p w:rsidR="00005D98" w:rsidRDefault="00A0677D">
            <w:pPr>
              <w:jc w:val="right"/>
            </w:pPr>
            <w:r>
              <w:rPr>
                <w:rFonts w:eastAsiaTheme="minorEastAsia"/>
                <w:szCs w:val="21"/>
              </w:rPr>
              <w:t>36,000.00</w:t>
            </w:r>
          </w:p>
        </w:tc>
        <w:tc>
          <w:tcPr>
            <w:tcW w:w="3367" w:type="dxa"/>
            <w:vAlign w:val="center"/>
          </w:tcPr>
          <w:p w:rsidR="00005D98" w:rsidRDefault="00A0677D">
            <w:pPr>
              <w:jc w:val="right"/>
            </w:pPr>
            <w:r>
              <w:rPr>
                <w:rFonts w:eastAsiaTheme="minorEastAsia"/>
                <w:szCs w:val="21"/>
              </w:rPr>
              <w:t>36,000.00</w:t>
            </w:r>
          </w:p>
        </w:tc>
      </w:tr>
      <w:tr w:rsidR="00005D98">
        <w:trPr>
          <w:jc w:val="center"/>
        </w:trPr>
        <w:tc>
          <w:tcPr>
            <w:tcW w:w="2855" w:type="dxa"/>
            <w:vAlign w:val="center"/>
          </w:tcPr>
          <w:p w:rsidR="00005D98" w:rsidRDefault="00A0677D">
            <w:pPr>
              <w:jc w:val="left"/>
            </w:pPr>
            <w:r>
              <w:rPr>
                <w:rFonts w:eastAsiaTheme="minorEastAsia"/>
                <w:szCs w:val="21"/>
              </w:rPr>
              <w:t>其他</w:t>
            </w:r>
          </w:p>
        </w:tc>
        <w:tc>
          <w:tcPr>
            <w:tcW w:w="2893" w:type="dxa"/>
            <w:vAlign w:val="center"/>
          </w:tcPr>
          <w:p w:rsidR="00005D98" w:rsidRDefault="00A0677D">
            <w:pPr>
              <w:jc w:val="right"/>
            </w:pPr>
            <w:r>
              <w:rPr>
                <w:rFonts w:eastAsiaTheme="minorEastAsia"/>
                <w:szCs w:val="21"/>
              </w:rPr>
              <w:t>1,200.00</w:t>
            </w:r>
          </w:p>
        </w:tc>
        <w:tc>
          <w:tcPr>
            <w:tcW w:w="3367" w:type="dxa"/>
            <w:vAlign w:val="center"/>
          </w:tcPr>
          <w:p w:rsidR="00005D98" w:rsidRDefault="00A0677D">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273,914.65</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453,364.16</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截至本会计报表批准报出日，本基金无须作披露的资产负债表日后事项。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005D98">
        <w:tc>
          <w:tcPr>
            <w:tcW w:w="5220" w:type="dxa"/>
            <w:vAlign w:val="center"/>
          </w:tcPr>
          <w:p w:rsidR="00005D98" w:rsidRDefault="00A0677D">
            <w:pPr>
              <w:jc w:val="left"/>
            </w:pPr>
            <w:r>
              <w:rPr>
                <w:rFonts w:eastAsiaTheme="minorEastAsia"/>
                <w:color w:val="000000"/>
                <w:szCs w:val="21"/>
              </w:rPr>
              <w:t>易方达基金管理有限公司</w:t>
            </w:r>
          </w:p>
        </w:tc>
        <w:tc>
          <w:tcPr>
            <w:tcW w:w="3780" w:type="dxa"/>
            <w:vAlign w:val="center"/>
          </w:tcPr>
          <w:p w:rsidR="00005D98" w:rsidRDefault="00A0677D">
            <w:pPr>
              <w:jc w:val="center"/>
            </w:pPr>
            <w:r>
              <w:rPr>
                <w:rFonts w:eastAsiaTheme="minorEastAsia"/>
                <w:color w:val="000000"/>
                <w:szCs w:val="21"/>
              </w:rPr>
              <w:t>基金管理人、注册登记机构、基金销售机构</w:t>
            </w:r>
          </w:p>
        </w:tc>
      </w:tr>
      <w:tr w:rsidR="00005D98">
        <w:tc>
          <w:tcPr>
            <w:tcW w:w="5220" w:type="dxa"/>
            <w:vAlign w:val="center"/>
          </w:tcPr>
          <w:p w:rsidR="00005D98" w:rsidRDefault="00A0677D">
            <w:pPr>
              <w:jc w:val="left"/>
            </w:pPr>
            <w:r>
              <w:rPr>
                <w:rFonts w:eastAsiaTheme="minorEastAsia"/>
                <w:color w:val="000000"/>
                <w:szCs w:val="21"/>
              </w:rPr>
              <w:t>中国工商银行股份有限公司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中国工商银行</w:t>
            </w:r>
            <w:r>
              <w:rPr>
                <w:rFonts w:eastAsiaTheme="minorEastAsia"/>
                <w:color w:val="000000"/>
                <w:szCs w:val="21"/>
              </w:rPr>
              <w:t>”)</w:t>
            </w:r>
          </w:p>
        </w:tc>
        <w:tc>
          <w:tcPr>
            <w:tcW w:w="3780" w:type="dxa"/>
            <w:vAlign w:val="center"/>
          </w:tcPr>
          <w:p w:rsidR="00005D98" w:rsidRDefault="00A0677D">
            <w:pPr>
              <w:jc w:val="center"/>
            </w:pPr>
            <w:r>
              <w:rPr>
                <w:rFonts w:eastAsiaTheme="minorEastAsia"/>
                <w:color w:val="000000"/>
                <w:szCs w:val="21"/>
              </w:rPr>
              <w:t>基金托管人、基金销售机构</w:t>
            </w:r>
          </w:p>
        </w:tc>
      </w:tr>
      <w:tr w:rsidR="00005D98">
        <w:tc>
          <w:tcPr>
            <w:tcW w:w="5220" w:type="dxa"/>
            <w:vAlign w:val="center"/>
          </w:tcPr>
          <w:p w:rsidR="00005D98" w:rsidRDefault="00A0677D">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005D98" w:rsidRDefault="00A0677D">
            <w:pPr>
              <w:jc w:val="center"/>
            </w:pPr>
            <w:r>
              <w:rPr>
                <w:rFonts w:eastAsiaTheme="minorEastAsia"/>
                <w:color w:val="000000"/>
                <w:szCs w:val="21"/>
              </w:rPr>
              <w:t>基金管理人股东、基金销售机构</w:t>
            </w:r>
          </w:p>
        </w:tc>
      </w:tr>
      <w:tr w:rsidR="00005D98">
        <w:tc>
          <w:tcPr>
            <w:tcW w:w="5220" w:type="dxa"/>
            <w:vAlign w:val="center"/>
          </w:tcPr>
          <w:p w:rsidR="00005D98" w:rsidRDefault="00A0677D">
            <w:pPr>
              <w:jc w:val="left"/>
            </w:pPr>
            <w:r>
              <w:rPr>
                <w:rFonts w:eastAsiaTheme="minorEastAsia"/>
                <w:color w:val="000000"/>
                <w:szCs w:val="21"/>
              </w:rPr>
              <w:t>广东粤财信托有限公司</w:t>
            </w:r>
          </w:p>
        </w:tc>
        <w:tc>
          <w:tcPr>
            <w:tcW w:w="3780" w:type="dxa"/>
            <w:vAlign w:val="center"/>
          </w:tcPr>
          <w:p w:rsidR="00005D98" w:rsidRDefault="00A0677D">
            <w:pPr>
              <w:jc w:val="center"/>
            </w:pPr>
            <w:r>
              <w:rPr>
                <w:rFonts w:eastAsiaTheme="minorEastAsia"/>
                <w:color w:val="000000"/>
                <w:szCs w:val="21"/>
              </w:rPr>
              <w:t>基金管理人股东</w:t>
            </w:r>
          </w:p>
        </w:tc>
      </w:tr>
      <w:tr w:rsidR="00005D98">
        <w:tc>
          <w:tcPr>
            <w:tcW w:w="5220" w:type="dxa"/>
            <w:vAlign w:val="center"/>
          </w:tcPr>
          <w:p w:rsidR="00005D98" w:rsidRDefault="00A0677D">
            <w:pPr>
              <w:jc w:val="left"/>
            </w:pPr>
            <w:r>
              <w:rPr>
                <w:rFonts w:eastAsiaTheme="minorEastAsia"/>
                <w:color w:val="000000"/>
                <w:szCs w:val="21"/>
              </w:rPr>
              <w:t>盈峰控股集团有限公司</w:t>
            </w:r>
          </w:p>
        </w:tc>
        <w:tc>
          <w:tcPr>
            <w:tcW w:w="3780" w:type="dxa"/>
            <w:vAlign w:val="center"/>
          </w:tcPr>
          <w:p w:rsidR="00005D98" w:rsidRDefault="00A0677D">
            <w:pPr>
              <w:jc w:val="center"/>
            </w:pPr>
            <w:r>
              <w:rPr>
                <w:rFonts w:eastAsiaTheme="minorEastAsia"/>
                <w:color w:val="000000"/>
                <w:szCs w:val="21"/>
              </w:rPr>
              <w:t>基金管理人股东</w:t>
            </w:r>
          </w:p>
        </w:tc>
      </w:tr>
      <w:tr w:rsidR="00005D98">
        <w:tc>
          <w:tcPr>
            <w:tcW w:w="5220" w:type="dxa"/>
            <w:vAlign w:val="center"/>
          </w:tcPr>
          <w:p w:rsidR="00005D98" w:rsidRDefault="00A0677D">
            <w:pPr>
              <w:jc w:val="left"/>
            </w:pPr>
            <w:r>
              <w:rPr>
                <w:rFonts w:eastAsiaTheme="minorEastAsia"/>
                <w:color w:val="000000"/>
                <w:szCs w:val="21"/>
              </w:rPr>
              <w:t>广东省广晟资产经营有限公司</w:t>
            </w:r>
          </w:p>
        </w:tc>
        <w:tc>
          <w:tcPr>
            <w:tcW w:w="3780" w:type="dxa"/>
            <w:vAlign w:val="center"/>
          </w:tcPr>
          <w:p w:rsidR="00005D98" w:rsidRDefault="00A0677D">
            <w:pPr>
              <w:jc w:val="center"/>
            </w:pPr>
            <w:r>
              <w:rPr>
                <w:rFonts w:eastAsiaTheme="minorEastAsia"/>
                <w:color w:val="000000"/>
                <w:szCs w:val="21"/>
              </w:rPr>
              <w:t>基金管理人股东</w:t>
            </w:r>
          </w:p>
        </w:tc>
      </w:tr>
      <w:tr w:rsidR="00005D98">
        <w:tc>
          <w:tcPr>
            <w:tcW w:w="5220" w:type="dxa"/>
            <w:vAlign w:val="center"/>
          </w:tcPr>
          <w:p w:rsidR="00005D98" w:rsidRDefault="00A0677D">
            <w:pPr>
              <w:jc w:val="left"/>
            </w:pPr>
            <w:r>
              <w:rPr>
                <w:rFonts w:eastAsiaTheme="minorEastAsia"/>
                <w:color w:val="000000"/>
                <w:szCs w:val="21"/>
              </w:rPr>
              <w:t>广州市广永国有资产经营有限公司</w:t>
            </w:r>
          </w:p>
        </w:tc>
        <w:tc>
          <w:tcPr>
            <w:tcW w:w="3780" w:type="dxa"/>
            <w:vAlign w:val="center"/>
          </w:tcPr>
          <w:p w:rsidR="00005D98" w:rsidRDefault="00A0677D">
            <w:pPr>
              <w:jc w:val="center"/>
            </w:pPr>
            <w:r>
              <w:rPr>
                <w:rFonts w:eastAsiaTheme="minorEastAsia"/>
                <w:color w:val="000000"/>
                <w:szCs w:val="21"/>
              </w:rPr>
              <w:t>基金管理人股东</w:t>
            </w:r>
          </w:p>
        </w:tc>
      </w:tr>
      <w:tr w:rsidR="00005D98">
        <w:tc>
          <w:tcPr>
            <w:tcW w:w="5220" w:type="dxa"/>
            <w:vAlign w:val="center"/>
          </w:tcPr>
          <w:p w:rsidR="00005D98" w:rsidRDefault="00A0677D">
            <w:pPr>
              <w:jc w:val="left"/>
            </w:pPr>
            <w:r>
              <w:rPr>
                <w:rFonts w:eastAsiaTheme="minorEastAsia"/>
                <w:color w:val="000000"/>
                <w:szCs w:val="21"/>
              </w:rPr>
              <w:t>珠海祺荣宝股权投资合伙企业（有限合伙）</w:t>
            </w:r>
          </w:p>
        </w:tc>
        <w:tc>
          <w:tcPr>
            <w:tcW w:w="3780" w:type="dxa"/>
            <w:vAlign w:val="center"/>
          </w:tcPr>
          <w:p w:rsidR="00005D98" w:rsidRDefault="00A0677D">
            <w:pPr>
              <w:jc w:val="center"/>
            </w:pPr>
            <w:r>
              <w:rPr>
                <w:rFonts w:eastAsiaTheme="minorEastAsia"/>
                <w:color w:val="000000"/>
                <w:szCs w:val="21"/>
              </w:rPr>
              <w:t>基金管理人股东</w:t>
            </w:r>
          </w:p>
        </w:tc>
      </w:tr>
      <w:tr w:rsidR="00005D98">
        <w:tc>
          <w:tcPr>
            <w:tcW w:w="5220" w:type="dxa"/>
            <w:vAlign w:val="center"/>
          </w:tcPr>
          <w:p w:rsidR="00005D98" w:rsidRDefault="00A0677D">
            <w:pPr>
              <w:jc w:val="left"/>
            </w:pPr>
            <w:r>
              <w:rPr>
                <w:rFonts w:eastAsiaTheme="minorEastAsia"/>
                <w:color w:val="000000"/>
                <w:szCs w:val="21"/>
              </w:rPr>
              <w:t>珠海祺泰宝股权投资合伙企业（有限合伙）</w:t>
            </w:r>
          </w:p>
        </w:tc>
        <w:tc>
          <w:tcPr>
            <w:tcW w:w="3780" w:type="dxa"/>
            <w:vAlign w:val="center"/>
          </w:tcPr>
          <w:p w:rsidR="00005D98" w:rsidRDefault="00A0677D">
            <w:pPr>
              <w:jc w:val="center"/>
            </w:pPr>
            <w:r>
              <w:rPr>
                <w:rFonts w:eastAsiaTheme="minorEastAsia"/>
                <w:color w:val="000000"/>
                <w:szCs w:val="21"/>
              </w:rPr>
              <w:t>基金管理人股东</w:t>
            </w:r>
          </w:p>
        </w:tc>
      </w:tr>
      <w:tr w:rsidR="00005D98">
        <w:tc>
          <w:tcPr>
            <w:tcW w:w="5220" w:type="dxa"/>
            <w:vAlign w:val="center"/>
          </w:tcPr>
          <w:p w:rsidR="00005D98" w:rsidRDefault="00A0677D">
            <w:pPr>
              <w:jc w:val="left"/>
            </w:pPr>
            <w:r>
              <w:rPr>
                <w:rFonts w:eastAsiaTheme="minorEastAsia"/>
                <w:color w:val="000000"/>
                <w:szCs w:val="21"/>
              </w:rPr>
              <w:t>珠海祺丰宝股权投资合伙企业（有限合伙）</w:t>
            </w:r>
          </w:p>
        </w:tc>
        <w:tc>
          <w:tcPr>
            <w:tcW w:w="3780" w:type="dxa"/>
            <w:vAlign w:val="center"/>
          </w:tcPr>
          <w:p w:rsidR="00005D98" w:rsidRDefault="00A0677D">
            <w:pPr>
              <w:jc w:val="center"/>
            </w:pPr>
            <w:r>
              <w:rPr>
                <w:rFonts w:eastAsiaTheme="minorEastAsia"/>
                <w:color w:val="000000"/>
                <w:szCs w:val="21"/>
              </w:rPr>
              <w:t>基金管理人股东</w:t>
            </w:r>
          </w:p>
        </w:tc>
      </w:tr>
      <w:tr w:rsidR="00005D98">
        <w:tc>
          <w:tcPr>
            <w:tcW w:w="5220" w:type="dxa"/>
            <w:vAlign w:val="center"/>
          </w:tcPr>
          <w:p w:rsidR="00005D98" w:rsidRDefault="00A0677D">
            <w:pPr>
              <w:jc w:val="left"/>
            </w:pPr>
            <w:r>
              <w:rPr>
                <w:rFonts w:eastAsiaTheme="minorEastAsia"/>
                <w:color w:val="000000"/>
                <w:szCs w:val="21"/>
              </w:rPr>
              <w:t>珠海聚莱康股权投资合伙企业（有限合伙）</w:t>
            </w:r>
          </w:p>
        </w:tc>
        <w:tc>
          <w:tcPr>
            <w:tcW w:w="3780" w:type="dxa"/>
            <w:vAlign w:val="center"/>
          </w:tcPr>
          <w:p w:rsidR="00005D98" w:rsidRDefault="00A0677D">
            <w:pPr>
              <w:jc w:val="center"/>
            </w:pPr>
            <w:r>
              <w:rPr>
                <w:rFonts w:eastAsiaTheme="minorEastAsia"/>
                <w:color w:val="000000"/>
                <w:szCs w:val="21"/>
              </w:rPr>
              <w:t>基金管理人股东</w:t>
            </w:r>
          </w:p>
        </w:tc>
      </w:tr>
      <w:tr w:rsidR="00005D98">
        <w:tc>
          <w:tcPr>
            <w:tcW w:w="5220" w:type="dxa"/>
            <w:vAlign w:val="center"/>
          </w:tcPr>
          <w:p w:rsidR="00005D98" w:rsidRDefault="00A0677D">
            <w:pPr>
              <w:jc w:val="left"/>
            </w:pPr>
            <w:r>
              <w:rPr>
                <w:rFonts w:eastAsiaTheme="minorEastAsia"/>
                <w:color w:val="000000"/>
                <w:szCs w:val="21"/>
              </w:rPr>
              <w:t>珠海聚宁康股权投资合伙企业（有限合伙）</w:t>
            </w:r>
          </w:p>
        </w:tc>
        <w:tc>
          <w:tcPr>
            <w:tcW w:w="3780" w:type="dxa"/>
            <w:vAlign w:val="center"/>
          </w:tcPr>
          <w:p w:rsidR="00005D98" w:rsidRDefault="00A0677D">
            <w:pPr>
              <w:jc w:val="center"/>
            </w:pPr>
            <w:r>
              <w:rPr>
                <w:rFonts w:eastAsiaTheme="minorEastAsia"/>
                <w:color w:val="000000"/>
                <w:szCs w:val="21"/>
              </w:rPr>
              <w:t>基金管理人股东</w:t>
            </w:r>
          </w:p>
        </w:tc>
      </w:tr>
      <w:tr w:rsidR="00005D98">
        <w:tc>
          <w:tcPr>
            <w:tcW w:w="5220" w:type="dxa"/>
            <w:vAlign w:val="center"/>
          </w:tcPr>
          <w:p w:rsidR="00005D98" w:rsidRDefault="00A0677D">
            <w:pPr>
              <w:jc w:val="left"/>
            </w:pPr>
            <w:r>
              <w:rPr>
                <w:rFonts w:eastAsiaTheme="minorEastAsia"/>
                <w:color w:val="000000"/>
                <w:szCs w:val="21"/>
              </w:rPr>
              <w:t>珠海聚弘康股权投资合伙企业（有限合伙）</w:t>
            </w:r>
          </w:p>
        </w:tc>
        <w:tc>
          <w:tcPr>
            <w:tcW w:w="3780" w:type="dxa"/>
            <w:vAlign w:val="center"/>
          </w:tcPr>
          <w:p w:rsidR="00005D98" w:rsidRDefault="00A0677D">
            <w:pPr>
              <w:jc w:val="center"/>
            </w:pPr>
            <w:r>
              <w:rPr>
                <w:rFonts w:eastAsiaTheme="minorEastAsia"/>
                <w:color w:val="000000"/>
                <w:szCs w:val="21"/>
              </w:rPr>
              <w:t>基金管理人股东</w:t>
            </w:r>
          </w:p>
        </w:tc>
      </w:tr>
      <w:tr w:rsidR="00005D98">
        <w:tc>
          <w:tcPr>
            <w:tcW w:w="5220" w:type="dxa"/>
            <w:vAlign w:val="center"/>
          </w:tcPr>
          <w:p w:rsidR="00005D98" w:rsidRDefault="00A0677D">
            <w:pPr>
              <w:jc w:val="left"/>
            </w:pPr>
            <w:r>
              <w:rPr>
                <w:rFonts w:eastAsiaTheme="minorEastAsia"/>
                <w:color w:val="000000"/>
                <w:szCs w:val="21"/>
              </w:rPr>
              <w:t>易方达资产管理有限公司</w:t>
            </w:r>
          </w:p>
        </w:tc>
        <w:tc>
          <w:tcPr>
            <w:tcW w:w="3780" w:type="dxa"/>
            <w:vAlign w:val="center"/>
          </w:tcPr>
          <w:p w:rsidR="00005D98" w:rsidRDefault="00A0677D">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B045A" w:rsidTr="00C915A6">
        <w:tc>
          <w:tcPr>
            <w:tcW w:w="1980" w:type="dxa"/>
            <w:vMerge w:val="restart"/>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bCs/>
                <w:color w:val="000000"/>
                <w:szCs w:val="21"/>
              </w:rPr>
              <w:t>关联方名称</w:t>
            </w:r>
          </w:p>
        </w:tc>
        <w:tc>
          <w:tcPr>
            <w:tcW w:w="3600" w:type="dxa"/>
            <w:gridSpan w:val="2"/>
          </w:tcPr>
          <w:p w:rsidR="00DA6D55" w:rsidRPr="000B045A" w:rsidRDefault="00DA6D55" w:rsidP="00C915A6">
            <w:pPr>
              <w:spacing w:line="360" w:lineRule="auto"/>
              <w:jc w:val="center"/>
              <w:rPr>
                <w:color w:val="000000"/>
                <w:szCs w:val="21"/>
              </w:rPr>
            </w:pPr>
            <w:r w:rsidRPr="000B045A">
              <w:rPr>
                <w:color w:val="000000"/>
                <w:szCs w:val="21"/>
              </w:rPr>
              <w:t>本期</w:t>
            </w:r>
          </w:p>
          <w:p w:rsidR="00DA6D55" w:rsidRPr="000B045A" w:rsidRDefault="00DA6D5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420" w:type="dxa"/>
            <w:gridSpan w:val="2"/>
          </w:tcPr>
          <w:p w:rsidR="00DA6D55" w:rsidRPr="000B045A" w:rsidRDefault="00DA6D55" w:rsidP="00C915A6">
            <w:pPr>
              <w:tabs>
                <w:tab w:val="left" w:pos="555"/>
                <w:tab w:val="center" w:pos="1472"/>
              </w:tabs>
              <w:spacing w:line="360" w:lineRule="auto"/>
              <w:jc w:val="left"/>
              <w:rPr>
                <w:color w:val="000000"/>
                <w:szCs w:val="21"/>
              </w:rPr>
            </w:pPr>
            <w:r w:rsidRPr="000B045A">
              <w:rPr>
                <w:color w:val="000000"/>
                <w:szCs w:val="21"/>
              </w:rPr>
              <w:tab/>
            </w:r>
            <w:r w:rsidRPr="000B045A">
              <w:rPr>
                <w:color w:val="000000"/>
                <w:szCs w:val="21"/>
              </w:rPr>
              <w:tab/>
            </w:r>
            <w:r w:rsidRPr="000B045A">
              <w:rPr>
                <w:color w:val="000000"/>
                <w:szCs w:val="21"/>
              </w:rPr>
              <w:t>上年度可比期间</w:t>
            </w:r>
          </w:p>
          <w:p w:rsidR="00DA6D55" w:rsidRPr="000B045A" w:rsidRDefault="00DA6D5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DA6D55" w:rsidRPr="000B045A" w:rsidTr="00C915A6">
        <w:tc>
          <w:tcPr>
            <w:tcW w:w="1980" w:type="dxa"/>
            <w:vMerge/>
            <w:vAlign w:val="center"/>
          </w:tcPr>
          <w:p w:rsidR="00DA6D55" w:rsidRPr="000B045A" w:rsidRDefault="00DA6D55" w:rsidP="00C915A6">
            <w:pPr>
              <w:widowControl/>
              <w:spacing w:line="360" w:lineRule="auto"/>
              <w:jc w:val="left"/>
              <w:rPr>
                <w:bCs/>
                <w:color w:val="000000"/>
                <w:szCs w:val="21"/>
              </w:rPr>
            </w:pPr>
          </w:p>
        </w:tc>
        <w:tc>
          <w:tcPr>
            <w:tcW w:w="2340" w:type="dxa"/>
            <w:vAlign w:val="center"/>
          </w:tcPr>
          <w:p w:rsidR="00DA6D55" w:rsidRPr="000B045A" w:rsidRDefault="00DA6D55" w:rsidP="00C915A6">
            <w:pPr>
              <w:spacing w:line="360" w:lineRule="auto"/>
              <w:jc w:val="center"/>
              <w:rPr>
                <w:color w:val="000000"/>
                <w:szCs w:val="21"/>
              </w:rPr>
            </w:pPr>
            <w:r w:rsidRPr="000B045A">
              <w:rPr>
                <w:bCs/>
                <w:color w:val="000000"/>
                <w:szCs w:val="21"/>
              </w:rPr>
              <w:t>成交金额</w:t>
            </w:r>
          </w:p>
        </w:tc>
        <w:tc>
          <w:tcPr>
            <w:tcW w:w="1260" w:type="dxa"/>
            <w:vAlign w:val="center"/>
          </w:tcPr>
          <w:p w:rsidR="00DA6D55" w:rsidRPr="000B045A" w:rsidRDefault="00DA6D55" w:rsidP="00C915A6">
            <w:pPr>
              <w:spacing w:line="360" w:lineRule="auto"/>
              <w:jc w:val="right"/>
              <w:rPr>
                <w:color w:val="000000"/>
                <w:szCs w:val="21"/>
              </w:rPr>
            </w:pPr>
            <w:r w:rsidRPr="000B045A">
              <w:rPr>
                <w:color w:val="000000"/>
                <w:szCs w:val="21"/>
              </w:rPr>
              <w:t>占当期股票成交总额的比例</w:t>
            </w:r>
          </w:p>
        </w:tc>
        <w:tc>
          <w:tcPr>
            <w:tcW w:w="2160" w:type="dxa"/>
            <w:vAlign w:val="center"/>
          </w:tcPr>
          <w:p w:rsidR="00DA6D55" w:rsidRPr="000B045A" w:rsidRDefault="00DA6D55" w:rsidP="00C915A6">
            <w:pPr>
              <w:pStyle w:val="a7"/>
              <w:widowControl/>
              <w:autoSpaceDE w:val="0"/>
              <w:autoSpaceDN w:val="0"/>
              <w:spacing w:line="360" w:lineRule="auto"/>
              <w:jc w:val="center"/>
              <w:textAlignment w:val="bottom"/>
              <w:rPr>
                <w:bCs/>
                <w:color w:val="000000"/>
                <w:sz w:val="21"/>
                <w:szCs w:val="21"/>
              </w:rPr>
            </w:pPr>
            <w:r w:rsidRPr="000B045A">
              <w:rPr>
                <w:bCs/>
                <w:color w:val="000000"/>
                <w:sz w:val="21"/>
                <w:szCs w:val="21"/>
              </w:rPr>
              <w:t>成交金额</w:t>
            </w:r>
          </w:p>
        </w:tc>
        <w:tc>
          <w:tcPr>
            <w:tcW w:w="1260" w:type="dxa"/>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color w:val="000000"/>
                <w:szCs w:val="21"/>
              </w:rPr>
              <w:t>占当期股票成交总额的比例</w:t>
            </w:r>
          </w:p>
        </w:tc>
      </w:tr>
      <w:tr w:rsidR="00005D98">
        <w:tc>
          <w:tcPr>
            <w:tcW w:w="1980" w:type="dxa"/>
            <w:vAlign w:val="center"/>
          </w:tcPr>
          <w:p w:rsidR="00005D98" w:rsidRDefault="00A0677D">
            <w:pPr>
              <w:jc w:val="left"/>
            </w:pPr>
            <w:r>
              <w:rPr>
                <w:bCs/>
                <w:color w:val="000000"/>
                <w:szCs w:val="21"/>
              </w:rPr>
              <w:t>广发证券</w:t>
            </w:r>
          </w:p>
        </w:tc>
        <w:tc>
          <w:tcPr>
            <w:tcW w:w="2340" w:type="dxa"/>
            <w:vAlign w:val="center"/>
          </w:tcPr>
          <w:p w:rsidR="00005D98" w:rsidRDefault="00A0677D">
            <w:pPr>
              <w:jc w:val="right"/>
            </w:pPr>
            <w:r>
              <w:rPr>
                <w:bCs/>
                <w:color w:val="000000"/>
                <w:szCs w:val="21"/>
              </w:rPr>
              <w:t>434,127,758.51</w:t>
            </w:r>
          </w:p>
        </w:tc>
        <w:tc>
          <w:tcPr>
            <w:tcW w:w="1260" w:type="dxa"/>
            <w:vAlign w:val="center"/>
          </w:tcPr>
          <w:p w:rsidR="00005D98" w:rsidRDefault="00A0677D">
            <w:pPr>
              <w:jc w:val="right"/>
            </w:pPr>
            <w:r>
              <w:rPr>
                <w:bCs/>
                <w:color w:val="000000"/>
                <w:szCs w:val="21"/>
              </w:rPr>
              <w:t>3.70%</w:t>
            </w:r>
          </w:p>
        </w:tc>
        <w:tc>
          <w:tcPr>
            <w:tcW w:w="2160" w:type="dxa"/>
            <w:vAlign w:val="center"/>
          </w:tcPr>
          <w:p w:rsidR="00005D98" w:rsidRDefault="00A0677D">
            <w:pPr>
              <w:jc w:val="right"/>
            </w:pPr>
            <w:r>
              <w:rPr>
                <w:bCs/>
                <w:color w:val="000000"/>
                <w:szCs w:val="21"/>
              </w:rPr>
              <w:t>435,660,103.47</w:t>
            </w:r>
          </w:p>
        </w:tc>
        <w:tc>
          <w:tcPr>
            <w:tcW w:w="1260" w:type="dxa"/>
            <w:vAlign w:val="center"/>
          </w:tcPr>
          <w:p w:rsidR="00005D98" w:rsidRDefault="00A0677D">
            <w:pPr>
              <w:jc w:val="right"/>
            </w:pPr>
            <w:r>
              <w:rPr>
                <w:bCs/>
                <w:color w:val="000000"/>
                <w:szCs w:val="21"/>
              </w:rPr>
              <w:t>5.12%</w:t>
            </w:r>
          </w:p>
        </w:tc>
      </w:tr>
    </w:tbl>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976713" w:rsidRPr="00FA19BB" w:rsidRDefault="00976713" w:rsidP="00976713">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本期</w:t>
            </w:r>
          </w:p>
          <w:p w:rsidR="00976713" w:rsidRPr="00FA19BB" w:rsidRDefault="00976713" w:rsidP="00823A5D">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005D98">
        <w:tc>
          <w:tcPr>
            <w:tcW w:w="2106" w:type="dxa"/>
            <w:vAlign w:val="center"/>
          </w:tcPr>
          <w:p w:rsidR="00005D98" w:rsidRDefault="00A0677D">
            <w:r>
              <w:rPr>
                <w:szCs w:val="21"/>
              </w:rPr>
              <w:t>广发证券</w:t>
            </w:r>
          </w:p>
        </w:tc>
        <w:tc>
          <w:tcPr>
            <w:tcW w:w="1854" w:type="dxa"/>
            <w:vAlign w:val="center"/>
          </w:tcPr>
          <w:p w:rsidR="00005D98" w:rsidRDefault="00A0677D">
            <w:pPr>
              <w:jc w:val="right"/>
            </w:pPr>
            <w:r>
              <w:rPr>
                <w:szCs w:val="21"/>
              </w:rPr>
              <w:t>404,572.29</w:t>
            </w:r>
          </w:p>
        </w:tc>
        <w:tc>
          <w:tcPr>
            <w:tcW w:w="1300" w:type="dxa"/>
            <w:vAlign w:val="center"/>
          </w:tcPr>
          <w:p w:rsidR="00005D98" w:rsidRDefault="00A0677D">
            <w:pPr>
              <w:jc w:val="right"/>
            </w:pPr>
            <w:r>
              <w:rPr>
                <w:szCs w:val="21"/>
              </w:rPr>
              <w:t>4.03%</w:t>
            </w:r>
          </w:p>
        </w:tc>
        <w:tc>
          <w:tcPr>
            <w:tcW w:w="2120" w:type="dxa"/>
            <w:vAlign w:val="center"/>
          </w:tcPr>
          <w:p w:rsidR="00005D98" w:rsidRDefault="00A0677D">
            <w:pPr>
              <w:jc w:val="right"/>
            </w:pPr>
            <w:r>
              <w:rPr>
                <w:szCs w:val="21"/>
              </w:rPr>
              <w:t>253,418.26</w:t>
            </w:r>
          </w:p>
        </w:tc>
        <w:tc>
          <w:tcPr>
            <w:tcW w:w="1620" w:type="dxa"/>
            <w:vAlign w:val="center"/>
          </w:tcPr>
          <w:p w:rsidR="00005D98" w:rsidRDefault="00A0677D">
            <w:pPr>
              <w:jc w:val="right"/>
            </w:pPr>
            <w:r>
              <w:rPr>
                <w:szCs w:val="21"/>
              </w:rPr>
              <w:t>9.63%</w:t>
            </w:r>
          </w:p>
        </w:tc>
      </w:tr>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上年度可比期间</w:t>
            </w:r>
          </w:p>
          <w:p w:rsidR="00976713" w:rsidRPr="00FA19BB" w:rsidRDefault="00976713" w:rsidP="00823A5D">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005D98">
        <w:tc>
          <w:tcPr>
            <w:tcW w:w="2106" w:type="dxa"/>
            <w:vAlign w:val="center"/>
          </w:tcPr>
          <w:p w:rsidR="00005D98" w:rsidRDefault="00A0677D">
            <w:r>
              <w:rPr>
                <w:szCs w:val="21"/>
              </w:rPr>
              <w:t>广发证券</w:t>
            </w:r>
          </w:p>
        </w:tc>
        <w:tc>
          <w:tcPr>
            <w:tcW w:w="1854" w:type="dxa"/>
            <w:vAlign w:val="center"/>
          </w:tcPr>
          <w:p w:rsidR="00005D98" w:rsidRDefault="00A0677D">
            <w:pPr>
              <w:jc w:val="right"/>
            </w:pPr>
            <w:r>
              <w:rPr>
                <w:szCs w:val="21"/>
              </w:rPr>
              <w:t>405,729.32</w:t>
            </w:r>
          </w:p>
        </w:tc>
        <w:tc>
          <w:tcPr>
            <w:tcW w:w="1300" w:type="dxa"/>
            <w:vAlign w:val="center"/>
          </w:tcPr>
          <w:p w:rsidR="00005D98" w:rsidRDefault="00A0677D">
            <w:pPr>
              <w:jc w:val="right"/>
            </w:pPr>
            <w:r>
              <w:rPr>
                <w:szCs w:val="21"/>
              </w:rPr>
              <w:t>5.52%</w:t>
            </w:r>
          </w:p>
        </w:tc>
        <w:tc>
          <w:tcPr>
            <w:tcW w:w="2120" w:type="dxa"/>
            <w:vAlign w:val="center"/>
          </w:tcPr>
          <w:p w:rsidR="00005D98" w:rsidRDefault="00A0677D">
            <w:pPr>
              <w:jc w:val="right"/>
            </w:pPr>
            <w:r>
              <w:rPr>
                <w:szCs w:val="21"/>
              </w:rPr>
              <w:t>200,994.10</w:t>
            </w:r>
          </w:p>
        </w:tc>
        <w:tc>
          <w:tcPr>
            <w:tcW w:w="1620" w:type="dxa"/>
            <w:vAlign w:val="center"/>
          </w:tcPr>
          <w:p w:rsidR="00005D98" w:rsidRDefault="00A0677D">
            <w:pPr>
              <w:jc w:val="right"/>
            </w:pPr>
            <w:r>
              <w:rPr>
                <w:szCs w:val="21"/>
              </w:rPr>
              <w:t>23.24%</w:t>
            </w:r>
          </w:p>
        </w:tc>
      </w:tr>
    </w:tbl>
    <w:p w:rsidR="00005D98" w:rsidRDefault="00A0677D">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28,279,879.63</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36,561,128.50</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7,633,052.08</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7,991,879.29</w:t>
            </w:r>
          </w:p>
        </w:tc>
      </w:tr>
    </w:tbl>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注：本基金的管理费按前一日基金资产净值的</w:t>
      </w:r>
      <w:r>
        <w:rPr>
          <w:rFonts w:eastAsiaTheme="minorEastAsia"/>
          <w:kern w:val="0"/>
          <w:szCs w:val="21"/>
        </w:rPr>
        <w:t>1.5%</w:t>
      </w:r>
      <w:r>
        <w:rPr>
          <w:rFonts w:eastAsiaTheme="minorEastAsia"/>
          <w:kern w:val="0"/>
          <w:szCs w:val="21"/>
        </w:rPr>
        <w:t>年费率计提。管理费的计算方法如下：</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E×1.5%÷</w:t>
      </w:r>
      <w:r>
        <w:rPr>
          <w:rFonts w:eastAsiaTheme="minorEastAsia"/>
          <w:kern w:val="0"/>
          <w:szCs w:val="21"/>
        </w:rPr>
        <w:t>当年天数</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为每日应计提的基金管理费</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基金管理费每日计算，逐日累计至每月月末，按月支付，由基金管理人向基金托管人发送基金管理费划款指令，基金托管人复核后于次月前</w:t>
      </w:r>
      <w:r w:rsidRPr="000B045A">
        <w:rPr>
          <w:rFonts w:eastAsiaTheme="minorEastAsia"/>
          <w:kern w:val="0"/>
          <w:szCs w:val="21"/>
        </w:rPr>
        <w:t xml:space="preserve">3 </w:t>
      </w:r>
      <w:r w:rsidRPr="000B045A">
        <w:rPr>
          <w:rFonts w:eastAsiaTheme="minorEastAsia"/>
          <w:kern w:val="0"/>
          <w:szCs w:val="21"/>
        </w:rPr>
        <w:t>个工作日内从基金财产中一次性支付给基金管理人。若遇法定节假日、公休假等，支付日期顺延。</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4,713,313.32</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6,093,521.46</w:t>
            </w:r>
          </w:p>
        </w:tc>
      </w:tr>
    </w:tbl>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注：本基金的托管费按前一日基金资产净值的</w:t>
      </w:r>
      <w:r>
        <w:rPr>
          <w:rFonts w:eastAsiaTheme="minorEastAsia"/>
          <w:kern w:val="0"/>
          <w:szCs w:val="21"/>
        </w:rPr>
        <w:t>0.25%</w:t>
      </w:r>
      <w:r>
        <w:rPr>
          <w:rFonts w:eastAsiaTheme="minorEastAsia"/>
          <w:kern w:val="0"/>
          <w:szCs w:val="21"/>
        </w:rPr>
        <w:t>的年费率计提。托管费的计算方法如下：</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E×0.25%÷</w:t>
      </w:r>
      <w:r>
        <w:rPr>
          <w:rFonts w:eastAsiaTheme="minorEastAsia"/>
          <w:kern w:val="0"/>
          <w:szCs w:val="21"/>
        </w:rPr>
        <w:t>当年天数</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H </w:t>
      </w:r>
      <w:r>
        <w:rPr>
          <w:rFonts w:eastAsiaTheme="minorEastAsia"/>
          <w:kern w:val="0"/>
          <w:szCs w:val="21"/>
        </w:rPr>
        <w:t>为每日应计提的基金托管费</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E </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基金托管费每日计算，逐日累计至每月月末，按月支付，由基金管理人向基金托管人发送基金托管费划款指令，基金托管人复核后于次月前</w:t>
      </w:r>
      <w:r w:rsidRPr="000B045A">
        <w:rPr>
          <w:rFonts w:eastAsiaTheme="minorEastAsia"/>
          <w:kern w:val="0"/>
          <w:szCs w:val="21"/>
        </w:rPr>
        <w:t xml:space="preserve">3 </w:t>
      </w:r>
      <w:r w:rsidRPr="000B045A">
        <w:rPr>
          <w:rFonts w:eastAsiaTheme="minorEastAsia"/>
          <w:kern w:val="0"/>
          <w:szCs w:val="21"/>
        </w:rPr>
        <w:t>个工作日内从基金财产中一次性支取。若遇法定节假日、公休日等，支付日期顺延。</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E84D47" w:rsidRDefault="00E84D47" w:rsidP="00E84D47">
      <w:pPr>
        <w:autoSpaceDE w:val="0"/>
        <w:autoSpaceDN w:val="0"/>
        <w:adjustRightInd w:val="0"/>
        <w:spacing w:before="29" w:line="288" w:lineRule="auto"/>
        <w:ind w:left="15" w:right="90"/>
        <w:jc w:val="right"/>
        <w:rPr>
          <w:szCs w:val="21"/>
        </w:rPr>
      </w:pPr>
      <w:r>
        <w:rPr>
          <w:rFonts w:hint="eastAsia"/>
          <w:color w:val="000000"/>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28"/>
        <w:gridCol w:w="2728"/>
      </w:tblGrid>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pStyle w:val="ae"/>
              <w:spacing w:line="360" w:lineRule="auto"/>
              <w:jc w:val="center"/>
              <w:rPr>
                <w:rFonts w:eastAsiaTheme="minorEastAsia"/>
                <w:color w:val="000000" w:themeColor="text1"/>
                <w:sz w:val="21"/>
                <w:szCs w:val="21"/>
              </w:rPr>
            </w:pPr>
            <w:r>
              <w:rPr>
                <w:rFonts w:eastAsiaTheme="minorEastAsia" w:hint="eastAsia"/>
                <w:color w:val="000000" w:themeColor="text1"/>
                <w:sz w:val="21"/>
                <w:szCs w:val="21"/>
              </w:rPr>
              <w:t>项目</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E84D47" w:rsidRDefault="00E84D4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8"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E84D47" w:rsidRDefault="00E84D47">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pStyle w:val="ae"/>
              <w:rPr>
                <w:color w:val="000000"/>
                <w:sz w:val="21"/>
                <w:szCs w:val="21"/>
              </w:rPr>
            </w:pPr>
            <w:r>
              <w:rPr>
                <w:rFonts w:hint="eastAsia"/>
                <w:sz w:val="21"/>
                <w:szCs w:val="21"/>
              </w:rPr>
              <w:t>报告期初持有的基金份额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61,530,929.03</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61,530,929.03</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报告期间申购</w:t>
            </w:r>
            <w:r>
              <w:rPr>
                <w:szCs w:val="21"/>
              </w:rPr>
              <w:t>/</w:t>
            </w:r>
            <w:r>
              <w:rPr>
                <w:rFonts w:hint="eastAsia"/>
                <w:szCs w:val="21"/>
              </w:rPr>
              <w:t>买入总份额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报告期间因拆分变动份额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减：报告期间赎回</w:t>
            </w:r>
            <w:r>
              <w:rPr>
                <w:szCs w:val="21"/>
              </w:rPr>
              <w:t>/</w:t>
            </w:r>
            <w:r>
              <w:rPr>
                <w:rFonts w:hint="eastAsia"/>
                <w:szCs w:val="21"/>
              </w:rPr>
              <w:t>卖出总份额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61,530,929.03</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报告期末持有的基金份额</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61,530,929.03</w:t>
            </w:r>
          </w:p>
        </w:tc>
      </w:tr>
      <w:tr w:rsidR="00E84D47" w:rsidTr="00E84D47">
        <w:tc>
          <w:tcPr>
            <w:tcW w:w="3544" w:type="dxa"/>
            <w:tcBorders>
              <w:top w:val="single" w:sz="4" w:space="0" w:color="000000"/>
              <w:left w:val="single" w:sz="4" w:space="0" w:color="000000"/>
              <w:bottom w:val="single" w:sz="4" w:space="0" w:color="000000"/>
              <w:right w:val="single" w:sz="4" w:space="0" w:color="000000"/>
            </w:tcBorders>
            <w:vAlign w:val="center"/>
            <w:hideMark/>
          </w:tcPr>
          <w:p w:rsidR="00E84D47" w:rsidRDefault="00E84D47">
            <w:pPr>
              <w:rPr>
                <w:color w:val="000000"/>
                <w:szCs w:val="21"/>
              </w:rPr>
            </w:pPr>
            <w:r>
              <w:rPr>
                <w:rFonts w:hint="eastAsia"/>
                <w:szCs w:val="21"/>
              </w:rPr>
              <w:t>报告期末持有的基金份额占基金总份额比例</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728" w:type="dxa"/>
            <w:tcBorders>
              <w:top w:val="single" w:sz="4" w:space="0" w:color="000000"/>
              <w:left w:val="single" w:sz="4" w:space="0" w:color="000000"/>
              <w:bottom w:val="single" w:sz="4" w:space="0" w:color="000000"/>
              <w:right w:val="single" w:sz="4" w:space="0" w:color="000000"/>
            </w:tcBorders>
            <w:vAlign w:val="bottom"/>
            <w:hideMark/>
          </w:tcPr>
          <w:p w:rsidR="00E84D47" w:rsidRDefault="00E84D47">
            <w:pPr>
              <w:spacing w:line="360" w:lineRule="auto"/>
              <w:jc w:val="right"/>
              <w:rPr>
                <w:rFonts w:eastAsiaTheme="minorEastAsia"/>
                <w:color w:val="000000" w:themeColor="text1"/>
                <w:szCs w:val="21"/>
              </w:rPr>
            </w:pPr>
            <w:r>
              <w:rPr>
                <w:rFonts w:eastAsiaTheme="minorEastAsia"/>
                <w:color w:val="000000" w:themeColor="text1"/>
                <w:szCs w:val="21"/>
              </w:rPr>
              <w:t>6.4385%</w:t>
            </w:r>
          </w:p>
        </w:tc>
      </w:tr>
    </w:tbl>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注：基金管理人投资本基金相关的费用按基金合同及相关法律文件有关规定支付。</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005D98">
        <w:tc>
          <w:tcPr>
            <w:tcW w:w="2268" w:type="dxa"/>
            <w:vAlign w:val="center"/>
          </w:tcPr>
          <w:p w:rsidR="00005D98" w:rsidRDefault="00A0677D">
            <w:pPr>
              <w:jc w:val="left"/>
            </w:pPr>
            <w:r>
              <w:rPr>
                <w:szCs w:val="21"/>
              </w:rPr>
              <w:t>中国工商银行</w:t>
            </w:r>
            <w:r>
              <w:rPr>
                <w:szCs w:val="21"/>
              </w:rPr>
              <w:t>-</w:t>
            </w:r>
            <w:r>
              <w:rPr>
                <w:szCs w:val="21"/>
              </w:rPr>
              <w:t>活期存款</w:t>
            </w:r>
          </w:p>
        </w:tc>
        <w:tc>
          <w:tcPr>
            <w:tcW w:w="1683" w:type="dxa"/>
            <w:vAlign w:val="center"/>
          </w:tcPr>
          <w:p w:rsidR="00005D98" w:rsidRDefault="00A0677D">
            <w:pPr>
              <w:jc w:val="right"/>
            </w:pPr>
            <w:r>
              <w:rPr>
                <w:szCs w:val="21"/>
              </w:rPr>
              <w:t>374,602,766.23</w:t>
            </w:r>
          </w:p>
        </w:tc>
        <w:tc>
          <w:tcPr>
            <w:tcW w:w="1683" w:type="dxa"/>
            <w:vAlign w:val="center"/>
          </w:tcPr>
          <w:p w:rsidR="00005D98" w:rsidRDefault="00A0677D">
            <w:pPr>
              <w:jc w:val="right"/>
            </w:pPr>
            <w:r>
              <w:rPr>
                <w:szCs w:val="21"/>
              </w:rPr>
              <w:t>1,530,849.50</w:t>
            </w:r>
          </w:p>
        </w:tc>
        <w:tc>
          <w:tcPr>
            <w:tcW w:w="1683" w:type="dxa"/>
            <w:vAlign w:val="center"/>
          </w:tcPr>
          <w:p w:rsidR="00005D98" w:rsidRDefault="00A0677D">
            <w:pPr>
              <w:jc w:val="right"/>
            </w:pPr>
            <w:r>
              <w:rPr>
                <w:szCs w:val="21"/>
              </w:rPr>
              <w:t>148,405,844.28</w:t>
            </w:r>
          </w:p>
        </w:tc>
        <w:tc>
          <w:tcPr>
            <w:tcW w:w="1683" w:type="dxa"/>
            <w:vAlign w:val="center"/>
          </w:tcPr>
          <w:p w:rsidR="00005D98" w:rsidRDefault="00A0677D">
            <w:pPr>
              <w:jc w:val="right"/>
            </w:pPr>
            <w:r>
              <w:rPr>
                <w:szCs w:val="21"/>
              </w:rPr>
              <w:t>1,067,820.13</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注：本基金的上述银行存款由基金托管人中国工商银行股份有限公司保管，按银行同业利率或约定利率计息。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760870" w:rsidRDefault="00D020F5" w:rsidP="00D71B52">
      <w:pPr>
        <w:tabs>
          <w:tab w:val="left" w:pos="426"/>
        </w:tabs>
        <w:spacing w:line="360" w:lineRule="auto"/>
        <w:ind w:firstLineChars="200" w:firstLine="420"/>
        <w:jc w:val="left"/>
        <w:rPr>
          <w:rFonts w:eastAsiaTheme="minorEastAsia"/>
          <w:color w:val="000000" w:themeColor="text1"/>
          <w:kern w:val="0"/>
          <w:szCs w:val="21"/>
        </w:rPr>
      </w:pPr>
      <w:r w:rsidRPr="002E4018">
        <w:rPr>
          <w:rFonts w:eastAsiaTheme="minorEastAsia"/>
          <w:color w:val="000000" w:themeColor="text1"/>
          <w:kern w:val="0"/>
          <w:szCs w:val="21"/>
        </w:rPr>
        <w:t>本基金本报告期及上年度可比期间未在承销期内参与关联方承销证券。</w:t>
      </w:r>
    </w:p>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1A59F9" w:rsidRPr="000B045A" w:rsidTr="000B10D5">
        <w:trPr>
          <w:trHeight w:val="270"/>
        </w:trPr>
        <w:tc>
          <w:tcPr>
            <w:tcW w:w="10726" w:type="dxa"/>
            <w:gridSpan w:val="11"/>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005D98">
        <w:tc>
          <w:tcPr>
            <w:tcW w:w="851" w:type="dxa"/>
            <w:vAlign w:val="center"/>
          </w:tcPr>
          <w:p w:rsidR="00005D98" w:rsidRDefault="00A0677D">
            <w:pPr>
              <w:jc w:val="center"/>
            </w:pPr>
            <w:r>
              <w:rPr>
                <w:rFonts w:eastAsiaTheme="minorEastAsia"/>
                <w:szCs w:val="21"/>
              </w:rPr>
              <w:t>002973</w:t>
            </w:r>
          </w:p>
        </w:tc>
        <w:tc>
          <w:tcPr>
            <w:tcW w:w="709" w:type="dxa"/>
            <w:vAlign w:val="center"/>
          </w:tcPr>
          <w:p w:rsidR="00005D98" w:rsidRDefault="00A0677D">
            <w:pPr>
              <w:jc w:val="center"/>
            </w:pPr>
            <w:r>
              <w:rPr>
                <w:rFonts w:eastAsiaTheme="minorEastAsia"/>
                <w:szCs w:val="21"/>
              </w:rPr>
              <w:t>侨银环保</w:t>
            </w:r>
          </w:p>
        </w:tc>
        <w:tc>
          <w:tcPr>
            <w:tcW w:w="1276" w:type="dxa"/>
            <w:vAlign w:val="center"/>
          </w:tcPr>
          <w:p w:rsidR="00005D98" w:rsidRDefault="00A0677D">
            <w:pPr>
              <w:jc w:val="center"/>
            </w:pPr>
            <w:r>
              <w:rPr>
                <w:rFonts w:eastAsiaTheme="minorEastAsia"/>
                <w:szCs w:val="21"/>
              </w:rPr>
              <w:t>2019-12-27</w:t>
            </w:r>
          </w:p>
        </w:tc>
        <w:tc>
          <w:tcPr>
            <w:tcW w:w="1245" w:type="dxa"/>
            <w:vAlign w:val="center"/>
          </w:tcPr>
          <w:p w:rsidR="00005D98" w:rsidRDefault="00A0677D">
            <w:pPr>
              <w:jc w:val="center"/>
            </w:pPr>
            <w:r>
              <w:rPr>
                <w:rFonts w:eastAsiaTheme="minorEastAsia"/>
                <w:szCs w:val="21"/>
              </w:rPr>
              <w:t>2020-01-06</w:t>
            </w:r>
          </w:p>
        </w:tc>
        <w:tc>
          <w:tcPr>
            <w:tcW w:w="834" w:type="dxa"/>
            <w:vAlign w:val="center"/>
          </w:tcPr>
          <w:p w:rsidR="00005D98" w:rsidRDefault="00A0677D">
            <w:pPr>
              <w:jc w:val="center"/>
            </w:pPr>
            <w:r>
              <w:rPr>
                <w:rFonts w:eastAsiaTheme="minorEastAsia"/>
                <w:szCs w:val="21"/>
              </w:rPr>
              <w:t>新股流通受限</w:t>
            </w:r>
          </w:p>
        </w:tc>
        <w:tc>
          <w:tcPr>
            <w:tcW w:w="835" w:type="dxa"/>
            <w:vAlign w:val="center"/>
          </w:tcPr>
          <w:p w:rsidR="00005D98" w:rsidRDefault="00A0677D">
            <w:pPr>
              <w:jc w:val="right"/>
            </w:pPr>
            <w:r>
              <w:rPr>
                <w:rFonts w:eastAsiaTheme="minorEastAsia"/>
                <w:szCs w:val="21"/>
              </w:rPr>
              <w:t>5.74</w:t>
            </w:r>
          </w:p>
        </w:tc>
        <w:tc>
          <w:tcPr>
            <w:tcW w:w="771" w:type="dxa"/>
            <w:vAlign w:val="center"/>
          </w:tcPr>
          <w:p w:rsidR="00005D98" w:rsidRDefault="00A0677D">
            <w:pPr>
              <w:jc w:val="right"/>
            </w:pPr>
            <w:r>
              <w:rPr>
                <w:rFonts w:eastAsiaTheme="minorEastAsia"/>
                <w:szCs w:val="21"/>
              </w:rPr>
              <w:t>5.74</w:t>
            </w:r>
          </w:p>
        </w:tc>
        <w:tc>
          <w:tcPr>
            <w:tcW w:w="1134" w:type="dxa"/>
            <w:vAlign w:val="center"/>
          </w:tcPr>
          <w:p w:rsidR="00005D98" w:rsidRDefault="00A0677D">
            <w:pPr>
              <w:jc w:val="right"/>
            </w:pPr>
            <w:r>
              <w:rPr>
                <w:rFonts w:eastAsiaTheme="minorEastAsia"/>
                <w:szCs w:val="21"/>
              </w:rPr>
              <w:t>1,146</w:t>
            </w:r>
          </w:p>
        </w:tc>
        <w:tc>
          <w:tcPr>
            <w:tcW w:w="1418" w:type="dxa"/>
            <w:vAlign w:val="center"/>
          </w:tcPr>
          <w:p w:rsidR="00005D98" w:rsidRDefault="00A0677D">
            <w:pPr>
              <w:jc w:val="right"/>
            </w:pPr>
            <w:r>
              <w:rPr>
                <w:rFonts w:eastAsiaTheme="minorEastAsia"/>
                <w:szCs w:val="21"/>
              </w:rPr>
              <w:t>6,578.04</w:t>
            </w:r>
          </w:p>
        </w:tc>
        <w:tc>
          <w:tcPr>
            <w:tcW w:w="1228" w:type="dxa"/>
            <w:vAlign w:val="center"/>
          </w:tcPr>
          <w:p w:rsidR="00005D98" w:rsidRDefault="00A0677D">
            <w:pPr>
              <w:jc w:val="right"/>
            </w:pPr>
            <w:r>
              <w:rPr>
                <w:rFonts w:eastAsiaTheme="minorEastAsia"/>
                <w:szCs w:val="21"/>
              </w:rPr>
              <w:t>6,578.04</w:t>
            </w:r>
          </w:p>
        </w:tc>
        <w:tc>
          <w:tcPr>
            <w:tcW w:w="425" w:type="dxa"/>
            <w:vAlign w:val="center"/>
          </w:tcPr>
          <w:p w:rsidR="00005D98" w:rsidRDefault="00A0677D">
            <w:pPr>
              <w:jc w:val="center"/>
            </w:pPr>
            <w:r>
              <w:rPr>
                <w:rFonts w:eastAsiaTheme="minorEastAsia"/>
                <w:szCs w:val="21"/>
              </w:rPr>
              <w:t>-</w:t>
            </w:r>
          </w:p>
        </w:tc>
      </w:tr>
      <w:tr w:rsidR="00005D98">
        <w:tc>
          <w:tcPr>
            <w:tcW w:w="851" w:type="dxa"/>
            <w:vAlign w:val="center"/>
          </w:tcPr>
          <w:p w:rsidR="00005D98" w:rsidRDefault="00A0677D">
            <w:pPr>
              <w:jc w:val="center"/>
            </w:pPr>
            <w:r>
              <w:rPr>
                <w:rFonts w:eastAsiaTheme="minorEastAsia"/>
                <w:szCs w:val="21"/>
              </w:rPr>
              <w:t>601658</w:t>
            </w:r>
          </w:p>
        </w:tc>
        <w:tc>
          <w:tcPr>
            <w:tcW w:w="709" w:type="dxa"/>
            <w:vAlign w:val="center"/>
          </w:tcPr>
          <w:p w:rsidR="00005D98" w:rsidRDefault="00A0677D">
            <w:pPr>
              <w:jc w:val="center"/>
            </w:pPr>
            <w:r>
              <w:rPr>
                <w:rFonts w:eastAsiaTheme="minorEastAsia"/>
                <w:szCs w:val="21"/>
              </w:rPr>
              <w:t>邮储银行</w:t>
            </w:r>
          </w:p>
        </w:tc>
        <w:tc>
          <w:tcPr>
            <w:tcW w:w="1276" w:type="dxa"/>
            <w:vAlign w:val="center"/>
          </w:tcPr>
          <w:p w:rsidR="00005D98" w:rsidRDefault="00A0677D">
            <w:pPr>
              <w:jc w:val="center"/>
            </w:pPr>
            <w:r>
              <w:rPr>
                <w:rFonts w:eastAsiaTheme="minorEastAsia"/>
                <w:szCs w:val="21"/>
              </w:rPr>
              <w:t>2019-12-02</w:t>
            </w:r>
          </w:p>
        </w:tc>
        <w:tc>
          <w:tcPr>
            <w:tcW w:w="1245" w:type="dxa"/>
            <w:vAlign w:val="center"/>
          </w:tcPr>
          <w:p w:rsidR="00005D98" w:rsidRDefault="00A0677D">
            <w:pPr>
              <w:jc w:val="center"/>
            </w:pPr>
            <w:r>
              <w:rPr>
                <w:rFonts w:eastAsiaTheme="minorEastAsia"/>
                <w:szCs w:val="21"/>
              </w:rPr>
              <w:t>2020-06-10</w:t>
            </w:r>
          </w:p>
        </w:tc>
        <w:tc>
          <w:tcPr>
            <w:tcW w:w="834" w:type="dxa"/>
            <w:vAlign w:val="center"/>
          </w:tcPr>
          <w:p w:rsidR="00005D98" w:rsidRDefault="00A0677D">
            <w:pPr>
              <w:jc w:val="center"/>
            </w:pPr>
            <w:r>
              <w:rPr>
                <w:rFonts w:eastAsiaTheme="minorEastAsia"/>
                <w:szCs w:val="21"/>
              </w:rPr>
              <w:t>新股流通受限</w:t>
            </w:r>
          </w:p>
        </w:tc>
        <w:tc>
          <w:tcPr>
            <w:tcW w:w="835" w:type="dxa"/>
            <w:vAlign w:val="center"/>
          </w:tcPr>
          <w:p w:rsidR="00005D98" w:rsidRDefault="00A0677D">
            <w:pPr>
              <w:jc w:val="right"/>
            </w:pPr>
            <w:r>
              <w:rPr>
                <w:rFonts w:eastAsiaTheme="minorEastAsia"/>
                <w:szCs w:val="21"/>
              </w:rPr>
              <w:t>5.50</w:t>
            </w:r>
          </w:p>
        </w:tc>
        <w:tc>
          <w:tcPr>
            <w:tcW w:w="771" w:type="dxa"/>
            <w:vAlign w:val="center"/>
          </w:tcPr>
          <w:p w:rsidR="00005D98" w:rsidRDefault="00A0677D">
            <w:pPr>
              <w:jc w:val="right"/>
            </w:pPr>
            <w:r>
              <w:rPr>
                <w:rFonts w:eastAsiaTheme="minorEastAsia"/>
                <w:szCs w:val="21"/>
              </w:rPr>
              <w:t>5.71</w:t>
            </w:r>
          </w:p>
        </w:tc>
        <w:tc>
          <w:tcPr>
            <w:tcW w:w="1134" w:type="dxa"/>
            <w:vAlign w:val="center"/>
          </w:tcPr>
          <w:p w:rsidR="00005D98" w:rsidRDefault="00A0677D">
            <w:pPr>
              <w:jc w:val="right"/>
            </w:pPr>
            <w:r>
              <w:rPr>
                <w:rFonts w:eastAsiaTheme="minorEastAsia"/>
                <w:szCs w:val="21"/>
              </w:rPr>
              <w:t>796,578</w:t>
            </w:r>
          </w:p>
        </w:tc>
        <w:tc>
          <w:tcPr>
            <w:tcW w:w="1418" w:type="dxa"/>
            <w:vAlign w:val="center"/>
          </w:tcPr>
          <w:p w:rsidR="00005D98" w:rsidRDefault="00A0677D">
            <w:pPr>
              <w:jc w:val="right"/>
            </w:pPr>
            <w:r>
              <w:rPr>
                <w:rFonts w:eastAsiaTheme="minorEastAsia"/>
                <w:szCs w:val="21"/>
              </w:rPr>
              <w:t>4,381,179.00</w:t>
            </w:r>
          </w:p>
        </w:tc>
        <w:tc>
          <w:tcPr>
            <w:tcW w:w="1228" w:type="dxa"/>
            <w:vAlign w:val="center"/>
          </w:tcPr>
          <w:p w:rsidR="00005D98" w:rsidRDefault="00A0677D">
            <w:pPr>
              <w:jc w:val="right"/>
            </w:pPr>
            <w:r>
              <w:rPr>
                <w:rFonts w:eastAsiaTheme="minorEastAsia"/>
                <w:szCs w:val="21"/>
              </w:rPr>
              <w:t>4,548,460.38</w:t>
            </w:r>
          </w:p>
        </w:tc>
        <w:tc>
          <w:tcPr>
            <w:tcW w:w="425" w:type="dxa"/>
            <w:vAlign w:val="center"/>
          </w:tcPr>
          <w:p w:rsidR="00005D98" w:rsidRDefault="00A0677D">
            <w:pPr>
              <w:jc w:val="center"/>
            </w:pPr>
            <w:r>
              <w:rPr>
                <w:rFonts w:eastAsiaTheme="minorEastAsia"/>
                <w:szCs w:val="21"/>
              </w:rPr>
              <w:t>-</w:t>
            </w:r>
          </w:p>
        </w:tc>
      </w:tr>
      <w:tr w:rsidR="00005D98">
        <w:tc>
          <w:tcPr>
            <w:tcW w:w="851" w:type="dxa"/>
            <w:vAlign w:val="center"/>
          </w:tcPr>
          <w:p w:rsidR="00005D98" w:rsidRDefault="00A0677D">
            <w:pPr>
              <w:jc w:val="center"/>
            </w:pPr>
            <w:r>
              <w:rPr>
                <w:rFonts w:eastAsiaTheme="minorEastAsia"/>
                <w:szCs w:val="21"/>
              </w:rPr>
              <w:t>688008</w:t>
            </w:r>
          </w:p>
        </w:tc>
        <w:tc>
          <w:tcPr>
            <w:tcW w:w="709" w:type="dxa"/>
            <w:vAlign w:val="center"/>
          </w:tcPr>
          <w:p w:rsidR="00005D98" w:rsidRDefault="00A0677D">
            <w:pPr>
              <w:jc w:val="center"/>
            </w:pPr>
            <w:r>
              <w:rPr>
                <w:rFonts w:eastAsiaTheme="minorEastAsia"/>
                <w:szCs w:val="21"/>
              </w:rPr>
              <w:t>澜起科技</w:t>
            </w:r>
          </w:p>
        </w:tc>
        <w:tc>
          <w:tcPr>
            <w:tcW w:w="1276" w:type="dxa"/>
            <w:vAlign w:val="center"/>
          </w:tcPr>
          <w:p w:rsidR="00005D98" w:rsidRDefault="00A0677D">
            <w:pPr>
              <w:jc w:val="center"/>
            </w:pPr>
            <w:r>
              <w:rPr>
                <w:rFonts w:eastAsiaTheme="minorEastAsia"/>
                <w:szCs w:val="21"/>
              </w:rPr>
              <w:t>2019-07-10</w:t>
            </w:r>
          </w:p>
        </w:tc>
        <w:tc>
          <w:tcPr>
            <w:tcW w:w="1245" w:type="dxa"/>
            <w:vAlign w:val="center"/>
          </w:tcPr>
          <w:p w:rsidR="00005D98" w:rsidRDefault="00A0677D">
            <w:pPr>
              <w:jc w:val="center"/>
            </w:pPr>
            <w:r>
              <w:rPr>
                <w:rFonts w:eastAsiaTheme="minorEastAsia"/>
                <w:szCs w:val="21"/>
              </w:rPr>
              <w:t>2020-01-22</w:t>
            </w:r>
          </w:p>
        </w:tc>
        <w:tc>
          <w:tcPr>
            <w:tcW w:w="834" w:type="dxa"/>
            <w:vAlign w:val="center"/>
          </w:tcPr>
          <w:p w:rsidR="00005D98" w:rsidRDefault="00A0677D">
            <w:pPr>
              <w:jc w:val="center"/>
            </w:pPr>
            <w:r>
              <w:rPr>
                <w:rFonts w:eastAsiaTheme="minorEastAsia"/>
                <w:szCs w:val="21"/>
              </w:rPr>
              <w:t>新股流通受限</w:t>
            </w:r>
          </w:p>
        </w:tc>
        <w:tc>
          <w:tcPr>
            <w:tcW w:w="835" w:type="dxa"/>
            <w:vAlign w:val="center"/>
          </w:tcPr>
          <w:p w:rsidR="00005D98" w:rsidRDefault="00A0677D">
            <w:pPr>
              <w:jc w:val="right"/>
            </w:pPr>
            <w:r>
              <w:rPr>
                <w:rFonts w:eastAsiaTheme="minorEastAsia"/>
                <w:szCs w:val="21"/>
              </w:rPr>
              <w:t>24.80</w:t>
            </w:r>
          </w:p>
        </w:tc>
        <w:tc>
          <w:tcPr>
            <w:tcW w:w="771" w:type="dxa"/>
            <w:vAlign w:val="center"/>
          </w:tcPr>
          <w:p w:rsidR="00005D98" w:rsidRDefault="00A0677D">
            <w:pPr>
              <w:jc w:val="right"/>
            </w:pPr>
            <w:r>
              <w:rPr>
                <w:rFonts w:eastAsiaTheme="minorEastAsia"/>
                <w:szCs w:val="21"/>
              </w:rPr>
              <w:t>69.91</w:t>
            </w:r>
          </w:p>
        </w:tc>
        <w:tc>
          <w:tcPr>
            <w:tcW w:w="1134" w:type="dxa"/>
            <w:vAlign w:val="center"/>
          </w:tcPr>
          <w:p w:rsidR="00005D98" w:rsidRDefault="00A0677D">
            <w:pPr>
              <w:jc w:val="right"/>
            </w:pPr>
            <w:r>
              <w:rPr>
                <w:rFonts w:eastAsiaTheme="minorEastAsia"/>
                <w:szCs w:val="21"/>
              </w:rPr>
              <w:t>35,889</w:t>
            </w:r>
          </w:p>
        </w:tc>
        <w:tc>
          <w:tcPr>
            <w:tcW w:w="1418" w:type="dxa"/>
            <w:vAlign w:val="center"/>
          </w:tcPr>
          <w:p w:rsidR="00005D98" w:rsidRDefault="00A0677D">
            <w:pPr>
              <w:jc w:val="right"/>
            </w:pPr>
            <w:r>
              <w:rPr>
                <w:rFonts w:eastAsiaTheme="minorEastAsia"/>
                <w:szCs w:val="21"/>
              </w:rPr>
              <w:t>890,047.20</w:t>
            </w:r>
          </w:p>
        </w:tc>
        <w:tc>
          <w:tcPr>
            <w:tcW w:w="1228" w:type="dxa"/>
            <w:vAlign w:val="center"/>
          </w:tcPr>
          <w:p w:rsidR="00005D98" w:rsidRDefault="00A0677D">
            <w:pPr>
              <w:jc w:val="right"/>
            </w:pPr>
            <w:r>
              <w:rPr>
                <w:rFonts w:eastAsiaTheme="minorEastAsia"/>
                <w:szCs w:val="21"/>
              </w:rPr>
              <w:t>2,508,999.99</w:t>
            </w:r>
          </w:p>
        </w:tc>
        <w:tc>
          <w:tcPr>
            <w:tcW w:w="425" w:type="dxa"/>
            <w:vAlign w:val="center"/>
          </w:tcPr>
          <w:p w:rsidR="00005D98" w:rsidRDefault="00A0677D">
            <w:pPr>
              <w:jc w:val="center"/>
            </w:pPr>
            <w:r>
              <w:rPr>
                <w:rFonts w:eastAsiaTheme="minorEastAsia"/>
                <w:szCs w:val="21"/>
              </w:rPr>
              <w:t>-</w:t>
            </w:r>
          </w:p>
        </w:tc>
      </w:tr>
      <w:tr w:rsidR="00005D98">
        <w:tc>
          <w:tcPr>
            <w:tcW w:w="851" w:type="dxa"/>
            <w:vAlign w:val="center"/>
          </w:tcPr>
          <w:p w:rsidR="00005D98" w:rsidRDefault="00A0677D">
            <w:pPr>
              <w:jc w:val="center"/>
            </w:pPr>
            <w:r>
              <w:rPr>
                <w:rFonts w:eastAsiaTheme="minorEastAsia"/>
                <w:szCs w:val="21"/>
              </w:rPr>
              <w:t>688015</w:t>
            </w:r>
          </w:p>
        </w:tc>
        <w:tc>
          <w:tcPr>
            <w:tcW w:w="709" w:type="dxa"/>
            <w:vAlign w:val="center"/>
          </w:tcPr>
          <w:p w:rsidR="00005D98" w:rsidRDefault="00A0677D">
            <w:pPr>
              <w:jc w:val="center"/>
            </w:pPr>
            <w:r>
              <w:rPr>
                <w:rFonts w:eastAsiaTheme="minorEastAsia"/>
                <w:szCs w:val="21"/>
              </w:rPr>
              <w:t>交控科技</w:t>
            </w:r>
          </w:p>
        </w:tc>
        <w:tc>
          <w:tcPr>
            <w:tcW w:w="1276" w:type="dxa"/>
            <w:vAlign w:val="center"/>
          </w:tcPr>
          <w:p w:rsidR="00005D98" w:rsidRDefault="00A0677D">
            <w:pPr>
              <w:jc w:val="center"/>
            </w:pPr>
            <w:r>
              <w:rPr>
                <w:rFonts w:eastAsiaTheme="minorEastAsia"/>
                <w:szCs w:val="21"/>
              </w:rPr>
              <w:t>2019-07-16</w:t>
            </w:r>
          </w:p>
        </w:tc>
        <w:tc>
          <w:tcPr>
            <w:tcW w:w="1245" w:type="dxa"/>
            <w:vAlign w:val="center"/>
          </w:tcPr>
          <w:p w:rsidR="00005D98" w:rsidRDefault="00A0677D">
            <w:pPr>
              <w:jc w:val="center"/>
            </w:pPr>
            <w:r>
              <w:rPr>
                <w:rFonts w:eastAsiaTheme="minorEastAsia"/>
                <w:szCs w:val="21"/>
              </w:rPr>
              <w:t>2020-01-22</w:t>
            </w:r>
          </w:p>
        </w:tc>
        <w:tc>
          <w:tcPr>
            <w:tcW w:w="834" w:type="dxa"/>
            <w:vAlign w:val="center"/>
          </w:tcPr>
          <w:p w:rsidR="00005D98" w:rsidRDefault="00A0677D">
            <w:pPr>
              <w:jc w:val="center"/>
            </w:pPr>
            <w:r>
              <w:rPr>
                <w:rFonts w:eastAsiaTheme="minorEastAsia"/>
                <w:szCs w:val="21"/>
              </w:rPr>
              <w:t>新股流通受限</w:t>
            </w:r>
          </w:p>
        </w:tc>
        <w:tc>
          <w:tcPr>
            <w:tcW w:w="835" w:type="dxa"/>
            <w:vAlign w:val="center"/>
          </w:tcPr>
          <w:p w:rsidR="00005D98" w:rsidRDefault="00A0677D">
            <w:pPr>
              <w:jc w:val="right"/>
            </w:pPr>
            <w:r>
              <w:rPr>
                <w:rFonts w:eastAsiaTheme="minorEastAsia"/>
                <w:szCs w:val="21"/>
              </w:rPr>
              <w:t>16.18</w:t>
            </w:r>
          </w:p>
        </w:tc>
        <w:tc>
          <w:tcPr>
            <w:tcW w:w="771" w:type="dxa"/>
            <w:vAlign w:val="center"/>
          </w:tcPr>
          <w:p w:rsidR="00005D98" w:rsidRDefault="00A0677D">
            <w:pPr>
              <w:jc w:val="right"/>
            </w:pPr>
            <w:r>
              <w:rPr>
                <w:rFonts w:eastAsiaTheme="minorEastAsia"/>
                <w:szCs w:val="21"/>
              </w:rPr>
              <w:t>32.32</w:t>
            </w:r>
          </w:p>
        </w:tc>
        <w:tc>
          <w:tcPr>
            <w:tcW w:w="1134" w:type="dxa"/>
            <w:vAlign w:val="center"/>
          </w:tcPr>
          <w:p w:rsidR="00005D98" w:rsidRDefault="00A0677D">
            <w:pPr>
              <w:jc w:val="right"/>
            </w:pPr>
            <w:r>
              <w:rPr>
                <w:rFonts w:eastAsiaTheme="minorEastAsia"/>
                <w:szCs w:val="21"/>
              </w:rPr>
              <w:t>12,549</w:t>
            </w:r>
          </w:p>
        </w:tc>
        <w:tc>
          <w:tcPr>
            <w:tcW w:w="1418" w:type="dxa"/>
            <w:vAlign w:val="center"/>
          </w:tcPr>
          <w:p w:rsidR="00005D98" w:rsidRDefault="00A0677D">
            <w:pPr>
              <w:jc w:val="right"/>
            </w:pPr>
            <w:r>
              <w:rPr>
                <w:rFonts w:eastAsiaTheme="minorEastAsia"/>
                <w:szCs w:val="21"/>
              </w:rPr>
              <w:t>203,042.82</w:t>
            </w:r>
          </w:p>
        </w:tc>
        <w:tc>
          <w:tcPr>
            <w:tcW w:w="1228" w:type="dxa"/>
            <w:vAlign w:val="center"/>
          </w:tcPr>
          <w:p w:rsidR="00005D98" w:rsidRDefault="00A0677D">
            <w:pPr>
              <w:jc w:val="right"/>
            </w:pPr>
            <w:r>
              <w:rPr>
                <w:rFonts w:eastAsiaTheme="minorEastAsia"/>
                <w:szCs w:val="21"/>
              </w:rPr>
              <w:t>405,583.68</w:t>
            </w:r>
          </w:p>
        </w:tc>
        <w:tc>
          <w:tcPr>
            <w:tcW w:w="425" w:type="dxa"/>
            <w:vAlign w:val="center"/>
          </w:tcPr>
          <w:p w:rsidR="00005D98" w:rsidRDefault="00A0677D">
            <w:pPr>
              <w:jc w:val="center"/>
            </w:pPr>
            <w:r>
              <w:rPr>
                <w:rFonts w:eastAsiaTheme="minorEastAsia"/>
                <w:szCs w:val="21"/>
              </w:rPr>
              <w:t>-</w:t>
            </w:r>
          </w:p>
        </w:tc>
      </w:tr>
      <w:tr w:rsidR="00005D98">
        <w:tc>
          <w:tcPr>
            <w:tcW w:w="851" w:type="dxa"/>
            <w:vAlign w:val="center"/>
          </w:tcPr>
          <w:p w:rsidR="00005D98" w:rsidRDefault="00A0677D">
            <w:pPr>
              <w:jc w:val="center"/>
            </w:pPr>
            <w:r>
              <w:rPr>
                <w:rFonts w:eastAsiaTheme="minorEastAsia"/>
                <w:szCs w:val="21"/>
              </w:rPr>
              <w:t>688081</w:t>
            </w:r>
          </w:p>
        </w:tc>
        <w:tc>
          <w:tcPr>
            <w:tcW w:w="709" w:type="dxa"/>
            <w:vAlign w:val="center"/>
          </w:tcPr>
          <w:p w:rsidR="00005D98" w:rsidRDefault="00A0677D">
            <w:pPr>
              <w:jc w:val="center"/>
            </w:pPr>
            <w:r>
              <w:rPr>
                <w:rFonts w:eastAsiaTheme="minorEastAsia"/>
                <w:szCs w:val="21"/>
              </w:rPr>
              <w:t>兴图新科</w:t>
            </w:r>
          </w:p>
        </w:tc>
        <w:tc>
          <w:tcPr>
            <w:tcW w:w="1276" w:type="dxa"/>
            <w:vAlign w:val="center"/>
          </w:tcPr>
          <w:p w:rsidR="00005D98" w:rsidRDefault="00A0677D">
            <w:pPr>
              <w:jc w:val="center"/>
            </w:pPr>
            <w:r>
              <w:rPr>
                <w:rFonts w:eastAsiaTheme="minorEastAsia"/>
                <w:szCs w:val="21"/>
              </w:rPr>
              <w:t>2019-12-26</w:t>
            </w:r>
          </w:p>
        </w:tc>
        <w:tc>
          <w:tcPr>
            <w:tcW w:w="1245" w:type="dxa"/>
            <w:vAlign w:val="center"/>
          </w:tcPr>
          <w:p w:rsidR="00005D98" w:rsidRDefault="00A0677D">
            <w:pPr>
              <w:jc w:val="center"/>
            </w:pPr>
            <w:r>
              <w:rPr>
                <w:rFonts w:eastAsiaTheme="minorEastAsia"/>
                <w:szCs w:val="21"/>
              </w:rPr>
              <w:t>2020-01-06</w:t>
            </w:r>
          </w:p>
        </w:tc>
        <w:tc>
          <w:tcPr>
            <w:tcW w:w="834" w:type="dxa"/>
            <w:vAlign w:val="center"/>
          </w:tcPr>
          <w:p w:rsidR="00005D98" w:rsidRDefault="00A0677D">
            <w:pPr>
              <w:jc w:val="center"/>
            </w:pPr>
            <w:r>
              <w:rPr>
                <w:rFonts w:eastAsiaTheme="minorEastAsia"/>
                <w:szCs w:val="21"/>
              </w:rPr>
              <w:t>新股流通受限</w:t>
            </w:r>
          </w:p>
        </w:tc>
        <w:tc>
          <w:tcPr>
            <w:tcW w:w="835" w:type="dxa"/>
            <w:vAlign w:val="center"/>
          </w:tcPr>
          <w:p w:rsidR="00005D98" w:rsidRDefault="00A0677D">
            <w:pPr>
              <w:jc w:val="right"/>
            </w:pPr>
            <w:r>
              <w:rPr>
                <w:rFonts w:eastAsiaTheme="minorEastAsia"/>
                <w:szCs w:val="21"/>
              </w:rPr>
              <w:t>28.21</w:t>
            </w:r>
          </w:p>
        </w:tc>
        <w:tc>
          <w:tcPr>
            <w:tcW w:w="771" w:type="dxa"/>
            <w:vAlign w:val="center"/>
          </w:tcPr>
          <w:p w:rsidR="00005D98" w:rsidRDefault="00A0677D">
            <w:pPr>
              <w:jc w:val="right"/>
            </w:pPr>
            <w:r>
              <w:rPr>
                <w:rFonts w:eastAsiaTheme="minorEastAsia"/>
                <w:szCs w:val="21"/>
              </w:rPr>
              <w:t>28.21</w:t>
            </w:r>
          </w:p>
        </w:tc>
        <w:tc>
          <w:tcPr>
            <w:tcW w:w="1134" w:type="dxa"/>
            <w:vAlign w:val="center"/>
          </w:tcPr>
          <w:p w:rsidR="00005D98" w:rsidRDefault="00A0677D">
            <w:pPr>
              <w:jc w:val="right"/>
            </w:pPr>
            <w:r>
              <w:rPr>
                <w:rFonts w:eastAsiaTheme="minorEastAsia"/>
                <w:szCs w:val="21"/>
              </w:rPr>
              <w:t>3,153</w:t>
            </w:r>
          </w:p>
        </w:tc>
        <w:tc>
          <w:tcPr>
            <w:tcW w:w="1418" w:type="dxa"/>
            <w:vAlign w:val="center"/>
          </w:tcPr>
          <w:p w:rsidR="00005D98" w:rsidRDefault="00A0677D">
            <w:pPr>
              <w:jc w:val="right"/>
            </w:pPr>
            <w:r>
              <w:rPr>
                <w:rFonts w:eastAsiaTheme="minorEastAsia"/>
                <w:szCs w:val="21"/>
              </w:rPr>
              <w:t>88,946.13</w:t>
            </w:r>
          </w:p>
        </w:tc>
        <w:tc>
          <w:tcPr>
            <w:tcW w:w="1228" w:type="dxa"/>
            <w:vAlign w:val="center"/>
          </w:tcPr>
          <w:p w:rsidR="00005D98" w:rsidRDefault="00A0677D">
            <w:pPr>
              <w:jc w:val="right"/>
            </w:pPr>
            <w:r>
              <w:rPr>
                <w:rFonts w:eastAsiaTheme="minorEastAsia"/>
                <w:szCs w:val="21"/>
              </w:rPr>
              <w:t>88,946.13</w:t>
            </w:r>
          </w:p>
        </w:tc>
        <w:tc>
          <w:tcPr>
            <w:tcW w:w="425" w:type="dxa"/>
            <w:vAlign w:val="center"/>
          </w:tcPr>
          <w:p w:rsidR="00005D98" w:rsidRDefault="00A0677D">
            <w:pPr>
              <w:jc w:val="center"/>
            </w:pPr>
            <w:r>
              <w:rPr>
                <w:rFonts w:eastAsiaTheme="minorEastAsia"/>
                <w:szCs w:val="21"/>
              </w:rPr>
              <w:t>-</w:t>
            </w:r>
          </w:p>
        </w:tc>
      </w:tr>
      <w:tr w:rsidR="00005D98">
        <w:tc>
          <w:tcPr>
            <w:tcW w:w="851" w:type="dxa"/>
            <w:vAlign w:val="center"/>
          </w:tcPr>
          <w:p w:rsidR="00005D98" w:rsidRDefault="00A0677D">
            <w:pPr>
              <w:jc w:val="center"/>
            </w:pPr>
            <w:r>
              <w:rPr>
                <w:rFonts w:eastAsiaTheme="minorEastAsia"/>
                <w:szCs w:val="21"/>
              </w:rPr>
              <w:t>688168</w:t>
            </w:r>
          </w:p>
        </w:tc>
        <w:tc>
          <w:tcPr>
            <w:tcW w:w="709" w:type="dxa"/>
            <w:vAlign w:val="center"/>
          </w:tcPr>
          <w:p w:rsidR="00005D98" w:rsidRDefault="00A0677D">
            <w:pPr>
              <w:jc w:val="center"/>
            </w:pPr>
            <w:r>
              <w:rPr>
                <w:rFonts w:eastAsiaTheme="minorEastAsia"/>
                <w:szCs w:val="21"/>
              </w:rPr>
              <w:t>安博通</w:t>
            </w:r>
          </w:p>
        </w:tc>
        <w:tc>
          <w:tcPr>
            <w:tcW w:w="1276" w:type="dxa"/>
            <w:vAlign w:val="center"/>
          </w:tcPr>
          <w:p w:rsidR="00005D98" w:rsidRDefault="00A0677D">
            <w:pPr>
              <w:jc w:val="center"/>
            </w:pPr>
            <w:r>
              <w:rPr>
                <w:rFonts w:eastAsiaTheme="minorEastAsia"/>
                <w:szCs w:val="21"/>
              </w:rPr>
              <w:t>2019-08-30</w:t>
            </w:r>
          </w:p>
        </w:tc>
        <w:tc>
          <w:tcPr>
            <w:tcW w:w="1245" w:type="dxa"/>
            <w:vAlign w:val="center"/>
          </w:tcPr>
          <w:p w:rsidR="00005D98" w:rsidRDefault="00A0677D">
            <w:pPr>
              <w:jc w:val="center"/>
            </w:pPr>
            <w:r>
              <w:rPr>
                <w:rFonts w:eastAsiaTheme="minorEastAsia"/>
                <w:szCs w:val="21"/>
              </w:rPr>
              <w:t>2020-03-06</w:t>
            </w:r>
          </w:p>
        </w:tc>
        <w:tc>
          <w:tcPr>
            <w:tcW w:w="834" w:type="dxa"/>
            <w:vAlign w:val="center"/>
          </w:tcPr>
          <w:p w:rsidR="00005D98" w:rsidRDefault="00A0677D">
            <w:pPr>
              <w:jc w:val="center"/>
            </w:pPr>
            <w:r>
              <w:rPr>
                <w:rFonts w:eastAsiaTheme="minorEastAsia"/>
                <w:szCs w:val="21"/>
              </w:rPr>
              <w:t>新股流通受限</w:t>
            </w:r>
          </w:p>
        </w:tc>
        <w:tc>
          <w:tcPr>
            <w:tcW w:w="835" w:type="dxa"/>
            <w:vAlign w:val="center"/>
          </w:tcPr>
          <w:p w:rsidR="00005D98" w:rsidRDefault="00A0677D">
            <w:pPr>
              <w:jc w:val="right"/>
            </w:pPr>
            <w:r>
              <w:rPr>
                <w:rFonts w:eastAsiaTheme="minorEastAsia"/>
                <w:szCs w:val="21"/>
              </w:rPr>
              <w:t>56.88</w:t>
            </w:r>
          </w:p>
        </w:tc>
        <w:tc>
          <w:tcPr>
            <w:tcW w:w="771" w:type="dxa"/>
            <w:vAlign w:val="center"/>
          </w:tcPr>
          <w:p w:rsidR="00005D98" w:rsidRDefault="00A0677D">
            <w:pPr>
              <w:jc w:val="right"/>
            </w:pPr>
            <w:r>
              <w:rPr>
                <w:rFonts w:eastAsiaTheme="minorEastAsia"/>
                <w:szCs w:val="21"/>
              </w:rPr>
              <w:t>97.93</w:t>
            </w:r>
          </w:p>
        </w:tc>
        <w:tc>
          <w:tcPr>
            <w:tcW w:w="1134" w:type="dxa"/>
            <w:vAlign w:val="center"/>
          </w:tcPr>
          <w:p w:rsidR="00005D98" w:rsidRDefault="00A0677D">
            <w:pPr>
              <w:jc w:val="right"/>
            </w:pPr>
            <w:r>
              <w:rPr>
                <w:rFonts w:eastAsiaTheme="minorEastAsia"/>
                <w:szCs w:val="21"/>
              </w:rPr>
              <w:t>2,252</w:t>
            </w:r>
          </w:p>
        </w:tc>
        <w:tc>
          <w:tcPr>
            <w:tcW w:w="1418" w:type="dxa"/>
            <w:vAlign w:val="center"/>
          </w:tcPr>
          <w:p w:rsidR="00005D98" w:rsidRDefault="00A0677D">
            <w:pPr>
              <w:jc w:val="right"/>
            </w:pPr>
            <w:r>
              <w:rPr>
                <w:rFonts w:eastAsiaTheme="minorEastAsia"/>
                <w:szCs w:val="21"/>
              </w:rPr>
              <w:t>128,093.76</w:t>
            </w:r>
          </w:p>
        </w:tc>
        <w:tc>
          <w:tcPr>
            <w:tcW w:w="1228" w:type="dxa"/>
            <w:vAlign w:val="center"/>
          </w:tcPr>
          <w:p w:rsidR="00005D98" w:rsidRDefault="00A0677D">
            <w:pPr>
              <w:jc w:val="right"/>
            </w:pPr>
            <w:r>
              <w:rPr>
                <w:rFonts w:eastAsiaTheme="minorEastAsia"/>
                <w:szCs w:val="21"/>
              </w:rPr>
              <w:t>220,538.36</w:t>
            </w:r>
          </w:p>
        </w:tc>
        <w:tc>
          <w:tcPr>
            <w:tcW w:w="425" w:type="dxa"/>
            <w:vAlign w:val="center"/>
          </w:tcPr>
          <w:p w:rsidR="00005D98" w:rsidRDefault="00A0677D">
            <w:pPr>
              <w:jc w:val="center"/>
            </w:pPr>
            <w:r>
              <w:rPr>
                <w:rFonts w:eastAsiaTheme="minorEastAsia"/>
                <w:szCs w:val="21"/>
              </w:rPr>
              <w:t>-</w:t>
            </w:r>
          </w:p>
        </w:tc>
      </w:tr>
      <w:tr w:rsidR="00005D98">
        <w:tc>
          <w:tcPr>
            <w:tcW w:w="851" w:type="dxa"/>
            <w:vAlign w:val="center"/>
          </w:tcPr>
          <w:p w:rsidR="00005D98" w:rsidRDefault="00A0677D">
            <w:pPr>
              <w:jc w:val="center"/>
            </w:pPr>
            <w:r>
              <w:rPr>
                <w:rFonts w:eastAsiaTheme="minorEastAsia"/>
                <w:szCs w:val="21"/>
              </w:rPr>
              <w:t>688181</w:t>
            </w:r>
          </w:p>
        </w:tc>
        <w:tc>
          <w:tcPr>
            <w:tcW w:w="709" w:type="dxa"/>
            <w:vAlign w:val="center"/>
          </w:tcPr>
          <w:p w:rsidR="00005D98" w:rsidRDefault="00A0677D">
            <w:pPr>
              <w:jc w:val="center"/>
            </w:pPr>
            <w:r>
              <w:rPr>
                <w:rFonts w:eastAsiaTheme="minorEastAsia"/>
                <w:szCs w:val="21"/>
              </w:rPr>
              <w:t>八亿时空</w:t>
            </w:r>
          </w:p>
        </w:tc>
        <w:tc>
          <w:tcPr>
            <w:tcW w:w="1276" w:type="dxa"/>
            <w:vAlign w:val="center"/>
          </w:tcPr>
          <w:p w:rsidR="00005D98" w:rsidRDefault="00A0677D">
            <w:pPr>
              <w:jc w:val="center"/>
            </w:pPr>
            <w:r>
              <w:rPr>
                <w:rFonts w:eastAsiaTheme="minorEastAsia"/>
                <w:szCs w:val="21"/>
              </w:rPr>
              <w:t>2019-12-27</w:t>
            </w:r>
          </w:p>
        </w:tc>
        <w:tc>
          <w:tcPr>
            <w:tcW w:w="1245" w:type="dxa"/>
            <w:vAlign w:val="center"/>
          </w:tcPr>
          <w:p w:rsidR="00005D98" w:rsidRDefault="00A0677D">
            <w:pPr>
              <w:jc w:val="center"/>
            </w:pPr>
            <w:r>
              <w:rPr>
                <w:rFonts w:eastAsiaTheme="minorEastAsia"/>
                <w:szCs w:val="21"/>
              </w:rPr>
              <w:t>2020-01-06</w:t>
            </w:r>
          </w:p>
        </w:tc>
        <w:tc>
          <w:tcPr>
            <w:tcW w:w="834" w:type="dxa"/>
            <w:vAlign w:val="center"/>
          </w:tcPr>
          <w:p w:rsidR="00005D98" w:rsidRDefault="00A0677D">
            <w:pPr>
              <w:jc w:val="center"/>
            </w:pPr>
            <w:r>
              <w:rPr>
                <w:rFonts w:eastAsiaTheme="minorEastAsia"/>
                <w:szCs w:val="21"/>
              </w:rPr>
              <w:t>新股流通受限</w:t>
            </w:r>
          </w:p>
        </w:tc>
        <w:tc>
          <w:tcPr>
            <w:tcW w:w="835" w:type="dxa"/>
            <w:vAlign w:val="center"/>
          </w:tcPr>
          <w:p w:rsidR="00005D98" w:rsidRDefault="00A0677D">
            <w:pPr>
              <w:jc w:val="right"/>
            </w:pPr>
            <w:r>
              <w:rPr>
                <w:rFonts w:eastAsiaTheme="minorEastAsia"/>
                <w:szCs w:val="21"/>
              </w:rPr>
              <w:t>43.98</w:t>
            </w:r>
          </w:p>
        </w:tc>
        <w:tc>
          <w:tcPr>
            <w:tcW w:w="771" w:type="dxa"/>
            <w:vAlign w:val="center"/>
          </w:tcPr>
          <w:p w:rsidR="00005D98" w:rsidRDefault="00A0677D">
            <w:pPr>
              <w:jc w:val="right"/>
            </w:pPr>
            <w:r>
              <w:rPr>
                <w:rFonts w:eastAsiaTheme="minorEastAsia"/>
                <w:szCs w:val="21"/>
              </w:rPr>
              <w:t>43.98</w:t>
            </w:r>
          </w:p>
        </w:tc>
        <w:tc>
          <w:tcPr>
            <w:tcW w:w="1134" w:type="dxa"/>
            <w:vAlign w:val="center"/>
          </w:tcPr>
          <w:p w:rsidR="00005D98" w:rsidRDefault="00A0677D">
            <w:pPr>
              <w:jc w:val="right"/>
            </w:pPr>
            <w:r>
              <w:rPr>
                <w:rFonts w:eastAsiaTheme="minorEastAsia"/>
                <w:szCs w:val="21"/>
              </w:rPr>
              <w:t>4,306</w:t>
            </w:r>
          </w:p>
        </w:tc>
        <w:tc>
          <w:tcPr>
            <w:tcW w:w="1418" w:type="dxa"/>
            <w:vAlign w:val="center"/>
          </w:tcPr>
          <w:p w:rsidR="00005D98" w:rsidRDefault="00A0677D">
            <w:pPr>
              <w:jc w:val="right"/>
            </w:pPr>
            <w:r>
              <w:rPr>
                <w:rFonts w:eastAsiaTheme="minorEastAsia"/>
                <w:szCs w:val="21"/>
              </w:rPr>
              <w:t>189,377.88</w:t>
            </w:r>
          </w:p>
        </w:tc>
        <w:tc>
          <w:tcPr>
            <w:tcW w:w="1228" w:type="dxa"/>
            <w:vAlign w:val="center"/>
          </w:tcPr>
          <w:p w:rsidR="00005D98" w:rsidRDefault="00A0677D">
            <w:pPr>
              <w:jc w:val="right"/>
            </w:pPr>
            <w:r>
              <w:rPr>
                <w:rFonts w:eastAsiaTheme="minorEastAsia"/>
                <w:szCs w:val="21"/>
              </w:rPr>
              <w:t>189,377.88</w:t>
            </w:r>
          </w:p>
        </w:tc>
        <w:tc>
          <w:tcPr>
            <w:tcW w:w="425" w:type="dxa"/>
            <w:vAlign w:val="center"/>
          </w:tcPr>
          <w:p w:rsidR="00005D98" w:rsidRDefault="00A0677D">
            <w:pPr>
              <w:jc w:val="center"/>
            </w:pPr>
            <w:r>
              <w:rPr>
                <w:rFonts w:eastAsiaTheme="minorEastAsia"/>
                <w:szCs w:val="21"/>
              </w:rPr>
              <w:t>-</w:t>
            </w:r>
          </w:p>
        </w:tc>
      </w:tr>
      <w:tr w:rsidR="00005D98">
        <w:tc>
          <w:tcPr>
            <w:tcW w:w="851" w:type="dxa"/>
            <w:vAlign w:val="center"/>
          </w:tcPr>
          <w:p w:rsidR="00005D98" w:rsidRDefault="00A0677D">
            <w:pPr>
              <w:jc w:val="center"/>
            </w:pPr>
            <w:r>
              <w:rPr>
                <w:rFonts w:eastAsiaTheme="minorEastAsia"/>
                <w:szCs w:val="21"/>
              </w:rPr>
              <w:t>688357</w:t>
            </w:r>
          </w:p>
        </w:tc>
        <w:tc>
          <w:tcPr>
            <w:tcW w:w="709" w:type="dxa"/>
            <w:vAlign w:val="center"/>
          </w:tcPr>
          <w:p w:rsidR="00005D98" w:rsidRDefault="00A0677D">
            <w:pPr>
              <w:jc w:val="center"/>
            </w:pPr>
            <w:r>
              <w:rPr>
                <w:rFonts w:eastAsiaTheme="minorEastAsia"/>
                <w:szCs w:val="21"/>
              </w:rPr>
              <w:t>建龙微纳</w:t>
            </w:r>
          </w:p>
        </w:tc>
        <w:tc>
          <w:tcPr>
            <w:tcW w:w="1276" w:type="dxa"/>
            <w:vAlign w:val="center"/>
          </w:tcPr>
          <w:p w:rsidR="00005D98" w:rsidRDefault="00A0677D">
            <w:pPr>
              <w:jc w:val="center"/>
            </w:pPr>
            <w:r>
              <w:rPr>
                <w:rFonts w:eastAsiaTheme="minorEastAsia"/>
                <w:szCs w:val="21"/>
              </w:rPr>
              <w:t>2019-11-26</w:t>
            </w:r>
          </w:p>
        </w:tc>
        <w:tc>
          <w:tcPr>
            <w:tcW w:w="1245" w:type="dxa"/>
            <w:vAlign w:val="center"/>
          </w:tcPr>
          <w:p w:rsidR="00005D98" w:rsidRDefault="00A0677D">
            <w:pPr>
              <w:jc w:val="center"/>
            </w:pPr>
            <w:r>
              <w:rPr>
                <w:rFonts w:eastAsiaTheme="minorEastAsia"/>
                <w:szCs w:val="21"/>
              </w:rPr>
              <w:t>2020-06-04</w:t>
            </w:r>
          </w:p>
        </w:tc>
        <w:tc>
          <w:tcPr>
            <w:tcW w:w="834" w:type="dxa"/>
            <w:vAlign w:val="center"/>
          </w:tcPr>
          <w:p w:rsidR="00005D98" w:rsidRDefault="00A0677D">
            <w:pPr>
              <w:jc w:val="center"/>
            </w:pPr>
            <w:r>
              <w:rPr>
                <w:rFonts w:eastAsiaTheme="minorEastAsia"/>
                <w:szCs w:val="21"/>
              </w:rPr>
              <w:t>新股流通受限</w:t>
            </w:r>
          </w:p>
        </w:tc>
        <w:tc>
          <w:tcPr>
            <w:tcW w:w="835" w:type="dxa"/>
            <w:vAlign w:val="center"/>
          </w:tcPr>
          <w:p w:rsidR="00005D98" w:rsidRDefault="00A0677D">
            <w:pPr>
              <w:jc w:val="right"/>
            </w:pPr>
            <w:r>
              <w:rPr>
                <w:rFonts w:eastAsiaTheme="minorEastAsia"/>
                <w:szCs w:val="21"/>
              </w:rPr>
              <w:t>43.28</w:t>
            </w:r>
          </w:p>
        </w:tc>
        <w:tc>
          <w:tcPr>
            <w:tcW w:w="771" w:type="dxa"/>
            <w:vAlign w:val="center"/>
          </w:tcPr>
          <w:p w:rsidR="00005D98" w:rsidRDefault="00A0677D">
            <w:pPr>
              <w:jc w:val="right"/>
            </w:pPr>
            <w:r>
              <w:rPr>
                <w:rFonts w:eastAsiaTheme="minorEastAsia"/>
                <w:szCs w:val="21"/>
              </w:rPr>
              <w:t>45.83</w:t>
            </w:r>
          </w:p>
        </w:tc>
        <w:tc>
          <w:tcPr>
            <w:tcW w:w="1134" w:type="dxa"/>
            <w:vAlign w:val="center"/>
          </w:tcPr>
          <w:p w:rsidR="00005D98" w:rsidRDefault="00A0677D">
            <w:pPr>
              <w:jc w:val="right"/>
            </w:pPr>
            <w:r>
              <w:rPr>
                <w:rFonts w:eastAsiaTheme="minorEastAsia"/>
                <w:szCs w:val="21"/>
              </w:rPr>
              <w:t>2,332</w:t>
            </w:r>
          </w:p>
        </w:tc>
        <w:tc>
          <w:tcPr>
            <w:tcW w:w="1418" w:type="dxa"/>
            <w:vAlign w:val="center"/>
          </w:tcPr>
          <w:p w:rsidR="00005D98" w:rsidRDefault="00A0677D">
            <w:pPr>
              <w:jc w:val="right"/>
            </w:pPr>
            <w:r>
              <w:rPr>
                <w:rFonts w:eastAsiaTheme="minorEastAsia"/>
                <w:szCs w:val="21"/>
              </w:rPr>
              <w:t>100,928.96</w:t>
            </w:r>
          </w:p>
        </w:tc>
        <w:tc>
          <w:tcPr>
            <w:tcW w:w="1228" w:type="dxa"/>
            <w:vAlign w:val="center"/>
          </w:tcPr>
          <w:p w:rsidR="00005D98" w:rsidRDefault="00A0677D">
            <w:pPr>
              <w:jc w:val="right"/>
            </w:pPr>
            <w:r>
              <w:rPr>
                <w:rFonts w:eastAsiaTheme="minorEastAsia"/>
                <w:szCs w:val="21"/>
              </w:rPr>
              <w:t>106,875.56</w:t>
            </w:r>
          </w:p>
        </w:tc>
        <w:tc>
          <w:tcPr>
            <w:tcW w:w="425" w:type="dxa"/>
            <w:vAlign w:val="center"/>
          </w:tcPr>
          <w:p w:rsidR="00005D98" w:rsidRDefault="00A0677D">
            <w:pPr>
              <w:jc w:val="center"/>
            </w:pPr>
            <w:r>
              <w:rPr>
                <w:rFonts w:eastAsiaTheme="minorEastAsia"/>
                <w:szCs w:val="21"/>
              </w:rPr>
              <w:t>-</w:t>
            </w:r>
          </w:p>
        </w:tc>
      </w:tr>
      <w:tr w:rsidR="00005D98">
        <w:tc>
          <w:tcPr>
            <w:tcW w:w="851" w:type="dxa"/>
            <w:vAlign w:val="center"/>
          </w:tcPr>
          <w:p w:rsidR="00005D98" w:rsidRDefault="00A0677D">
            <w:pPr>
              <w:jc w:val="center"/>
            </w:pPr>
            <w:r>
              <w:rPr>
                <w:rFonts w:eastAsiaTheme="minorEastAsia"/>
                <w:szCs w:val="21"/>
              </w:rPr>
              <w:t>300573</w:t>
            </w:r>
          </w:p>
        </w:tc>
        <w:tc>
          <w:tcPr>
            <w:tcW w:w="709" w:type="dxa"/>
            <w:vAlign w:val="center"/>
          </w:tcPr>
          <w:p w:rsidR="00005D98" w:rsidRDefault="00A0677D">
            <w:pPr>
              <w:jc w:val="center"/>
            </w:pPr>
            <w:r>
              <w:rPr>
                <w:rFonts w:eastAsiaTheme="minorEastAsia"/>
                <w:szCs w:val="21"/>
              </w:rPr>
              <w:t>兴齐眼药</w:t>
            </w:r>
          </w:p>
        </w:tc>
        <w:tc>
          <w:tcPr>
            <w:tcW w:w="1276" w:type="dxa"/>
            <w:vAlign w:val="center"/>
          </w:tcPr>
          <w:p w:rsidR="00005D98" w:rsidRDefault="00A0677D">
            <w:pPr>
              <w:jc w:val="center"/>
            </w:pPr>
            <w:r>
              <w:rPr>
                <w:rFonts w:eastAsiaTheme="minorEastAsia"/>
                <w:szCs w:val="21"/>
              </w:rPr>
              <w:t>2019-12-20</w:t>
            </w:r>
          </w:p>
        </w:tc>
        <w:tc>
          <w:tcPr>
            <w:tcW w:w="1245" w:type="dxa"/>
            <w:vAlign w:val="center"/>
          </w:tcPr>
          <w:p w:rsidR="00005D98" w:rsidRDefault="00A0677D">
            <w:pPr>
              <w:jc w:val="center"/>
            </w:pPr>
            <w:r>
              <w:rPr>
                <w:rFonts w:eastAsiaTheme="minorEastAsia"/>
                <w:szCs w:val="21"/>
              </w:rPr>
              <w:t>2020-06-22</w:t>
            </w:r>
          </w:p>
        </w:tc>
        <w:tc>
          <w:tcPr>
            <w:tcW w:w="834" w:type="dxa"/>
            <w:vAlign w:val="center"/>
          </w:tcPr>
          <w:p w:rsidR="00005D98" w:rsidRDefault="00A0677D">
            <w:pPr>
              <w:jc w:val="center"/>
            </w:pPr>
            <w:r>
              <w:rPr>
                <w:rFonts w:eastAsiaTheme="minorEastAsia"/>
                <w:szCs w:val="21"/>
              </w:rPr>
              <w:t>大宗交易流通受限</w:t>
            </w:r>
          </w:p>
        </w:tc>
        <w:tc>
          <w:tcPr>
            <w:tcW w:w="835" w:type="dxa"/>
            <w:vAlign w:val="center"/>
          </w:tcPr>
          <w:p w:rsidR="00005D98" w:rsidRDefault="00A0677D">
            <w:pPr>
              <w:jc w:val="right"/>
            </w:pPr>
            <w:r>
              <w:rPr>
                <w:rFonts w:eastAsiaTheme="minorEastAsia"/>
                <w:szCs w:val="21"/>
              </w:rPr>
              <w:t>70.73</w:t>
            </w:r>
          </w:p>
        </w:tc>
        <w:tc>
          <w:tcPr>
            <w:tcW w:w="771" w:type="dxa"/>
            <w:vAlign w:val="center"/>
          </w:tcPr>
          <w:p w:rsidR="00005D98" w:rsidRDefault="00A0677D">
            <w:pPr>
              <w:jc w:val="right"/>
            </w:pPr>
            <w:r>
              <w:rPr>
                <w:rFonts w:eastAsiaTheme="minorEastAsia"/>
                <w:szCs w:val="21"/>
              </w:rPr>
              <w:t>67.05</w:t>
            </w:r>
          </w:p>
        </w:tc>
        <w:tc>
          <w:tcPr>
            <w:tcW w:w="1134" w:type="dxa"/>
            <w:vAlign w:val="center"/>
          </w:tcPr>
          <w:p w:rsidR="00005D98" w:rsidRDefault="00A0677D">
            <w:pPr>
              <w:jc w:val="right"/>
            </w:pPr>
            <w:r>
              <w:rPr>
                <w:rFonts w:eastAsiaTheme="minorEastAsia"/>
                <w:szCs w:val="21"/>
              </w:rPr>
              <w:t>100,000</w:t>
            </w:r>
          </w:p>
        </w:tc>
        <w:tc>
          <w:tcPr>
            <w:tcW w:w="1418" w:type="dxa"/>
            <w:vAlign w:val="center"/>
          </w:tcPr>
          <w:p w:rsidR="00005D98" w:rsidRDefault="00A0677D">
            <w:pPr>
              <w:jc w:val="right"/>
            </w:pPr>
            <w:r>
              <w:rPr>
                <w:rFonts w:eastAsiaTheme="minorEastAsia"/>
                <w:szCs w:val="21"/>
              </w:rPr>
              <w:t>7,073,000.00</w:t>
            </w:r>
          </w:p>
        </w:tc>
        <w:tc>
          <w:tcPr>
            <w:tcW w:w="1228" w:type="dxa"/>
            <w:vAlign w:val="center"/>
          </w:tcPr>
          <w:p w:rsidR="00005D98" w:rsidRDefault="00A0677D">
            <w:pPr>
              <w:jc w:val="right"/>
            </w:pPr>
            <w:r>
              <w:rPr>
                <w:rFonts w:eastAsiaTheme="minorEastAsia"/>
                <w:szCs w:val="21"/>
              </w:rPr>
              <w:t>6,705,000.00</w:t>
            </w:r>
          </w:p>
        </w:tc>
        <w:tc>
          <w:tcPr>
            <w:tcW w:w="425" w:type="dxa"/>
            <w:vAlign w:val="center"/>
          </w:tcPr>
          <w:p w:rsidR="00005D98" w:rsidRDefault="00A0677D">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852"/>
        <w:gridCol w:w="850"/>
        <w:gridCol w:w="992"/>
        <w:gridCol w:w="851"/>
        <w:gridCol w:w="709"/>
        <w:gridCol w:w="992"/>
        <w:gridCol w:w="992"/>
        <w:gridCol w:w="851"/>
        <w:gridCol w:w="1134"/>
        <w:gridCol w:w="1134"/>
        <w:gridCol w:w="425"/>
      </w:tblGrid>
      <w:tr w:rsidR="006B148F" w:rsidRPr="000B045A" w:rsidTr="00391317">
        <w:trPr>
          <w:trHeight w:val="255"/>
        </w:trPr>
        <w:tc>
          <w:tcPr>
            <w:tcW w:w="852"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代码</w:t>
            </w:r>
          </w:p>
        </w:tc>
        <w:tc>
          <w:tcPr>
            <w:tcW w:w="850"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992"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停牌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日期</w:t>
            </w:r>
          </w:p>
        </w:tc>
        <w:tc>
          <w:tcPr>
            <w:tcW w:w="851"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停牌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原因</w:t>
            </w:r>
          </w:p>
        </w:tc>
        <w:tc>
          <w:tcPr>
            <w:tcW w:w="709"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期末估值单价</w:t>
            </w:r>
          </w:p>
        </w:tc>
        <w:tc>
          <w:tcPr>
            <w:tcW w:w="992"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复牌</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日期</w:t>
            </w:r>
          </w:p>
        </w:tc>
        <w:tc>
          <w:tcPr>
            <w:tcW w:w="992" w:type="dxa"/>
            <w:tcMar>
              <w:top w:w="15" w:type="dxa"/>
              <w:left w:w="15" w:type="dxa"/>
              <w:bottom w:w="0" w:type="dxa"/>
              <w:right w:w="15" w:type="dxa"/>
            </w:tcMar>
            <w:vAlign w:val="center"/>
          </w:tcPr>
          <w:p w:rsidR="001A59F9" w:rsidRPr="000B045A" w:rsidRDefault="001A59F9" w:rsidP="00693AE8">
            <w:pPr>
              <w:spacing w:line="360" w:lineRule="auto"/>
              <w:jc w:val="center"/>
              <w:rPr>
                <w:rFonts w:eastAsiaTheme="minorEastAsia"/>
                <w:color w:val="000000"/>
                <w:szCs w:val="21"/>
              </w:rPr>
            </w:pPr>
            <w:r w:rsidRPr="000B045A">
              <w:rPr>
                <w:rFonts w:eastAsiaTheme="minorEastAsia"/>
                <w:color w:val="000000"/>
                <w:szCs w:val="21"/>
              </w:rPr>
              <w:t>复牌开盘单价</w:t>
            </w:r>
          </w:p>
        </w:tc>
        <w:tc>
          <w:tcPr>
            <w:tcW w:w="851" w:type="dxa"/>
            <w:tcMar>
              <w:top w:w="15" w:type="dxa"/>
              <w:left w:w="15" w:type="dxa"/>
              <w:bottom w:w="0" w:type="dxa"/>
              <w:right w:w="15" w:type="dxa"/>
            </w:tcMar>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数量</w:t>
            </w:r>
          </w:p>
          <w:p w:rsidR="001A59F9" w:rsidRPr="000B045A" w:rsidRDefault="00693AE8" w:rsidP="00693AE8">
            <w:pPr>
              <w:spacing w:line="360" w:lineRule="auto"/>
              <w:jc w:val="center"/>
              <w:rPr>
                <w:rFonts w:eastAsiaTheme="minorEastAsia"/>
                <w:color w:val="000000"/>
                <w:szCs w:val="21"/>
              </w:rPr>
            </w:pPr>
            <w:r w:rsidRPr="000B045A">
              <w:rPr>
                <w:rFonts w:eastAsiaTheme="minorEastAsia"/>
                <w:color w:val="000000"/>
                <w:szCs w:val="21"/>
              </w:rPr>
              <w:t>（</w:t>
            </w:r>
            <w:r w:rsidR="001A59F9" w:rsidRPr="000B045A">
              <w:rPr>
                <w:rFonts w:eastAsiaTheme="minorEastAsia"/>
                <w:color w:val="000000"/>
                <w:szCs w:val="21"/>
              </w:rPr>
              <w:t>股</w:t>
            </w:r>
            <w:r w:rsidRPr="000B045A">
              <w:rPr>
                <w:rFonts w:eastAsiaTheme="minorEastAsia"/>
                <w:color w:val="000000"/>
                <w:szCs w:val="21"/>
              </w:rPr>
              <w:t>）</w:t>
            </w:r>
          </w:p>
        </w:tc>
        <w:tc>
          <w:tcPr>
            <w:tcW w:w="1134"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成本总额</w:t>
            </w:r>
          </w:p>
        </w:tc>
        <w:tc>
          <w:tcPr>
            <w:tcW w:w="1134"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期末</w:t>
            </w:r>
          </w:p>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估值总额</w:t>
            </w:r>
          </w:p>
        </w:tc>
        <w:tc>
          <w:tcPr>
            <w:tcW w:w="42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备注</w:t>
            </w:r>
          </w:p>
        </w:tc>
      </w:tr>
      <w:tr w:rsidR="00005D98">
        <w:tc>
          <w:tcPr>
            <w:tcW w:w="852" w:type="dxa"/>
            <w:vAlign w:val="center"/>
          </w:tcPr>
          <w:p w:rsidR="00005D98" w:rsidRDefault="00A0677D">
            <w:pPr>
              <w:jc w:val="center"/>
            </w:pPr>
            <w:r>
              <w:rPr>
                <w:rFonts w:eastAsiaTheme="minorEastAsia"/>
                <w:szCs w:val="21"/>
              </w:rPr>
              <w:t>603799</w:t>
            </w:r>
          </w:p>
        </w:tc>
        <w:tc>
          <w:tcPr>
            <w:tcW w:w="850" w:type="dxa"/>
            <w:vAlign w:val="center"/>
          </w:tcPr>
          <w:p w:rsidR="00005D98" w:rsidRDefault="00A0677D">
            <w:pPr>
              <w:jc w:val="center"/>
            </w:pPr>
            <w:r>
              <w:rPr>
                <w:rFonts w:eastAsiaTheme="minorEastAsia"/>
                <w:szCs w:val="21"/>
              </w:rPr>
              <w:t>华友钴业</w:t>
            </w:r>
          </w:p>
        </w:tc>
        <w:tc>
          <w:tcPr>
            <w:tcW w:w="992" w:type="dxa"/>
            <w:vAlign w:val="center"/>
          </w:tcPr>
          <w:p w:rsidR="00005D98" w:rsidRDefault="00A0677D">
            <w:pPr>
              <w:jc w:val="center"/>
            </w:pPr>
            <w:r>
              <w:rPr>
                <w:rFonts w:eastAsiaTheme="minorEastAsia"/>
                <w:szCs w:val="21"/>
              </w:rPr>
              <w:t>2019-12-31</w:t>
            </w:r>
          </w:p>
        </w:tc>
        <w:tc>
          <w:tcPr>
            <w:tcW w:w="851" w:type="dxa"/>
            <w:vAlign w:val="center"/>
          </w:tcPr>
          <w:p w:rsidR="00005D98" w:rsidRDefault="00A0677D">
            <w:pPr>
              <w:jc w:val="center"/>
            </w:pPr>
            <w:r>
              <w:rPr>
                <w:rFonts w:eastAsiaTheme="minorEastAsia"/>
                <w:szCs w:val="21"/>
              </w:rPr>
              <w:t>重大事项停牌</w:t>
            </w:r>
          </w:p>
        </w:tc>
        <w:tc>
          <w:tcPr>
            <w:tcW w:w="709" w:type="dxa"/>
            <w:vAlign w:val="center"/>
          </w:tcPr>
          <w:p w:rsidR="00005D98" w:rsidRDefault="00A0677D">
            <w:pPr>
              <w:jc w:val="center"/>
            </w:pPr>
            <w:r>
              <w:rPr>
                <w:rFonts w:eastAsiaTheme="minorEastAsia"/>
                <w:szCs w:val="21"/>
              </w:rPr>
              <w:t>39.39</w:t>
            </w:r>
          </w:p>
        </w:tc>
        <w:tc>
          <w:tcPr>
            <w:tcW w:w="992" w:type="dxa"/>
            <w:vAlign w:val="center"/>
          </w:tcPr>
          <w:p w:rsidR="00005D98" w:rsidRDefault="00A0677D">
            <w:pPr>
              <w:jc w:val="center"/>
            </w:pPr>
            <w:r>
              <w:rPr>
                <w:rFonts w:eastAsiaTheme="minorEastAsia"/>
                <w:szCs w:val="21"/>
              </w:rPr>
              <w:t>2020-01-02</w:t>
            </w:r>
          </w:p>
        </w:tc>
        <w:tc>
          <w:tcPr>
            <w:tcW w:w="992" w:type="dxa"/>
            <w:vAlign w:val="center"/>
          </w:tcPr>
          <w:p w:rsidR="00005D98" w:rsidRDefault="00A0677D">
            <w:pPr>
              <w:jc w:val="center"/>
            </w:pPr>
            <w:r>
              <w:rPr>
                <w:rFonts w:eastAsiaTheme="minorEastAsia"/>
                <w:szCs w:val="21"/>
              </w:rPr>
              <w:t>40.43</w:t>
            </w:r>
          </w:p>
        </w:tc>
        <w:tc>
          <w:tcPr>
            <w:tcW w:w="851" w:type="dxa"/>
            <w:vAlign w:val="center"/>
          </w:tcPr>
          <w:p w:rsidR="00005D98" w:rsidRDefault="00A0677D">
            <w:pPr>
              <w:jc w:val="center"/>
            </w:pPr>
            <w:r>
              <w:rPr>
                <w:rFonts w:eastAsiaTheme="minorEastAsia"/>
                <w:szCs w:val="21"/>
              </w:rPr>
              <w:t>4,133,649</w:t>
            </w:r>
          </w:p>
        </w:tc>
        <w:tc>
          <w:tcPr>
            <w:tcW w:w="1134" w:type="dxa"/>
            <w:vAlign w:val="center"/>
          </w:tcPr>
          <w:p w:rsidR="00005D98" w:rsidRDefault="00A0677D">
            <w:pPr>
              <w:jc w:val="center"/>
            </w:pPr>
            <w:r>
              <w:rPr>
                <w:rFonts w:eastAsiaTheme="minorEastAsia"/>
                <w:szCs w:val="21"/>
              </w:rPr>
              <w:t>112,533,377.09</w:t>
            </w:r>
          </w:p>
        </w:tc>
        <w:tc>
          <w:tcPr>
            <w:tcW w:w="1134" w:type="dxa"/>
            <w:vAlign w:val="center"/>
          </w:tcPr>
          <w:p w:rsidR="00005D98" w:rsidRDefault="00A0677D">
            <w:pPr>
              <w:jc w:val="center"/>
            </w:pPr>
            <w:r>
              <w:rPr>
                <w:rFonts w:eastAsiaTheme="minorEastAsia"/>
                <w:szCs w:val="21"/>
              </w:rPr>
              <w:t>162,824,434.11</w:t>
            </w:r>
          </w:p>
        </w:tc>
        <w:tc>
          <w:tcPr>
            <w:tcW w:w="425" w:type="dxa"/>
            <w:vAlign w:val="center"/>
          </w:tcPr>
          <w:p w:rsidR="00005D98" w:rsidRDefault="00A0677D">
            <w:pPr>
              <w:jc w:val="center"/>
            </w:pPr>
            <w:r>
              <w:rPr>
                <w:rFonts w:eastAsiaTheme="minorEastAsia"/>
                <w:szCs w:val="21"/>
              </w:rPr>
              <w:t>-</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在交易所进行的证券交易交收和款项清算对手为中国证券登记结算有限责任公司，在银行间同业市场主要通过交易对手库制度</w:t>
      </w:r>
      <w:r>
        <w:rPr>
          <w:rFonts w:eastAsiaTheme="minorEastAsia"/>
          <w:kern w:val="0"/>
          <w:szCs w:val="21"/>
        </w:rPr>
        <w:t>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0.00%(2018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0.97%)</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62,171,917.81</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62,171,917.81</w:t>
            </w:r>
          </w:p>
        </w:tc>
      </w:tr>
    </w:tbl>
    <w:p w:rsidR="00005D98" w:rsidRDefault="00A0677D">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005D98" w:rsidRDefault="00A0677D">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14,317,182.41</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14,317,182.41</w:t>
            </w:r>
          </w:p>
        </w:tc>
      </w:tr>
    </w:tbl>
    <w:p w:rsidR="00005D98" w:rsidRDefault="00A0677D">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005D98" w:rsidRDefault="00A0677D">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005D98" w:rsidRDefault="00A0677D">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005D98">
        <w:trPr>
          <w:jc w:val="center"/>
        </w:trPr>
        <w:tc>
          <w:tcPr>
            <w:tcW w:w="1588" w:type="dxa"/>
            <w:vAlign w:val="center"/>
          </w:tcPr>
          <w:p w:rsidR="00005D98" w:rsidRDefault="00A0677D">
            <w:pPr>
              <w:jc w:val="center"/>
            </w:pPr>
            <w:r>
              <w:rPr>
                <w:color w:val="000000"/>
                <w:szCs w:val="21"/>
              </w:rPr>
              <w:t>银行存款</w:t>
            </w:r>
          </w:p>
        </w:tc>
        <w:tc>
          <w:tcPr>
            <w:tcW w:w="1701" w:type="dxa"/>
            <w:vAlign w:val="center"/>
          </w:tcPr>
          <w:p w:rsidR="00005D98" w:rsidRDefault="00A0677D">
            <w:pPr>
              <w:jc w:val="right"/>
            </w:pPr>
            <w:r>
              <w:rPr>
                <w:color w:val="000000"/>
                <w:szCs w:val="21"/>
              </w:rPr>
              <w:t>374,602,766.23</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374,602,766.23</w:t>
            </w:r>
          </w:p>
        </w:tc>
      </w:tr>
      <w:tr w:rsidR="00005D98">
        <w:trPr>
          <w:jc w:val="center"/>
        </w:trPr>
        <w:tc>
          <w:tcPr>
            <w:tcW w:w="1588" w:type="dxa"/>
            <w:vAlign w:val="center"/>
          </w:tcPr>
          <w:p w:rsidR="00005D98" w:rsidRDefault="00A0677D">
            <w:pPr>
              <w:jc w:val="center"/>
            </w:pPr>
            <w:r>
              <w:rPr>
                <w:color w:val="000000"/>
                <w:szCs w:val="21"/>
              </w:rPr>
              <w:t>结算备付金</w:t>
            </w:r>
          </w:p>
        </w:tc>
        <w:tc>
          <w:tcPr>
            <w:tcW w:w="1701" w:type="dxa"/>
            <w:vAlign w:val="center"/>
          </w:tcPr>
          <w:p w:rsidR="00005D98" w:rsidRDefault="00A0677D">
            <w:pPr>
              <w:jc w:val="right"/>
            </w:pPr>
            <w:r>
              <w:rPr>
                <w:color w:val="000000"/>
                <w:szCs w:val="21"/>
              </w:rPr>
              <w:t>4,103,301.60</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4,103,301.60</w:t>
            </w:r>
          </w:p>
        </w:tc>
      </w:tr>
      <w:tr w:rsidR="00005D98">
        <w:trPr>
          <w:jc w:val="center"/>
        </w:trPr>
        <w:tc>
          <w:tcPr>
            <w:tcW w:w="1588" w:type="dxa"/>
            <w:vAlign w:val="center"/>
          </w:tcPr>
          <w:p w:rsidR="00005D98" w:rsidRDefault="00A0677D">
            <w:pPr>
              <w:jc w:val="center"/>
            </w:pPr>
            <w:r>
              <w:rPr>
                <w:color w:val="000000"/>
                <w:szCs w:val="21"/>
              </w:rPr>
              <w:t>存出保证金</w:t>
            </w:r>
          </w:p>
        </w:tc>
        <w:tc>
          <w:tcPr>
            <w:tcW w:w="1701" w:type="dxa"/>
            <w:vAlign w:val="center"/>
          </w:tcPr>
          <w:p w:rsidR="00005D98" w:rsidRDefault="00A0677D">
            <w:pPr>
              <w:jc w:val="right"/>
            </w:pPr>
            <w:r>
              <w:rPr>
                <w:color w:val="000000"/>
                <w:szCs w:val="21"/>
              </w:rPr>
              <w:t>596,164.01</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596,164.01</w:t>
            </w:r>
          </w:p>
        </w:tc>
      </w:tr>
      <w:tr w:rsidR="00005D98">
        <w:trPr>
          <w:jc w:val="center"/>
        </w:trPr>
        <w:tc>
          <w:tcPr>
            <w:tcW w:w="1588" w:type="dxa"/>
            <w:vAlign w:val="center"/>
          </w:tcPr>
          <w:p w:rsidR="00005D98" w:rsidRDefault="00A0677D">
            <w:pPr>
              <w:jc w:val="center"/>
            </w:pPr>
            <w:r>
              <w:rPr>
                <w:color w:val="000000"/>
                <w:szCs w:val="21"/>
              </w:rPr>
              <w:t>交易性金融资产</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2,633,400,092.44</w:t>
            </w:r>
          </w:p>
        </w:tc>
        <w:tc>
          <w:tcPr>
            <w:tcW w:w="1301" w:type="dxa"/>
            <w:vAlign w:val="center"/>
          </w:tcPr>
          <w:p w:rsidR="00005D98" w:rsidRDefault="00A0677D">
            <w:pPr>
              <w:jc w:val="right"/>
            </w:pPr>
            <w:r>
              <w:rPr>
                <w:color w:val="000000"/>
                <w:szCs w:val="21"/>
              </w:rPr>
              <w:t>2,633,400,092.44</w:t>
            </w:r>
          </w:p>
        </w:tc>
      </w:tr>
      <w:tr w:rsidR="00005D98">
        <w:trPr>
          <w:jc w:val="center"/>
        </w:trPr>
        <w:tc>
          <w:tcPr>
            <w:tcW w:w="1588" w:type="dxa"/>
            <w:vAlign w:val="center"/>
          </w:tcPr>
          <w:p w:rsidR="00005D98" w:rsidRDefault="00A0677D">
            <w:pPr>
              <w:jc w:val="center"/>
            </w:pPr>
            <w:r>
              <w:rPr>
                <w:color w:val="000000"/>
                <w:szCs w:val="21"/>
              </w:rPr>
              <w:t>衍生金融资产</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买入返售金融资产</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应收证券清算款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23,798,713.86</w:t>
            </w:r>
          </w:p>
        </w:tc>
        <w:tc>
          <w:tcPr>
            <w:tcW w:w="1301" w:type="dxa"/>
            <w:vAlign w:val="center"/>
          </w:tcPr>
          <w:p w:rsidR="00005D98" w:rsidRDefault="00A0677D">
            <w:pPr>
              <w:jc w:val="right"/>
            </w:pPr>
            <w:r>
              <w:rPr>
                <w:color w:val="000000"/>
                <w:szCs w:val="21"/>
              </w:rPr>
              <w:t>23,798,713.86</w:t>
            </w:r>
          </w:p>
        </w:tc>
      </w:tr>
      <w:tr w:rsidR="00005D98">
        <w:trPr>
          <w:jc w:val="center"/>
        </w:trPr>
        <w:tc>
          <w:tcPr>
            <w:tcW w:w="1588" w:type="dxa"/>
            <w:vAlign w:val="center"/>
          </w:tcPr>
          <w:p w:rsidR="00005D98" w:rsidRDefault="00A0677D">
            <w:pPr>
              <w:jc w:val="center"/>
            </w:pPr>
            <w:r>
              <w:rPr>
                <w:color w:val="000000"/>
                <w:szCs w:val="21"/>
              </w:rPr>
              <w:t>应收利息</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63,848.28</w:t>
            </w:r>
          </w:p>
        </w:tc>
        <w:tc>
          <w:tcPr>
            <w:tcW w:w="1301" w:type="dxa"/>
            <w:vAlign w:val="center"/>
          </w:tcPr>
          <w:p w:rsidR="00005D98" w:rsidRDefault="00A0677D">
            <w:pPr>
              <w:jc w:val="right"/>
            </w:pPr>
            <w:r>
              <w:rPr>
                <w:color w:val="000000"/>
                <w:szCs w:val="21"/>
              </w:rPr>
              <w:t>63,848.28</w:t>
            </w:r>
          </w:p>
        </w:tc>
      </w:tr>
      <w:tr w:rsidR="00005D98">
        <w:trPr>
          <w:jc w:val="center"/>
        </w:trPr>
        <w:tc>
          <w:tcPr>
            <w:tcW w:w="1588" w:type="dxa"/>
            <w:vAlign w:val="center"/>
          </w:tcPr>
          <w:p w:rsidR="00005D98" w:rsidRDefault="00A0677D">
            <w:pPr>
              <w:jc w:val="center"/>
            </w:pPr>
            <w:r>
              <w:rPr>
                <w:color w:val="000000"/>
                <w:szCs w:val="21"/>
              </w:rPr>
              <w:t>应收股利</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应收申购款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89,275,151.29</w:t>
            </w:r>
          </w:p>
        </w:tc>
        <w:tc>
          <w:tcPr>
            <w:tcW w:w="1301" w:type="dxa"/>
            <w:vAlign w:val="center"/>
          </w:tcPr>
          <w:p w:rsidR="00005D98" w:rsidRDefault="00A0677D">
            <w:pPr>
              <w:jc w:val="right"/>
            </w:pPr>
            <w:r>
              <w:rPr>
                <w:color w:val="000000"/>
                <w:szCs w:val="21"/>
              </w:rPr>
              <w:t>89,275,151.29</w:t>
            </w:r>
          </w:p>
        </w:tc>
      </w:tr>
      <w:tr w:rsidR="00005D98">
        <w:trPr>
          <w:jc w:val="center"/>
        </w:trPr>
        <w:tc>
          <w:tcPr>
            <w:tcW w:w="1588" w:type="dxa"/>
            <w:vAlign w:val="center"/>
          </w:tcPr>
          <w:p w:rsidR="00005D98" w:rsidRDefault="00A0677D">
            <w:pPr>
              <w:jc w:val="center"/>
            </w:pPr>
            <w:r>
              <w:rPr>
                <w:color w:val="000000"/>
                <w:szCs w:val="21"/>
              </w:rPr>
              <w:t>递延所得税资产</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其他资产</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379,302,231.84</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2,746,537,805.87</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3,125,840,037.71</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005D98">
        <w:trPr>
          <w:jc w:val="center"/>
        </w:trPr>
        <w:tc>
          <w:tcPr>
            <w:tcW w:w="1588" w:type="dxa"/>
            <w:vAlign w:val="center"/>
          </w:tcPr>
          <w:p w:rsidR="00005D98" w:rsidRDefault="00A0677D">
            <w:pPr>
              <w:jc w:val="center"/>
            </w:pPr>
            <w:r>
              <w:rPr>
                <w:color w:val="000000"/>
                <w:szCs w:val="21"/>
              </w:rPr>
              <w:t>短期借款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交易性金融负债</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衍生金融负债</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卖出回购金融资产款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应付证券清算款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10,251,878.26</w:t>
            </w:r>
          </w:p>
        </w:tc>
        <w:tc>
          <w:tcPr>
            <w:tcW w:w="1301" w:type="dxa"/>
            <w:vAlign w:val="center"/>
          </w:tcPr>
          <w:p w:rsidR="00005D98" w:rsidRDefault="00A0677D">
            <w:pPr>
              <w:jc w:val="right"/>
            </w:pPr>
            <w:r>
              <w:rPr>
                <w:color w:val="000000"/>
                <w:szCs w:val="21"/>
              </w:rPr>
              <w:t>10,251,878.26</w:t>
            </w:r>
          </w:p>
        </w:tc>
      </w:tr>
      <w:tr w:rsidR="00005D98">
        <w:trPr>
          <w:jc w:val="center"/>
        </w:trPr>
        <w:tc>
          <w:tcPr>
            <w:tcW w:w="1588" w:type="dxa"/>
            <w:vAlign w:val="center"/>
          </w:tcPr>
          <w:p w:rsidR="00005D98" w:rsidRDefault="00A0677D">
            <w:pPr>
              <w:jc w:val="center"/>
            </w:pPr>
            <w:r>
              <w:rPr>
                <w:color w:val="000000"/>
                <w:szCs w:val="21"/>
              </w:rPr>
              <w:t>应付赎回款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40,194,673.33</w:t>
            </w:r>
          </w:p>
        </w:tc>
        <w:tc>
          <w:tcPr>
            <w:tcW w:w="1301" w:type="dxa"/>
            <w:vAlign w:val="center"/>
          </w:tcPr>
          <w:p w:rsidR="00005D98" w:rsidRDefault="00A0677D">
            <w:pPr>
              <w:jc w:val="right"/>
            </w:pPr>
            <w:r>
              <w:rPr>
                <w:color w:val="000000"/>
                <w:szCs w:val="21"/>
              </w:rPr>
              <w:t>40,194,673.33</w:t>
            </w:r>
          </w:p>
        </w:tc>
      </w:tr>
      <w:tr w:rsidR="00005D98">
        <w:trPr>
          <w:jc w:val="center"/>
        </w:trPr>
        <w:tc>
          <w:tcPr>
            <w:tcW w:w="1588" w:type="dxa"/>
            <w:vAlign w:val="center"/>
          </w:tcPr>
          <w:p w:rsidR="00005D98" w:rsidRDefault="00A0677D">
            <w:pPr>
              <w:jc w:val="center"/>
            </w:pPr>
            <w:r>
              <w:rPr>
                <w:color w:val="000000"/>
                <w:szCs w:val="21"/>
              </w:rPr>
              <w:t>应付管理人报酬</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3,229,510.66</w:t>
            </w:r>
          </w:p>
        </w:tc>
        <w:tc>
          <w:tcPr>
            <w:tcW w:w="1301" w:type="dxa"/>
            <w:vAlign w:val="center"/>
          </w:tcPr>
          <w:p w:rsidR="00005D98" w:rsidRDefault="00A0677D">
            <w:pPr>
              <w:jc w:val="right"/>
            </w:pPr>
            <w:r>
              <w:rPr>
                <w:color w:val="000000"/>
                <w:szCs w:val="21"/>
              </w:rPr>
              <w:t>3,229,510.66</w:t>
            </w:r>
          </w:p>
        </w:tc>
      </w:tr>
      <w:tr w:rsidR="00005D98">
        <w:trPr>
          <w:jc w:val="center"/>
        </w:trPr>
        <w:tc>
          <w:tcPr>
            <w:tcW w:w="1588" w:type="dxa"/>
            <w:vAlign w:val="center"/>
          </w:tcPr>
          <w:p w:rsidR="00005D98" w:rsidRDefault="00A0677D">
            <w:pPr>
              <w:jc w:val="center"/>
            </w:pPr>
            <w:r>
              <w:rPr>
                <w:color w:val="000000"/>
                <w:szCs w:val="21"/>
              </w:rPr>
              <w:t>应付托管费</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538,251.78</w:t>
            </w:r>
          </w:p>
        </w:tc>
        <w:tc>
          <w:tcPr>
            <w:tcW w:w="1301" w:type="dxa"/>
            <w:vAlign w:val="center"/>
          </w:tcPr>
          <w:p w:rsidR="00005D98" w:rsidRDefault="00A0677D">
            <w:pPr>
              <w:jc w:val="right"/>
            </w:pPr>
            <w:r>
              <w:rPr>
                <w:color w:val="000000"/>
                <w:szCs w:val="21"/>
              </w:rPr>
              <w:t>538,251.78</w:t>
            </w:r>
          </w:p>
        </w:tc>
      </w:tr>
      <w:tr w:rsidR="00005D98">
        <w:trPr>
          <w:jc w:val="center"/>
        </w:trPr>
        <w:tc>
          <w:tcPr>
            <w:tcW w:w="1588" w:type="dxa"/>
            <w:vAlign w:val="center"/>
          </w:tcPr>
          <w:p w:rsidR="00005D98" w:rsidRDefault="00A0677D">
            <w:pPr>
              <w:jc w:val="center"/>
            </w:pPr>
            <w:r>
              <w:rPr>
                <w:color w:val="000000"/>
                <w:szCs w:val="21"/>
              </w:rPr>
              <w:t>应付销售服务费</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应付交易费用</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2,631,521.09</w:t>
            </w:r>
          </w:p>
        </w:tc>
        <w:tc>
          <w:tcPr>
            <w:tcW w:w="1301" w:type="dxa"/>
            <w:vAlign w:val="center"/>
          </w:tcPr>
          <w:p w:rsidR="00005D98" w:rsidRDefault="00A0677D">
            <w:pPr>
              <w:jc w:val="right"/>
            </w:pPr>
            <w:r>
              <w:rPr>
                <w:color w:val="000000"/>
                <w:szCs w:val="21"/>
              </w:rPr>
              <w:t>2,631,521.09</w:t>
            </w:r>
          </w:p>
        </w:tc>
      </w:tr>
      <w:tr w:rsidR="00005D98">
        <w:trPr>
          <w:jc w:val="center"/>
        </w:trPr>
        <w:tc>
          <w:tcPr>
            <w:tcW w:w="1588" w:type="dxa"/>
            <w:vAlign w:val="center"/>
          </w:tcPr>
          <w:p w:rsidR="00005D98" w:rsidRDefault="00A0677D">
            <w:pPr>
              <w:jc w:val="center"/>
            </w:pPr>
            <w:r>
              <w:rPr>
                <w:color w:val="000000"/>
                <w:szCs w:val="21"/>
              </w:rPr>
              <w:t>应交税费</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应付利息</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应付利润</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递延所得税负债</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其他负债</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347,386.41</w:t>
            </w:r>
          </w:p>
        </w:tc>
        <w:tc>
          <w:tcPr>
            <w:tcW w:w="1301" w:type="dxa"/>
            <w:vAlign w:val="center"/>
          </w:tcPr>
          <w:p w:rsidR="00005D98" w:rsidRDefault="00A0677D">
            <w:pPr>
              <w:jc w:val="right"/>
            </w:pPr>
            <w:r>
              <w:rPr>
                <w:color w:val="000000"/>
                <w:szCs w:val="21"/>
              </w:rPr>
              <w:t>347,386.41</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57,193,221.53</w:t>
            </w:r>
          </w:p>
        </w:tc>
        <w:tc>
          <w:tcPr>
            <w:tcW w:w="1301" w:type="dxa"/>
          </w:tcPr>
          <w:p w:rsidR="009D361C" w:rsidRPr="000B045A" w:rsidRDefault="009D361C" w:rsidP="00A12805">
            <w:pPr>
              <w:spacing w:line="360" w:lineRule="auto"/>
              <w:ind w:right="210"/>
              <w:jc w:val="right"/>
              <w:rPr>
                <w:szCs w:val="21"/>
              </w:rPr>
            </w:pPr>
            <w:r w:rsidRPr="000B045A">
              <w:rPr>
                <w:szCs w:val="21"/>
              </w:rPr>
              <w:t>57,193,221.53</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379,302,231.84</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2,689,344,584.34</w:t>
            </w:r>
          </w:p>
        </w:tc>
        <w:tc>
          <w:tcPr>
            <w:tcW w:w="1301" w:type="dxa"/>
          </w:tcPr>
          <w:p w:rsidR="009D361C" w:rsidRPr="000B045A" w:rsidRDefault="009D361C" w:rsidP="00A12805">
            <w:pPr>
              <w:spacing w:line="360" w:lineRule="auto"/>
              <w:jc w:val="right"/>
              <w:rPr>
                <w:szCs w:val="21"/>
              </w:rPr>
            </w:pPr>
            <w:r w:rsidRPr="000B045A">
              <w:rPr>
                <w:szCs w:val="21"/>
              </w:rPr>
              <w:t>3,068,646,816.18</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005D98">
        <w:trPr>
          <w:jc w:val="center"/>
        </w:trPr>
        <w:tc>
          <w:tcPr>
            <w:tcW w:w="1588" w:type="dxa"/>
            <w:vAlign w:val="center"/>
          </w:tcPr>
          <w:p w:rsidR="00005D98" w:rsidRDefault="00A0677D">
            <w:pPr>
              <w:jc w:val="center"/>
            </w:pPr>
            <w:r>
              <w:rPr>
                <w:color w:val="000000"/>
                <w:szCs w:val="21"/>
              </w:rPr>
              <w:t>银行存款</w:t>
            </w:r>
          </w:p>
        </w:tc>
        <w:tc>
          <w:tcPr>
            <w:tcW w:w="1701" w:type="dxa"/>
            <w:vAlign w:val="center"/>
          </w:tcPr>
          <w:p w:rsidR="00005D98" w:rsidRDefault="00A0677D">
            <w:pPr>
              <w:jc w:val="right"/>
            </w:pPr>
            <w:r>
              <w:rPr>
                <w:color w:val="000000"/>
                <w:szCs w:val="21"/>
              </w:rPr>
              <w:t>148,405,844.28</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148,405,844.28</w:t>
            </w:r>
          </w:p>
        </w:tc>
      </w:tr>
      <w:tr w:rsidR="00005D98">
        <w:trPr>
          <w:jc w:val="center"/>
        </w:trPr>
        <w:tc>
          <w:tcPr>
            <w:tcW w:w="1588" w:type="dxa"/>
            <w:vAlign w:val="center"/>
          </w:tcPr>
          <w:p w:rsidR="00005D98" w:rsidRDefault="00A0677D">
            <w:pPr>
              <w:jc w:val="center"/>
            </w:pPr>
            <w:r>
              <w:rPr>
                <w:color w:val="000000"/>
                <w:szCs w:val="21"/>
              </w:rPr>
              <w:t>结算备付金</w:t>
            </w:r>
          </w:p>
        </w:tc>
        <w:tc>
          <w:tcPr>
            <w:tcW w:w="1701" w:type="dxa"/>
            <w:vAlign w:val="center"/>
          </w:tcPr>
          <w:p w:rsidR="00005D98" w:rsidRDefault="00A0677D">
            <w:pPr>
              <w:jc w:val="right"/>
            </w:pPr>
            <w:r>
              <w:rPr>
                <w:color w:val="000000"/>
                <w:szCs w:val="21"/>
              </w:rPr>
              <w:t>1,210,298.10</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1,210,298.10</w:t>
            </w:r>
          </w:p>
        </w:tc>
      </w:tr>
      <w:tr w:rsidR="00005D98">
        <w:trPr>
          <w:jc w:val="center"/>
        </w:trPr>
        <w:tc>
          <w:tcPr>
            <w:tcW w:w="1588" w:type="dxa"/>
            <w:vAlign w:val="center"/>
          </w:tcPr>
          <w:p w:rsidR="00005D98" w:rsidRDefault="00A0677D">
            <w:pPr>
              <w:jc w:val="center"/>
            </w:pPr>
            <w:r>
              <w:rPr>
                <w:color w:val="000000"/>
                <w:szCs w:val="21"/>
              </w:rPr>
              <w:t>存出保证金</w:t>
            </w:r>
          </w:p>
        </w:tc>
        <w:tc>
          <w:tcPr>
            <w:tcW w:w="1701" w:type="dxa"/>
            <w:vAlign w:val="center"/>
          </w:tcPr>
          <w:p w:rsidR="00005D98" w:rsidRDefault="00A0677D">
            <w:pPr>
              <w:jc w:val="right"/>
            </w:pPr>
            <w:r>
              <w:rPr>
                <w:color w:val="000000"/>
                <w:szCs w:val="21"/>
              </w:rPr>
              <w:t>564,929.51</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564,929.51</w:t>
            </w:r>
          </w:p>
        </w:tc>
      </w:tr>
      <w:tr w:rsidR="00005D98">
        <w:trPr>
          <w:jc w:val="center"/>
        </w:trPr>
        <w:tc>
          <w:tcPr>
            <w:tcW w:w="1588" w:type="dxa"/>
            <w:vAlign w:val="center"/>
          </w:tcPr>
          <w:p w:rsidR="00005D98" w:rsidRDefault="00A0677D">
            <w:pPr>
              <w:jc w:val="center"/>
            </w:pPr>
            <w:r>
              <w:rPr>
                <w:color w:val="000000"/>
                <w:szCs w:val="21"/>
              </w:rPr>
              <w:t>交易性金融资产</w:t>
            </w:r>
          </w:p>
        </w:tc>
        <w:tc>
          <w:tcPr>
            <w:tcW w:w="1701" w:type="dxa"/>
            <w:vAlign w:val="center"/>
          </w:tcPr>
          <w:p w:rsidR="00005D98" w:rsidRDefault="00A0677D">
            <w:pPr>
              <w:jc w:val="right"/>
            </w:pPr>
            <w:r>
              <w:rPr>
                <w:color w:val="000000"/>
                <w:szCs w:val="21"/>
              </w:rPr>
              <w:t>60,150,000.00</w:t>
            </w:r>
          </w:p>
        </w:tc>
        <w:tc>
          <w:tcPr>
            <w:tcW w:w="1701" w:type="dxa"/>
            <w:vAlign w:val="center"/>
          </w:tcPr>
          <w:p w:rsidR="00005D98" w:rsidRDefault="00A0677D">
            <w:pPr>
              <w:jc w:val="right"/>
            </w:pPr>
            <w:r>
              <w:rPr>
                <w:color w:val="000000"/>
                <w:szCs w:val="21"/>
              </w:rPr>
              <w:t>14,308,999.15</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1,170,100,354.27</w:t>
            </w:r>
          </w:p>
        </w:tc>
        <w:tc>
          <w:tcPr>
            <w:tcW w:w="1301" w:type="dxa"/>
            <w:vAlign w:val="center"/>
          </w:tcPr>
          <w:p w:rsidR="00005D98" w:rsidRDefault="00A0677D">
            <w:pPr>
              <w:jc w:val="right"/>
            </w:pPr>
            <w:r>
              <w:rPr>
                <w:color w:val="000000"/>
                <w:szCs w:val="21"/>
              </w:rPr>
              <w:t>1,244,559,353.42</w:t>
            </w:r>
          </w:p>
        </w:tc>
      </w:tr>
      <w:tr w:rsidR="00005D98">
        <w:trPr>
          <w:jc w:val="center"/>
        </w:trPr>
        <w:tc>
          <w:tcPr>
            <w:tcW w:w="1588" w:type="dxa"/>
            <w:vAlign w:val="center"/>
          </w:tcPr>
          <w:p w:rsidR="00005D98" w:rsidRDefault="00A0677D">
            <w:pPr>
              <w:jc w:val="center"/>
            </w:pPr>
            <w:r>
              <w:rPr>
                <w:color w:val="000000"/>
                <w:szCs w:val="21"/>
              </w:rPr>
              <w:t>衍生金融资产</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买入返售金融资产</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应收证券清算款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100,125,776.01</w:t>
            </w:r>
          </w:p>
        </w:tc>
        <w:tc>
          <w:tcPr>
            <w:tcW w:w="1301" w:type="dxa"/>
            <w:vAlign w:val="center"/>
          </w:tcPr>
          <w:p w:rsidR="00005D98" w:rsidRDefault="00A0677D">
            <w:pPr>
              <w:jc w:val="right"/>
            </w:pPr>
            <w:r>
              <w:rPr>
                <w:color w:val="000000"/>
                <w:szCs w:val="21"/>
              </w:rPr>
              <w:t>100,125,776.01</w:t>
            </w:r>
          </w:p>
        </w:tc>
      </w:tr>
      <w:tr w:rsidR="00005D98">
        <w:trPr>
          <w:jc w:val="center"/>
        </w:trPr>
        <w:tc>
          <w:tcPr>
            <w:tcW w:w="1588" w:type="dxa"/>
            <w:vAlign w:val="center"/>
          </w:tcPr>
          <w:p w:rsidR="00005D98" w:rsidRDefault="00A0677D">
            <w:pPr>
              <w:jc w:val="center"/>
            </w:pPr>
            <w:r>
              <w:rPr>
                <w:color w:val="000000"/>
                <w:szCs w:val="21"/>
              </w:rPr>
              <w:t>应收利息</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2,048,568.53</w:t>
            </w:r>
          </w:p>
        </w:tc>
        <w:tc>
          <w:tcPr>
            <w:tcW w:w="1301" w:type="dxa"/>
            <w:vAlign w:val="center"/>
          </w:tcPr>
          <w:p w:rsidR="00005D98" w:rsidRDefault="00A0677D">
            <w:pPr>
              <w:jc w:val="right"/>
            </w:pPr>
            <w:r>
              <w:rPr>
                <w:color w:val="000000"/>
                <w:szCs w:val="21"/>
              </w:rPr>
              <w:t>2,048,568.53</w:t>
            </w:r>
          </w:p>
        </w:tc>
      </w:tr>
      <w:tr w:rsidR="00005D98">
        <w:trPr>
          <w:jc w:val="center"/>
        </w:trPr>
        <w:tc>
          <w:tcPr>
            <w:tcW w:w="1588" w:type="dxa"/>
            <w:vAlign w:val="center"/>
          </w:tcPr>
          <w:p w:rsidR="00005D98" w:rsidRDefault="00A0677D">
            <w:pPr>
              <w:jc w:val="center"/>
            </w:pPr>
            <w:r>
              <w:rPr>
                <w:color w:val="000000"/>
                <w:szCs w:val="21"/>
              </w:rPr>
              <w:t>应收股利</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应收申购款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1,364,722.15</w:t>
            </w:r>
          </w:p>
        </w:tc>
        <w:tc>
          <w:tcPr>
            <w:tcW w:w="1301" w:type="dxa"/>
            <w:vAlign w:val="center"/>
          </w:tcPr>
          <w:p w:rsidR="00005D98" w:rsidRDefault="00A0677D">
            <w:pPr>
              <w:jc w:val="right"/>
            </w:pPr>
            <w:r>
              <w:rPr>
                <w:color w:val="000000"/>
                <w:szCs w:val="21"/>
              </w:rPr>
              <w:t>1,364,722.15</w:t>
            </w:r>
          </w:p>
        </w:tc>
      </w:tr>
      <w:tr w:rsidR="00005D98">
        <w:trPr>
          <w:jc w:val="center"/>
        </w:trPr>
        <w:tc>
          <w:tcPr>
            <w:tcW w:w="1588" w:type="dxa"/>
            <w:vAlign w:val="center"/>
          </w:tcPr>
          <w:p w:rsidR="00005D98" w:rsidRDefault="00A0677D">
            <w:pPr>
              <w:jc w:val="center"/>
            </w:pPr>
            <w:r>
              <w:rPr>
                <w:color w:val="000000"/>
                <w:szCs w:val="21"/>
              </w:rPr>
              <w:t>递延所得税资产</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其他资产</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301" w:type="dxa"/>
            <w:vAlign w:val="center"/>
          </w:tcPr>
          <w:p w:rsidR="00005D98" w:rsidRDefault="00A0677D">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210,331,071.89</w:t>
            </w:r>
          </w:p>
        </w:tc>
        <w:tc>
          <w:tcPr>
            <w:tcW w:w="1701" w:type="dxa"/>
          </w:tcPr>
          <w:p w:rsidR="00E64BF2" w:rsidRPr="000B045A" w:rsidRDefault="00E64BF2" w:rsidP="00A12805">
            <w:pPr>
              <w:spacing w:line="360" w:lineRule="auto"/>
              <w:jc w:val="right"/>
              <w:rPr>
                <w:szCs w:val="21"/>
              </w:rPr>
            </w:pPr>
            <w:r w:rsidRPr="000B045A">
              <w:rPr>
                <w:szCs w:val="21"/>
              </w:rPr>
              <w:t>14,308,999.15</w:t>
            </w:r>
          </w:p>
        </w:tc>
        <w:tc>
          <w:tcPr>
            <w:tcW w:w="1559" w:type="dxa"/>
            <w:vAlign w:val="center"/>
          </w:tcPr>
          <w:p w:rsidR="00E64BF2" w:rsidRPr="000B045A" w:rsidRDefault="00E64BF2" w:rsidP="00A12805">
            <w:pPr>
              <w:spacing w:line="360" w:lineRule="auto"/>
              <w:jc w:val="right"/>
              <w:rPr>
                <w:szCs w:val="21"/>
              </w:rPr>
            </w:pPr>
            <w:r w:rsidRPr="000B045A">
              <w:rPr>
                <w:szCs w:val="21"/>
              </w:rPr>
              <w:t>-</w:t>
            </w:r>
          </w:p>
        </w:tc>
        <w:tc>
          <w:tcPr>
            <w:tcW w:w="1559" w:type="dxa"/>
          </w:tcPr>
          <w:p w:rsidR="00E64BF2" w:rsidRPr="000B045A" w:rsidRDefault="00E64BF2" w:rsidP="00A12805">
            <w:pPr>
              <w:spacing w:line="360" w:lineRule="auto"/>
              <w:jc w:val="right"/>
              <w:rPr>
                <w:szCs w:val="21"/>
              </w:rPr>
            </w:pPr>
            <w:r w:rsidRPr="000B045A">
              <w:rPr>
                <w:szCs w:val="21"/>
              </w:rPr>
              <w:t>1,273,639,420.96</w:t>
            </w:r>
          </w:p>
        </w:tc>
        <w:tc>
          <w:tcPr>
            <w:tcW w:w="1301" w:type="dxa"/>
          </w:tcPr>
          <w:p w:rsidR="00E64BF2" w:rsidRPr="000B045A" w:rsidRDefault="00E64BF2" w:rsidP="00A12805">
            <w:pPr>
              <w:spacing w:line="360" w:lineRule="auto"/>
              <w:jc w:val="right"/>
              <w:rPr>
                <w:szCs w:val="21"/>
              </w:rPr>
            </w:pPr>
            <w:r w:rsidRPr="000B045A">
              <w:rPr>
                <w:szCs w:val="21"/>
              </w:rPr>
              <w:t>1,498,279,492.00</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005D98">
        <w:trPr>
          <w:jc w:val="center"/>
        </w:trPr>
        <w:tc>
          <w:tcPr>
            <w:tcW w:w="1588" w:type="dxa"/>
            <w:vAlign w:val="center"/>
          </w:tcPr>
          <w:p w:rsidR="00005D98" w:rsidRDefault="00A0677D">
            <w:pPr>
              <w:jc w:val="center"/>
            </w:pPr>
            <w:r>
              <w:rPr>
                <w:color w:val="000000"/>
                <w:szCs w:val="21"/>
              </w:rPr>
              <w:t>短期借款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交易性金融负债</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衍生金融负债</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卖出回购金融资产款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应付证券清算款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应付赎回款</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22,882,043.31</w:t>
            </w:r>
          </w:p>
        </w:tc>
        <w:tc>
          <w:tcPr>
            <w:tcW w:w="1301" w:type="dxa"/>
            <w:vAlign w:val="center"/>
          </w:tcPr>
          <w:p w:rsidR="00005D98" w:rsidRDefault="00A0677D">
            <w:pPr>
              <w:jc w:val="right"/>
            </w:pPr>
            <w:r>
              <w:rPr>
                <w:color w:val="000000"/>
                <w:szCs w:val="21"/>
              </w:rPr>
              <w:t>22,882,043.31</w:t>
            </w:r>
          </w:p>
        </w:tc>
      </w:tr>
      <w:tr w:rsidR="00005D98">
        <w:trPr>
          <w:jc w:val="center"/>
        </w:trPr>
        <w:tc>
          <w:tcPr>
            <w:tcW w:w="1588" w:type="dxa"/>
            <w:vAlign w:val="center"/>
          </w:tcPr>
          <w:p w:rsidR="00005D98" w:rsidRDefault="00A0677D">
            <w:pPr>
              <w:jc w:val="center"/>
            </w:pPr>
            <w:r>
              <w:rPr>
                <w:color w:val="000000"/>
                <w:szCs w:val="21"/>
              </w:rPr>
              <w:t>应付管理人报酬</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1,994,256.29</w:t>
            </w:r>
          </w:p>
        </w:tc>
        <w:tc>
          <w:tcPr>
            <w:tcW w:w="1301" w:type="dxa"/>
            <w:vAlign w:val="center"/>
          </w:tcPr>
          <w:p w:rsidR="00005D98" w:rsidRDefault="00A0677D">
            <w:pPr>
              <w:jc w:val="right"/>
            </w:pPr>
            <w:r>
              <w:rPr>
                <w:color w:val="000000"/>
                <w:szCs w:val="21"/>
              </w:rPr>
              <w:t>1,994,256.29</w:t>
            </w:r>
          </w:p>
        </w:tc>
      </w:tr>
      <w:tr w:rsidR="00005D98">
        <w:trPr>
          <w:jc w:val="center"/>
        </w:trPr>
        <w:tc>
          <w:tcPr>
            <w:tcW w:w="1588" w:type="dxa"/>
            <w:vAlign w:val="center"/>
          </w:tcPr>
          <w:p w:rsidR="00005D98" w:rsidRDefault="00A0677D">
            <w:pPr>
              <w:jc w:val="center"/>
            </w:pPr>
            <w:r>
              <w:rPr>
                <w:color w:val="000000"/>
                <w:szCs w:val="21"/>
              </w:rPr>
              <w:t>应付托管费</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332,376.07</w:t>
            </w:r>
          </w:p>
        </w:tc>
        <w:tc>
          <w:tcPr>
            <w:tcW w:w="1301" w:type="dxa"/>
            <w:vAlign w:val="center"/>
          </w:tcPr>
          <w:p w:rsidR="00005D98" w:rsidRDefault="00A0677D">
            <w:pPr>
              <w:jc w:val="right"/>
            </w:pPr>
            <w:r>
              <w:rPr>
                <w:color w:val="000000"/>
                <w:szCs w:val="21"/>
              </w:rPr>
              <w:t>332,376.07</w:t>
            </w:r>
          </w:p>
        </w:tc>
      </w:tr>
      <w:tr w:rsidR="00005D98">
        <w:trPr>
          <w:jc w:val="center"/>
        </w:trPr>
        <w:tc>
          <w:tcPr>
            <w:tcW w:w="1588" w:type="dxa"/>
            <w:vAlign w:val="center"/>
          </w:tcPr>
          <w:p w:rsidR="00005D98" w:rsidRDefault="00A0677D">
            <w:pPr>
              <w:jc w:val="center"/>
            </w:pPr>
            <w:r>
              <w:rPr>
                <w:color w:val="000000"/>
                <w:szCs w:val="21"/>
              </w:rPr>
              <w:t>应付销售服务费</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应付交易费用</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864,748.82</w:t>
            </w:r>
          </w:p>
        </w:tc>
        <w:tc>
          <w:tcPr>
            <w:tcW w:w="1301" w:type="dxa"/>
            <w:vAlign w:val="center"/>
          </w:tcPr>
          <w:p w:rsidR="00005D98" w:rsidRDefault="00A0677D">
            <w:pPr>
              <w:jc w:val="right"/>
            </w:pPr>
            <w:r>
              <w:rPr>
                <w:color w:val="000000"/>
                <w:szCs w:val="21"/>
              </w:rPr>
              <w:t>864,748.82</w:t>
            </w:r>
          </w:p>
        </w:tc>
      </w:tr>
      <w:tr w:rsidR="00005D98">
        <w:trPr>
          <w:jc w:val="center"/>
        </w:trPr>
        <w:tc>
          <w:tcPr>
            <w:tcW w:w="1588" w:type="dxa"/>
            <w:vAlign w:val="center"/>
          </w:tcPr>
          <w:p w:rsidR="00005D98" w:rsidRDefault="00A0677D">
            <w:pPr>
              <w:jc w:val="center"/>
            </w:pPr>
            <w:r>
              <w:rPr>
                <w:color w:val="000000"/>
                <w:szCs w:val="21"/>
              </w:rPr>
              <w:t>应交税费</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196.96</w:t>
            </w:r>
          </w:p>
        </w:tc>
        <w:tc>
          <w:tcPr>
            <w:tcW w:w="1301" w:type="dxa"/>
            <w:vAlign w:val="center"/>
          </w:tcPr>
          <w:p w:rsidR="00005D98" w:rsidRDefault="00A0677D">
            <w:pPr>
              <w:jc w:val="right"/>
            </w:pPr>
            <w:r>
              <w:rPr>
                <w:color w:val="000000"/>
                <w:szCs w:val="21"/>
              </w:rPr>
              <w:t>196.96</w:t>
            </w:r>
          </w:p>
        </w:tc>
      </w:tr>
      <w:tr w:rsidR="00005D98">
        <w:trPr>
          <w:jc w:val="center"/>
        </w:trPr>
        <w:tc>
          <w:tcPr>
            <w:tcW w:w="1588" w:type="dxa"/>
            <w:vAlign w:val="center"/>
          </w:tcPr>
          <w:p w:rsidR="00005D98" w:rsidRDefault="00A0677D">
            <w:pPr>
              <w:jc w:val="center"/>
            </w:pPr>
            <w:r>
              <w:rPr>
                <w:color w:val="000000"/>
                <w:szCs w:val="21"/>
              </w:rPr>
              <w:t>应付利息</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应付利润</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递延所得税负债</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w:t>
            </w:r>
          </w:p>
        </w:tc>
        <w:tc>
          <w:tcPr>
            <w:tcW w:w="1301" w:type="dxa"/>
            <w:vAlign w:val="center"/>
          </w:tcPr>
          <w:p w:rsidR="00005D98" w:rsidRDefault="00A0677D">
            <w:pPr>
              <w:jc w:val="right"/>
            </w:pPr>
            <w:r>
              <w:rPr>
                <w:color w:val="000000"/>
                <w:szCs w:val="21"/>
              </w:rPr>
              <w:t>-</w:t>
            </w:r>
          </w:p>
        </w:tc>
      </w:tr>
      <w:tr w:rsidR="00005D98">
        <w:trPr>
          <w:jc w:val="center"/>
        </w:trPr>
        <w:tc>
          <w:tcPr>
            <w:tcW w:w="1588" w:type="dxa"/>
            <w:vAlign w:val="center"/>
          </w:tcPr>
          <w:p w:rsidR="00005D98" w:rsidRDefault="00A0677D">
            <w:pPr>
              <w:jc w:val="center"/>
            </w:pPr>
            <w:r>
              <w:rPr>
                <w:color w:val="000000"/>
                <w:szCs w:val="21"/>
              </w:rPr>
              <w:t>其他负债</w:t>
            </w:r>
          </w:p>
        </w:tc>
        <w:tc>
          <w:tcPr>
            <w:tcW w:w="1701" w:type="dxa"/>
            <w:vAlign w:val="center"/>
          </w:tcPr>
          <w:p w:rsidR="00005D98" w:rsidRDefault="00A0677D">
            <w:pPr>
              <w:jc w:val="right"/>
            </w:pPr>
            <w:r>
              <w:rPr>
                <w:color w:val="000000"/>
                <w:szCs w:val="21"/>
              </w:rPr>
              <w:t>-</w:t>
            </w:r>
          </w:p>
        </w:tc>
        <w:tc>
          <w:tcPr>
            <w:tcW w:w="1701" w:type="dxa"/>
            <w:vAlign w:val="center"/>
          </w:tcPr>
          <w:p w:rsidR="00005D98" w:rsidRDefault="00A0677D">
            <w:pPr>
              <w:jc w:val="right"/>
            </w:pPr>
            <w:r>
              <w:rPr>
                <w:color w:val="000000"/>
                <w:szCs w:val="21"/>
              </w:rPr>
              <w:t>-</w:t>
            </w:r>
          </w:p>
        </w:tc>
        <w:tc>
          <w:tcPr>
            <w:tcW w:w="1559" w:type="dxa"/>
            <w:vAlign w:val="center"/>
          </w:tcPr>
          <w:p w:rsidR="00005D98" w:rsidRDefault="00A0677D">
            <w:pPr>
              <w:jc w:val="right"/>
            </w:pPr>
            <w:r>
              <w:rPr>
                <w:color w:val="000000"/>
                <w:szCs w:val="21"/>
              </w:rPr>
              <w:t>-</w:t>
            </w:r>
          </w:p>
        </w:tc>
        <w:tc>
          <w:tcPr>
            <w:tcW w:w="1559" w:type="dxa"/>
            <w:vAlign w:val="center"/>
          </w:tcPr>
          <w:p w:rsidR="00005D98" w:rsidRDefault="00A0677D">
            <w:pPr>
              <w:jc w:val="center"/>
            </w:pPr>
            <w:r>
              <w:rPr>
                <w:color w:val="000000"/>
                <w:szCs w:val="21"/>
              </w:rPr>
              <w:t>383,330.15</w:t>
            </w:r>
          </w:p>
        </w:tc>
        <w:tc>
          <w:tcPr>
            <w:tcW w:w="1301" w:type="dxa"/>
            <w:vAlign w:val="center"/>
          </w:tcPr>
          <w:p w:rsidR="00005D98" w:rsidRDefault="00A0677D">
            <w:pPr>
              <w:jc w:val="right"/>
            </w:pPr>
            <w:r>
              <w:rPr>
                <w:color w:val="000000"/>
                <w:szCs w:val="21"/>
              </w:rPr>
              <w:t>383,330.15</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26,456,951.60</w:t>
            </w:r>
          </w:p>
        </w:tc>
        <w:tc>
          <w:tcPr>
            <w:tcW w:w="1301" w:type="dxa"/>
          </w:tcPr>
          <w:p w:rsidR="00B544A7" w:rsidRPr="000B045A" w:rsidRDefault="003225CF" w:rsidP="00A12805">
            <w:pPr>
              <w:spacing w:line="360" w:lineRule="auto"/>
              <w:jc w:val="right"/>
              <w:rPr>
                <w:szCs w:val="21"/>
              </w:rPr>
            </w:pPr>
            <w:r w:rsidRPr="000B045A">
              <w:rPr>
                <w:szCs w:val="21"/>
              </w:rPr>
              <w:t>26,456,951.60</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210,331,071.89</w:t>
            </w:r>
          </w:p>
        </w:tc>
        <w:tc>
          <w:tcPr>
            <w:tcW w:w="1701" w:type="dxa"/>
            <w:vAlign w:val="center"/>
          </w:tcPr>
          <w:p w:rsidR="00B544A7" w:rsidRPr="000B045A" w:rsidRDefault="00B544A7" w:rsidP="003225CF">
            <w:pPr>
              <w:spacing w:line="360" w:lineRule="auto"/>
              <w:jc w:val="right"/>
              <w:rPr>
                <w:szCs w:val="21"/>
              </w:rPr>
            </w:pPr>
            <w:r w:rsidRPr="000B045A">
              <w:rPr>
                <w:szCs w:val="21"/>
              </w:rPr>
              <w:t>14,308,999.15</w:t>
            </w:r>
          </w:p>
        </w:tc>
        <w:tc>
          <w:tcPr>
            <w:tcW w:w="1559"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1,247,182,469.36</w:t>
            </w:r>
          </w:p>
        </w:tc>
        <w:tc>
          <w:tcPr>
            <w:tcW w:w="1301" w:type="dxa"/>
            <w:vAlign w:val="center"/>
          </w:tcPr>
          <w:p w:rsidR="00B544A7" w:rsidRPr="000B045A" w:rsidRDefault="00B544A7" w:rsidP="003225CF">
            <w:pPr>
              <w:spacing w:line="360" w:lineRule="auto"/>
              <w:jc w:val="right"/>
              <w:rPr>
                <w:szCs w:val="21"/>
              </w:rPr>
            </w:pPr>
            <w:r w:rsidRPr="000B045A">
              <w:rPr>
                <w:szCs w:val="21"/>
              </w:rPr>
              <w:t>1,471,822,540.40</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005D98">
        <w:tc>
          <w:tcPr>
            <w:tcW w:w="851" w:type="dxa"/>
            <w:vAlign w:val="center"/>
          </w:tcPr>
          <w:p w:rsidR="00005D98" w:rsidRDefault="00A0677D">
            <w:pPr>
              <w:jc w:val="left"/>
            </w:pPr>
            <w:r>
              <w:rPr>
                <w:rFonts w:eastAsiaTheme="minorEastAsia"/>
                <w:color w:val="000000" w:themeColor="text1"/>
                <w:szCs w:val="21"/>
              </w:rPr>
              <w:t>假设</w:t>
            </w:r>
          </w:p>
        </w:tc>
        <w:tc>
          <w:tcPr>
            <w:tcW w:w="8149" w:type="dxa"/>
            <w:gridSpan w:val="3"/>
            <w:vAlign w:val="center"/>
          </w:tcPr>
          <w:p w:rsidR="00005D98" w:rsidRDefault="00A0677D">
            <w:pPr>
              <w:jc w:val="left"/>
            </w:pPr>
            <w:r>
              <w:rPr>
                <w:rFonts w:eastAsiaTheme="minorEastAsia"/>
                <w:color w:val="000000" w:themeColor="text1"/>
                <w:szCs w:val="21"/>
              </w:rPr>
              <w:t>除市场利率以外的其他市场变量保持不变</w:t>
            </w:r>
          </w:p>
        </w:tc>
      </w:tr>
      <w:tr w:rsidR="00806195" w:rsidTr="001B5D0B">
        <w:tc>
          <w:tcPr>
            <w:tcW w:w="851" w:type="dxa"/>
            <w:vMerge w:val="restart"/>
            <w:vAlign w:val="center"/>
          </w:tcPr>
          <w:p w:rsidR="00806195" w:rsidRDefault="00806195" w:rsidP="001B5D0B">
            <w:pPr>
              <w:pStyle w:val="ae"/>
              <w:spacing w:line="360" w:lineRule="auto"/>
              <w:jc w:val="center"/>
              <w:rPr>
                <w:rFonts w:eastAsiaTheme="minorEastAsia"/>
                <w:color w:val="000000" w:themeColor="text1"/>
                <w:sz w:val="21"/>
                <w:szCs w:val="21"/>
              </w:rPr>
            </w:pPr>
            <w:r>
              <w:rPr>
                <w:rFonts w:eastAsiaTheme="minorEastAsia"/>
                <w:bCs/>
                <w:color w:val="000000" w:themeColor="text1"/>
                <w:sz w:val="21"/>
                <w:szCs w:val="21"/>
              </w:rPr>
              <w:t>分析</w:t>
            </w:r>
          </w:p>
        </w:tc>
        <w:tc>
          <w:tcPr>
            <w:tcW w:w="2590" w:type="dxa"/>
            <w:vMerge w:val="restart"/>
            <w:vAlign w:val="center"/>
          </w:tcPr>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806195" w:rsidRDefault="00806195" w:rsidP="001B5D0B">
            <w:pPr>
              <w:spacing w:line="360" w:lineRule="auto"/>
              <w:jc w:val="center"/>
              <w:rPr>
                <w:rFonts w:eastAsiaTheme="minorEastAsia"/>
                <w:color w:val="000000" w:themeColor="text1"/>
                <w:szCs w:val="21"/>
              </w:rPr>
            </w:pPr>
            <w:r>
              <w:rPr>
                <w:rFonts w:eastAsiaTheme="minorEastAsia"/>
                <w:color w:val="000000" w:themeColor="text1"/>
                <w:szCs w:val="21"/>
              </w:rPr>
              <w:t>对资产负债表日基金资产净值的</w:t>
            </w:r>
          </w:p>
          <w:p w:rsidR="00806195" w:rsidRDefault="00806195" w:rsidP="001B5D0B">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影响金额（单位：</w:t>
            </w:r>
            <w:r>
              <w:rPr>
                <w:rFonts w:eastAsiaTheme="minorEastAsia" w:hint="eastAsia"/>
                <w:color w:val="000000"/>
                <w:szCs w:val="21"/>
              </w:rPr>
              <w:t>人民币元</w:t>
            </w:r>
            <w:r>
              <w:rPr>
                <w:rFonts w:eastAsiaTheme="minorEastAsia"/>
                <w:color w:val="000000" w:themeColor="text1"/>
                <w:szCs w:val="21"/>
              </w:rPr>
              <w:t>）</w:t>
            </w:r>
          </w:p>
        </w:tc>
      </w:tr>
      <w:tr w:rsidR="00806195" w:rsidTr="001B5D0B">
        <w:tc>
          <w:tcPr>
            <w:tcW w:w="851" w:type="dxa"/>
            <w:vMerge/>
            <w:vAlign w:val="center"/>
          </w:tcPr>
          <w:p w:rsidR="00806195" w:rsidRDefault="00806195" w:rsidP="001B5D0B">
            <w:pPr>
              <w:widowControl/>
              <w:spacing w:line="360" w:lineRule="auto"/>
              <w:jc w:val="left"/>
              <w:rPr>
                <w:rFonts w:eastAsiaTheme="minorEastAsia"/>
                <w:color w:val="000000" w:themeColor="text1"/>
                <w:szCs w:val="21"/>
              </w:rPr>
            </w:pPr>
          </w:p>
        </w:tc>
        <w:tc>
          <w:tcPr>
            <w:tcW w:w="2590" w:type="dxa"/>
            <w:vMerge/>
            <w:vAlign w:val="center"/>
          </w:tcPr>
          <w:p w:rsidR="00806195" w:rsidRDefault="00806195" w:rsidP="001B5D0B">
            <w:pPr>
              <w:widowControl/>
              <w:spacing w:line="360" w:lineRule="auto"/>
              <w:jc w:val="left"/>
              <w:rPr>
                <w:rFonts w:eastAsiaTheme="minorEastAsia"/>
                <w:color w:val="000000" w:themeColor="text1"/>
                <w:kern w:val="0"/>
                <w:szCs w:val="21"/>
              </w:rPr>
            </w:pPr>
          </w:p>
        </w:tc>
        <w:tc>
          <w:tcPr>
            <w:tcW w:w="2880" w:type="dxa"/>
          </w:tcPr>
          <w:p w:rsidR="00806195" w:rsidRDefault="00806195" w:rsidP="001B5D0B">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806195" w:rsidRDefault="00806195" w:rsidP="001B5D0B">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806195" w:rsidRDefault="00806195" w:rsidP="001B5D0B">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05D98">
        <w:tc>
          <w:tcPr>
            <w:tcW w:w="851" w:type="dxa"/>
            <w:vMerge/>
          </w:tcPr>
          <w:p w:rsidR="00005D98" w:rsidRDefault="00005D98"/>
        </w:tc>
        <w:tc>
          <w:tcPr>
            <w:tcW w:w="2590" w:type="dxa"/>
            <w:vAlign w:val="center"/>
          </w:tcPr>
          <w:p w:rsidR="00005D98" w:rsidRDefault="00A0677D">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005D98" w:rsidRDefault="00A0677D">
            <w:pPr>
              <w:jc w:val="right"/>
            </w:pPr>
            <w:r>
              <w:rPr>
                <w:rFonts w:eastAsiaTheme="minorEastAsia"/>
                <w:color w:val="000000" w:themeColor="text1"/>
                <w:szCs w:val="21"/>
              </w:rPr>
              <w:t>-</w:t>
            </w:r>
          </w:p>
        </w:tc>
        <w:tc>
          <w:tcPr>
            <w:tcW w:w="2679" w:type="dxa"/>
            <w:vAlign w:val="center"/>
          </w:tcPr>
          <w:p w:rsidR="00005D98" w:rsidRDefault="00A0677D">
            <w:pPr>
              <w:jc w:val="right"/>
            </w:pPr>
            <w:r>
              <w:rPr>
                <w:rFonts w:eastAsiaTheme="minorEastAsia"/>
                <w:color w:val="000000" w:themeColor="text1"/>
                <w:szCs w:val="21"/>
              </w:rPr>
              <w:t>27,079.68</w:t>
            </w:r>
          </w:p>
        </w:tc>
      </w:tr>
      <w:tr w:rsidR="00005D98">
        <w:tc>
          <w:tcPr>
            <w:tcW w:w="851" w:type="dxa"/>
            <w:vMerge/>
          </w:tcPr>
          <w:p w:rsidR="00005D98" w:rsidRDefault="00005D98"/>
        </w:tc>
        <w:tc>
          <w:tcPr>
            <w:tcW w:w="2590" w:type="dxa"/>
            <w:vAlign w:val="center"/>
          </w:tcPr>
          <w:p w:rsidR="00005D98" w:rsidRDefault="00A0677D">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005D98" w:rsidRDefault="00A0677D">
            <w:pPr>
              <w:jc w:val="right"/>
            </w:pPr>
            <w:r>
              <w:rPr>
                <w:rFonts w:eastAsiaTheme="minorEastAsia"/>
                <w:color w:val="000000" w:themeColor="text1"/>
                <w:szCs w:val="21"/>
              </w:rPr>
              <w:t>-</w:t>
            </w:r>
          </w:p>
        </w:tc>
        <w:tc>
          <w:tcPr>
            <w:tcW w:w="2679" w:type="dxa"/>
            <w:vAlign w:val="center"/>
          </w:tcPr>
          <w:p w:rsidR="00005D98" w:rsidRDefault="00A0677D">
            <w:pPr>
              <w:jc w:val="right"/>
            </w:pPr>
            <w:r>
              <w:rPr>
                <w:rFonts w:eastAsiaTheme="minorEastAsia"/>
                <w:color w:val="000000" w:themeColor="text1"/>
                <w:szCs w:val="21"/>
              </w:rPr>
              <w:t>-27,055.32</w:t>
            </w:r>
          </w:p>
        </w:tc>
      </w:tr>
    </w:tbl>
    <w:p w:rsidR="001A59F9" w:rsidRPr="000B045A" w:rsidRDefault="00806195" w:rsidP="00806195">
      <w:pPr>
        <w:spacing w:line="360" w:lineRule="auto"/>
        <w:ind w:firstLineChars="200" w:firstLine="420"/>
        <w:rPr>
          <w:kern w:val="0"/>
          <w:szCs w:val="21"/>
        </w:rPr>
      </w:pPr>
      <w:r>
        <w:rPr>
          <w:rFonts w:eastAsiaTheme="minorEastAsia"/>
          <w:color w:val="000000" w:themeColor="text1"/>
          <w:kern w:val="0"/>
          <w:szCs w:val="21"/>
        </w:rPr>
        <w:t>注：本期末本基金未持有交易性债券投资</w:t>
      </w:r>
      <w:r>
        <w:rPr>
          <w:rFonts w:eastAsiaTheme="minorEastAsia"/>
          <w:color w:val="000000" w:themeColor="text1"/>
          <w:kern w:val="0"/>
          <w:szCs w:val="21"/>
        </w:rPr>
        <w:t>(</w:t>
      </w:r>
      <w:r>
        <w:rPr>
          <w:rFonts w:eastAsiaTheme="minorEastAsia"/>
          <w:color w:val="000000" w:themeColor="text1"/>
          <w:kern w:val="0"/>
          <w:szCs w:val="21"/>
        </w:rPr>
        <w:t>不包括可转债），因此市场利率的变动对于本基金资产净值无重大影响。</w:t>
      </w:r>
    </w:p>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005D98" w:rsidRDefault="00A0677D">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2,633,400,092.44</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85.82</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1,170,100,354.27</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79.50</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2,633,400,092.44</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85.82</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1,170,100,354.27</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79.50</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005D98">
        <w:tc>
          <w:tcPr>
            <w:tcW w:w="993" w:type="dxa"/>
            <w:vAlign w:val="center"/>
          </w:tcPr>
          <w:p w:rsidR="00005D98" w:rsidRDefault="00A0677D">
            <w:pPr>
              <w:jc w:val="left"/>
            </w:pPr>
            <w:r>
              <w:rPr>
                <w:color w:val="000000"/>
                <w:szCs w:val="21"/>
              </w:rPr>
              <w:t>假设</w:t>
            </w:r>
          </w:p>
        </w:tc>
        <w:tc>
          <w:tcPr>
            <w:tcW w:w="8082" w:type="dxa"/>
            <w:gridSpan w:val="3"/>
            <w:vAlign w:val="center"/>
          </w:tcPr>
          <w:p w:rsidR="00005D98" w:rsidRDefault="00A0677D">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005D98">
        <w:tc>
          <w:tcPr>
            <w:tcW w:w="993" w:type="dxa"/>
            <w:vMerge/>
          </w:tcPr>
          <w:p w:rsidR="00005D98" w:rsidRDefault="00005D98"/>
        </w:tc>
        <w:tc>
          <w:tcPr>
            <w:tcW w:w="2448" w:type="dxa"/>
            <w:vAlign w:val="center"/>
          </w:tcPr>
          <w:p w:rsidR="00005D98" w:rsidRDefault="00A0677D">
            <w:r>
              <w:rPr>
                <w:color w:val="000000"/>
                <w:szCs w:val="21"/>
              </w:rPr>
              <w:t>1.</w:t>
            </w:r>
            <w:r>
              <w:rPr>
                <w:color w:val="000000"/>
                <w:szCs w:val="21"/>
              </w:rPr>
              <w:t>业绩比较基准上升</w:t>
            </w:r>
            <w:r>
              <w:rPr>
                <w:color w:val="000000"/>
                <w:szCs w:val="21"/>
              </w:rPr>
              <w:t>5%</w:t>
            </w:r>
          </w:p>
        </w:tc>
        <w:tc>
          <w:tcPr>
            <w:tcW w:w="2880" w:type="dxa"/>
            <w:vAlign w:val="center"/>
          </w:tcPr>
          <w:p w:rsidR="00005D98" w:rsidRDefault="00A0677D">
            <w:pPr>
              <w:jc w:val="right"/>
            </w:pPr>
            <w:r>
              <w:rPr>
                <w:color w:val="000000"/>
                <w:szCs w:val="21"/>
              </w:rPr>
              <w:t>288,118,925.76</w:t>
            </w:r>
          </w:p>
        </w:tc>
        <w:tc>
          <w:tcPr>
            <w:tcW w:w="2751" w:type="dxa"/>
            <w:vAlign w:val="center"/>
          </w:tcPr>
          <w:p w:rsidR="00005D98" w:rsidRDefault="00A0677D">
            <w:pPr>
              <w:jc w:val="right"/>
            </w:pPr>
            <w:r>
              <w:rPr>
                <w:color w:val="000000"/>
                <w:szCs w:val="21"/>
              </w:rPr>
              <w:t>152,346,760.15</w:t>
            </w:r>
          </w:p>
        </w:tc>
      </w:tr>
      <w:tr w:rsidR="00005D98">
        <w:tc>
          <w:tcPr>
            <w:tcW w:w="993" w:type="dxa"/>
            <w:vMerge/>
          </w:tcPr>
          <w:p w:rsidR="00005D98" w:rsidRDefault="00005D98"/>
        </w:tc>
        <w:tc>
          <w:tcPr>
            <w:tcW w:w="2448" w:type="dxa"/>
            <w:vAlign w:val="center"/>
          </w:tcPr>
          <w:p w:rsidR="00005D98" w:rsidRDefault="00A0677D">
            <w:r>
              <w:rPr>
                <w:color w:val="000000"/>
                <w:szCs w:val="21"/>
              </w:rPr>
              <w:t>2.</w:t>
            </w:r>
            <w:r>
              <w:rPr>
                <w:color w:val="000000"/>
                <w:szCs w:val="21"/>
              </w:rPr>
              <w:t>业绩比较基准下降</w:t>
            </w:r>
            <w:r>
              <w:rPr>
                <w:color w:val="000000"/>
                <w:szCs w:val="21"/>
              </w:rPr>
              <w:t>5%</w:t>
            </w:r>
          </w:p>
        </w:tc>
        <w:tc>
          <w:tcPr>
            <w:tcW w:w="2880" w:type="dxa"/>
            <w:vAlign w:val="center"/>
          </w:tcPr>
          <w:p w:rsidR="00005D98" w:rsidRDefault="00A0677D">
            <w:pPr>
              <w:jc w:val="right"/>
            </w:pPr>
            <w:r>
              <w:rPr>
                <w:color w:val="000000"/>
                <w:szCs w:val="21"/>
              </w:rPr>
              <w:t>-288,118,925.76</w:t>
            </w:r>
          </w:p>
        </w:tc>
        <w:tc>
          <w:tcPr>
            <w:tcW w:w="2751" w:type="dxa"/>
            <w:vAlign w:val="center"/>
          </w:tcPr>
          <w:p w:rsidR="00005D98" w:rsidRDefault="00A0677D">
            <w:pPr>
              <w:jc w:val="right"/>
            </w:pPr>
            <w:r>
              <w:rPr>
                <w:color w:val="000000"/>
                <w:szCs w:val="21"/>
              </w:rPr>
              <w:t>-152,346,760.15</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2,455,795,298.31</w:t>
      </w:r>
      <w:r>
        <w:rPr>
          <w:rFonts w:eastAsiaTheme="minorEastAsia"/>
          <w:kern w:val="0"/>
          <w:szCs w:val="21"/>
        </w:rPr>
        <w:t>元，属于第二层次的余额为</w:t>
      </w:r>
      <w:r>
        <w:rPr>
          <w:rFonts w:eastAsiaTheme="minorEastAsia"/>
          <w:kern w:val="0"/>
          <w:szCs w:val="21"/>
        </w:rPr>
        <w:t>177,604,794.13</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1,184,409,353.42</w:t>
      </w:r>
      <w:r>
        <w:rPr>
          <w:rFonts w:eastAsiaTheme="minorEastAsia"/>
          <w:kern w:val="0"/>
          <w:szCs w:val="21"/>
        </w:rPr>
        <w:t>元，第二层次</w:t>
      </w:r>
      <w:r>
        <w:rPr>
          <w:rFonts w:eastAsiaTheme="minorEastAsia"/>
          <w:kern w:val="0"/>
          <w:szCs w:val="21"/>
        </w:rPr>
        <w:t>60,150,000.00</w:t>
      </w:r>
      <w:r>
        <w:rPr>
          <w:rFonts w:eastAsiaTheme="minorEastAsia"/>
          <w:kern w:val="0"/>
          <w:szCs w:val="21"/>
        </w:rPr>
        <w:t>元，无属于第三层次的余额</w:t>
      </w:r>
      <w:r>
        <w:rPr>
          <w:rFonts w:eastAsiaTheme="minorEastAsia"/>
          <w:kern w:val="0"/>
          <w:szCs w:val="21"/>
        </w:rPr>
        <w:t xml:space="preserve">) </w:t>
      </w:r>
      <w:r>
        <w:rPr>
          <w:rFonts w:eastAsiaTheme="minorEastAsia"/>
          <w:kern w:val="0"/>
          <w:szCs w:val="21"/>
        </w:rPr>
        <w:t>。</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同</w:t>
      </w:r>
      <w:r>
        <w:rPr>
          <w:rFonts w:eastAsiaTheme="minorEastAsia"/>
          <w:kern w:val="0"/>
          <w:szCs w:val="21"/>
        </w:rPr>
        <w:t>)</w:t>
      </w:r>
      <w:r>
        <w:rPr>
          <w:rFonts w:eastAsiaTheme="minorEastAsia"/>
          <w:kern w:val="0"/>
          <w:szCs w:val="21"/>
        </w:rPr>
        <w:t>。</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3812"/>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7"/>
      <w:bookmarkEnd w:id="108"/>
      <w:bookmarkEnd w:id="109"/>
    </w:p>
    <w:p w:rsidR="001A59F9" w:rsidRPr="0091212A" w:rsidRDefault="001A59F9" w:rsidP="00A02962">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3813"/>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0"/>
      <w:bookmarkEnd w:id="111"/>
      <w:bookmarkEnd w:id="112"/>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2,633,400,092.44</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84.25</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2,633,400,092.44</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84.25</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378,706,067.83</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12.12</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113,733,877.44</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3.64</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3,125,840,037.71</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09100081"/>
      <w:bookmarkStart w:id="116" w:name="_Toc409100444"/>
      <w:bookmarkStart w:id="117" w:name="_Toc35533814"/>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3"/>
      <w:bookmarkEnd w:id="114"/>
      <w:bookmarkEnd w:id="115"/>
      <w:bookmarkEnd w:id="116"/>
      <w:bookmarkEnd w:id="117"/>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59,025,244.00</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1.92</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1,503,245,137.30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48.99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15,264,720.00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0.50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768,372,006.61</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25.04</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6,549,005.78</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0.21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11,944,845.33</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0.39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72,975,195.90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2.38</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79,661,875.44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2.60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116,355,484.04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3.79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2,633,400,092.44</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85.82</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8" w:name="_Toc361324881"/>
      <w:bookmarkStart w:id="119" w:name="_Toc35533815"/>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8"/>
      <w:bookmarkEnd w:id="119"/>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005D98">
        <w:trPr>
          <w:jc w:val="center"/>
        </w:trPr>
        <w:tc>
          <w:tcPr>
            <w:tcW w:w="817" w:type="dxa"/>
            <w:vAlign w:val="center"/>
          </w:tcPr>
          <w:p w:rsidR="00005D98" w:rsidRDefault="00A0677D">
            <w:pPr>
              <w:jc w:val="center"/>
            </w:pPr>
            <w:r>
              <w:rPr>
                <w:rFonts w:eastAsiaTheme="minorEastAsia"/>
                <w:color w:val="000000"/>
                <w:szCs w:val="21"/>
              </w:rPr>
              <w:t>1</w:t>
            </w:r>
          </w:p>
        </w:tc>
        <w:tc>
          <w:tcPr>
            <w:tcW w:w="1276" w:type="dxa"/>
            <w:vAlign w:val="center"/>
          </w:tcPr>
          <w:p w:rsidR="00005D98" w:rsidRDefault="00A0677D">
            <w:pPr>
              <w:jc w:val="center"/>
            </w:pPr>
            <w:r>
              <w:rPr>
                <w:rFonts w:eastAsiaTheme="minorEastAsia"/>
                <w:color w:val="000000"/>
                <w:szCs w:val="21"/>
              </w:rPr>
              <w:t>300253</w:t>
            </w:r>
          </w:p>
        </w:tc>
        <w:tc>
          <w:tcPr>
            <w:tcW w:w="1701" w:type="dxa"/>
            <w:vAlign w:val="center"/>
          </w:tcPr>
          <w:p w:rsidR="00005D98" w:rsidRDefault="00A0677D">
            <w:pPr>
              <w:jc w:val="center"/>
            </w:pPr>
            <w:r>
              <w:rPr>
                <w:rFonts w:eastAsiaTheme="minorEastAsia"/>
                <w:color w:val="000000"/>
                <w:szCs w:val="21"/>
              </w:rPr>
              <w:t>卫宁健康</w:t>
            </w:r>
          </w:p>
        </w:tc>
        <w:tc>
          <w:tcPr>
            <w:tcW w:w="1559" w:type="dxa"/>
            <w:vAlign w:val="center"/>
          </w:tcPr>
          <w:p w:rsidR="00005D98" w:rsidRDefault="00A0677D">
            <w:pPr>
              <w:jc w:val="right"/>
            </w:pPr>
            <w:r>
              <w:rPr>
                <w:rFonts w:eastAsiaTheme="minorEastAsia"/>
                <w:color w:val="000000"/>
                <w:szCs w:val="21"/>
              </w:rPr>
              <w:t>12,997,000</w:t>
            </w:r>
          </w:p>
        </w:tc>
        <w:tc>
          <w:tcPr>
            <w:tcW w:w="1932" w:type="dxa"/>
            <w:vAlign w:val="center"/>
          </w:tcPr>
          <w:p w:rsidR="00005D98" w:rsidRDefault="00A0677D">
            <w:pPr>
              <w:jc w:val="right"/>
            </w:pPr>
            <w:r>
              <w:rPr>
                <w:rFonts w:eastAsiaTheme="minorEastAsia"/>
                <w:color w:val="000000"/>
                <w:szCs w:val="21"/>
              </w:rPr>
              <w:t>194,695,060.00</w:t>
            </w:r>
          </w:p>
        </w:tc>
        <w:tc>
          <w:tcPr>
            <w:tcW w:w="1612" w:type="dxa"/>
            <w:vAlign w:val="center"/>
          </w:tcPr>
          <w:p w:rsidR="00005D98" w:rsidRDefault="00A0677D">
            <w:pPr>
              <w:jc w:val="right"/>
            </w:pPr>
            <w:r>
              <w:rPr>
                <w:rFonts w:eastAsiaTheme="minorEastAsia"/>
                <w:color w:val="000000"/>
                <w:szCs w:val="21"/>
              </w:rPr>
              <w:t>6.34</w:t>
            </w:r>
          </w:p>
        </w:tc>
      </w:tr>
      <w:tr w:rsidR="00005D98">
        <w:trPr>
          <w:jc w:val="center"/>
        </w:trPr>
        <w:tc>
          <w:tcPr>
            <w:tcW w:w="817" w:type="dxa"/>
            <w:vAlign w:val="center"/>
          </w:tcPr>
          <w:p w:rsidR="00005D98" w:rsidRDefault="00A0677D">
            <w:pPr>
              <w:jc w:val="center"/>
            </w:pPr>
            <w:r>
              <w:rPr>
                <w:rFonts w:eastAsiaTheme="minorEastAsia"/>
                <w:color w:val="000000"/>
                <w:szCs w:val="21"/>
              </w:rPr>
              <w:t>2</w:t>
            </w:r>
          </w:p>
        </w:tc>
        <w:tc>
          <w:tcPr>
            <w:tcW w:w="1276" w:type="dxa"/>
            <w:vAlign w:val="center"/>
          </w:tcPr>
          <w:p w:rsidR="00005D98" w:rsidRDefault="00A0677D">
            <w:pPr>
              <w:jc w:val="center"/>
            </w:pPr>
            <w:r>
              <w:rPr>
                <w:rFonts w:eastAsiaTheme="minorEastAsia"/>
                <w:color w:val="000000"/>
                <w:szCs w:val="21"/>
              </w:rPr>
              <w:t>300207</w:t>
            </w:r>
          </w:p>
        </w:tc>
        <w:tc>
          <w:tcPr>
            <w:tcW w:w="1701" w:type="dxa"/>
            <w:vAlign w:val="center"/>
          </w:tcPr>
          <w:p w:rsidR="00005D98" w:rsidRDefault="00A0677D">
            <w:pPr>
              <w:jc w:val="center"/>
            </w:pPr>
            <w:r>
              <w:rPr>
                <w:rFonts w:eastAsiaTheme="minorEastAsia"/>
                <w:color w:val="000000"/>
                <w:szCs w:val="21"/>
              </w:rPr>
              <w:t>欣旺达</w:t>
            </w:r>
          </w:p>
        </w:tc>
        <w:tc>
          <w:tcPr>
            <w:tcW w:w="1559" w:type="dxa"/>
            <w:vAlign w:val="center"/>
          </w:tcPr>
          <w:p w:rsidR="00005D98" w:rsidRDefault="00A0677D">
            <w:pPr>
              <w:jc w:val="right"/>
            </w:pPr>
            <w:r>
              <w:rPr>
                <w:rFonts w:eastAsiaTheme="minorEastAsia"/>
                <w:color w:val="000000"/>
                <w:szCs w:val="21"/>
              </w:rPr>
              <w:t>9,950,245</w:t>
            </w:r>
          </w:p>
        </w:tc>
        <w:tc>
          <w:tcPr>
            <w:tcW w:w="1932" w:type="dxa"/>
            <w:vAlign w:val="center"/>
          </w:tcPr>
          <w:p w:rsidR="00005D98" w:rsidRDefault="00A0677D">
            <w:pPr>
              <w:jc w:val="right"/>
            </w:pPr>
            <w:r>
              <w:rPr>
                <w:rFonts w:eastAsiaTheme="minorEastAsia"/>
                <w:color w:val="000000"/>
                <w:szCs w:val="21"/>
              </w:rPr>
              <w:t>194,228,782.40</w:t>
            </w:r>
          </w:p>
        </w:tc>
        <w:tc>
          <w:tcPr>
            <w:tcW w:w="1612" w:type="dxa"/>
            <w:vAlign w:val="center"/>
          </w:tcPr>
          <w:p w:rsidR="00005D98" w:rsidRDefault="00A0677D">
            <w:pPr>
              <w:jc w:val="right"/>
            </w:pPr>
            <w:r>
              <w:rPr>
                <w:rFonts w:eastAsiaTheme="minorEastAsia"/>
                <w:color w:val="000000"/>
                <w:szCs w:val="21"/>
              </w:rPr>
              <w:t>6.33</w:t>
            </w:r>
          </w:p>
        </w:tc>
      </w:tr>
      <w:tr w:rsidR="00005D98">
        <w:trPr>
          <w:jc w:val="center"/>
        </w:trPr>
        <w:tc>
          <w:tcPr>
            <w:tcW w:w="817" w:type="dxa"/>
            <w:vAlign w:val="center"/>
          </w:tcPr>
          <w:p w:rsidR="00005D98" w:rsidRDefault="00A0677D">
            <w:pPr>
              <w:jc w:val="center"/>
            </w:pPr>
            <w:r>
              <w:rPr>
                <w:rFonts w:eastAsiaTheme="minorEastAsia"/>
                <w:color w:val="000000"/>
                <w:szCs w:val="21"/>
              </w:rPr>
              <w:t>3</w:t>
            </w:r>
          </w:p>
        </w:tc>
        <w:tc>
          <w:tcPr>
            <w:tcW w:w="1276" w:type="dxa"/>
            <w:vAlign w:val="center"/>
          </w:tcPr>
          <w:p w:rsidR="00005D98" w:rsidRDefault="00A0677D">
            <w:pPr>
              <w:jc w:val="center"/>
            </w:pPr>
            <w:r>
              <w:rPr>
                <w:rFonts w:eastAsiaTheme="minorEastAsia"/>
                <w:color w:val="000000"/>
                <w:szCs w:val="21"/>
              </w:rPr>
              <w:t>300496</w:t>
            </w:r>
          </w:p>
        </w:tc>
        <w:tc>
          <w:tcPr>
            <w:tcW w:w="1701" w:type="dxa"/>
            <w:vAlign w:val="center"/>
          </w:tcPr>
          <w:p w:rsidR="00005D98" w:rsidRDefault="00A0677D">
            <w:pPr>
              <w:jc w:val="center"/>
            </w:pPr>
            <w:r>
              <w:rPr>
                <w:rFonts w:eastAsiaTheme="minorEastAsia"/>
                <w:color w:val="000000"/>
                <w:szCs w:val="21"/>
              </w:rPr>
              <w:t>中科创达</w:t>
            </w:r>
          </w:p>
        </w:tc>
        <w:tc>
          <w:tcPr>
            <w:tcW w:w="1559" w:type="dxa"/>
            <w:vAlign w:val="center"/>
          </w:tcPr>
          <w:p w:rsidR="00005D98" w:rsidRDefault="00A0677D">
            <w:pPr>
              <w:jc w:val="right"/>
            </w:pPr>
            <w:r>
              <w:rPr>
                <w:rFonts w:eastAsiaTheme="minorEastAsia"/>
                <w:color w:val="000000"/>
                <w:szCs w:val="21"/>
              </w:rPr>
              <w:t>4,243,106</w:t>
            </w:r>
          </w:p>
        </w:tc>
        <w:tc>
          <w:tcPr>
            <w:tcW w:w="1932" w:type="dxa"/>
            <w:vAlign w:val="center"/>
          </w:tcPr>
          <w:p w:rsidR="00005D98" w:rsidRDefault="00A0677D">
            <w:pPr>
              <w:jc w:val="right"/>
            </w:pPr>
            <w:r>
              <w:rPr>
                <w:rFonts w:eastAsiaTheme="minorEastAsia"/>
                <w:color w:val="000000"/>
                <w:szCs w:val="21"/>
              </w:rPr>
              <w:t>191,533,804.84</w:t>
            </w:r>
          </w:p>
        </w:tc>
        <w:tc>
          <w:tcPr>
            <w:tcW w:w="1612" w:type="dxa"/>
            <w:vAlign w:val="center"/>
          </w:tcPr>
          <w:p w:rsidR="00005D98" w:rsidRDefault="00A0677D">
            <w:pPr>
              <w:jc w:val="right"/>
            </w:pPr>
            <w:r>
              <w:rPr>
                <w:rFonts w:eastAsiaTheme="minorEastAsia"/>
                <w:color w:val="000000"/>
                <w:szCs w:val="21"/>
              </w:rPr>
              <w:t>6.24</w:t>
            </w:r>
          </w:p>
        </w:tc>
      </w:tr>
      <w:tr w:rsidR="00005D98">
        <w:trPr>
          <w:jc w:val="center"/>
        </w:trPr>
        <w:tc>
          <w:tcPr>
            <w:tcW w:w="817" w:type="dxa"/>
            <w:vAlign w:val="center"/>
          </w:tcPr>
          <w:p w:rsidR="00005D98" w:rsidRDefault="00A0677D">
            <w:pPr>
              <w:jc w:val="center"/>
            </w:pPr>
            <w:r>
              <w:rPr>
                <w:rFonts w:eastAsiaTheme="minorEastAsia"/>
                <w:color w:val="000000"/>
                <w:szCs w:val="21"/>
              </w:rPr>
              <w:t>4</w:t>
            </w:r>
          </w:p>
        </w:tc>
        <w:tc>
          <w:tcPr>
            <w:tcW w:w="1276" w:type="dxa"/>
            <w:vAlign w:val="center"/>
          </w:tcPr>
          <w:p w:rsidR="00005D98" w:rsidRDefault="00A0677D">
            <w:pPr>
              <w:jc w:val="center"/>
            </w:pPr>
            <w:r>
              <w:rPr>
                <w:rFonts w:eastAsiaTheme="minorEastAsia"/>
                <w:color w:val="000000"/>
                <w:szCs w:val="21"/>
              </w:rPr>
              <w:t>603799</w:t>
            </w:r>
          </w:p>
        </w:tc>
        <w:tc>
          <w:tcPr>
            <w:tcW w:w="1701" w:type="dxa"/>
            <w:vAlign w:val="center"/>
          </w:tcPr>
          <w:p w:rsidR="00005D98" w:rsidRDefault="00A0677D">
            <w:pPr>
              <w:jc w:val="center"/>
            </w:pPr>
            <w:r>
              <w:rPr>
                <w:rFonts w:eastAsiaTheme="minorEastAsia"/>
                <w:color w:val="000000"/>
                <w:szCs w:val="21"/>
              </w:rPr>
              <w:t>华友钴业</w:t>
            </w:r>
          </w:p>
        </w:tc>
        <w:tc>
          <w:tcPr>
            <w:tcW w:w="1559" w:type="dxa"/>
            <w:vAlign w:val="center"/>
          </w:tcPr>
          <w:p w:rsidR="00005D98" w:rsidRDefault="00A0677D">
            <w:pPr>
              <w:jc w:val="right"/>
            </w:pPr>
            <w:r>
              <w:rPr>
                <w:rFonts w:eastAsiaTheme="minorEastAsia"/>
                <w:color w:val="000000"/>
                <w:szCs w:val="21"/>
              </w:rPr>
              <w:t>4,133,649</w:t>
            </w:r>
          </w:p>
        </w:tc>
        <w:tc>
          <w:tcPr>
            <w:tcW w:w="1932" w:type="dxa"/>
            <w:vAlign w:val="center"/>
          </w:tcPr>
          <w:p w:rsidR="00005D98" w:rsidRDefault="00A0677D">
            <w:pPr>
              <w:jc w:val="right"/>
            </w:pPr>
            <w:r>
              <w:rPr>
                <w:rFonts w:eastAsiaTheme="minorEastAsia"/>
                <w:color w:val="000000"/>
                <w:szCs w:val="21"/>
              </w:rPr>
              <w:t>162,824,434.11</w:t>
            </w:r>
          </w:p>
        </w:tc>
        <w:tc>
          <w:tcPr>
            <w:tcW w:w="1612" w:type="dxa"/>
            <w:vAlign w:val="center"/>
          </w:tcPr>
          <w:p w:rsidR="00005D98" w:rsidRDefault="00A0677D">
            <w:pPr>
              <w:jc w:val="right"/>
            </w:pPr>
            <w:r>
              <w:rPr>
                <w:rFonts w:eastAsiaTheme="minorEastAsia"/>
                <w:color w:val="000000"/>
                <w:szCs w:val="21"/>
              </w:rPr>
              <w:t>5.31</w:t>
            </w:r>
          </w:p>
        </w:tc>
      </w:tr>
      <w:tr w:rsidR="00005D98">
        <w:trPr>
          <w:jc w:val="center"/>
        </w:trPr>
        <w:tc>
          <w:tcPr>
            <w:tcW w:w="817" w:type="dxa"/>
            <w:vAlign w:val="center"/>
          </w:tcPr>
          <w:p w:rsidR="00005D98" w:rsidRDefault="00A0677D">
            <w:pPr>
              <w:jc w:val="center"/>
            </w:pPr>
            <w:r>
              <w:rPr>
                <w:rFonts w:eastAsiaTheme="minorEastAsia"/>
                <w:color w:val="000000"/>
                <w:szCs w:val="21"/>
              </w:rPr>
              <w:t>5</w:t>
            </w:r>
          </w:p>
        </w:tc>
        <w:tc>
          <w:tcPr>
            <w:tcW w:w="1276" w:type="dxa"/>
            <w:vAlign w:val="center"/>
          </w:tcPr>
          <w:p w:rsidR="00005D98" w:rsidRDefault="00A0677D">
            <w:pPr>
              <w:jc w:val="center"/>
            </w:pPr>
            <w:r>
              <w:rPr>
                <w:rFonts w:eastAsiaTheme="minorEastAsia"/>
                <w:color w:val="000000"/>
                <w:szCs w:val="21"/>
              </w:rPr>
              <w:t>300136</w:t>
            </w:r>
          </w:p>
        </w:tc>
        <w:tc>
          <w:tcPr>
            <w:tcW w:w="1701" w:type="dxa"/>
            <w:vAlign w:val="center"/>
          </w:tcPr>
          <w:p w:rsidR="00005D98" w:rsidRDefault="00A0677D">
            <w:pPr>
              <w:jc w:val="center"/>
            </w:pPr>
            <w:r>
              <w:rPr>
                <w:rFonts w:eastAsiaTheme="minorEastAsia"/>
                <w:color w:val="000000"/>
                <w:szCs w:val="21"/>
              </w:rPr>
              <w:t>信维通信</w:t>
            </w:r>
          </w:p>
        </w:tc>
        <w:tc>
          <w:tcPr>
            <w:tcW w:w="1559" w:type="dxa"/>
            <w:vAlign w:val="center"/>
          </w:tcPr>
          <w:p w:rsidR="00005D98" w:rsidRDefault="00A0677D">
            <w:pPr>
              <w:jc w:val="right"/>
            </w:pPr>
            <w:r>
              <w:rPr>
                <w:rFonts w:eastAsiaTheme="minorEastAsia"/>
                <w:color w:val="000000"/>
                <w:szCs w:val="21"/>
              </w:rPr>
              <w:t>3,344,122</w:t>
            </w:r>
          </w:p>
        </w:tc>
        <w:tc>
          <w:tcPr>
            <w:tcW w:w="1932" w:type="dxa"/>
            <w:vAlign w:val="center"/>
          </w:tcPr>
          <w:p w:rsidR="00005D98" w:rsidRDefault="00A0677D">
            <w:pPr>
              <w:jc w:val="right"/>
            </w:pPr>
            <w:r>
              <w:rPr>
                <w:rFonts w:eastAsiaTheme="minorEastAsia"/>
                <w:color w:val="000000"/>
                <w:szCs w:val="21"/>
              </w:rPr>
              <w:t>151,756,256.36</w:t>
            </w:r>
          </w:p>
        </w:tc>
        <w:tc>
          <w:tcPr>
            <w:tcW w:w="1612" w:type="dxa"/>
            <w:vAlign w:val="center"/>
          </w:tcPr>
          <w:p w:rsidR="00005D98" w:rsidRDefault="00A0677D">
            <w:pPr>
              <w:jc w:val="right"/>
            </w:pPr>
            <w:r>
              <w:rPr>
                <w:rFonts w:eastAsiaTheme="minorEastAsia"/>
                <w:color w:val="000000"/>
                <w:szCs w:val="21"/>
              </w:rPr>
              <w:t>4.95</w:t>
            </w:r>
          </w:p>
        </w:tc>
      </w:tr>
      <w:tr w:rsidR="00005D98">
        <w:trPr>
          <w:jc w:val="center"/>
        </w:trPr>
        <w:tc>
          <w:tcPr>
            <w:tcW w:w="817" w:type="dxa"/>
            <w:vAlign w:val="center"/>
          </w:tcPr>
          <w:p w:rsidR="00005D98" w:rsidRDefault="00A0677D">
            <w:pPr>
              <w:jc w:val="center"/>
            </w:pPr>
            <w:r>
              <w:rPr>
                <w:rFonts w:eastAsiaTheme="minorEastAsia"/>
                <w:color w:val="000000"/>
                <w:szCs w:val="21"/>
              </w:rPr>
              <w:t>6</w:t>
            </w:r>
          </w:p>
        </w:tc>
        <w:tc>
          <w:tcPr>
            <w:tcW w:w="1276" w:type="dxa"/>
            <w:vAlign w:val="center"/>
          </w:tcPr>
          <w:p w:rsidR="00005D98" w:rsidRDefault="00A0677D">
            <w:pPr>
              <w:jc w:val="center"/>
            </w:pPr>
            <w:r>
              <w:rPr>
                <w:rFonts w:eastAsiaTheme="minorEastAsia"/>
                <w:color w:val="000000"/>
                <w:szCs w:val="21"/>
              </w:rPr>
              <w:t>002850</w:t>
            </w:r>
          </w:p>
        </w:tc>
        <w:tc>
          <w:tcPr>
            <w:tcW w:w="1701" w:type="dxa"/>
            <w:vAlign w:val="center"/>
          </w:tcPr>
          <w:p w:rsidR="00005D98" w:rsidRDefault="00A0677D">
            <w:pPr>
              <w:jc w:val="center"/>
            </w:pPr>
            <w:r>
              <w:rPr>
                <w:rFonts w:eastAsiaTheme="minorEastAsia"/>
                <w:color w:val="000000"/>
                <w:szCs w:val="21"/>
              </w:rPr>
              <w:t>科达利</w:t>
            </w:r>
          </w:p>
        </w:tc>
        <w:tc>
          <w:tcPr>
            <w:tcW w:w="1559" w:type="dxa"/>
            <w:vAlign w:val="center"/>
          </w:tcPr>
          <w:p w:rsidR="00005D98" w:rsidRDefault="00A0677D">
            <w:pPr>
              <w:jc w:val="right"/>
            </w:pPr>
            <w:r>
              <w:rPr>
                <w:rFonts w:eastAsiaTheme="minorEastAsia"/>
                <w:color w:val="000000"/>
                <w:szCs w:val="21"/>
              </w:rPr>
              <w:t>3,199,398</w:t>
            </w:r>
          </w:p>
        </w:tc>
        <w:tc>
          <w:tcPr>
            <w:tcW w:w="1932" w:type="dxa"/>
            <w:vAlign w:val="center"/>
          </w:tcPr>
          <w:p w:rsidR="00005D98" w:rsidRDefault="00A0677D">
            <w:pPr>
              <w:jc w:val="right"/>
            </w:pPr>
            <w:r>
              <w:rPr>
                <w:rFonts w:eastAsiaTheme="minorEastAsia"/>
                <w:color w:val="000000"/>
                <w:szCs w:val="21"/>
              </w:rPr>
              <w:t>145,572,609.00</w:t>
            </w:r>
          </w:p>
        </w:tc>
        <w:tc>
          <w:tcPr>
            <w:tcW w:w="1612" w:type="dxa"/>
            <w:vAlign w:val="center"/>
          </w:tcPr>
          <w:p w:rsidR="00005D98" w:rsidRDefault="00A0677D">
            <w:pPr>
              <w:jc w:val="right"/>
            </w:pPr>
            <w:r>
              <w:rPr>
                <w:rFonts w:eastAsiaTheme="minorEastAsia"/>
                <w:color w:val="000000"/>
                <w:szCs w:val="21"/>
              </w:rPr>
              <w:t>4.74</w:t>
            </w:r>
          </w:p>
        </w:tc>
      </w:tr>
      <w:tr w:rsidR="00005D98">
        <w:trPr>
          <w:jc w:val="center"/>
        </w:trPr>
        <w:tc>
          <w:tcPr>
            <w:tcW w:w="817" w:type="dxa"/>
            <w:vAlign w:val="center"/>
          </w:tcPr>
          <w:p w:rsidR="00005D98" w:rsidRDefault="00A0677D">
            <w:pPr>
              <w:jc w:val="center"/>
            </w:pPr>
            <w:r>
              <w:rPr>
                <w:rFonts w:eastAsiaTheme="minorEastAsia"/>
                <w:color w:val="000000"/>
                <w:szCs w:val="21"/>
              </w:rPr>
              <w:t>7</w:t>
            </w:r>
          </w:p>
        </w:tc>
        <w:tc>
          <w:tcPr>
            <w:tcW w:w="1276" w:type="dxa"/>
            <w:vAlign w:val="center"/>
          </w:tcPr>
          <w:p w:rsidR="00005D98" w:rsidRDefault="00A0677D">
            <w:pPr>
              <w:jc w:val="center"/>
            </w:pPr>
            <w:r>
              <w:rPr>
                <w:rFonts w:eastAsiaTheme="minorEastAsia"/>
                <w:color w:val="000000"/>
                <w:szCs w:val="21"/>
              </w:rPr>
              <w:t>002384</w:t>
            </w:r>
          </w:p>
        </w:tc>
        <w:tc>
          <w:tcPr>
            <w:tcW w:w="1701" w:type="dxa"/>
            <w:vAlign w:val="center"/>
          </w:tcPr>
          <w:p w:rsidR="00005D98" w:rsidRDefault="00A0677D">
            <w:pPr>
              <w:jc w:val="center"/>
            </w:pPr>
            <w:r>
              <w:rPr>
                <w:rFonts w:eastAsiaTheme="minorEastAsia"/>
                <w:color w:val="000000"/>
                <w:szCs w:val="21"/>
              </w:rPr>
              <w:t>东山精密</w:t>
            </w:r>
          </w:p>
        </w:tc>
        <w:tc>
          <w:tcPr>
            <w:tcW w:w="1559" w:type="dxa"/>
            <w:vAlign w:val="center"/>
          </w:tcPr>
          <w:p w:rsidR="00005D98" w:rsidRDefault="00A0677D">
            <w:pPr>
              <w:jc w:val="right"/>
            </w:pPr>
            <w:r>
              <w:rPr>
                <w:rFonts w:eastAsiaTheme="minorEastAsia"/>
                <w:color w:val="000000"/>
                <w:szCs w:val="21"/>
              </w:rPr>
              <w:t>5,926,138</w:t>
            </w:r>
          </w:p>
        </w:tc>
        <w:tc>
          <w:tcPr>
            <w:tcW w:w="1932" w:type="dxa"/>
            <w:vAlign w:val="center"/>
          </w:tcPr>
          <w:p w:rsidR="00005D98" w:rsidRDefault="00A0677D">
            <w:pPr>
              <w:jc w:val="right"/>
            </w:pPr>
            <w:r>
              <w:rPr>
                <w:rFonts w:eastAsiaTheme="minorEastAsia"/>
                <w:color w:val="000000"/>
                <w:szCs w:val="21"/>
              </w:rPr>
              <w:t>137,190,094.70</w:t>
            </w:r>
          </w:p>
        </w:tc>
        <w:tc>
          <w:tcPr>
            <w:tcW w:w="1612" w:type="dxa"/>
            <w:vAlign w:val="center"/>
          </w:tcPr>
          <w:p w:rsidR="00005D98" w:rsidRDefault="00A0677D">
            <w:pPr>
              <w:jc w:val="right"/>
            </w:pPr>
            <w:r>
              <w:rPr>
                <w:rFonts w:eastAsiaTheme="minorEastAsia"/>
                <w:color w:val="000000"/>
                <w:szCs w:val="21"/>
              </w:rPr>
              <w:t>4.47</w:t>
            </w:r>
          </w:p>
        </w:tc>
      </w:tr>
      <w:tr w:rsidR="00005D98">
        <w:trPr>
          <w:jc w:val="center"/>
        </w:trPr>
        <w:tc>
          <w:tcPr>
            <w:tcW w:w="817" w:type="dxa"/>
            <w:vAlign w:val="center"/>
          </w:tcPr>
          <w:p w:rsidR="00005D98" w:rsidRDefault="00A0677D">
            <w:pPr>
              <w:jc w:val="center"/>
            </w:pPr>
            <w:r>
              <w:rPr>
                <w:rFonts w:eastAsiaTheme="minorEastAsia"/>
                <w:color w:val="000000"/>
                <w:szCs w:val="21"/>
              </w:rPr>
              <w:t>8</w:t>
            </w:r>
          </w:p>
        </w:tc>
        <w:tc>
          <w:tcPr>
            <w:tcW w:w="1276" w:type="dxa"/>
            <w:vAlign w:val="center"/>
          </w:tcPr>
          <w:p w:rsidR="00005D98" w:rsidRDefault="00A0677D">
            <w:pPr>
              <w:jc w:val="center"/>
            </w:pPr>
            <w:r>
              <w:rPr>
                <w:rFonts w:eastAsiaTheme="minorEastAsia"/>
                <w:color w:val="000000"/>
                <w:szCs w:val="21"/>
              </w:rPr>
              <w:t>300618</w:t>
            </w:r>
          </w:p>
        </w:tc>
        <w:tc>
          <w:tcPr>
            <w:tcW w:w="1701" w:type="dxa"/>
            <w:vAlign w:val="center"/>
          </w:tcPr>
          <w:p w:rsidR="00005D98" w:rsidRDefault="00A0677D">
            <w:pPr>
              <w:jc w:val="center"/>
            </w:pPr>
            <w:r>
              <w:rPr>
                <w:rFonts w:eastAsiaTheme="minorEastAsia"/>
                <w:color w:val="000000"/>
                <w:szCs w:val="21"/>
              </w:rPr>
              <w:t>寒锐钴业</w:t>
            </w:r>
          </w:p>
        </w:tc>
        <w:tc>
          <w:tcPr>
            <w:tcW w:w="1559" w:type="dxa"/>
            <w:vAlign w:val="center"/>
          </w:tcPr>
          <w:p w:rsidR="00005D98" w:rsidRDefault="00A0677D">
            <w:pPr>
              <w:jc w:val="right"/>
            </w:pPr>
            <w:r>
              <w:rPr>
                <w:rFonts w:eastAsiaTheme="minorEastAsia"/>
                <w:color w:val="000000"/>
                <w:szCs w:val="21"/>
              </w:rPr>
              <w:t>1,572,201</w:t>
            </w:r>
          </w:p>
        </w:tc>
        <w:tc>
          <w:tcPr>
            <w:tcW w:w="1932" w:type="dxa"/>
            <w:vAlign w:val="center"/>
          </w:tcPr>
          <w:p w:rsidR="00005D98" w:rsidRDefault="00A0677D">
            <w:pPr>
              <w:jc w:val="right"/>
            </w:pPr>
            <w:r>
              <w:rPr>
                <w:rFonts w:eastAsiaTheme="minorEastAsia"/>
                <w:color w:val="000000"/>
                <w:szCs w:val="21"/>
              </w:rPr>
              <w:t>129,533,640.39</w:t>
            </w:r>
          </w:p>
        </w:tc>
        <w:tc>
          <w:tcPr>
            <w:tcW w:w="1612" w:type="dxa"/>
            <w:vAlign w:val="center"/>
          </w:tcPr>
          <w:p w:rsidR="00005D98" w:rsidRDefault="00A0677D">
            <w:pPr>
              <w:jc w:val="right"/>
            </w:pPr>
            <w:r>
              <w:rPr>
                <w:rFonts w:eastAsiaTheme="minorEastAsia"/>
                <w:color w:val="000000"/>
                <w:szCs w:val="21"/>
              </w:rPr>
              <w:t>4.22</w:t>
            </w:r>
          </w:p>
        </w:tc>
      </w:tr>
      <w:tr w:rsidR="00005D98">
        <w:trPr>
          <w:jc w:val="center"/>
        </w:trPr>
        <w:tc>
          <w:tcPr>
            <w:tcW w:w="817" w:type="dxa"/>
            <w:vAlign w:val="center"/>
          </w:tcPr>
          <w:p w:rsidR="00005D98" w:rsidRDefault="00A0677D">
            <w:pPr>
              <w:jc w:val="center"/>
            </w:pPr>
            <w:r>
              <w:rPr>
                <w:rFonts w:eastAsiaTheme="minorEastAsia"/>
                <w:color w:val="000000"/>
                <w:szCs w:val="21"/>
              </w:rPr>
              <w:t>9</w:t>
            </w:r>
          </w:p>
        </w:tc>
        <w:tc>
          <w:tcPr>
            <w:tcW w:w="1276" w:type="dxa"/>
            <w:vAlign w:val="center"/>
          </w:tcPr>
          <w:p w:rsidR="00005D98" w:rsidRDefault="00A0677D">
            <w:pPr>
              <w:jc w:val="center"/>
            </w:pPr>
            <w:r>
              <w:rPr>
                <w:rFonts w:eastAsiaTheme="minorEastAsia"/>
                <w:color w:val="000000"/>
                <w:szCs w:val="21"/>
              </w:rPr>
              <w:t>300750</w:t>
            </w:r>
          </w:p>
        </w:tc>
        <w:tc>
          <w:tcPr>
            <w:tcW w:w="1701" w:type="dxa"/>
            <w:vAlign w:val="center"/>
          </w:tcPr>
          <w:p w:rsidR="00005D98" w:rsidRDefault="00A0677D">
            <w:pPr>
              <w:jc w:val="center"/>
            </w:pPr>
            <w:r>
              <w:rPr>
                <w:rFonts w:eastAsiaTheme="minorEastAsia"/>
                <w:color w:val="000000"/>
                <w:szCs w:val="21"/>
              </w:rPr>
              <w:t>宁德时代</w:t>
            </w:r>
          </w:p>
        </w:tc>
        <w:tc>
          <w:tcPr>
            <w:tcW w:w="1559" w:type="dxa"/>
            <w:vAlign w:val="center"/>
          </w:tcPr>
          <w:p w:rsidR="00005D98" w:rsidRDefault="00A0677D">
            <w:pPr>
              <w:jc w:val="right"/>
            </w:pPr>
            <w:r>
              <w:rPr>
                <w:rFonts w:eastAsiaTheme="minorEastAsia"/>
                <w:color w:val="000000"/>
                <w:szCs w:val="21"/>
              </w:rPr>
              <w:t>917,550</w:t>
            </w:r>
          </w:p>
        </w:tc>
        <w:tc>
          <w:tcPr>
            <w:tcW w:w="1932" w:type="dxa"/>
            <w:vAlign w:val="center"/>
          </w:tcPr>
          <w:p w:rsidR="00005D98" w:rsidRDefault="00A0677D">
            <w:pPr>
              <w:jc w:val="right"/>
            </w:pPr>
            <w:r>
              <w:rPr>
                <w:rFonts w:eastAsiaTheme="minorEastAsia"/>
                <w:color w:val="000000"/>
                <w:szCs w:val="21"/>
              </w:rPr>
              <w:t>97,627,320.00</w:t>
            </w:r>
          </w:p>
        </w:tc>
        <w:tc>
          <w:tcPr>
            <w:tcW w:w="1612" w:type="dxa"/>
            <w:vAlign w:val="center"/>
          </w:tcPr>
          <w:p w:rsidR="00005D98" w:rsidRDefault="00A0677D">
            <w:pPr>
              <w:jc w:val="right"/>
            </w:pPr>
            <w:r>
              <w:rPr>
                <w:rFonts w:eastAsiaTheme="minorEastAsia"/>
                <w:color w:val="000000"/>
                <w:szCs w:val="21"/>
              </w:rPr>
              <w:t>3.18</w:t>
            </w:r>
          </w:p>
        </w:tc>
      </w:tr>
      <w:tr w:rsidR="00005D98">
        <w:trPr>
          <w:jc w:val="center"/>
        </w:trPr>
        <w:tc>
          <w:tcPr>
            <w:tcW w:w="817" w:type="dxa"/>
            <w:vAlign w:val="center"/>
          </w:tcPr>
          <w:p w:rsidR="00005D98" w:rsidRDefault="00A0677D">
            <w:pPr>
              <w:jc w:val="center"/>
            </w:pPr>
            <w:r>
              <w:rPr>
                <w:rFonts w:eastAsiaTheme="minorEastAsia"/>
                <w:color w:val="000000"/>
                <w:szCs w:val="21"/>
              </w:rPr>
              <w:t>10</w:t>
            </w:r>
          </w:p>
        </w:tc>
        <w:tc>
          <w:tcPr>
            <w:tcW w:w="1276" w:type="dxa"/>
            <w:vAlign w:val="center"/>
          </w:tcPr>
          <w:p w:rsidR="00005D98" w:rsidRDefault="00A0677D">
            <w:pPr>
              <w:jc w:val="center"/>
            </w:pPr>
            <w:r>
              <w:rPr>
                <w:rFonts w:eastAsiaTheme="minorEastAsia"/>
                <w:color w:val="000000"/>
                <w:szCs w:val="21"/>
              </w:rPr>
              <w:t>300413</w:t>
            </w:r>
          </w:p>
        </w:tc>
        <w:tc>
          <w:tcPr>
            <w:tcW w:w="1701" w:type="dxa"/>
            <w:vAlign w:val="center"/>
          </w:tcPr>
          <w:p w:rsidR="00005D98" w:rsidRDefault="00A0677D">
            <w:pPr>
              <w:jc w:val="center"/>
            </w:pPr>
            <w:r>
              <w:rPr>
                <w:rFonts w:eastAsiaTheme="minorEastAsia"/>
                <w:color w:val="000000"/>
                <w:szCs w:val="21"/>
              </w:rPr>
              <w:t>芒果超媒</w:t>
            </w:r>
          </w:p>
        </w:tc>
        <w:tc>
          <w:tcPr>
            <w:tcW w:w="1559" w:type="dxa"/>
            <w:vAlign w:val="center"/>
          </w:tcPr>
          <w:p w:rsidR="00005D98" w:rsidRDefault="00A0677D">
            <w:pPr>
              <w:jc w:val="right"/>
            </w:pPr>
            <w:r>
              <w:rPr>
                <w:rFonts w:eastAsiaTheme="minorEastAsia"/>
                <w:color w:val="000000"/>
                <w:szCs w:val="21"/>
              </w:rPr>
              <w:t>2,638,837</w:t>
            </w:r>
          </w:p>
        </w:tc>
        <w:tc>
          <w:tcPr>
            <w:tcW w:w="1932" w:type="dxa"/>
            <w:vAlign w:val="center"/>
          </w:tcPr>
          <w:p w:rsidR="00005D98" w:rsidRDefault="00A0677D">
            <w:pPr>
              <w:jc w:val="right"/>
            </w:pPr>
            <w:r>
              <w:rPr>
                <w:rFonts w:eastAsiaTheme="minorEastAsia"/>
                <w:color w:val="000000"/>
                <w:szCs w:val="21"/>
              </w:rPr>
              <w:t>92,253,741.52</w:t>
            </w:r>
          </w:p>
        </w:tc>
        <w:tc>
          <w:tcPr>
            <w:tcW w:w="1612" w:type="dxa"/>
            <w:vAlign w:val="center"/>
          </w:tcPr>
          <w:p w:rsidR="00005D98" w:rsidRDefault="00A0677D">
            <w:pPr>
              <w:jc w:val="right"/>
            </w:pPr>
            <w:r>
              <w:rPr>
                <w:rFonts w:eastAsiaTheme="minorEastAsia"/>
                <w:color w:val="000000"/>
                <w:szCs w:val="21"/>
              </w:rPr>
              <w:t>3.01</w:t>
            </w:r>
          </w:p>
        </w:tc>
      </w:tr>
      <w:tr w:rsidR="00005D98">
        <w:trPr>
          <w:jc w:val="center"/>
        </w:trPr>
        <w:tc>
          <w:tcPr>
            <w:tcW w:w="817" w:type="dxa"/>
            <w:vAlign w:val="center"/>
          </w:tcPr>
          <w:p w:rsidR="00005D98" w:rsidRDefault="00A0677D">
            <w:pPr>
              <w:jc w:val="center"/>
            </w:pPr>
            <w:r>
              <w:rPr>
                <w:rFonts w:eastAsiaTheme="minorEastAsia"/>
                <w:color w:val="000000"/>
                <w:szCs w:val="21"/>
              </w:rPr>
              <w:t>11</w:t>
            </w:r>
          </w:p>
        </w:tc>
        <w:tc>
          <w:tcPr>
            <w:tcW w:w="1276" w:type="dxa"/>
            <w:vAlign w:val="center"/>
          </w:tcPr>
          <w:p w:rsidR="00005D98" w:rsidRDefault="00A0677D">
            <w:pPr>
              <w:jc w:val="center"/>
            </w:pPr>
            <w:r>
              <w:rPr>
                <w:rFonts w:eastAsiaTheme="minorEastAsia"/>
                <w:color w:val="000000"/>
                <w:szCs w:val="21"/>
              </w:rPr>
              <w:t>000725</w:t>
            </w:r>
          </w:p>
        </w:tc>
        <w:tc>
          <w:tcPr>
            <w:tcW w:w="1701" w:type="dxa"/>
            <w:vAlign w:val="center"/>
          </w:tcPr>
          <w:p w:rsidR="00005D98" w:rsidRDefault="00A0677D">
            <w:pPr>
              <w:jc w:val="center"/>
            </w:pPr>
            <w:r>
              <w:rPr>
                <w:rFonts w:eastAsiaTheme="minorEastAsia"/>
                <w:color w:val="000000"/>
                <w:szCs w:val="21"/>
              </w:rPr>
              <w:t>京东方</w:t>
            </w:r>
            <w:r>
              <w:rPr>
                <w:rFonts w:eastAsiaTheme="minorEastAsia"/>
                <w:color w:val="000000"/>
                <w:szCs w:val="21"/>
              </w:rPr>
              <w:t>A</w:t>
            </w:r>
          </w:p>
        </w:tc>
        <w:tc>
          <w:tcPr>
            <w:tcW w:w="1559" w:type="dxa"/>
            <w:vAlign w:val="center"/>
          </w:tcPr>
          <w:p w:rsidR="00005D98" w:rsidRDefault="00A0677D">
            <w:pPr>
              <w:jc w:val="right"/>
            </w:pPr>
            <w:r>
              <w:rPr>
                <w:rFonts w:eastAsiaTheme="minorEastAsia"/>
                <w:color w:val="000000"/>
                <w:szCs w:val="21"/>
              </w:rPr>
              <w:t>18,580,500</w:t>
            </w:r>
          </w:p>
        </w:tc>
        <w:tc>
          <w:tcPr>
            <w:tcW w:w="1932" w:type="dxa"/>
            <w:vAlign w:val="center"/>
          </w:tcPr>
          <w:p w:rsidR="00005D98" w:rsidRDefault="00A0677D">
            <w:pPr>
              <w:jc w:val="right"/>
            </w:pPr>
            <w:r>
              <w:rPr>
                <w:rFonts w:eastAsiaTheme="minorEastAsia"/>
                <w:color w:val="000000"/>
                <w:szCs w:val="21"/>
              </w:rPr>
              <w:t>84,355,470.00</w:t>
            </w:r>
          </w:p>
        </w:tc>
        <w:tc>
          <w:tcPr>
            <w:tcW w:w="1612" w:type="dxa"/>
            <w:vAlign w:val="center"/>
          </w:tcPr>
          <w:p w:rsidR="00005D98" w:rsidRDefault="00A0677D">
            <w:pPr>
              <w:jc w:val="right"/>
            </w:pPr>
            <w:r>
              <w:rPr>
                <w:rFonts w:eastAsiaTheme="minorEastAsia"/>
                <w:color w:val="000000"/>
                <w:szCs w:val="21"/>
              </w:rPr>
              <w:t>2.75</w:t>
            </w:r>
          </w:p>
        </w:tc>
      </w:tr>
      <w:tr w:rsidR="00005D98">
        <w:trPr>
          <w:jc w:val="center"/>
        </w:trPr>
        <w:tc>
          <w:tcPr>
            <w:tcW w:w="817" w:type="dxa"/>
            <w:vAlign w:val="center"/>
          </w:tcPr>
          <w:p w:rsidR="00005D98" w:rsidRDefault="00A0677D">
            <w:pPr>
              <w:jc w:val="center"/>
            </w:pPr>
            <w:r>
              <w:rPr>
                <w:rFonts w:eastAsiaTheme="minorEastAsia"/>
                <w:color w:val="000000"/>
                <w:szCs w:val="21"/>
              </w:rPr>
              <w:t>12</w:t>
            </w:r>
          </w:p>
        </w:tc>
        <w:tc>
          <w:tcPr>
            <w:tcW w:w="1276" w:type="dxa"/>
            <w:vAlign w:val="center"/>
          </w:tcPr>
          <w:p w:rsidR="00005D98" w:rsidRDefault="00A0677D">
            <w:pPr>
              <w:jc w:val="center"/>
            </w:pPr>
            <w:r>
              <w:rPr>
                <w:rFonts w:eastAsiaTheme="minorEastAsia"/>
                <w:color w:val="000000"/>
                <w:szCs w:val="21"/>
              </w:rPr>
              <w:t>300770</w:t>
            </w:r>
          </w:p>
        </w:tc>
        <w:tc>
          <w:tcPr>
            <w:tcW w:w="1701" w:type="dxa"/>
            <w:vAlign w:val="center"/>
          </w:tcPr>
          <w:p w:rsidR="00005D98" w:rsidRDefault="00A0677D">
            <w:pPr>
              <w:jc w:val="center"/>
            </w:pPr>
            <w:r>
              <w:rPr>
                <w:rFonts w:eastAsiaTheme="minorEastAsia"/>
                <w:color w:val="000000"/>
                <w:szCs w:val="21"/>
              </w:rPr>
              <w:t>新媒股份</w:t>
            </w:r>
          </w:p>
        </w:tc>
        <w:tc>
          <w:tcPr>
            <w:tcW w:w="1559" w:type="dxa"/>
            <w:vAlign w:val="center"/>
          </w:tcPr>
          <w:p w:rsidR="00005D98" w:rsidRDefault="00A0677D">
            <w:pPr>
              <w:jc w:val="right"/>
            </w:pPr>
            <w:r>
              <w:rPr>
                <w:rFonts w:eastAsiaTheme="minorEastAsia"/>
                <w:color w:val="000000"/>
                <w:szCs w:val="21"/>
              </w:rPr>
              <w:t>632,200</w:t>
            </w:r>
          </w:p>
        </w:tc>
        <w:tc>
          <w:tcPr>
            <w:tcW w:w="1932" w:type="dxa"/>
            <w:vAlign w:val="center"/>
          </w:tcPr>
          <w:p w:rsidR="00005D98" w:rsidRDefault="00A0677D">
            <w:pPr>
              <w:jc w:val="right"/>
            </w:pPr>
            <w:r>
              <w:rPr>
                <w:rFonts w:eastAsiaTheme="minorEastAsia"/>
                <w:color w:val="000000"/>
                <w:szCs w:val="21"/>
              </w:rPr>
              <w:t>82,186,000.00</w:t>
            </w:r>
          </w:p>
        </w:tc>
        <w:tc>
          <w:tcPr>
            <w:tcW w:w="1612" w:type="dxa"/>
            <w:vAlign w:val="center"/>
          </w:tcPr>
          <w:p w:rsidR="00005D98" w:rsidRDefault="00A0677D">
            <w:pPr>
              <w:jc w:val="right"/>
            </w:pPr>
            <w:r>
              <w:rPr>
                <w:rFonts w:eastAsiaTheme="minorEastAsia"/>
                <w:color w:val="000000"/>
                <w:szCs w:val="21"/>
              </w:rPr>
              <w:t>2.68</w:t>
            </w:r>
          </w:p>
        </w:tc>
      </w:tr>
      <w:tr w:rsidR="00005D98">
        <w:trPr>
          <w:jc w:val="center"/>
        </w:trPr>
        <w:tc>
          <w:tcPr>
            <w:tcW w:w="817" w:type="dxa"/>
            <w:vAlign w:val="center"/>
          </w:tcPr>
          <w:p w:rsidR="00005D98" w:rsidRDefault="00A0677D">
            <w:pPr>
              <w:jc w:val="center"/>
            </w:pPr>
            <w:r>
              <w:rPr>
                <w:rFonts w:eastAsiaTheme="minorEastAsia"/>
                <w:color w:val="000000"/>
                <w:szCs w:val="21"/>
              </w:rPr>
              <w:t>13</w:t>
            </w:r>
          </w:p>
        </w:tc>
        <w:tc>
          <w:tcPr>
            <w:tcW w:w="1276" w:type="dxa"/>
            <w:vAlign w:val="center"/>
          </w:tcPr>
          <w:p w:rsidR="00005D98" w:rsidRDefault="00A0677D">
            <w:pPr>
              <w:jc w:val="center"/>
            </w:pPr>
            <w:r>
              <w:rPr>
                <w:rFonts w:eastAsiaTheme="minorEastAsia"/>
                <w:color w:val="000000"/>
                <w:szCs w:val="21"/>
              </w:rPr>
              <w:t>603259</w:t>
            </w:r>
          </w:p>
        </w:tc>
        <w:tc>
          <w:tcPr>
            <w:tcW w:w="1701" w:type="dxa"/>
            <w:vAlign w:val="center"/>
          </w:tcPr>
          <w:p w:rsidR="00005D98" w:rsidRDefault="00A0677D">
            <w:pPr>
              <w:jc w:val="center"/>
            </w:pPr>
            <w:r>
              <w:rPr>
                <w:rFonts w:eastAsiaTheme="minorEastAsia"/>
                <w:color w:val="000000"/>
                <w:szCs w:val="21"/>
              </w:rPr>
              <w:t>药明康德</w:t>
            </w:r>
          </w:p>
        </w:tc>
        <w:tc>
          <w:tcPr>
            <w:tcW w:w="1559" w:type="dxa"/>
            <w:vAlign w:val="center"/>
          </w:tcPr>
          <w:p w:rsidR="00005D98" w:rsidRDefault="00A0677D">
            <w:pPr>
              <w:jc w:val="right"/>
            </w:pPr>
            <w:r>
              <w:rPr>
                <w:rFonts w:eastAsiaTheme="minorEastAsia"/>
                <w:color w:val="000000"/>
                <w:szCs w:val="21"/>
              </w:rPr>
              <w:t>864,762</w:t>
            </w:r>
          </w:p>
        </w:tc>
        <w:tc>
          <w:tcPr>
            <w:tcW w:w="1932" w:type="dxa"/>
            <w:vAlign w:val="center"/>
          </w:tcPr>
          <w:p w:rsidR="00005D98" w:rsidRDefault="00A0677D">
            <w:pPr>
              <w:jc w:val="right"/>
            </w:pPr>
            <w:r>
              <w:rPr>
                <w:rFonts w:eastAsiaTheme="minorEastAsia"/>
                <w:color w:val="000000"/>
                <w:szCs w:val="21"/>
              </w:rPr>
              <w:t>79,661,875.44</w:t>
            </w:r>
          </w:p>
        </w:tc>
        <w:tc>
          <w:tcPr>
            <w:tcW w:w="1612" w:type="dxa"/>
            <w:vAlign w:val="center"/>
          </w:tcPr>
          <w:p w:rsidR="00005D98" w:rsidRDefault="00A0677D">
            <w:pPr>
              <w:jc w:val="right"/>
            </w:pPr>
            <w:r>
              <w:rPr>
                <w:rFonts w:eastAsiaTheme="minorEastAsia"/>
                <w:color w:val="000000"/>
                <w:szCs w:val="21"/>
              </w:rPr>
              <w:t>2.60</w:t>
            </w:r>
          </w:p>
        </w:tc>
      </w:tr>
      <w:tr w:rsidR="00005D98">
        <w:trPr>
          <w:jc w:val="center"/>
        </w:trPr>
        <w:tc>
          <w:tcPr>
            <w:tcW w:w="817" w:type="dxa"/>
            <w:vAlign w:val="center"/>
          </w:tcPr>
          <w:p w:rsidR="00005D98" w:rsidRDefault="00A0677D">
            <w:pPr>
              <w:jc w:val="center"/>
            </w:pPr>
            <w:r>
              <w:rPr>
                <w:rFonts w:eastAsiaTheme="minorEastAsia"/>
                <w:color w:val="000000"/>
                <w:szCs w:val="21"/>
              </w:rPr>
              <w:t>14</w:t>
            </w:r>
          </w:p>
        </w:tc>
        <w:tc>
          <w:tcPr>
            <w:tcW w:w="1276" w:type="dxa"/>
            <w:vAlign w:val="center"/>
          </w:tcPr>
          <w:p w:rsidR="00005D98" w:rsidRDefault="00A0677D">
            <w:pPr>
              <w:jc w:val="center"/>
            </w:pPr>
            <w:r>
              <w:rPr>
                <w:rFonts w:eastAsiaTheme="minorEastAsia"/>
                <w:color w:val="000000"/>
                <w:szCs w:val="21"/>
              </w:rPr>
              <w:t>300661</w:t>
            </w:r>
          </w:p>
        </w:tc>
        <w:tc>
          <w:tcPr>
            <w:tcW w:w="1701" w:type="dxa"/>
            <w:vAlign w:val="center"/>
          </w:tcPr>
          <w:p w:rsidR="00005D98" w:rsidRDefault="00A0677D">
            <w:pPr>
              <w:jc w:val="center"/>
            </w:pPr>
            <w:r>
              <w:rPr>
                <w:rFonts w:eastAsiaTheme="minorEastAsia"/>
                <w:color w:val="000000"/>
                <w:szCs w:val="21"/>
              </w:rPr>
              <w:t>圣邦股份</w:t>
            </w:r>
          </w:p>
        </w:tc>
        <w:tc>
          <w:tcPr>
            <w:tcW w:w="1559" w:type="dxa"/>
            <w:vAlign w:val="center"/>
          </w:tcPr>
          <w:p w:rsidR="00005D98" w:rsidRDefault="00A0677D">
            <w:pPr>
              <w:jc w:val="right"/>
            </w:pPr>
            <w:r>
              <w:rPr>
                <w:rFonts w:eastAsiaTheme="minorEastAsia"/>
                <w:color w:val="000000"/>
                <w:szCs w:val="21"/>
              </w:rPr>
              <w:t>285,875</w:t>
            </w:r>
          </w:p>
        </w:tc>
        <w:tc>
          <w:tcPr>
            <w:tcW w:w="1932" w:type="dxa"/>
            <w:vAlign w:val="center"/>
          </w:tcPr>
          <w:p w:rsidR="00005D98" w:rsidRDefault="00A0677D">
            <w:pPr>
              <w:jc w:val="right"/>
            </w:pPr>
            <w:r>
              <w:rPr>
                <w:rFonts w:eastAsiaTheme="minorEastAsia"/>
                <w:color w:val="000000"/>
                <w:szCs w:val="21"/>
              </w:rPr>
              <w:t>72,177,720.00</w:t>
            </w:r>
          </w:p>
        </w:tc>
        <w:tc>
          <w:tcPr>
            <w:tcW w:w="1612" w:type="dxa"/>
            <w:vAlign w:val="center"/>
          </w:tcPr>
          <w:p w:rsidR="00005D98" w:rsidRDefault="00A0677D">
            <w:pPr>
              <w:jc w:val="right"/>
            </w:pPr>
            <w:r>
              <w:rPr>
                <w:rFonts w:eastAsiaTheme="minorEastAsia"/>
                <w:color w:val="000000"/>
                <w:szCs w:val="21"/>
              </w:rPr>
              <w:t>2.35</w:t>
            </w:r>
          </w:p>
        </w:tc>
      </w:tr>
      <w:tr w:rsidR="00005D98">
        <w:trPr>
          <w:jc w:val="center"/>
        </w:trPr>
        <w:tc>
          <w:tcPr>
            <w:tcW w:w="817" w:type="dxa"/>
            <w:vAlign w:val="center"/>
          </w:tcPr>
          <w:p w:rsidR="00005D98" w:rsidRDefault="00A0677D">
            <w:pPr>
              <w:jc w:val="center"/>
            </w:pPr>
            <w:r>
              <w:rPr>
                <w:rFonts w:eastAsiaTheme="minorEastAsia"/>
                <w:color w:val="000000"/>
                <w:szCs w:val="21"/>
              </w:rPr>
              <w:t>15</w:t>
            </w:r>
          </w:p>
        </w:tc>
        <w:tc>
          <w:tcPr>
            <w:tcW w:w="1276" w:type="dxa"/>
            <w:vAlign w:val="center"/>
          </w:tcPr>
          <w:p w:rsidR="00005D98" w:rsidRDefault="00A0677D">
            <w:pPr>
              <w:jc w:val="center"/>
            </w:pPr>
            <w:r>
              <w:rPr>
                <w:rFonts w:eastAsiaTheme="minorEastAsia"/>
                <w:color w:val="000000"/>
                <w:szCs w:val="21"/>
              </w:rPr>
              <w:t>300037</w:t>
            </w:r>
          </w:p>
        </w:tc>
        <w:tc>
          <w:tcPr>
            <w:tcW w:w="1701" w:type="dxa"/>
            <w:vAlign w:val="center"/>
          </w:tcPr>
          <w:p w:rsidR="00005D98" w:rsidRDefault="00A0677D">
            <w:pPr>
              <w:jc w:val="center"/>
            </w:pPr>
            <w:r>
              <w:rPr>
                <w:rFonts w:eastAsiaTheme="minorEastAsia"/>
                <w:color w:val="000000"/>
                <w:szCs w:val="21"/>
              </w:rPr>
              <w:t>新宙邦</w:t>
            </w:r>
          </w:p>
        </w:tc>
        <w:tc>
          <w:tcPr>
            <w:tcW w:w="1559" w:type="dxa"/>
            <w:vAlign w:val="center"/>
          </w:tcPr>
          <w:p w:rsidR="00005D98" w:rsidRDefault="00A0677D">
            <w:pPr>
              <w:jc w:val="right"/>
            </w:pPr>
            <w:r>
              <w:rPr>
                <w:rFonts w:eastAsiaTheme="minorEastAsia"/>
                <w:color w:val="000000"/>
                <w:szCs w:val="21"/>
              </w:rPr>
              <w:t>1,785,000</w:t>
            </w:r>
          </w:p>
        </w:tc>
        <w:tc>
          <w:tcPr>
            <w:tcW w:w="1932" w:type="dxa"/>
            <w:vAlign w:val="center"/>
          </w:tcPr>
          <w:p w:rsidR="00005D98" w:rsidRDefault="00A0677D">
            <w:pPr>
              <w:jc w:val="right"/>
            </w:pPr>
            <w:r>
              <w:rPr>
                <w:rFonts w:eastAsiaTheme="minorEastAsia"/>
                <w:color w:val="000000"/>
                <w:szCs w:val="21"/>
              </w:rPr>
              <w:t>64,866,900.00</w:t>
            </w:r>
          </w:p>
        </w:tc>
        <w:tc>
          <w:tcPr>
            <w:tcW w:w="1612" w:type="dxa"/>
            <w:vAlign w:val="center"/>
          </w:tcPr>
          <w:p w:rsidR="00005D98" w:rsidRDefault="00A0677D">
            <w:pPr>
              <w:jc w:val="right"/>
            </w:pPr>
            <w:r>
              <w:rPr>
                <w:rFonts w:eastAsiaTheme="minorEastAsia"/>
                <w:color w:val="000000"/>
                <w:szCs w:val="21"/>
              </w:rPr>
              <w:t>2.11</w:t>
            </w:r>
          </w:p>
        </w:tc>
      </w:tr>
      <w:tr w:rsidR="00005D98">
        <w:trPr>
          <w:jc w:val="center"/>
        </w:trPr>
        <w:tc>
          <w:tcPr>
            <w:tcW w:w="817" w:type="dxa"/>
            <w:vAlign w:val="center"/>
          </w:tcPr>
          <w:p w:rsidR="00005D98" w:rsidRDefault="00A0677D">
            <w:pPr>
              <w:jc w:val="center"/>
            </w:pPr>
            <w:r>
              <w:rPr>
                <w:rFonts w:eastAsiaTheme="minorEastAsia"/>
                <w:color w:val="000000"/>
                <w:szCs w:val="21"/>
              </w:rPr>
              <w:t>16</w:t>
            </w:r>
          </w:p>
        </w:tc>
        <w:tc>
          <w:tcPr>
            <w:tcW w:w="1276" w:type="dxa"/>
            <w:vAlign w:val="center"/>
          </w:tcPr>
          <w:p w:rsidR="00005D98" w:rsidRDefault="00A0677D">
            <w:pPr>
              <w:jc w:val="center"/>
            </w:pPr>
            <w:r>
              <w:rPr>
                <w:rFonts w:eastAsiaTheme="minorEastAsia"/>
                <w:color w:val="000000"/>
                <w:szCs w:val="21"/>
              </w:rPr>
              <w:t>300792</w:t>
            </w:r>
          </w:p>
        </w:tc>
        <w:tc>
          <w:tcPr>
            <w:tcW w:w="1701" w:type="dxa"/>
            <w:vAlign w:val="center"/>
          </w:tcPr>
          <w:p w:rsidR="00005D98" w:rsidRDefault="00A0677D">
            <w:pPr>
              <w:jc w:val="center"/>
            </w:pPr>
            <w:r>
              <w:rPr>
                <w:rFonts w:eastAsiaTheme="minorEastAsia"/>
                <w:color w:val="000000"/>
                <w:szCs w:val="21"/>
              </w:rPr>
              <w:t>壹网壹创</w:t>
            </w:r>
          </w:p>
        </w:tc>
        <w:tc>
          <w:tcPr>
            <w:tcW w:w="1559" w:type="dxa"/>
            <w:vAlign w:val="center"/>
          </w:tcPr>
          <w:p w:rsidR="00005D98" w:rsidRDefault="00A0677D">
            <w:pPr>
              <w:jc w:val="right"/>
            </w:pPr>
            <w:r>
              <w:rPr>
                <w:rFonts w:eastAsiaTheme="minorEastAsia"/>
                <w:color w:val="000000"/>
                <w:szCs w:val="21"/>
              </w:rPr>
              <w:t>349,700</w:t>
            </w:r>
          </w:p>
        </w:tc>
        <w:tc>
          <w:tcPr>
            <w:tcW w:w="1932" w:type="dxa"/>
            <w:vAlign w:val="center"/>
          </w:tcPr>
          <w:p w:rsidR="00005D98" w:rsidRDefault="00A0677D">
            <w:pPr>
              <w:jc w:val="right"/>
            </w:pPr>
            <w:r>
              <w:rPr>
                <w:rFonts w:eastAsiaTheme="minorEastAsia"/>
                <w:color w:val="000000"/>
                <w:szCs w:val="21"/>
              </w:rPr>
              <w:t>61,781,499.00</w:t>
            </w:r>
          </w:p>
        </w:tc>
        <w:tc>
          <w:tcPr>
            <w:tcW w:w="1612" w:type="dxa"/>
            <w:vAlign w:val="center"/>
          </w:tcPr>
          <w:p w:rsidR="00005D98" w:rsidRDefault="00A0677D">
            <w:pPr>
              <w:jc w:val="right"/>
            </w:pPr>
            <w:r>
              <w:rPr>
                <w:rFonts w:eastAsiaTheme="minorEastAsia"/>
                <w:color w:val="000000"/>
                <w:szCs w:val="21"/>
              </w:rPr>
              <w:t>2.01</w:t>
            </w:r>
          </w:p>
        </w:tc>
      </w:tr>
      <w:tr w:rsidR="00005D98">
        <w:trPr>
          <w:jc w:val="center"/>
        </w:trPr>
        <w:tc>
          <w:tcPr>
            <w:tcW w:w="817" w:type="dxa"/>
            <w:vAlign w:val="center"/>
          </w:tcPr>
          <w:p w:rsidR="00005D98" w:rsidRDefault="00A0677D">
            <w:pPr>
              <w:jc w:val="center"/>
            </w:pPr>
            <w:r>
              <w:rPr>
                <w:rFonts w:eastAsiaTheme="minorEastAsia"/>
                <w:color w:val="000000"/>
                <w:szCs w:val="21"/>
              </w:rPr>
              <w:t>17</w:t>
            </w:r>
          </w:p>
        </w:tc>
        <w:tc>
          <w:tcPr>
            <w:tcW w:w="1276" w:type="dxa"/>
            <w:vAlign w:val="center"/>
          </w:tcPr>
          <w:p w:rsidR="00005D98" w:rsidRDefault="00A0677D">
            <w:pPr>
              <w:jc w:val="center"/>
            </w:pPr>
            <w:r>
              <w:rPr>
                <w:rFonts w:eastAsiaTheme="minorEastAsia"/>
                <w:color w:val="000000"/>
                <w:szCs w:val="21"/>
              </w:rPr>
              <w:t>300662</w:t>
            </w:r>
          </w:p>
        </w:tc>
        <w:tc>
          <w:tcPr>
            <w:tcW w:w="1701" w:type="dxa"/>
            <w:vAlign w:val="center"/>
          </w:tcPr>
          <w:p w:rsidR="00005D98" w:rsidRDefault="00A0677D">
            <w:pPr>
              <w:jc w:val="center"/>
            </w:pPr>
            <w:r>
              <w:rPr>
                <w:rFonts w:eastAsiaTheme="minorEastAsia"/>
                <w:color w:val="000000"/>
                <w:szCs w:val="21"/>
              </w:rPr>
              <w:t>科锐国际</w:t>
            </w:r>
          </w:p>
        </w:tc>
        <w:tc>
          <w:tcPr>
            <w:tcW w:w="1559" w:type="dxa"/>
            <w:vAlign w:val="center"/>
          </w:tcPr>
          <w:p w:rsidR="00005D98" w:rsidRDefault="00A0677D">
            <w:pPr>
              <w:jc w:val="right"/>
            </w:pPr>
            <w:r>
              <w:rPr>
                <w:rFonts w:eastAsiaTheme="minorEastAsia"/>
                <w:color w:val="000000"/>
                <w:szCs w:val="21"/>
              </w:rPr>
              <w:t>1,932,010</w:t>
            </w:r>
          </w:p>
        </w:tc>
        <w:tc>
          <w:tcPr>
            <w:tcW w:w="1932" w:type="dxa"/>
            <w:vAlign w:val="center"/>
          </w:tcPr>
          <w:p w:rsidR="00005D98" w:rsidRDefault="00A0677D">
            <w:pPr>
              <w:jc w:val="right"/>
            </w:pPr>
            <w:r>
              <w:rPr>
                <w:rFonts w:eastAsiaTheme="minorEastAsia"/>
                <w:color w:val="000000"/>
                <w:szCs w:val="21"/>
              </w:rPr>
              <w:t>61,418,597.90</w:t>
            </w:r>
          </w:p>
        </w:tc>
        <w:tc>
          <w:tcPr>
            <w:tcW w:w="1612" w:type="dxa"/>
            <w:vAlign w:val="center"/>
          </w:tcPr>
          <w:p w:rsidR="00005D98" w:rsidRDefault="00A0677D">
            <w:pPr>
              <w:jc w:val="right"/>
            </w:pPr>
            <w:r>
              <w:rPr>
                <w:rFonts w:eastAsiaTheme="minorEastAsia"/>
                <w:color w:val="000000"/>
                <w:szCs w:val="21"/>
              </w:rPr>
              <w:t>2.00</w:t>
            </w:r>
          </w:p>
        </w:tc>
      </w:tr>
      <w:tr w:rsidR="00005D98">
        <w:trPr>
          <w:jc w:val="center"/>
        </w:trPr>
        <w:tc>
          <w:tcPr>
            <w:tcW w:w="817" w:type="dxa"/>
            <w:vAlign w:val="center"/>
          </w:tcPr>
          <w:p w:rsidR="00005D98" w:rsidRDefault="00A0677D">
            <w:pPr>
              <w:jc w:val="center"/>
            </w:pPr>
            <w:r>
              <w:rPr>
                <w:rFonts w:eastAsiaTheme="minorEastAsia"/>
                <w:color w:val="000000"/>
                <w:szCs w:val="21"/>
              </w:rPr>
              <w:t>18</w:t>
            </w:r>
          </w:p>
        </w:tc>
        <w:tc>
          <w:tcPr>
            <w:tcW w:w="1276" w:type="dxa"/>
            <w:vAlign w:val="center"/>
          </w:tcPr>
          <w:p w:rsidR="00005D98" w:rsidRDefault="00A0677D">
            <w:pPr>
              <w:jc w:val="center"/>
            </w:pPr>
            <w:r>
              <w:rPr>
                <w:rFonts w:eastAsiaTheme="minorEastAsia"/>
                <w:color w:val="000000"/>
                <w:szCs w:val="21"/>
              </w:rPr>
              <w:t>300785</w:t>
            </w:r>
          </w:p>
        </w:tc>
        <w:tc>
          <w:tcPr>
            <w:tcW w:w="1701" w:type="dxa"/>
            <w:vAlign w:val="center"/>
          </w:tcPr>
          <w:p w:rsidR="00005D98" w:rsidRDefault="00A0677D">
            <w:pPr>
              <w:jc w:val="center"/>
            </w:pPr>
            <w:r>
              <w:rPr>
                <w:rFonts w:eastAsiaTheme="minorEastAsia"/>
                <w:color w:val="000000"/>
                <w:szCs w:val="21"/>
              </w:rPr>
              <w:t>值得买</w:t>
            </w:r>
          </w:p>
        </w:tc>
        <w:tc>
          <w:tcPr>
            <w:tcW w:w="1559" w:type="dxa"/>
            <w:vAlign w:val="center"/>
          </w:tcPr>
          <w:p w:rsidR="00005D98" w:rsidRDefault="00A0677D">
            <w:pPr>
              <w:jc w:val="right"/>
            </w:pPr>
            <w:r>
              <w:rPr>
                <w:rFonts w:eastAsiaTheme="minorEastAsia"/>
                <w:color w:val="000000"/>
                <w:szCs w:val="21"/>
              </w:rPr>
              <w:t>418,823</w:t>
            </w:r>
          </w:p>
        </w:tc>
        <w:tc>
          <w:tcPr>
            <w:tcW w:w="1932" w:type="dxa"/>
            <w:vAlign w:val="center"/>
          </w:tcPr>
          <w:p w:rsidR="00005D98" w:rsidRDefault="00A0677D">
            <w:pPr>
              <w:jc w:val="right"/>
            </w:pPr>
            <w:r>
              <w:rPr>
                <w:rFonts w:eastAsiaTheme="minorEastAsia"/>
                <w:color w:val="000000"/>
                <w:szCs w:val="21"/>
              </w:rPr>
              <w:t>60,318,888.46</w:t>
            </w:r>
          </w:p>
        </w:tc>
        <w:tc>
          <w:tcPr>
            <w:tcW w:w="1612" w:type="dxa"/>
            <w:vAlign w:val="center"/>
          </w:tcPr>
          <w:p w:rsidR="00005D98" w:rsidRDefault="00A0677D">
            <w:pPr>
              <w:jc w:val="right"/>
            </w:pPr>
            <w:r>
              <w:rPr>
                <w:rFonts w:eastAsiaTheme="minorEastAsia"/>
                <w:color w:val="000000"/>
                <w:szCs w:val="21"/>
              </w:rPr>
              <w:t>1.97</w:t>
            </w:r>
          </w:p>
        </w:tc>
      </w:tr>
      <w:tr w:rsidR="00005D98">
        <w:trPr>
          <w:jc w:val="center"/>
        </w:trPr>
        <w:tc>
          <w:tcPr>
            <w:tcW w:w="817" w:type="dxa"/>
            <w:vAlign w:val="center"/>
          </w:tcPr>
          <w:p w:rsidR="00005D98" w:rsidRDefault="00A0677D">
            <w:pPr>
              <w:jc w:val="center"/>
            </w:pPr>
            <w:r>
              <w:rPr>
                <w:rFonts w:eastAsiaTheme="minorEastAsia"/>
                <w:color w:val="000000"/>
                <w:szCs w:val="21"/>
              </w:rPr>
              <w:t>19</w:t>
            </w:r>
          </w:p>
        </w:tc>
        <w:tc>
          <w:tcPr>
            <w:tcW w:w="1276" w:type="dxa"/>
            <w:vAlign w:val="center"/>
          </w:tcPr>
          <w:p w:rsidR="00005D98" w:rsidRDefault="00A0677D">
            <w:pPr>
              <w:jc w:val="center"/>
            </w:pPr>
            <w:r>
              <w:rPr>
                <w:rFonts w:eastAsiaTheme="minorEastAsia"/>
                <w:color w:val="000000"/>
                <w:szCs w:val="21"/>
              </w:rPr>
              <w:t>600633</w:t>
            </w:r>
          </w:p>
        </w:tc>
        <w:tc>
          <w:tcPr>
            <w:tcW w:w="1701" w:type="dxa"/>
            <w:vAlign w:val="center"/>
          </w:tcPr>
          <w:p w:rsidR="00005D98" w:rsidRDefault="00A0677D">
            <w:pPr>
              <w:jc w:val="center"/>
            </w:pPr>
            <w:r>
              <w:rPr>
                <w:rFonts w:eastAsiaTheme="minorEastAsia"/>
                <w:color w:val="000000"/>
                <w:szCs w:val="21"/>
              </w:rPr>
              <w:t>浙数文化</w:t>
            </w:r>
          </w:p>
        </w:tc>
        <w:tc>
          <w:tcPr>
            <w:tcW w:w="1559" w:type="dxa"/>
            <w:vAlign w:val="center"/>
          </w:tcPr>
          <w:p w:rsidR="00005D98" w:rsidRDefault="00A0677D">
            <w:pPr>
              <w:jc w:val="right"/>
            </w:pPr>
            <w:r>
              <w:rPr>
                <w:rFonts w:eastAsiaTheme="minorEastAsia"/>
                <w:color w:val="000000"/>
                <w:szCs w:val="21"/>
              </w:rPr>
              <w:t>6,485,693</w:t>
            </w:r>
          </w:p>
        </w:tc>
        <w:tc>
          <w:tcPr>
            <w:tcW w:w="1932" w:type="dxa"/>
            <w:vAlign w:val="center"/>
          </w:tcPr>
          <w:p w:rsidR="00005D98" w:rsidRDefault="00A0677D">
            <w:pPr>
              <w:jc w:val="right"/>
            </w:pPr>
            <w:r>
              <w:rPr>
                <w:rFonts w:eastAsiaTheme="minorEastAsia"/>
                <w:color w:val="000000"/>
                <w:szCs w:val="21"/>
              </w:rPr>
              <w:t>59,344,090.95</w:t>
            </w:r>
          </w:p>
        </w:tc>
        <w:tc>
          <w:tcPr>
            <w:tcW w:w="1612" w:type="dxa"/>
            <w:vAlign w:val="center"/>
          </w:tcPr>
          <w:p w:rsidR="00005D98" w:rsidRDefault="00A0677D">
            <w:pPr>
              <w:jc w:val="right"/>
            </w:pPr>
            <w:r>
              <w:rPr>
                <w:rFonts w:eastAsiaTheme="minorEastAsia"/>
                <w:color w:val="000000"/>
                <w:szCs w:val="21"/>
              </w:rPr>
              <w:t>1.93</w:t>
            </w:r>
          </w:p>
        </w:tc>
      </w:tr>
      <w:tr w:rsidR="00005D98">
        <w:trPr>
          <w:jc w:val="center"/>
        </w:trPr>
        <w:tc>
          <w:tcPr>
            <w:tcW w:w="817" w:type="dxa"/>
            <w:vAlign w:val="center"/>
          </w:tcPr>
          <w:p w:rsidR="00005D98" w:rsidRDefault="00A0677D">
            <w:pPr>
              <w:jc w:val="center"/>
            </w:pPr>
            <w:r>
              <w:rPr>
                <w:rFonts w:eastAsiaTheme="minorEastAsia"/>
                <w:color w:val="000000"/>
                <w:szCs w:val="21"/>
              </w:rPr>
              <w:t>20</w:t>
            </w:r>
          </w:p>
        </w:tc>
        <w:tc>
          <w:tcPr>
            <w:tcW w:w="1276" w:type="dxa"/>
            <w:vAlign w:val="center"/>
          </w:tcPr>
          <w:p w:rsidR="00005D98" w:rsidRDefault="00A0677D">
            <w:pPr>
              <w:jc w:val="center"/>
            </w:pPr>
            <w:r>
              <w:rPr>
                <w:rFonts w:eastAsiaTheme="minorEastAsia"/>
                <w:color w:val="000000"/>
                <w:szCs w:val="21"/>
              </w:rPr>
              <w:t>603993</w:t>
            </w:r>
          </w:p>
        </w:tc>
        <w:tc>
          <w:tcPr>
            <w:tcW w:w="1701" w:type="dxa"/>
            <w:vAlign w:val="center"/>
          </w:tcPr>
          <w:p w:rsidR="00005D98" w:rsidRDefault="00A0677D">
            <w:pPr>
              <w:jc w:val="center"/>
            </w:pPr>
            <w:r>
              <w:rPr>
                <w:rFonts w:eastAsiaTheme="minorEastAsia"/>
                <w:color w:val="000000"/>
                <w:szCs w:val="21"/>
              </w:rPr>
              <w:t>洛阳钼业</w:t>
            </w:r>
          </w:p>
        </w:tc>
        <w:tc>
          <w:tcPr>
            <w:tcW w:w="1559" w:type="dxa"/>
            <w:vAlign w:val="center"/>
          </w:tcPr>
          <w:p w:rsidR="00005D98" w:rsidRDefault="00A0677D">
            <w:pPr>
              <w:jc w:val="right"/>
            </w:pPr>
            <w:r>
              <w:rPr>
                <w:rFonts w:eastAsiaTheme="minorEastAsia"/>
                <w:color w:val="000000"/>
                <w:szCs w:val="21"/>
              </w:rPr>
              <w:t>13,537,900</w:t>
            </w:r>
          </w:p>
        </w:tc>
        <w:tc>
          <w:tcPr>
            <w:tcW w:w="1932" w:type="dxa"/>
            <w:vAlign w:val="center"/>
          </w:tcPr>
          <w:p w:rsidR="00005D98" w:rsidRDefault="00A0677D">
            <w:pPr>
              <w:jc w:val="right"/>
            </w:pPr>
            <w:r>
              <w:rPr>
                <w:rFonts w:eastAsiaTheme="minorEastAsia"/>
                <w:color w:val="000000"/>
                <w:szCs w:val="21"/>
              </w:rPr>
              <w:t>59,025,244.00</w:t>
            </w:r>
          </w:p>
        </w:tc>
        <w:tc>
          <w:tcPr>
            <w:tcW w:w="1612" w:type="dxa"/>
            <w:vAlign w:val="center"/>
          </w:tcPr>
          <w:p w:rsidR="00005D98" w:rsidRDefault="00A0677D">
            <w:pPr>
              <w:jc w:val="right"/>
            </w:pPr>
            <w:r>
              <w:rPr>
                <w:rFonts w:eastAsiaTheme="minorEastAsia"/>
                <w:color w:val="000000"/>
                <w:szCs w:val="21"/>
              </w:rPr>
              <w:t>1.92</w:t>
            </w:r>
          </w:p>
        </w:tc>
      </w:tr>
      <w:tr w:rsidR="00005D98">
        <w:trPr>
          <w:jc w:val="center"/>
        </w:trPr>
        <w:tc>
          <w:tcPr>
            <w:tcW w:w="817" w:type="dxa"/>
            <w:vAlign w:val="center"/>
          </w:tcPr>
          <w:p w:rsidR="00005D98" w:rsidRDefault="00A0677D">
            <w:pPr>
              <w:jc w:val="center"/>
            </w:pPr>
            <w:r>
              <w:rPr>
                <w:rFonts w:eastAsiaTheme="minorEastAsia"/>
                <w:color w:val="000000"/>
                <w:szCs w:val="21"/>
              </w:rPr>
              <w:t>21</w:t>
            </w:r>
          </w:p>
        </w:tc>
        <w:tc>
          <w:tcPr>
            <w:tcW w:w="1276" w:type="dxa"/>
            <w:vAlign w:val="center"/>
          </w:tcPr>
          <w:p w:rsidR="00005D98" w:rsidRDefault="00A0677D">
            <w:pPr>
              <w:jc w:val="center"/>
            </w:pPr>
            <w:r>
              <w:rPr>
                <w:rFonts w:eastAsiaTheme="minorEastAsia"/>
                <w:color w:val="000000"/>
                <w:szCs w:val="21"/>
              </w:rPr>
              <w:t>000063</w:t>
            </w:r>
          </w:p>
        </w:tc>
        <w:tc>
          <w:tcPr>
            <w:tcW w:w="1701" w:type="dxa"/>
            <w:vAlign w:val="center"/>
          </w:tcPr>
          <w:p w:rsidR="00005D98" w:rsidRDefault="00A0677D">
            <w:pPr>
              <w:jc w:val="center"/>
            </w:pPr>
            <w:r>
              <w:rPr>
                <w:rFonts w:eastAsiaTheme="minorEastAsia"/>
                <w:color w:val="000000"/>
                <w:szCs w:val="21"/>
              </w:rPr>
              <w:t>中兴通讯</w:t>
            </w:r>
          </w:p>
        </w:tc>
        <w:tc>
          <w:tcPr>
            <w:tcW w:w="1559" w:type="dxa"/>
            <w:vAlign w:val="center"/>
          </w:tcPr>
          <w:p w:rsidR="00005D98" w:rsidRDefault="00A0677D">
            <w:pPr>
              <w:jc w:val="right"/>
            </w:pPr>
            <w:r>
              <w:rPr>
                <w:rFonts w:eastAsiaTheme="minorEastAsia"/>
                <w:color w:val="000000"/>
                <w:szCs w:val="21"/>
              </w:rPr>
              <w:t>1,358,300</w:t>
            </w:r>
          </w:p>
        </w:tc>
        <w:tc>
          <w:tcPr>
            <w:tcW w:w="1932" w:type="dxa"/>
            <w:vAlign w:val="center"/>
          </w:tcPr>
          <w:p w:rsidR="00005D98" w:rsidRDefault="00A0677D">
            <w:pPr>
              <w:jc w:val="right"/>
            </w:pPr>
            <w:r>
              <w:rPr>
                <w:rFonts w:eastAsiaTheme="minorEastAsia"/>
                <w:color w:val="000000"/>
                <w:szCs w:val="21"/>
              </w:rPr>
              <w:t>48,070,237.00</w:t>
            </w:r>
          </w:p>
        </w:tc>
        <w:tc>
          <w:tcPr>
            <w:tcW w:w="1612" w:type="dxa"/>
            <w:vAlign w:val="center"/>
          </w:tcPr>
          <w:p w:rsidR="00005D98" w:rsidRDefault="00A0677D">
            <w:pPr>
              <w:jc w:val="right"/>
            </w:pPr>
            <w:r>
              <w:rPr>
                <w:rFonts w:eastAsiaTheme="minorEastAsia"/>
                <w:color w:val="000000"/>
                <w:szCs w:val="21"/>
              </w:rPr>
              <w:t>1.57</w:t>
            </w:r>
          </w:p>
        </w:tc>
      </w:tr>
      <w:tr w:rsidR="00005D98">
        <w:trPr>
          <w:jc w:val="center"/>
        </w:trPr>
        <w:tc>
          <w:tcPr>
            <w:tcW w:w="817" w:type="dxa"/>
            <w:vAlign w:val="center"/>
          </w:tcPr>
          <w:p w:rsidR="00005D98" w:rsidRDefault="00A0677D">
            <w:pPr>
              <w:jc w:val="center"/>
            </w:pPr>
            <w:r>
              <w:rPr>
                <w:rFonts w:eastAsiaTheme="minorEastAsia"/>
                <w:color w:val="000000"/>
                <w:szCs w:val="21"/>
              </w:rPr>
              <w:t>22</w:t>
            </w:r>
          </w:p>
        </w:tc>
        <w:tc>
          <w:tcPr>
            <w:tcW w:w="1276" w:type="dxa"/>
            <w:vAlign w:val="center"/>
          </w:tcPr>
          <w:p w:rsidR="00005D98" w:rsidRDefault="00A0677D">
            <w:pPr>
              <w:jc w:val="center"/>
            </w:pPr>
            <w:r>
              <w:rPr>
                <w:rFonts w:eastAsiaTheme="minorEastAsia"/>
                <w:color w:val="000000"/>
                <w:szCs w:val="21"/>
              </w:rPr>
              <w:t>300226</w:t>
            </w:r>
          </w:p>
        </w:tc>
        <w:tc>
          <w:tcPr>
            <w:tcW w:w="1701" w:type="dxa"/>
            <w:vAlign w:val="center"/>
          </w:tcPr>
          <w:p w:rsidR="00005D98" w:rsidRDefault="00A0677D">
            <w:pPr>
              <w:jc w:val="center"/>
            </w:pPr>
            <w:r>
              <w:rPr>
                <w:rFonts w:eastAsiaTheme="minorEastAsia"/>
                <w:color w:val="000000"/>
                <w:szCs w:val="21"/>
              </w:rPr>
              <w:t>上海钢联</w:t>
            </w:r>
          </w:p>
        </w:tc>
        <w:tc>
          <w:tcPr>
            <w:tcW w:w="1559" w:type="dxa"/>
            <w:vAlign w:val="center"/>
          </w:tcPr>
          <w:p w:rsidR="00005D98" w:rsidRDefault="00A0677D">
            <w:pPr>
              <w:jc w:val="right"/>
            </w:pPr>
            <w:r>
              <w:rPr>
                <w:rFonts w:eastAsiaTheme="minorEastAsia"/>
                <w:color w:val="000000"/>
                <w:szCs w:val="21"/>
              </w:rPr>
              <w:t>598,757</w:t>
            </w:r>
          </w:p>
        </w:tc>
        <w:tc>
          <w:tcPr>
            <w:tcW w:w="1932" w:type="dxa"/>
            <w:vAlign w:val="center"/>
          </w:tcPr>
          <w:p w:rsidR="00005D98" w:rsidRDefault="00A0677D">
            <w:pPr>
              <w:jc w:val="right"/>
            </w:pPr>
            <w:r>
              <w:rPr>
                <w:rFonts w:eastAsiaTheme="minorEastAsia"/>
                <w:color w:val="000000"/>
                <w:szCs w:val="21"/>
              </w:rPr>
              <w:t>46,583,294.60</w:t>
            </w:r>
          </w:p>
        </w:tc>
        <w:tc>
          <w:tcPr>
            <w:tcW w:w="1612" w:type="dxa"/>
            <w:vAlign w:val="center"/>
          </w:tcPr>
          <w:p w:rsidR="00005D98" w:rsidRDefault="00A0677D">
            <w:pPr>
              <w:jc w:val="right"/>
            </w:pPr>
            <w:r>
              <w:rPr>
                <w:rFonts w:eastAsiaTheme="minorEastAsia"/>
                <w:color w:val="000000"/>
                <w:szCs w:val="21"/>
              </w:rPr>
              <w:t>1.52</w:t>
            </w:r>
          </w:p>
        </w:tc>
      </w:tr>
      <w:tr w:rsidR="00005D98">
        <w:trPr>
          <w:jc w:val="center"/>
        </w:trPr>
        <w:tc>
          <w:tcPr>
            <w:tcW w:w="817" w:type="dxa"/>
            <w:vAlign w:val="center"/>
          </w:tcPr>
          <w:p w:rsidR="00005D98" w:rsidRDefault="00A0677D">
            <w:pPr>
              <w:jc w:val="center"/>
            </w:pPr>
            <w:r>
              <w:rPr>
                <w:rFonts w:eastAsiaTheme="minorEastAsia"/>
                <w:color w:val="000000"/>
                <w:szCs w:val="21"/>
              </w:rPr>
              <w:t>23</w:t>
            </w:r>
          </w:p>
        </w:tc>
        <w:tc>
          <w:tcPr>
            <w:tcW w:w="1276" w:type="dxa"/>
            <w:vAlign w:val="center"/>
          </w:tcPr>
          <w:p w:rsidR="00005D98" w:rsidRDefault="00A0677D">
            <w:pPr>
              <w:jc w:val="center"/>
            </w:pPr>
            <w:r>
              <w:rPr>
                <w:rFonts w:eastAsiaTheme="minorEastAsia"/>
                <w:color w:val="000000"/>
                <w:szCs w:val="21"/>
              </w:rPr>
              <w:t>688029</w:t>
            </w:r>
          </w:p>
        </w:tc>
        <w:tc>
          <w:tcPr>
            <w:tcW w:w="1701" w:type="dxa"/>
            <w:vAlign w:val="center"/>
          </w:tcPr>
          <w:p w:rsidR="00005D98" w:rsidRDefault="00A0677D">
            <w:pPr>
              <w:jc w:val="center"/>
            </w:pPr>
            <w:r>
              <w:rPr>
                <w:rFonts w:eastAsiaTheme="minorEastAsia"/>
                <w:color w:val="000000"/>
                <w:szCs w:val="21"/>
              </w:rPr>
              <w:t>南微医学</w:t>
            </w:r>
          </w:p>
        </w:tc>
        <w:tc>
          <w:tcPr>
            <w:tcW w:w="1559" w:type="dxa"/>
            <w:vAlign w:val="center"/>
          </w:tcPr>
          <w:p w:rsidR="00005D98" w:rsidRDefault="00A0677D">
            <w:pPr>
              <w:jc w:val="right"/>
            </w:pPr>
            <w:r>
              <w:rPr>
                <w:rFonts w:eastAsiaTheme="minorEastAsia"/>
                <w:color w:val="000000"/>
                <w:szCs w:val="21"/>
              </w:rPr>
              <w:t>233,452</w:t>
            </w:r>
          </w:p>
        </w:tc>
        <w:tc>
          <w:tcPr>
            <w:tcW w:w="1932" w:type="dxa"/>
            <w:vAlign w:val="center"/>
          </w:tcPr>
          <w:p w:rsidR="00005D98" w:rsidRDefault="00A0677D">
            <w:pPr>
              <w:jc w:val="right"/>
            </w:pPr>
            <w:r>
              <w:rPr>
                <w:rFonts w:eastAsiaTheme="minorEastAsia"/>
                <w:color w:val="000000"/>
                <w:szCs w:val="21"/>
              </w:rPr>
              <w:t>37,492,391.20</w:t>
            </w:r>
          </w:p>
        </w:tc>
        <w:tc>
          <w:tcPr>
            <w:tcW w:w="1612" w:type="dxa"/>
            <w:vAlign w:val="center"/>
          </w:tcPr>
          <w:p w:rsidR="00005D98" w:rsidRDefault="00A0677D">
            <w:pPr>
              <w:jc w:val="right"/>
            </w:pPr>
            <w:r>
              <w:rPr>
                <w:rFonts w:eastAsiaTheme="minorEastAsia"/>
                <w:color w:val="000000"/>
                <w:szCs w:val="21"/>
              </w:rPr>
              <w:t>1.22</w:t>
            </w:r>
          </w:p>
        </w:tc>
      </w:tr>
      <w:tr w:rsidR="00005D98">
        <w:trPr>
          <w:jc w:val="center"/>
        </w:trPr>
        <w:tc>
          <w:tcPr>
            <w:tcW w:w="817" w:type="dxa"/>
            <w:vAlign w:val="center"/>
          </w:tcPr>
          <w:p w:rsidR="00005D98" w:rsidRDefault="00A0677D">
            <w:pPr>
              <w:jc w:val="center"/>
            </w:pPr>
            <w:r>
              <w:rPr>
                <w:rFonts w:eastAsiaTheme="minorEastAsia"/>
                <w:color w:val="000000"/>
                <w:szCs w:val="21"/>
              </w:rPr>
              <w:t>24</w:t>
            </w:r>
          </w:p>
        </w:tc>
        <w:tc>
          <w:tcPr>
            <w:tcW w:w="1276" w:type="dxa"/>
            <w:vAlign w:val="center"/>
          </w:tcPr>
          <w:p w:rsidR="00005D98" w:rsidRDefault="00A0677D">
            <w:pPr>
              <w:jc w:val="center"/>
            </w:pPr>
            <w:r>
              <w:rPr>
                <w:rFonts w:eastAsiaTheme="minorEastAsia"/>
                <w:color w:val="000000"/>
                <w:szCs w:val="21"/>
              </w:rPr>
              <w:t>688039</w:t>
            </w:r>
          </w:p>
        </w:tc>
        <w:tc>
          <w:tcPr>
            <w:tcW w:w="1701" w:type="dxa"/>
            <w:vAlign w:val="center"/>
          </w:tcPr>
          <w:p w:rsidR="00005D98" w:rsidRDefault="00A0677D">
            <w:pPr>
              <w:jc w:val="center"/>
            </w:pPr>
            <w:r>
              <w:rPr>
                <w:rFonts w:eastAsiaTheme="minorEastAsia"/>
                <w:color w:val="000000"/>
                <w:szCs w:val="21"/>
              </w:rPr>
              <w:t>当虹科技</w:t>
            </w:r>
          </w:p>
        </w:tc>
        <w:tc>
          <w:tcPr>
            <w:tcW w:w="1559" w:type="dxa"/>
            <w:vAlign w:val="center"/>
          </w:tcPr>
          <w:p w:rsidR="00005D98" w:rsidRDefault="00A0677D">
            <w:pPr>
              <w:jc w:val="right"/>
            </w:pPr>
            <w:r>
              <w:rPr>
                <w:rFonts w:eastAsiaTheme="minorEastAsia"/>
                <w:color w:val="000000"/>
                <w:szCs w:val="21"/>
              </w:rPr>
              <w:t>366,250</w:t>
            </w:r>
          </w:p>
        </w:tc>
        <w:tc>
          <w:tcPr>
            <w:tcW w:w="1932" w:type="dxa"/>
            <w:vAlign w:val="center"/>
          </w:tcPr>
          <w:p w:rsidR="00005D98" w:rsidRDefault="00A0677D">
            <w:pPr>
              <w:jc w:val="right"/>
            </w:pPr>
            <w:r>
              <w:rPr>
                <w:rFonts w:eastAsiaTheme="minorEastAsia"/>
                <w:color w:val="000000"/>
                <w:szCs w:val="21"/>
              </w:rPr>
              <w:t>30,398,750.00</w:t>
            </w:r>
          </w:p>
        </w:tc>
        <w:tc>
          <w:tcPr>
            <w:tcW w:w="1612" w:type="dxa"/>
            <w:vAlign w:val="center"/>
          </w:tcPr>
          <w:p w:rsidR="00005D98" w:rsidRDefault="00A0677D">
            <w:pPr>
              <w:jc w:val="right"/>
            </w:pPr>
            <w:r>
              <w:rPr>
                <w:rFonts w:eastAsiaTheme="minorEastAsia"/>
                <w:color w:val="000000"/>
                <w:szCs w:val="21"/>
              </w:rPr>
              <w:t>0.99</w:t>
            </w:r>
          </w:p>
        </w:tc>
      </w:tr>
      <w:tr w:rsidR="00005D98">
        <w:trPr>
          <w:jc w:val="center"/>
        </w:trPr>
        <w:tc>
          <w:tcPr>
            <w:tcW w:w="817" w:type="dxa"/>
            <w:vAlign w:val="center"/>
          </w:tcPr>
          <w:p w:rsidR="00005D98" w:rsidRDefault="00A0677D">
            <w:pPr>
              <w:jc w:val="center"/>
            </w:pPr>
            <w:r>
              <w:rPr>
                <w:rFonts w:eastAsiaTheme="minorEastAsia"/>
                <w:color w:val="000000"/>
                <w:szCs w:val="21"/>
              </w:rPr>
              <w:t>25</w:t>
            </w:r>
          </w:p>
        </w:tc>
        <w:tc>
          <w:tcPr>
            <w:tcW w:w="1276" w:type="dxa"/>
            <w:vAlign w:val="center"/>
          </w:tcPr>
          <w:p w:rsidR="00005D98" w:rsidRDefault="00A0677D">
            <w:pPr>
              <w:jc w:val="center"/>
            </w:pPr>
            <w:r>
              <w:rPr>
                <w:rFonts w:eastAsiaTheme="minorEastAsia"/>
                <w:color w:val="000000"/>
                <w:szCs w:val="21"/>
              </w:rPr>
              <w:t>603186</w:t>
            </w:r>
          </w:p>
        </w:tc>
        <w:tc>
          <w:tcPr>
            <w:tcW w:w="1701" w:type="dxa"/>
            <w:vAlign w:val="center"/>
          </w:tcPr>
          <w:p w:rsidR="00005D98" w:rsidRDefault="00A0677D">
            <w:pPr>
              <w:jc w:val="center"/>
            </w:pPr>
            <w:r>
              <w:rPr>
                <w:rFonts w:eastAsiaTheme="minorEastAsia"/>
                <w:color w:val="000000"/>
                <w:szCs w:val="21"/>
              </w:rPr>
              <w:t>华正新材</w:t>
            </w:r>
          </w:p>
        </w:tc>
        <w:tc>
          <w:tcPr>
            <w:tcW w:w="1559" w:type="dxa"/>
            <w:vAlign w:val="center"/>
          </w:tcPr>
          <w:p w:rsidR="00005D98" w:rsidRDefault="00A0677D">
            <w:pPr>
              <w:jc w:val="right"/>
            </w:pPr>
            <w:r>
              <w:rPr>
                <w:rFonts w:eastAsiaTheme="minorEastAsia"/>
                <w:color w:val="000000"/>
                <w:szCs w:val="21"/>
              </w:rPr>
              <w:t>723,026</w:t>
            </w:r>
          </w:p>
        </w:tc>
        <w:tc>
          <w:tcPr>
            <w:tcW w:w="1932" w:type="dxa"/>
            <w:vAlign w:val="center"/>
          </w:tcPr>
          <w:p w:rsidR="00005D98" w:rsidRDefault="00A0677D">
            <w:pPr>
              <w:jc w:val="right"/>
            </w:pPr>
            <w:r>
              <w:rPr>
                <w:rFonts w:eastAsiaTheme="minorEastAsia"/>
                <w:color w:val="000000"/>
                <w:szCs w:val="21"/>
              </w:rPr>
              <w:t>27,590,672.16</w:t>
            </w:r>
          </w:p>
        </w:tc>
        <w:tc>
          <w:tcPr>
            <w:tcW w:w="1612" w:type="dxa"/>
            <w:vAlign w:val="center"/>
          </w:tcPr>
          <w:p w:rsidR="00005D98" w:rsidRDefault="00A0677D">
            <w:pPr>
              <w:jc w:val="right"/>
            </w:pPr>
            <w:r>
              <w:rPr>
                <w:rFonts w:eastAsiaTheme="minorEastAsia"/>
                <w:color w:val="000000"/>
                <w:szCs w:val="21"/>
              </w:rPr>
              <w:t>0.90</w:t>
            </w:r>
          </w:p>
        </w:tc>
      </w:tr>
      <w:tr w:rsidR="00005D98">
        <w:trPr>
          <w:jc w:val="center"/>
        </w:trPr>
        <w:tc>
          <w:tcPr>
            <w:tcW w:w="817" w:type="dxa"/>
            <w:vAlign w:val="center"/>
          </w:tcPr>
          <w:p w:rsidR="00005D98" w:rsidRDefault="00A0677D">
            <w:pPr>
              <w:jc w:val="center"/>
            </w:pPr>
            <w:r>
              <w:rPr>
                <w:rFonts w:eastAsiaTheme="minorEastAsia"/>
                <w:color w:val="000000"/>
                <w:szCs w:val="21"/>
              </w:rPr>
              <w:t>26</w:t>
            </w:r>
          </w:p>
        </w:tc>
        <w:tc>
          <w:tcPr>
            <w:tcW w:w="1276" w:type="dxa"/>
            <w:vAlign w:val="center"/>
          </w:tcPr>
          <w:p w:rsidR="00005D98" w:rsidRDefault="00A0677D">
            <w:pPr>
              <w:jc w:val="center"/>
            </w:pPr>
            <w:r>
              <w:rPr>
                <w:rFonts w:eastAsiaTheme="minorEastAsia"/>
                <w:color w:val="000000"/>
                <w:szCs w:val="21"/>
              </w:rPr>
              <w:t>000977</w:t>
            </w:r>
          </w:p>
        </w:tc>
        <w:tc>
          <w:tcPr>
            <w:tcW w:w="1701" w:type="dxa"/>
            <w:vAlign w:val="center"/>
          </w:tcPr>
          <w:p w:rsidR="00005D98" w:rsidRDefault="00A0677D">
            <w:pPr>
              <w:jc w:val="center"/>
            </w:pPr>
            <w:r>
              <w:rPr>
                <w:rFonts w:eastAsiaTheme="minorEastAsia"/>
                <w:color w:val="000000"/>
                <w:szCs w:val="21"/>
              </w:rPr>
              <w:t>浪潮信息</w:t>
            </w:r>
          </w:p>
        </w:tc>
        <w:tc>
          <w:tcPr>
            <w:tcW w:w="1559" w:type="dxa"/>
            <w:vAlign w:val="center"/>
          </w:tcPr>
          <w:p w:rsidR="00005D98" w:rsidRDefault="00A0677D">
            <w:pPr>
              <w:jc w:val="right"/>
            </w:pPr>
            <w:r>
              <w:rPr>
                <w:rFonts w:eastAsiaTheme="minorEastAsia"/>
                <w:color w:val="000000"/>
                <w:szCs w:val="21"/>
              </w:rPr>
              <w:t>914,200</w:t>
            </w:r>
          </w:p>
        </w:tc>
        <w:tc>
          <w:tcPr>
            <w:tcW w:w="1932" w:type="dxa"/>
            <w:vAlign w:val="center"/>
          </w:tcPr>
          <w:p w:rsidR="00005D98" w:rsidRDefault="00A0677D">
            <w:pPr>
              <w:jc w:val="right"/>
            </w:pPr>
            <w:r>
              <w:rPr>
                <w:rFonts w:eastAsiaTheme="minorEastAsia"/>
                <w:color w:val="000000"/>
                <w:szCs w:val="21"/>
              </w:rPr>
              <w:t>27,517,420.00</w:t>
            </w:r>
          </w:p>
        </w:tc>
        <w:tc>
          <w:tcPr>
            <w:tcW w:w="1612" w:type="dxa"/>
            <w:vAlign w:val="center"/>
          </w:tcPr>
          <w:p w:rsidR="00005D98" w:rsidRDefault="00A0677D">
            <w:pPr>
              <w:jc w:val="right"/>
            </w:pPr>
            <w:r>
              <w:rPr>
                <w:rFonts w:eastAsiaTheme="minorEastAsia"/>
                <w:color w:val="000000"/>
                <w:szCs w:val="21"/>
              </w:rPr>
              <w:t>0.90</w:t>
            </w:r>
          </w:p>
        </w:tc>
      </w:tr>
      <w:tr w:rsidR="00005D98">
        <w:trPr>
          <w:jc w:val="center"/>
        </w:trPr>
        <w:tc>
          <w:tcPr>
            <w:tcW w:w="817" w:type="dxa"/>
            <w:vAlign w:val="center"/>
          </w:tcPr>
          <w:p w:rsidR="00005D98" w:rsidRDefault="00A0677D">
            <w:pPr>
              <w:jc w:val="center"/>
            </w:pPr>
            <w:r>
              <w:rPr>
                <w:rFonts w:eastAsiaTheme="minorEastAsia"/>
                <w:color w:val="000000"/>
                <w:szCs w:val="21"/>
              </w:rPr>
              <w:t>27</w:t>
            </w:r>
          </w:p>
        </w:tc>
        <w:tc>
          <w:tcPr>
            <w:tcW w:w="1276" w:type="dxa"/>
            <w:vAlign w:val="center"/>
          </w:tcPr>
          <w:p w:rsidR="00005D98" w:rsidRDefault="00A0677D">
            <w:pPr>
              <w:jc w:val="center"/>
            </w:pPr>
            <w:r>
              <w:rPr>
                <w:rFonts w:eastAsiaTheme="minorEastAsia"/>
                <w:color w:val="000000"/>
                <w:szCs w:val="21"/>
              </w:rPr>
              <w:t>300593</w:t>
            </w:r>
          </w:p>
        </w:tc>
        <w:tc>
          <w:tcPr>
            <w:tcW w:w="1701" w:type="dxa"/>
            <w:vAlign w:val="center"/>
          </w:tcPr>
          <w:p w:rsidR="00005D98" w:rsidRDefault="00A0677D">
            <w:pPr>
              <w:jc w:val="center"/>
            </w:pPr>
            <w:r>
              <w:rPr>
                <w:rFonts w:eastAsiaTheme="minorEastAsia"/>
                <w:color w:val="000000"/>
                <w:szCs w:val="21"/>
              </w:rPr>
              <w:t>新雷能</w:t>
            </w:r>
          </w:p>
        </w:tc>
        <w:tc>
          <w:tcPr>
            <w:tcW w:w="1559" w:type="dxa"/>
            <w:vAlign w:val="center"/>
          </w:tcPr>
          <w:p w:rsidR="00005D98" w:rsidRDefault="00A0677D">
            <w:pPr>
              <w:jc w:val="right"/>
            </w:pPr>
            <w:r>
              <w:rPr>
                <w:rFonts w:eastAsiaTheme="minorEastAsia"/>
                <w:color w:val="000000"/>
                <w:szCs w:val="21"/>
              </w:rPr>
              <w:t>1,494,520</w:t>
            </w:r>
          </w:p>
        </w:tc>
        <w:tc>
          <w:tcPr>
            <w:tcW w:w="1932" w:type="dxa"/>
            <w:vAlign w:val="center"/>
          </w:tcPr>
          <w:p w:rsidR="00005D98" w:rsidRDefault="00A0677D">
            <w:pPr>
              <w:jc w:val="right"/>
            </w:pPr>
            <w:r>
              <w:rPr>
                <w:rFonts w:eastAsiaTheme="minorEastAsia"/>
                <w:color w:val="000000"/>
                <w:szCs w:val="21"/>
              </w:rPr>
              <w:t>27,140,483.20</w:t>
            </w:r>
          </w:p>
        </w:tc>
        <w:tc>
          <w:tcPr>
            <w:tcW w:w="1612" w:type="dxa"/>
            <w:vAlign w:val="center"/>
          </w:tcPr>
          <w:p w:rsidR="00005D98" w:rsidRDefault="00A0677D">
            <w:pPr>
              <w:jc w:val="right"/>
            </w:pPr>
            <w:r>
              <w:rPr>
                <w:rFonts w:eastAsiaTheme="minorEastAsia"/>
                <w:color w:val="000000"/>
                <w:szCs w:val="21"/>
              </w:rPr>
              <w:t>0.88</w:t>
            </w:r>
          </w:p>
        </w:tc>
      </w:tr>
      <w:tr w:rsidR="00005D98">
        <w:trPr>
          <w:jc w:val="center"/>
        </w:trPr>
        <w:tc>
          <w:tcPr>
            <w:tcW w:w="817" w:type="dxa"/>
            <w:vAlign w:val="center"/>
          </w:tcPr>
          <w:p w:rsidR="00005D98" w:rsidRDefault="00A0677D">
            <w:pPr>
              <w:jc w:val="center"/>
            </w:pPr>
            <w:r>
              <w:rPr>
                <w:rFonts w:eastAsiaTheme="minorEastAsia"/>
                <w:color w:val="000000"/>
                <w:szCs w:val="21"/>
              </w:rPr>
              <w:t>28</w:t>
            </w:r>
          </w:p>
        </w:tc>
        <w:tc>
          <w:tcPr>
            <w:tcW w:w="1276" w:type="dxa"/>
            <w:vAlign w:val="center"/>
          </w:tcPr>
          <w:p w:rsidR="00005D98" w:rsidRDefault="00A0677D">
            <w:pPr>
              <w:jc w:val="center"/>
            </w:pPr>
            <w:r>
              <w:rPr>
                <w:rFonts w:eastAsiaTheme="minorEastAsia"/>
                <w:color w:val="000000"/>
                <w:szCs w:val="21"/>
              </w:rPr>
              <w:t>603232</w:t>
            </w:r>
          </w:p>
        </w:tc>
        <w:tc>
          <w:tcPr>
            <w:tcW w:w="1701" w:type="dxa"/>
            <w:vAlign w:val="center"/>
          </w:tcPr>
          <w:p w:rsidR="00005D98" w:rsidRDefault="00A0677D">
            <w:pPr>
              <w:jc w:val="center"/>
            </w:pPr>
            <w:r>
              <w:rPr>
                <w:rFonts w:eastAsiaTheme="minorEastAsia"/>
                <w:color w:val="000000"/>
                <w:szCs w:val="21"/>
              </w:rPr>
              <w:t>格尔软件</w:t>
            </w:r>
          </w:p>
        </w:tc>
        <w:tc>
          <w:tcPr>
            <w:tcW w:w="1559" w:type="dxa"/>
            <w:vAlign w:val="center"/>
          </w:tcPr>
          <w:p w:rsidR="00005D98" w:rsidRDefault="00A0677D">
            <w:pPr>
              <w:jc w:val="right"/>
            </w:pPr>
            <w:r>
              <w:rPr>
                <w:rFonts w:eastAsiaTheme="minorEastAsia"/>
                <w:color w:val="000000"/>
                <w:szCs w:val="21"/>
              </w:rPr>
              <w:t>788,361</w:t>
            </w:r>
          </w:p>
        </w:tc>
        <w:tc>
          <w:tcPr>
            <w:tcW w:w="1932" w:type="dxa"/>
            <w:vAlign w:val="center"/>
          </w:tcPr>
          <w:p w:rsidR="00005D98" w:rsidRDefault="00A0677D">
            <w:pPr>
              <w:jc w:val="right"/>
            </w:pPr>
            <w:r>
              <w:rPr>
                <w:rFonts w:eastAsiaTheme="minorEastAsia"/>
                <w:color w:val="000000"/>
                <w:szCs w:val="21"/>
              </w:rPr>
              <w:t>25,629,616.11</w:t>
            </w:r>
          </w:p>
        </w:tc>
        <w:tc>
          <w:tcPr>
            <w:tcW w:w="1612" w:type="dxa"/>
            <w:vAlign w:val="center"/>
          </w:tcPr>
          <w:p w:rsidR="00005D98" w:rsidRDefault="00A0677D">
            <w:pPr>
              <w:jc w:val="right"/>
            </w:pPr>
            <w:r>
              <w:rPr>
                <w:rFonts w:eastAsiaTheme="minorEastAsia"/>
                <w:color w:val="000000"/>
                <w:szCs w:val="21"/>
              </w:rPr>
              <w:t>0.84</w:t>
            </w:r>
          </w:p>
        </w:tc>
      </w:tr>
      <w:tr w:rsidR="00005D98">
        <w:trPr>
          <w:jc w:val="center"/>
        </w:trPr>
        <w:tc>
          <w:tcPr>
            <w:tcW w:w="817" w:type="dxa"/>
            <w:vAlign w:val="center"/>
          </w:tcPr>
          <w:p w:rsidR="00005D98" w:rsidRDefault="00A0677D">
            <w:pPr>
              <w:jc w:val="center"/>
            </w:pPr>
            <w:r>
              <w:rPr>
                <w:rFonts w:eastAsiaTheme="minorEastAsia"/>
                <w:color w:val="000000"/>
                <w:szCs w:val="21"/>
              </w:rPr>
              <w:t>29</w:t>
            </w:r>
          </w:p>
        </w:tc>
        <w:tc>
          <w:tcPr>
            <w:tcW w:w="1276" w:type="dxa"/>
            <w:vAlign w:val="center"/>
          </w:tcPr>
          <w:p w:rsidR="00005D98" w:rsidRDefault="00A0677D">
            <w:pPr>
              <w:jc w:val="center"/>
            </w:pPr>
            <w:r>
              <w:rPr>
                <w:rFonts w:eastAsiaTheme="minorEastAsia"/>
                <w:color w:val="000000"/>
                <w:szCs w:val="21"/>
              </w:rPr>
              <w:t>002475</w:t>
            </w:r>
          </w:p>
        </w:tc>
        <w:tc>
          <w:tcPr>
            <w:tcW w:w="1701" w:type="dxa"/>
            <w:vAlign w:val="center"/>
          </w:tcPr>
          <w:p w:rsidR="00005D98" w:rsidRDefault="00A0677D">
            <w:pPr>
              <w:jc w:val="center"/>
            </w:pPr>
            <w:r>
              <w:rPr>
                <w:rFonts w:eastAsiaTheme="minorEastAsia"/>
                <w:color w:val="000000"/>
                <w:szCs w:val="21"/>
              </w:rPr>
              <w:t>立讯精密</w:t>
            </w:r>
          </w:p>
        </w:tc>
        <w:tc>
          <w:tcPr>
            <w:tcW w:w="1559" w:type="dxa"/>
            <w:vAlign w:val="center"/>
          </w:tcPr>
          <w:p w:rsidR="00005D98" w:rsidRDefault="00A0677D">
            <w:pPr>
              <w:jc w:val="right"/>
            </w:pPr>
            <w:r>
              <w:rPr>
                <w:rFonts w:eastAsiaTheme="minorEastAsia"/>
                <w:color w:val="000000"/>
                <w:szCs w:val="21"/>
              </w:rPr>
              <w:t>641,580</w:t>
            </w:r>
          </w:p>
        </w:tc>
        <w:tc>
          <w:tcPr>
            <w:tcW w:w="1932" w:type="dxa"/>
            <w:vAlign w:val="center"/>
          </w:tcPr>
          <w:p w:rsidR="00005D98" w:rsidRDefault="00A0677D">
            <w:pPr>
              <w:jc w:val="right"/>
            </w:pPr>
            <w:r>
              <w:rPr>
                <w:rFonts w:eastAsiaTheme="minorEastAsia"/>
                <w:color w:val="000000"/>
                <w:szCs w:val="21"/>
              </w:rPr>
              <w:t>23,417,670.00</w:t>
            </w:r>
          </w:p>
        </w:tc>
        <w:tc>
          <w:tcPr>
            <w:tcW w:w="1612" w:type="dxa"/>
            <w:vAlign w:val="center"/>
          </w:tcPr>
          <w:p w:rsidR="00005D98" w:rsidRDefault="00A0677D">
            <w:pPr>
              <w:jc w:val="right"/>
            </w:pPr>
            <w:r>
              <w:rPr>
                <w:rFonts w:eastAsiaTheme="minorEastAsia"/>
                <w:color w:val="000000"/>
                <w:szCs w:val="21"/>
              </w:rPr>
              <w:t>0.76</w:t>
            </w:r>
          </w:p>
        </w:tc>
      </w:tr>
      <w:tr w:rsidR="00005D98">
        <w:trPr>
          <w:jc w:val="center"/>
        </w:trPr>
        <w:tc>
          <w:tcPr>
            <w:tcW w:w="817" w:type="dxa"/>
            <w:vAlign w:val="center"/>
          </w:tcPr>
          <w:p w:rsidR="00005D98" w:rsidRDefault="00A0677D">
            <w:pPr>
              <w:jc w:val="center"/>
            </w:pPr>
            <w:r>
              <w:rPr>
                <w:rFonts w:eastAsiaTheme="minorEastAsia"/>
                <w:color w:val="000000"/>
                <w:szCs w:val="21"/>
              </w:rPr>
              <w:t>30</w:t>
            </w:r>
          </w:p>
        </w:tc>
        <w:tc>
          <w:tcPr>
            <w:tcW w:w="1276" w:type="dxa"/>
            <w:vAlign w:val="center"/>
          </w:tcPr>
          <w:p w:rsidR="00005D98" w:rsidRDefault="00A0677D">
            <w:pPr>
              <w:jc w:val="center"/>
            </w:pPr>
            <w:r>
              <w:rPr>
                <w:rFonts w:eastAsiaTheme="minorEastAsia"/>
                <w:color w:val="000000"/>
                <w:szCs w:val="21"/>
              </w:rPr>
              <w:t>600977</w:t>
            </w:r>
          </w:p>
        </w:tc>
        <w:tc>
          <w:tcPr>
            <w:tcW w:w="1701" w:type="dxa"/>
            <w:vAlign w:val="center"/>
          </w:tcPr>
          <w:p w:rsidR="00005D98" w:rsidRDefault="00A0677D">
            <w:pPr>
              <w:jc w:val="center"/>
            </w:pPr>
            <w:r>
              <w:rPr>
                <w:rFonts w:eastAsiaTheme="minorEastAsia"/>
                <w:color w:val="000000"/>
                <w:szCs w:val="21"/>
              </w:rPr>
              <w:t>中国电影</w:t>
            </w:r>
          </w:p>
        </w:tc>
        <w:tc>
          <w:tcPr>
            <w:tcW w:w="1559" w:type="dxa"/>
            <w:vAlign w:val="center"/>
          </w:tcPr>
          <w:p w:rsidR="00005D98" w:rsidRDefault="00A0677D">
            <w:pPr>
              <w:jc w:val="right"/>
            </w:pPr>
            <w:r>
              <w:rPr>
                <w:rFonts w:eastAsiaTheme="minorEastAsia"/>
                <w:color w:val="000000"/>
                <w:szCs w:val="21"/>
              </w:rPr>
              <w:t>1,147,966</w:t>
            </w:r>
          </w:p>
        </w:tc>
        <w:tc>
          <w:tcPr>
            <w:tcW w:w="1932" w:type="dxa"/>
            <w:vAlign w:val="center"/>
          </w:tcPr>
          <w:p w:rsidR="00005D98" w:rsidRDefault="00A0677D">
            <w:pPr>
              <w:jc w:val="right"/>
            </w:pPr>
            <w:r>
              <w:rPr>
                <w:rFonts w:eastAsiaTheme="minorEastAsia"/>
                <w:color w:val="000000"/>
                <w:szCs w:val="21"/>
              </w:rPr>
              <w:t>17,472,042.52</w:t>
            </w:r>
          </w:p>
        </w:tc>
        <w:tc>
          <w:tcPr>
            <w:tcW w:w="1612" w:type="dxa"/>
            <w:vAlign w:val="center"/>
          </w:tcPr>
          <w:p w:rsidR="00005D98" w:rsidRDefault="00A0677D">
            <w:pPr>
              <w:jc w:val="right"/>
            </w:pPr>
            <w:r>
              <w:rPr>
                <w:rFonts w:eastAsiaTheme="minorEastAsia"/>
                <w:color w:val="000000"/>
                <w:szCs w:val="21"/>
              </w:rPr>
              <w:t>0.57</w:t>
            </w:r>
          </w:p>
        </w:tc>
      </w:tr>
      <w:tr w:rsidR="00005D98">
        <w:trPr>
          <w:jc w:val="center"/>
        </w:trPr>
        <w:tc>
          <w:tcPr>
            <w:tcW w:w="817" w:type="dxa"/>
            <w:vAlign w:val="center"/>
          </w:tcPr>
          <w:p w:rsidR="00005D98" w:rsidRDefault="00A0677D">
            <w:pPr>
              <w:jc w:val="center"/>
            </w:pPr>
            <w:r>
              <w:rPr>
                <w:rFonts w:eastAsiaTheme="minorEastAsia"/>
                <w:color w:val="000000"/>
                <w:szCs w:val="21"/>
              </w:rPr>
              <w:t>31</w:t>
            </w:r>
          </w:p>
        </w:tc>
        <w:tc>
          <w:tcPr>
            <w:tcW w:w="1276" w:type="dxa"/>
            <w:vAlign w:val="center"/>
          </w:tcPr>
          <w:p w:rsidR="00005D98" w:rsidRDefault="00A0677D">
            <w:pPr>
              <w:jc w:val="center"/>
            </w:pPr>
            <w:r>
              <w:rPr>
                <w:rFonts w:eastAsiaTheme="minorEastAsia"/>
                <w:color w:val="000000"/>
                <w:szCs w:val="21"/>
              </w:rPr>
              <w:t>300476</w:t>
            </w:r>
          </w:p>
        </w:tc>
        <w:tc>
          <w:tcPr>
            <w:tcW w:w="1701" w:type="dxa"/>
            <w:vAlign w:val="center"/>
          </w:tcPr>
          <w:p w:rsidR="00005D98" w:rsidRDefault="00A0677D">
            <w:pPr>
              <w:jc w:val="center"/>
            </w:pPr>
            <w:r>
              <w:rPr>
                <w:rFonts w:eastAsiaTheme="minorEastAsia"/>
                <w:color w:val="000000"/>
                <w:szCs w:val="21"/>
              </w:rPr>
              <w:t>胜宏科技</w:t>
            </w:r>
          </w:p>
        </w:tc>
        <w:tc>
          <w:tcPr>
            <w:tcW w:w="1559" w:type="dxa"/>
            <w:vAlign w:val="center"/>
          </w:tcPr>
          <w:p w:rsidR="00005D98" w:rsidRDefault="00A0677D">
            <w:pPr>
              <w:jc w:val="right"/>
            </w:pPr>
            <w:r>
              <w:rPr>
                <w:rFonts w:eastAsiaTheme="minorEastAsia"/>
                <w:color w:val="000000"/>
                <w:szCs w:val="21"/>
              </w:rPr>
              <w:t>1,033,300</w:t>
            </w:r>
          </w:p>
        </w:tc>
        <w:tc>
          <w:tcPr>
            <w:tcW w:w="1932" w:type="dxa"/>
            <w:vAlign w:val="center"/>
          </w:tcPr>
          <w:p w:rsidR="00005D98" w:rsidRDefault="00A0677D">
            <w:pPr>
              <w:jc w:val="right"/>
            </w:pPr>
            <w:r>
              <w:rPr>
                <w:rFonts w:eastAsiaTheme="minorEastAsia"/>
                <w:color w:val="000000"/>
                <w:szCs w:val="21"/>
              </w:rPr>
              <w:t>16,853,123.00</w:t>
            </w:r>
          </w:p>
        </w:tc>
        <w:tc>
          <w:tcPr>
            <w:tcW w:w="1612" w:type="dxa"/>
            <w:vAlign w:val="center"/>
          </w:tcPr>
          <w:p w:rsidR="00005D98" w:rsidRDefault="00A0677D">
            <w:pPr>
              <w:jc w:val="right"/>
            </w:pPr>
            <w:r>
              <w:rPr>
                <w:rFonts w:eastAsiaTheme="minorEastAsia"/>
                <w:color w:val="000000"/>
                <w:szCs w:val="21"/>
              </w:rPr>
              <w:t>0.55</w:t>
            </w:r>
          </w:p>
        </w:tc>
      </w:tr>
      <w:tr w:rsidR="00005D98">
        <w:trPr>
          <w:jc w:val="center"/>
        </w:trPr>
        <w:tc>
          <w:tcPr>
            <w:tcW w:w="817" w:type="dxa"/>
            <w:vAlign w:val="center"/>
          </w:tcPr>
          <w:p w:rsidR="00005D98" w:rsidRDefault="00A0677D">
            <w:pPr>
              <w:jc w:val="center"/>
            </w:pPr>
            <w:r>
              <w:rPr>
                <w:rFonts w:eastAsiaTheme="minorEastAsia"/>
                <w:color w:val="000000"/>
                <w:szCs w:val="21"/>
              </w:rPr>
              <w:t>32</w:t>
            </w:r>
          </w:p>
        </w:tc>
        <w:tc>
          <w:tcPr>
            <w:tcW w:w="1276" w:type="dxa"/>
            <w:vAlign w:val="center"/>
          </w:tcPr>
          <w:p w:rsidR="00005D98" w:rsidRDefault="00A0677D">
            <w:pPr>
              <w:jc w:val="center"/>
            </w:pPr>
            <w:r>
              <w:rPr>
                <w:rFonts w:eastAsiaTheme="minorEastAsia"/>
                <w:color w:val="000000"/>
                <w:szCs w:val="21"/>
              </w:rPr>
              <w:t>002120</w:t>
            </w:r>
          </w:p>
        </w:tc>
        <w:tc>
          <w:tcPr>
            <w:tcW w:w="1701" w:type="dxa"/>
            <w:vAlign w:val="center"/>
          </w:tcPr>
          <w:p w:rsidR="00005D98" w:rsidRDefault="00A0677D">
            <w:pPr>
              <w:jc w:val="center"/>
            </w:pPr>
            <w:r>
              <w:rPr>
                <w:rFonts w:eastAsiaTheme="minorEastAsia"/>
                <w:color w:val="000000"/>
                <w:szCs w:val="21"/>
              </w:rPr>
              <w:t>韵达股份</w:t>
            </w:r>
          </w:p>
        </w:tc>
        <w:tc>
          <w:tcPr>
            <w:tcW w:w="1559" w:type="dxa"/>
            <w:vAlign w:val="center"/>
          </w:tcPr>
          <w:p w:rsidR="00005D98" w:rsidRDefault="00A0677D">
            <w:pPr>
              <w:jc w:val="right"/>
            </w:pPr>
            <w:r>
              <w:rPr>
                <w:rFonts w:eastAsiaTheme="minorEastAsia"/>
                <w:color w:val="000000"/>
                <w:szCs w:val="21"/>
              </w:rPr>
              <w:t>458,400</w:t>
            </w:r>
          </w:p>
        </w:tc>
        <w:tc>
          <w:tcPr>
            <w:tcW w:w="1932" w:type="dxa"/>
            <w:vAlign w:val="center"/>
          </w:tcPr>
          <w:p w:rsidR="00005D98" w:rsidRDefault="00A0677D">
            <w:pPr>
              <w:jc w:val="right"/>
            </w:pPr>
            <w:r>
              <w:rPr>
                <w:rFonts w:eastAsiaTheme="minorEastAsia"/>
                <w:color w:val="000000"/>
                <w:szCs w:val="21"/>
              </w:rPr>
              <w:t>15,264,720.00</w:t>
            </w:r>
          </w:p>
        </w:tc>
        <w:tc>
          <w:tcPr>
            <w:tcW w:w="1612" w:type="dxa"/>
            <w:vAlign w:val="center"/>
          </w:tcPr>
          <w:p w:rsidR="00005D98" w:rsidRDefault="00A0677D">
            <w:pPr>
              <w:jc w:val="right"/>
            </w:pPr>
            <w:r>
              <w:rPr>
                <w:rFonts w:eastAsiaTheme="minorEastAsia"/>
                <w:color w:val="000000"/>
                <w:szCs w:val="21"/>
              </w:rPr>
              <w:t>0.50</w:t>
            </w:r>
          </w:p>
        </w:tc>
      </w:tr>
      <w:tr w:rsidR="00005D98">
        <w:trPr>
          <w:jc w:val="center"/>
        </w:trPr>
        <w:tc>
          <w:tcPr>
            <w:tcW w:w="817" w:type="dxa"/>
            <w:vAlign w:val="center"/>
          </w:tcPr>
          <w:p w:rsidR="00005D98" w:rsidRDefault="00A0677D">
            <w:pPr>
              <w:jc w:val="center"/>
            </w:pPr>
            <w:r>
              <w:rPr>
                <w:rFonts w:eastAsiaTheme="minorEastAsia"/>
                <w:color w:val="000000"/>
                <w:szCs w:val="21"/>
              </w:rPr>
              <w:t>33</w:t>
            </w:r>
          </w:p>
        </w:tc>
        <w:tc>
          <w:tcPr>
            <w:tcW w:w="1276" w:type="dxa"/>
            <w:vAlign w:val="center"/>
          </w:tcPr>
          <w:p w:rsidR="00005D98" w:rsidRDefault="00A0677D">
            <w:pPr>
              <w:jc w:val="center"/>
            </w:pPr>
            <w:r>
              <w:rPr>
                <w:rFonts w:eastAsiaTheme="minorEastAsia"/>
                <w:color w:val="000000"/>
                <w:szCs w:val="21"/>
              </w:rPr>
              <w:t>603489</w:t>
            </w:r>
          </w:p>
        </w:tc>
        <w:tc>
          <w:tcPr>
            <w:tcW w:w="1701" w:type="dxa"/>
            <w:vAlign w:val="center"/>
          </w:tcPr>
          <w:p w:rsidR="00005D98" w:rsidRDefault="00A0677D">
            <w:pPr>
              <w:jc w:val="center"/>
            </w:pPr>
            <w:r>
              <w:rPr>
                <w:rFonts w:eastAsiaTheme="minorEastAsia"/>
                <w:color w:val="000000"/>
                <w:szCs w:val="21"/>
              </w:rPr>
              <w:t>八方股份</w:t>
            </w:r>
          </w:p>
        </w:tc>
        <w:tc>
          <w:tcPr>
            <w:tcW w:w="1559" w:type="dxa"/>
            <w:vAlign w:val="center"/>
          </w:tcPr>
          <w:p w:rsidR="00005D98" w:rsidRDefault="00A0677D">
            <w:pPr>
              <w:jc w:val="right"/>
            </w:pPr>
            <w:r>
              <w:rPr>
                <w:rFonts w:eastAsiaTheme="minorEastAsia"/>
                <w:color w:val="000000"/>
                <w:szCs w:val="21"/>
              </w:rPr>
              <w:t>144,557</w:t>
            </w:r>
          </w:p>
        </w:tc>
        <w:tc>
          <w:tcPr>
            <w:tcW w:w="1932" w:type="dxa"/>
            <w:vAlign w:val="center"/>
          </w:tcPr>
          <w:p w:rsidR="00005D98" w:rsidRDefault="00A0677D">
            <w:pPr>
              <w:jc w:val="right"/>
            </w:pPr>
            <w:r>
              <w:rPr>
                <w:rFonts w:eastAsiaTheme="minorEastAsia"/>
                <w:color w:val="000000"/>
                <w:szCs w:val="21"/>
              </w:rPr>
              <w:t>14,851,786.18</w:t>
            </w:r>
          </w:p>
        </w:tc>
        <w:tc>
          <w:tcPr>
            <w:tcW w:w="1612" w:type="dxa"/>
            <w:vAlign w:val="center"/>
          </w:tcPr>
          <w:p w:rsidR="00005D98" w:rsidRDefault="00A0677D">
            <w:pPr>
              <w:jc w:val="right"/>
            </w:pPr>
            <w:r>
              <w:rPr>
                <w:rFonts w:eastAsiaTheme="minorEastAsia"/>
                <w:color w:val="000000"/>
                <w:szCs w:val="21"/>
              </w:rPr>
              <w:t>0.48</w:t>
            </w:r>
          </w:p>
        </w:tc>
      </w:tr>
      <w:tr w:rsidR="00005D98">
        <w:trPr>
          <w:jc w:val="center"/>
        </w:trPr>
        <w:tc>
          <w:tcPr>
            <w:tcW w:w="817" w:type="dxa"/>
            <w:vAlign w:val="center"/>
          </w:tcPr>
          <w:p w:rsidR="00005D98" w:rsidRDefault="00A0677D">
            <w:pPr>
              <w:jc w:val="center"/>
            </w:pPr>
            <w:r>
              <w:rPr>
                <w:rFonts w:eastAsiaTheme="minorEastAsia"/>
                <w:color w:val="000000"/>
                <w:szCs w:val="21"/>
              </w:rPr>
              <w:t>34</w:t>
            </w:r>
          </w:p>
        </w:tc>
        <w:tc>
          <w:tcPr>
            <w:tcW w:w="1276" w:type="dxa"/>
            <w:vAlign w:val="center"/>
          </w:tcPr>
          <w:p w:rsidR="00005D98" w:rsidRDefault="00A0677D">
            <w:pPr>
              <w:jc w:val="center"/>
            </w:pPr>
            <w:r>
              <w:rPr>
                <w:rFonts w:eastAsiaTheme="minorEastAsia"/>
                <w:color w:val="000000"/>
                <w:szCs w:val="21"/>
              </w:rPr>
              <w:t>002601</w:t>
            </w:r>
          </w:p>
        </w:tc>
        <w:tc>
          <w:tcPr>
            <w:tcW w:w="1701" w:type="dxa"/>
            <w:vAlign w:val="center"/>
          </w:tcPr>
          <w:p w:rsidR="00005D98" w:rsidRDefault="00A0677D">
            <w:pPr>
              <w:jc w:val="center"/>
            </w:pPr>
            <w:r>
              <w:rPr>
                <w:rFonts w:eastAsiaTheme="minorEastAsia"/>
                <w:color w:val="000000"/>
                <w:szCs w:val="21"/>
              </w:rPr>
              <w:t>龙蟒佰利</w:t>
            </w:r>
          </w:p>
        </w:tc>
        <w:tc>
          <w:tcPr>
            <w:tcW w:w="1559" w:type="dxa"/>
            <w:vAlign w:val="center"/>
          </w:tcPr>
          <w:p w:rsidR="00005D98" w:rsidRDefault="00A0677D">
            <w:pPr>
              <w:jc w:val="right"/>
            </w:pPr>
            <w:r>
              <w:rPr>
                <w:rFonts w:eastAsiaTheme="minorEastAsia"/>
                <w:color w:val="000000"/>
                <w:szCs w:val="21"/>
              </w:rPr>
              <w:t>934,300</w:t>
            </w:r>
          </w:p>
        </w:tc>
        <w:tc>
          <w:tcPr>
            <w:tcW w:w="1932" w:type="dxa"/>
            <w:vAlign w:val="center"/>
          </w:tcPr>
          <w:p w:rsidR="00005D98" w:rsidRDefault="00A0677D">
            <w:pPr>
              <w:jc w:val="right"/>
            </w:pPr>
            <w:r>
              <w:rPr>
                <w:rFonts w:eastAsiaTheme="minorEastAsia"/>
                <w:color w:val="000000"/>
                <w:szCs w:val="21"/>
              </w:rPr>
              <w:t>14,378,877.00</w:t>
            </w:r>
          </w:p>
        </w:tc>
        <w:tc>
          <w:tcPr>
            <w:tcW w:w="1612" w:type="dxa"/>
            <w:vAlign w:val="center"/>
          </w:tcPr>
          <w:p w:rsidR="00005D98" w:rsidRDefault="00A0677D">
            <w:pPr>
              <w:jc w:val="right"/>
            </w:pPr>
            <w:r>
              <w:rPr>
                <w:rFonts w:eastAsiaTheme="minorEastAsia"/>
                <w:color w:val="000000"/>
                <w:szCs w:val="21"/>
              </w:rPr>
              <w:t>0.47</w:t>
            </w:r>
          </w:p>
        </w:tc>
      </w:tr>
      <w:tr w:rsidR="00005D98">
        <w:trPr>
          <w:jc w:val="center"/>
        </w:trPr>
        <w:tc>
          <w:tcPr>
            <w:tcW w:w="817" w:type="dxa"/>
            <w:vAlign w:val="center"/>
          </w:tcPr>
          <w:p w:rsidR="00005D98" w:rsidRDefault="00A0677D">
            <w:pPr>
              <w:jc w:val="center"/>
            </w:pPr>
            <w:r>
              <w:rPr>
                <w:rFonts w:eastAsiaTheme="minorEastAsia"/>
                <w:color w:val="000000"/>
                <w:szCs w:val="21"/>
              </w:rPr>
              <w:t>35</w:t>
            </w:r>
          </w:p>
        </w:tc>
        <w:tc>
          <w:tcPr>
            <w:tcW w:w="1276" w:type="dxa"/>
            <w:vAlign w:val="center"/>
          </w:tcPr>
          <w:p w:rsidR="00005D98" w:rsidRDefault="00A0677D">
            <w:pPr>
              <w:jc w:val="center"/>
            </w:pPr>
            <w:r>
              <w:rPr>
                <w:rFonts w:eastAsiaTheme="minorEastAsia"/>
                <w:color w:val="000000"/>
                <w:szCs w:val="21"/>
              </w:rPr>
              <w:t>002968</w:t>
            </w:r>
          </w:p>
        </w:tc>
        <w:tc>
          <w:tcPr>
            <w:tcW w:w="1701" w:type="dxa"/>
            <w:vAlign w:val="center"/>
          </w:tcPr>
          <w:p w:rsidR="00005D98" w:rsidRDefault="00A0677D">
            <w:pPr>
              <w:jc w:val="center"/>
            </w:pPr>
            <w:r>
              <w:rPr>
                <w:rFonts w:eastAsiaTheme="minorEastAsia"/>
                <w:color w:val="000000"/>
                <w:szCs w:val="21"/>
              </w:rPr>
              <w:t>新大正</w:t>
            </w:r>
          </w:p>
        </w:tc>
        <w:tc>
          <w:tcPr>
            <w:tcW w:w="1559" w:type="dxa"/>
            <w:vAlign w:val="center"/>
          </w:tcPr>
          <w:p w:rsidR="00005D98" w:rsidRDefault="00A0677D">
            <w:pPr>
              <w:jc w:val="right"/>
            </w:pPr>
            <w:r>
              <w:rPr>
                <w:rFonts w:eastAsiaTheme="minorEastAsia"/>
                <w:color w:val="000000"/>
                <w:szCs w:val="21"/>
              </w:rPr>
              <w:t>173,189</w:t>
            </w:r>
          </w:p>
        </w:tc>
        <w:tc>
          <w:tcPr>
            <w:tcW w:w="1932" w:type="dxa"/>
            <w:vAlign w:val="center"/>
          </w:tcPr>
          <w:p w:rsidR="00005D98" w:rsidRDefault="00A0677D">
            <w:pPr>
              <w:jc w:val="right"/>
            </w:pPr>
            <w:r>
              <w:rPr>
                <w:rFonts w:eastAsiaTheme="minorEastAsia"/>
                <w:color w:val="000000"/>
                <w:szCs w:val="21"/>
              </w:rPr>
              <w:t>11,944,845.33</w:t>
            </w:r>
          </w:p>
        </w:tc>
        <w:tc>
          <w:tcPr>
            <w:tcW w:w="1612" w:type="dxa"/>
            <w:vAlign w:val="center"/>
          </w:tcPr>
          <w:p w:rsidR="00005D98" w:rsidRDefault="00A0677D">
            <w:pPr>
              <w:jc w:val="right"/>
            </w:pPr>
            <w:r>
              <w:rPr>
                <w:rFonts w:eastAsiaTheme="minorEastAsia"/>
                <w:color w:val="000000"/>
                <w:szCs w:val="21"/>
              </w:rPr>
              <w:t>0.39</w:t>
            </w:r>
          </w:p>
        </w:tc>
      </w:tr>
      <w:tr w:rsidR="00005D98">
        <w:trPr>
          <w:jc w:val="center"/>
        </w:trPr>
        <w:tc>
          <w:tcPr>
            <w:tcW w:w="817" w:type="dxa"/>
            <w:vAlign w:val="center"/>
          </w:tcPr>
          <w:p w:rsidR="00005D98" w:rsidRDefault="00A0677D">
            <w:pPr>
              <w:jc w:val="center"/>
            </w:pPr>
            <w:r>
              <w:rPr>
                <w:rFonts w:eastAsiaTheme="minorEastAsia"/>
                <w:color w:val="000000"/>
                <w:szCs w:val="21"/>
              </w:rPr>
              <w:t>36</w:t>
            </w:r>
          </w:p>
        </w:tc>
        <w:tc>
          <w:tcPr>
            <w:tcW w:w="1276" w:type="dxa"/>
            <w:vAlign w:val="center"/>
          </w:tcPr>
          <w:p w:rsidR="00005D98" w:rsidRDefault="00A0677D">
            <w:pPr>
              <w:jc w:val="center"/>
            </w:pPr>
            <w:r>
              <w:rPr>
                <w:rFonts w:eastAsiaTheme="minorEastAsia"/>
                <w:color w:val="000000"/>
                <w:szCs w:val="21"/>
              </w:rPr>
              <w:t>603598</w:t>
            </w:r>
          </w:p>
        </w:tc>
        <w:tc>
          <w:tcPr>
            <w:tcW w:w="1701" w:type="dxa"/>
            <w:vAlign w:val="center"/>
          </w:tcPr>
          <w:p w:rsidR="00005D98" w:rsidRDefault="00A0677D">
            <w:pPr>
              <w:jc w:val="center"/>
            </w:pPr>
            <w:r>
              <w:rPr>
                <w:rFonts w:eastAsiaTheme="minorEastAsia"/>
                <w:color w:val="000000"/>
                <w:szCs w:val="21"/>
              </w:rPr>
              <w:t>引力传媒</w:t>
            </w:r>
          </w:p>
        </w:tc>
        <w:tc>
          <w:tcPr>
            <w:tcW w:w="1559" w:type="dxa"/>
            <w:vAlign w:val="center"/>
          </w:tcPr>
          <w:p w:rsidR="00005D98" w:rsidRDefault="00A0677D">
            <w:pPr>
              <w:jc w:val="right"/>
            </w:pPr>
            <w:r>
              <w:rPr>
                <w:rFonts w:eastAsiaTheme="minorEastAsia"/>
                <w:color w:val="000000"/>
                <w:szCs w:val="21"/>
              </w:rPr>
              <w:t>680,200</w:t>
            </w:r>
          </w:p>
        </w:tc>
        <w:tc>
          <w:tcPr>
            <w:tcW w:w="1932" w:type="dxa"/>
            <w:vAlign w:val="center"/>
          </w:tcPr>
          <w:p w:rsidR="00005D98" w:rsidRDefault="00A0677D">
            <w:pPr>
              <w:jc w:val="right"/>
            </w:pPr>
            <w:r>
              <w:rPr>
                <w:rFonts w:eastAsiaTheme="minorEastAsia"/>
                <w:color w:val="000000"/>
                <w:szCs w:val="21"/>
              </w:rPr>
              <w:t>11,556,598.00</w:t>
            </w:r>
          </w:p>
        </w:tc>
        <w:tc>
          <w:tcPr>
            <w:tcW w:w="1612" w:type="dxa"/>
            <w:vAlign w:val="center"/>
          </w:tcPr>
          <w:p w:rsidR="00005D98" w:rsidRDefault="00A0677D">
            <w:pPr>
              <w:jc w:val="right"/>
            </w:pPr>
            <w:r>
              <w:rPr>
                <w:rFonts w:eastAsiaTheme="minorEastAsia"/>
                <w:color w:val="000000"/>
                <w:szCs w:val="21"/>
              </w:rPr>
              <w:t>0.38</w:t>
            </w:r>
          </w:p>
        </w:tc>
      </w:tr>
      <w:tr w:rsidR="00005D98">
        <w:trPr>
          <w:jc w:val="center"/>
        </w:trPr>
        <w:tc>
          <w:tcPr>
            <w:tcW w:w="817" w:type="dxa"/>
            <w:vAlign w:val="center"/>
          </w:tcPr>
          <w:p w:rsidR="00005D98" w:rsidRDefault="00A0677D">
            <w:pPr>
              <w:jc w:val="center"/>
            </w:pPr>
            <w:r>
              <w:rPr>
                <w:rFonts w:eastAsiaTheme="minorEastAsia"/>
                <w:color w:val="000000"/>
                <w:szCs w:val="21"/>
              </w:rPr>
              <w:t>37</w:t>
            </w:r>
          </w:p>
        </w:tc>
        <w:tc>
          <w:tcPr>
            <w:tcW w:w="1276" w:type="dxa"/>
            <w:vAlign w:val="center"/>
          </w:tcPr>
          <w:p w:rsidR="00005D98" w:rsidRDefault="00A0677D">
            <w:pPr>
              <w:jc w:val="center"/>
            </w:pPr>
            <w:r>
              <w:rPr>
                <w:rFonts w:eastAsiaTheme="minorEastAsia"/>
                <w:color w:val="000000"/>
                <w:szCs w:val="21"/>
              </w:rPr>
              <w:t>688008</w:t>
            </w:r>
          </w:p>
        </w:tc>
        <w:tc>
          <w:tcPr>
            <w:tcW w:w="1701" w:type="dxa"/>
            <w:vAlign w:val="center"/>
          </w:tcPr>
          <w:p w:rsidR="00005D98" w:rsidRDefault="00A0677D">
            <w:pPr>
              <w:jc w:val="center"/>
            </w:pPr>
            <w:r>
              <w:rPr>
                <w:rFonts w:eastAsiaTheme="minorEastAsia"/>
                <w:color w:val="000000"/>
                <w:szCs w:val="21"/>
              </w:rPr>
              <w:t>澜起科技</w:t>
            </w:r>
          </w:p>
        </w:tc>
        <w:tc>
          <w:tcPr>
            <w:tcW w:w="1559" w:type="dxa"/>
            <w:vAlign w:val="center"/>
          </w:tcPr>
          <w:p w:rsidR="00005D98" w:rsidRDefault="00A0677D">
            <w:pPr>
              <w:jc w:val="right"/>
            </w:pPr>
            <w:r>
              <w:rPr>
                <w:rFonts w:eastAsiaTheme="minorEastAsia"/>
                <w:color w:val="000000"/>
                <w:szCs w:val="21"/>
              </w:rPr>
              <w:t>152,592</w:t>
            </w:r>
          </w:p>
        </w:tc>
        <w:tc>
          <w:tcPr>
            <w:tcW w:w="1932" w:type="dxa"/>
            <w:vAlign w:val="center"/>
          </w:tcPr>
          <w:p w:rsidR="00005D98" w:rsidRDefault="00A0677D">
            <w:pPr>
              <w:jc w:val="right"/>
            </w:pPr>
            <w:r>
              <w:rPr>
                <w:rFonts w:eastAsiaTheme="minorEastAsia"/>
                <w:color w:val="000000"/>
                <w:szCs w:val="21"/>
              </w:rPr>
              <w:t>10,866,101.82</w:t>
            </w:r>
          </w:p>
        </w:tc>
        <w:tc>
          <w:tcPr>
            <w:tcW w:w="1612" w:type="dxa"/>
            <w:vAlign w:val="center"/>
          </w:tcPr>
          <w:p w:rsidR="00005D98" w:rsidRDefault="00A0677D">
            <w:pPr>
              <w:jc w:val="right"/>
            </w:pPr>
            <w:r>
              <w:rPr>
                <w:rFonts w:eastAsiaTheme="minorEastAsia"/>
                <w:color w:val="000000"/>
                <w:szCs w:val="21"/>
              </w:rPr>
              <w:t>0.35</w:t>
            </w:r>
          </w:p>
        </w:tc>
      </w:tr>
      <w:tr w:rsidR="00005D98">
        <w:trPr>
          <w:jc w:val="center"/>
        </w:trPr>
        <w:tc>
          <w:tcPr>
            <w:tcW w:w="817" w:type="dxa"/>
            <w:vAlign w:val="center"/>
          </w:tcPr>
          <w:p w:rsidR="00005D98" w:rsidRDefault="00A0677D">
            <w:pPr>
              <w:jc w:val="center"/>
            </w:pPr>
            <w:r>
              <w:rPr>
                <w:rFonts w:eastAsiaTheme="minorEastAsia"/>
                <w:color w:val="000000"/>
                <w:szCs w:val="21"/>
              </w:rPr>
              <w:t>38</w:t>
            </w:r>
          </w:p>
        </w:tc>
        <w:tc>
          <w:tcPr>
            <w:tcW w:w="1276" w:type="dxa"/>
            <w:vAlign w:val="center"/>
          </w:tcPr>
          <w:p w:rsidR="00005D98" w:rsidRDefault="00A0677D">
            <w:pPr>
              <w:jc w:val="center"/>
            </w:pPr>
            <w:r>
              <w:rPr>
                <w:rFonts w:eastAsiaTheme="minorEastAsia"/>
                <w:color w:val="000000"/>
                <w:szCs w:val="21"/>
              </w:rPr>
              <w:t>002174</w:t>
            </w:r>
          </w:p>
        </w:tc>
        <w:tc>
          <w:tcPr>
            <w:tcW w:w="1701" w:type="dxa"/>
            <w:vAlign w:val="center"/>
          </w:tcPr>
          <w:p w:rsidR="00005D98" w:rsidRDefault="00A0677D">
            <w:pPr>
              <w:jc w:val="center"/>
            </w:pPr>
            <w:r>
              <w:rPr>
                <w:rFonts w:eastAsiaTheme="minorEastAsia"/>
                <w:color w:val="000000"/>
                <w:szCs w:val="21"/>
              </w:rPr>
              <w:t>游族网络</w:t>
            </w:r>
          </w:p>
        </w:tc>
        <w:tc>
          <w:tcPr>
            <w:tcW w:w="1559" w:type="dxa"/>
            <w:vAlign w:val="center"/>
          </w:tcPr>
          <w:p w:rsidR="00005D98" w:rsidRDefault="00A0677D">
            <w:pPr>
              <w:jc w:val="right"/>
            </w:pPr>
            <w:r>
              <w:rPr>
                <w:rFonts w:eastAsiaTheme="minorEastAsia"/>
                <w:color w:val="000000"/>
                <w:szCs w:val="21"/>
              </w:rPr>
              <w:t>457,145</w:t>
            </w:r>
          </w:p>
        </w:tc>
        <w:tc>
          <w:tcPr>
            <w:tcW w:w="1932" w:type="dxa"/>
            <w:vAlign w:val="center"/>
          </w:tcPr>
          <w:p w:rsidR="00005D98" w:rsidRDefault="00A0677D">
            <w:pPr>
              <w:jc w:val="right"/>
            </w:pPr>
            <w:r>
              <w:rPr>
                <w:rFonts w:eastAsiaTheme="minorEastAsia"/>
                <w:color w:val="000000"/>
                <w:szCs w:val="21"/>
              </w:rPr>
              <w:t>10,637,764.15</w:t>
            </w:r>
          </w:p>
        </w:tc>
        <w:tc>
          <w:tcPr>
            <w:tcW w:w="1612" w:type="dxa"/>
            <w:vAlign w:val="center"/>
          </w:tcPr>
          <w:p w:rsidR="00005D98" w:rsidRDefault="00A0677D">
            <w:pPr>
              <w:jc w:val="right"/>
            </w:pPr>
            <w:r>
              <w:rPr>
                <w:rFonts w:eastAsiaTheme="minorEastAsia"/>
                <w:color w:val="000000"/>
                <w:szCs w:val="21"/>
              </w:rPr>
              <w:t>0.35</w:t>
            </w:r>
          </w:p>
        </w:tc>
      </w:tr>
      <w:tr w:rsidR="00005D98">
        <w:trPr>
          <w:jc w:val="center"/>
        </w:trPr>
        <w:tc>
          <w:tcPr>
            <w:tcW w:w="817" w:type="dxa"/>
            <w:vAlign w:val="center"/>
          </w:tcPr>
          <w:p w:rsidR="00005D98" w:rsidRDefault="00A0677D">
            <w:pPr>
              <w:jc w:val="center"/>
            </w:pPr>
            <w:r>
              <w:rPr>
                <w:rFonts w:eastAsiaTheme="minorEastAsia"/>
                <w:color w:val="000000"/>
                <w:szCs w:val="21"/>
              </w:rPr>
              <w:t>39</w:t>
            </w:r>
          </w:p>
        </w:tc>
        <w:tc>
          <w:tcPr>
            <w:tcW w:w="1276" w:type="dxa"/>
            <w:vAlign w:val="center"/>
          </w:tcPr>
          <w:p w:rsidR="00005D98" w:rsidRDefault="00A0677D">
            <w:pPr>
              <w:jc w:val="center"/>
            </w:pPr>
            <w:r>
              <w:rPr>
                <w:rFonts w:eastAsiaTheme="minorEastAsia"/>
                <w:color w:val="000000"/>
                <w:szCs w:val="21"/>
              </w:rPr>
              <w:t>300573</w:t>
            </w:r>
          </w:p>
        </w:tc>
        <w:tc>
          <w:tcPr>
            <w:tcW w:w="1701" w:type="dxa"/>
            <w:vAlign w:val="center"/>
          </w:tcPr>
          <w:p w:rsidR="00005D98" w:rsidRDefault="00A0677D">
            <w:pPr>
              <w:jc w:val="center"/>
            </w:pPr>
            <w:r>
              <w:rPr>
                <w:rFonts w:eastAsiaTheme="minorEastAsia"/>
                <w:color w:val="000000"/>
                <w:szCs w:val="21"/>
              </w:rPr>
              <w:t>兴齐眼药</w:t>
            </w:r>
          </w:p>
        </w:tc>
        <w:tc>
          <w:tcPr>
            <w:tcW w:w="1559" w:type="dxa"/>
            <w:vAlign w:val="center"/>
          </w:tcPr>
          <w:p w:rsidR="00005D98" w:rsidRDefault="00A0677D">
            <w:pPr>
              <w:jc w:val="right"/>
            </w:pPr>
            <w:r>
              <w:rPr>
                <w:rFonts w:eastAsiaTheme="minorEastAsia"/>
                <w:color w:val="000000"/>
                <w:szCs w:val="21"/>
              </w:rPr>
              <w:t>100,000</w:t>
            </w:r>
          </w:p>
        </w:tc>
        <w:tc>
          <w:tcPr>
            <w:tcW w:w="1932" w:type="dxa"/>
            <w:vAlign w:val="center"/>
          </w:tcPr>
          <w:p w:rsidR="00005D98" w:rsidRDefault="00A0677D">
            <w:pPr>
              <w:jc w:val="right"/>
            </w:pPr>
            <w:r>
              <w:rPr>
                <w:rFonts w:eastAsiaTheme="minorEastAsia"/>
                <w:color w:val="000000"/>
                <w:szCs w:val="21"/>
              </w:rPr>
              <w:t>6,705,000.00</w:t>
            </w:r>
          </w:p>
        </w:tc>
        <w:tc>
          <w:tcPr>
            <w:tcW w:w="1612" w:type="dxa"/>
            <w:vAlign w:val="center"/>
          </w:tcPr>
          <w:p w:rsidR="00005D98" w:rsidRDefault="00A0677D">
            <w:pPr>
              <w:jc w:val="right"/>
            </w:pPr>
            <w:r>
              <w:rPr>
                <w:rFonts w:eastAsiaTheme="minorEastAsia"/>
                <w:color w:val="000000"/>
                <w:szCs w:val="21"/>
              </w:rPr>
              <w:t>0.22</w:t>
            </w:r>
          </w:p>
        </w:tc>
      </w:tr>
      <w:tr w:rsidR="00005D98">
        <w:trPr>
          <w:jc w:val="center"/>
        </w:trPr>
        <w:tc>
          <w:tcPr>
            <w:tcW w:w="817" w:type="dxa"/>
            <w:vAlign w:val="center"/>
          </w:tcPr>
          <w:p w:rsidR="00005D98" w:rsidRDefault="00A0677D">
            <w:pPr>
              <w:jc w:val="center"/>
            </w:pPr>
            <w:r>
              <w:rPr>
                <w:rFonts w:eastAsiaTheme="minorEastAsia"/>
                <w:color w:val="000000"/>
                <w:szCs w:val="21"/>
              </w:rPr>
              <w:t>40</w:t>
            </w:r>
          </w:p>
        </w:tc>
        <w:tc>
          <w:tcPr>
            <w:tcW w:w="1276" w:type="dxa"/>
            <w:vAlign w:val="center"/>
          </w:tcPr>
          <w:p w:rsidR="00005D98" w:rsidRDefault="00A0677D">
            <w:pPr>
              <w:jc w:val="center"/>
            </w:pPr>
            <w:r>
              <w:rPr>
                <w:rFonts w:eastAsiaTheme="minorEastAsia"/>
                <w:color w:val="000000"/>
                <w:szCs w:val="21"/>
              </w:rPr>
              <w:t>600136</w:t>
            </w:r>
          </w:p>
        </w:tc>
        <w:tc>
          <w:tcPr>
            <w:tcW w:w="1701" w:type="dxa"/>
            <w:vAlign w:val="center"/>
          </w:tcPr>
          <w:p w:rsidR="00005D98" w:rsidRDefault="00A0677D">
            <w:pPr>
              <w:jc w:val="center"/>
            </w:pPr>
            <w:r>
              <w:rPr>
                <w:rFonts w:eastAsiaTheme="minorEastAsia"/>
                <w:color w:val="000000"/>
                <w:szCs w:val="21"/>
              </w:rPr>
              <w:t>当代明诚</w:t>
            </w:r>
          </w:p>
        </w:tc>
        <w:tc>
          <w:tcPr>
            <w:tcW w:w="1559" w:type="dxa"/>
            <w:vAlign w:val="center"/>
          </w:tcPr>
          <w:p w:rsidR="00005D98" w:rsidRDefault="00A0677D">
            <w:pPr>
              <w:jc w:val="right"/>
            </w:pPr>
            <w:r>
              <w:rPr>
                <w:rFonts w:eastAsiaTheme="minorEastAsia"/>
                <w:color w:val="000000"/>
                <w:szCs w:val="21"/>
              </w:rPr>
              <w:t>539,000</w:t>
            </w:r>
          </w:p>
        </w:tc>
        <w:tc>
          <w:tcPr>
            <w:tcW w:w="1932" w:type="dxa"/>
            <w:vAlign w:val="center"/>
          </w:tcPr>
          <w:p w:rsidR="00005D98" w:rsidRDefault="00A0677D">
            <w:pPr>
              <w:jc w:val="right"/>
            </w:pPr>
            <w:r>
              <w:rPr>
                <w:rFonts w:eastAsiaTheme="minorEastAsia"/>
                <w:color w:val="000000"/>
                <w:szCs w:val="21"/>
              </w:rPr>
              <w:t>6,629,700.00</w:t>
            </w:r>
          </w:p>
        </w:tc>
        <w:tc>
          <w:tcPr>
            <w:tcW w:w="1612" w:type="dxa"/>
            <w:vAlign w:val="center"/>
          </w:tcPr>
          <w:p w:rsidR="00005D98" w:rsidRDefault="00A0677D">
            <w:pPr>
              <w:jc w:val="right"/>
            </w:pPr>
            <w:r>
              <w:rPr>
                <w:rFonts w:eastAsiaTheme="minorEastAsia"/>
                <w:color w:val="000000"/>
                <w:szCs w:val="21"/>
              </w:rPr>
              <w:t>0.22</w:t>
            </w:r>
          </w:p>
        </w:tc>
      </w:tr>
      <w:tr w:rsidR="00005D98">
        <w:trPr>
          <w:jc w:val="center"/>
        </w:trPr>
        <w:tc>
          <w:tcPr>
            <w:tcW w:w="817" w:type="dxa"/>
            <w:vAlign w:val="center"/>
          </w:tcPr>
          <w:p w:rsidR="00005D98" w:rsidRDefault="00A0677D">
            <w:pPr>
              <w:jc w:val="center"/>
            </w:pPr>
            <w:r>
              <w:rPr>
                <w:rFonts w:eastAsiaTheme="minorEastAsia"/>
                <w:color w:val="000000"/>
                <w:szCs w:val="21"/>
              </w:rPr>
              <w:t>41</w:t>
            </w:r>
          </w:p>
        </w:tc>
        <w:tc>
          <w:tcPr>
            <w:tcW w:w="1276" w:type="dxa"/>
            <w:vAlign w:val="center"/>
          </w:tcPr>
          <w:p w:rsidR="00005D98" w:rsidRDefault="00A0677D">
            <w:pPr>
              <w:jc w:val="center"/>
            </w:pPr>
            <w:r>
              <w:rPr>
                <w:rFonts w:eastAsiaTheme="minorEastAsia"/>
                <w:color w:val="000000"/>
                <w:szCs w:val="21"/>
              </w:rPr>
              <w:t>601658</w:t>
            </w:r>
          </w:p>
        </w:tc>
        <w:tc>
          <w:tcPr>
            <w:tcW w:w="1701" w:type="dxa"/>
            <w:vAlign w:val="center"/>
          </w:tcPr>
          <w:p w:rsidR="00005D98" w:rsidRDefault="00A0677D">
            <w:pPr>
              <w:jc w:val="center"/>
            </w:pPr>
            <w:r>
              <w:rPr>
                <w:rFonts w:eastAsiaTheme="minorEastAsia"/>
                <w:color w:val="000000"/>
                <w:szCs w:val="21"/>
              </w:rPr>
              <w:t>邮储银行</w:t>
            </w:r>
          </w:p>
        </w:tc>
        <w:tc>
          <w:tcPr>
            <w:tcW w:w="1559" w:type="dxa"/>
            <w:vAlign w:val="center"/>
          </w:tcPr>
          <w:p w:rsidR="00005D98" w:rsidRDefault="00A0677D">
            <w:pPr>
              <w:jc w:val="right"/>
            </w:pPr>
            <w:r>
              <w:rPr>
                <w:rFonts w:eastAsiaTheme="minorEastAsia"/>
                <w:color w:val="000000"/>
                <w:szCs w:val="21"/>
              </w:rPr>
              <w:t>1,137,968</w:t>
            </w:r>
          </w:p>
        </w:tc>
        <w:tc>
          <w:tcPr>
            <w:tcW w:w="1932" w:type="dxa"/>
            <w:vAlign w:val="center"/>
          </w:tcPr>
          <w:p w:rsidR="00005D98" w:rsidRDefault="00A0677D">
            <w:pPr>
              <w:jc w:val="right"/>
            </w:pPr>
            <w:r>
              <w:rPr>
                <w:rFonts w:eastAsiaTheme="minorEastAsia"/>
                <w:color w:val="000000"/>
                <w:szCs w:val="21"/>
              </w:rPr>
              <w:t>6,549,005.78</w:t>
            </w:r>
          </w:p>
        </w:tc>
        <w:tc>
          <w:tcPr>
            <w:tcW w:w="1612" w:type="dxa"/>
            <w:vAlign w:val="center"/>
          </w:tcPr>
          <w:p w:rsidR="00005D98" w:rsidRDefault="00A0677D">
            <w:pPr>
              <w:jc w:val="right"/>
            </w:pPr>
            <w:r>
              <w:rPr>
                <w:rFonts w:eastAsiaTheme="minorEastAsia"/>
                <w:color w:val="000000"/>
                <w:szCs w:val="21"/>
              </w:rPr>
              <w:t>0.21</w:t>
            </w:r>
          </w:p>
        </w:tc>
      </w:tr>
      <w:tr w:rsidR="00005D98">
        <w:trPr>
          <w:jc w:val="center"/>
        </w:trPr>
        <w:tc>
          <w:tcPr>
            <w:tcW w:w="817" w:type="dxa"/>
            <w:vAlign w:val="center"/>
          </w:tcPr>
          <w:p w:rsidR="00005D98" w:rsidRDefault="00A0677D">
            <w:pPr>
              <w:jc w:val="center"/>
            </w:pPr>
            <w:r>
              <w:rPr>
                <w:rFonts w:eastAsiaTheme="minorEastAsia"/>
                <w:color w:val="000000"/>
                <w:szCs w:val="21"/>
              </w:rPr>
              <w:t>42</w:t>
            </w:r>
          </w:p>
        </w:tc>
        <w:tc>
          <w:tcPr>
            <w:tcW w:w="1276" w:type="dxa"/>
            <w:vAlign w:val="center"/>
          </w:tcPr>
          <w:p w:rsidR="00005D98" w:rsidRDefault="00A0677D">
            <w:pPr>
              <w:jc w:val="center"/>
            </w:pPr>
            <w:r>
              <w:rPr>
                <w:rFonts w:eastAsiaTheme="minorEastAsia"/>
                <w:color w:val="000000"/>
                <w:szCs w:val="21"/>
              </w:rPr>
              <w:t>300766</w:t>
            </w:r>
          </w:p>
        </w:tc>
        <w:tc>
          <w:tcPr>
            <w:tcW w:w="1701" w:type="dxa"/>
            <w:vAlign w:val="center"/>
          </w:tcPr>
          <w:p w:rsidR="00005D98" w:rsidRDefault="00A0677D">
            <w:pPr>
              <w:jc w:val="center"/>
            </w:pPr>
            <w:r>
              <w:rPr>
                <w:rFonts w:eastAsiaTheme="minorEastAsia"/>
                <w:color w:val="000000"/>
                <w:szCs w:val="21"/>
              </w:rPr>
              <w:t>每日互动</w:t>
            </w:r>
          </w:p>
        </w:tc>
        <w:tc>
          <w:tcPr>
            <w:tcW w:w="1559" w:type="dxa"/>
            <w:vAlign w:val="center"/>
          </w:tcPr>
          <w:p w:rsidR="00005D98" w:rsidRDefault="00A0677D">
            <w:pPr>
              <w:jc w:val="right"/>
            </w:pPr>
            <w:r>
              <w:rPr>
                <w:rFonts w:eastAsiaTheme="minorEastAsia"/>
                <w:color w:val="000000"/>
                <w:szCs w:val="21"/>
              </w:rPr>
              <w:t>153,694</w:t>
            </w:r>
          </w:p>
        </w:tc>
        <w:tc>
          <w:tcPr>
            <w:tcW w:w="1932" w:type="dxa"/>
            <w:vAlign w:val="center"/>
          </w:tcPr>
          <w:p w:rsidR="00005D98" w:rsidRDefault="00A0677D">
            <w:pPr>
              <w:jc w:val="right"/>
            </w:pPr>
            <w:r>
              <w:rPr>
                <w:rFonts w:eastAsiaTheme="minorEastAsia"/>
                <w:color w:val="000000"/>
                <w:szCs w:val="21"/>
              </w:rPr>
              <w:t>5,042,700.14</w:t>
            </w:r>
          </w:p>
        </w:tc>
        <w:tc>
          <w:tcPr>
            <w:tcW w:w="1612" w:type="dxa"/>
            <w:vAlign w:val="center"/>
          </w:tcPr>
          <w:p w:rsidR="00005D98" w:rsidRDefault="00A0677D">
            <w:pPr>
              <w:jc w:val="right"/>
            </w:pPr>
            <w:r>
              <w:rPr>
                <w:rFonts w:eastAsiaTheme="minorEastAsia"/>
                <w:color w:val="000000"/>
                <w:szCs w:val="21"/>
              </w:rPr>
              <w:t>0.16</w:t>
            </w:r>
          </w:p>
        </w:tc>
      </w:tr>
      <w:tr w:rsidR="00005D98">
        <w:trPr>
          <w:jc w:val="center"/>
        </w:trPr>
        <w:tc>
          <w:tcPr>
            <w:tcW w:w="817" w:type="dxa"/>
            <w:vAlign w:val="center"/>
          </w:tcPr>
          <w:p w:rsidR="00005D98" w:rsidRDefault="00A0677D">
            <w:pPr>
              <w:jc w:val="center"/>
            </w:pPr>
            <w:r>
              <w:rPr>
                <w:rFonts w:eastAsiaTheme="minorEastAsia"/>
                <w:color w:val="000000"/>
                <w:szCs w:val="21"/>
              </w:rPr>
              <w:t>43</w:t>
            </w:r>
          </w:p>
        </w:tc>
        <w:tc>
          <w:tcPr>
            <w:tcW w:w="1276" w:type="dxa"/>
            <w:vAlign w:val="center"/>
          </w:tcPr>
          <w:p w:rsidR="00005D98" w:rsidRDefault="00A0677D">
            <w:pPr>
              <w:jc w:val="center"/>
            </w:pPr>
            <w:r>
              <w:rPr>
                <w:rFonts w:eastAsiaTheme="minorEastAsia"/>
                <w:color w:val="000000"/>
                <w:szCs w:val="21"/>
              </w:rPr>
              <w:t>688300</w:t>
            </w:r>
          </w:p>
        </w:tc>
        <w:tc>
          <w:tcPr>
            <w:tcW w:w="1701" w:type="dxa"/>
            <w:vAlign w:val="center"/>
          </w:tcPr>
          <w:p w:rsidR="00005D98" w:rsidRDefault="00A0677D">
            <w:pPr>
              <w:jc w:val="center"/>
            </w:pPr>
            <w:r>
              <w:rPr>
                <w:rFonts w:eastAsiaTheme="minorEastAsia"/>
                <w:color w:val="000000"/>
                <w:szCs w:val="21"/>
              </w:rPr>
              <w:t>联瑞新材</w:t>
            </w:r>
          </w:p>
        </w:tc>
        <w:tc>
          <w:tcPr>
            <w:tcW w:w="1559" w:type="dxa"/>
            <w:vAlign w:val="center"/>
          </w:tcPr>
          <w:p w:rsidR="00005D98" w:rsidRDefault="00A0677D">
            <w:pPr>
              <w:jc w:val="right"/>
            </w:pPr>
            <w:r>
              <w:rPr>
                <w:rFonts w:eastAsiaTheme="minorEastAsia"/>
                <w:color w:val="000000"/>
                <w:szCs w:val="21"/>
              </w:rPr>
              <w:t>83,264</w:t>
            </w:r>
          </w:p>
        </w:tc>
        <w:tc>
          <w:tcPr>
            <w:tcW w:w="1932" w:type="dxa"/>
            <w:vAlign w:val="center"/>
          </w:tcPr>
          <w:p w:rsidR="00005D98" w:rsidRDefault="00A0677D">
            <w:pPr>
              <w:jc w:val="right"/>
            </w:pPr>
            <w:r>
              <w:rPr>
                <w:rFonts w:eastAsiaTheme="minorEastAsia"/>
                <w:color w:val="000000"/>
                <w:szCs w:val="21"/>
              </w:rPr>
              <w:t>3,784,348.80</w:t>
            </w:r>
          </w:p>
        </w:tc>
        <w:tc>
          <w:tcPr>
            <w:tcW w:w="1612" w:type="dxa"/>
            <w:vAlign w:val="center"/>
          </w:tcPr>
          <w:p w:rsidR="00005D98" w:rsidRDefault="00A0677D">
            <w:pPr>
              <w:jc w:val="right"/>
            </w:pPr>
            <w:r>
              <w:rPr>
                <w:rFonts w:eastAsiaTheme="minorEastAsia"/>
                <w:color w:val="000000"/>
                <w:szCs w:val="21"/>
              </w:rPr>
              <w:t>0.12</w:t>
            </w:r>
          </w:p>
        </w:tc>
      </w:tr>
      <w:tr w:rsidR="00005D98">
        <w:trPr>
          <w:jc w:val="center"/>
        </w:trPr>
        <w:tc>
          <w:tcPr>
            <w:tcW w:w="817" w:type="dxa"/>
            <w:vAlign w:val="center"/>
          </w:tcPr>
          <w:p w:rsidR="00005D98" w:rsidRDefault="00A0677D">
            <w:pPr>
              <w:jc w:val="center"/>
            </w:pPr>
            <w:r>
              <w:rPr>
                <w:rFonts w:eastAsiaTheme="minorEastAsia"/>
                <w:color w:val="000000"/>
                <w:szCs w:val="21"/>
              </w:rPr>
              <w:t>44</w:t>
            </w:r>
          </w:p>
        </w:tc>
        <w:tc>
          <w:tcPr>
            <w:tcW w:w="1276" w:type="dxa"/>
            <w:vAlign w:val="center"/>
          </w:tcPr>
          <w:p w:rsidR="00005D98" w:rsidRDefault="00A0677D">
            <w:pPr>
              <w:jc w:val="center"/>
            </w:pPr>
            <w:r>
              <w:rPr>
                <w:rFonts w:eastAsiaTheme="minorEastAsia"/>
                <w:color w:val="000000"/>
                <w:szCs w:val="21"/>
              </w:rPr>
              <w:t>002291</w:t>
            </w:r>
          </w:p>
        </w:tc>
        <w:tc>
          <w:tcPr>
            <w:tcW w:w="1701" w:type="dxa"/>
            <w:vAlign w:val="center"/>
          </w:tcPr>
          <w:p w:rsidR="00005D98" w:rsidRDefault="00A0677D">
            <w:pPr>
              <w:jc w:val="center"/>
            </w:pPr>
            <w:r>
              <w:rPr>
                <w:rFonts w:eastAsiaTheme="minorEastAsia"/>
                <w:color w:val="000000"/>
                <w:szCs w:val="21"/>
              </w:rPr>
              <w:t>星期六</w:t>
            </w:r>
          </w:p>
        </w:tc>
        <w:tc>
          <w:tcPr>
            <w:tcW w:w="1559" w:type="dxa"/>
            <w:vAlign w:val="center"/>
          </w:tcPr>
          <w:p w:rsidR="00005D98" w:rsidRDefault="00A0677D">
            <w:pPr>
              <w:jc w:val="right"/>
            </w:pPr>
            <w:r>
              <w:rPr>
                <w:rFonts w:eastAsiaTheme="minorEastAsia"/>
                <w:color w:val="000000"/>
                <w:szCs w:val="21"/>
              </w:rPr>
              <w:t>183,700</w:t>
            </w:r>
          </w:p>
        </w:tc>
        <w:tc>
          <w:tcPr>
            <w:tcW w:w="1932" w:type="dxa"/>
            <w:vAlign w:val="center"/>
          </w:tcPr>
          <w:p w:rsidR="00005D98" w:rsidRDefault="00A0677D">
            <w:pPr>
              <w:jc w:val="right"/>
            </w:pPr>
            <w:r>
              <w:rPr>
                <w:rFonts w:eastAsiaTheme="minorEastAsia"/>
                <w:color w:val="000000"/>
                <w:szCs w:val="21"/>
              </w:rPr>
              <w:t>3,613,379.00</w:t>
            </w:r>
          </w:p>
        </w:tc>
        <w:tc>
          <w:tcPr>
            <w:tcW w:w="1612" w:type="dxa"/>
            <w:vAlign w:val="center"/>
          </w:tcPr>
          <w:p w:rsidR="00005D98" w:rsidRDefault="00A0677D">
            <w:pPr>
              <w:jc w:val="right"/>
            </w:pPr>
            <w:r>
              <w:rPr>
                <w:rFonts w:eastAsiaTheme="minorEastAsia"/>
                <w:color w:val="000000"/>
                <w:szCs w:val="21"/>
              </w:rPr>
              <w:t>0.12</w:t>
            </w:r>
          </w:p>
        </w:tc>
      </w:tr>
      <w:tr w:rsidR="00005D98">
        <w:trPr>
          <w:jc w:val="center"/>
        </w:trPr>
        <w:tc>
          <w:tcPr>
            <w:tcW w:w="817" w:type="dxa"/>
            <w:vAlign w:val="center"/>
          </w:tcPr>
          <w:p w:rsidR="00005D98" w:rsidRDefault="00A0677D">
            <w:pPr>
              <w:jc w:val="center"/>
            </w:pPr>
            <w:r>
              <w:rPr>
                <w:rFonts w:eastAsiaTheme="minorEastAsia"/>
                <w:color w:val="000000"/>
                <w:szCs w:val="21"/>
              </w:rPr>
              <w:t>45</w:t>
            </w:r>
          </w:p>
        </w:tc>
        <w:tc>
          <w:tcPr>
            <w:tcW w:w="1276" w:type="dxa"/>
            <w:vAlign w:val="center"/>
          </w:tcPr>
          <w:p w:rsidR="00005D98" w:rsidRDefault="00A0677D">
            <w:pPr>
              <w:jc w:val="center"/>
            </w:pPr>
            <w:r>
              <w:rPr>
                <w:rFonts w:eastAsiaTheme="minorEastAsia"/>
                <w:color w:val="000000"/>
                <w:szCs w:val="21"/>
              </w:rPr>
              <w:t>688015</w:t>
            </w:r>
          </w:p>
        </w:tc>
        <w:tc>
          <w:tcPr>
            <w:tcW w:w="1701" w:type="dxa"/>
            <w:vAlign w:val="center"/>
          </w:tcPr>
          <w:p w:rsidR="00005D98" w:rsidRDefault="00A0677D">
            <w:pPr>
              <w:jc w:val="center"/>
            </w:pPr>
            <w:r>
              <w:rPr>
                <w:rFonts w:eastAsiaTheme="minorEastAsia"/>
                <w:color w:val="000000"/>
                <w:szCs w:val="21"/>
              </w:rPr>
              <w:t>交控科技</w:t>
            </w:r>
          </w:p>
        </w:tc>
        <w:tc>
          <w:tcPr>
            <w:tcW w:w="1559" w:type="dxa"/>
            <w:vAlign w:val="center"/>
          </w:tcPr>
          <w:p w:rsidR="00005D98" w:rsidRDefault="00A0677D">
            <w:pPr>
              <w:jc w:val="right"/>
            </w:pPr>
            <w:r>
              <w:rPr>
                <w:rFonts w:eastAsiaTheme="minorEastAsia"/>
                <w:color w:val="000000"/>
                <w:szCs w:val="21"/>
              </w:rPr>
              <w:t>12,549</w:t>
            </w:r>
          </w:p>
        </w:tc>
        <w:tc>
          <w:tcPr>
            <w:tcW w:w="1932" w:type="dxa"/>
            <w:vAlign w:val="center"/>
          </w:tcPr>
          <w:p w:rsidR="00005D98" w:rsidRDefault="00A0677D">
            <w:pPr>
              <w:jc w:val="right"/>
            </w:pPr>
            <w:r>
              <w:rPr>
                <w:rFonts w:eastAsiaTheme="minorEastAsia"/>
                <w:color w:val="000000"/>
                <w:szCs w:val="21"/>
              </w:rPr>
              <w:t>405,583.68</w:t>
            </w:r>
          </w:p>
        </w:tc>
        <w:tc>
          <w:tcPr>
            <w:tcW w:w="1612" w:type="dxa"/>
            <w:vAlign w:val="center"/>
          </w:tcPr>
          <w:p w:rsidR="00005D98" w:rsidRDefault="00A0677D">
            <w:pPr>
              <w:jc w:val="right"/>
            </w:pPr>
            <w:r>
              <w:rPr>
                <w:rFonts w:eastAsiaTheme="minorEastAsia"/>
                <w:color w:val="000000"/>
                <w:szCs w:val="21"/>
              </w:rPr>
              <w:t>0.01</w:t>
            </w:r>
          </w:p>
        </w:tc>
      </w:tr>
      <w:tr w:rsidR="00005D98">
        <w:trPr>
          <w:jc w:val="center"/>
        </w:trPr>
        <w:tc>
          <w:tcPr>
            <w:tcW w:w="817" w:type="dxa"/>
            <w:vAlign w:val="center"/>
          </w:tcPr>
          <w:p w:rsidR="00005D98" w:rsidRDefault="00A0677D">
            <w:pPr>
              <w:jc w:val="center"/>
            </w:pPr>
            <w:r>
              <w:rPr>
                <w:rFonts w:eastAsiaTheme="minorEastAsia"/>
                <w:color w:val="000000"/>
                <w:szCs w:val="21"/>
              </w:rPr>
              <w:t>46</w:t>
            </w:r>
          </w:p>
        </w:tc>
        <w:tc>
          <w:tcPr>
            <w:tcW w:w="1276" w:type="dxa"/>
            <w:vAlign w:val="center"/>
          </w:tcPr>
          <w:p w:rsidR="00005D98" w:rsidRDefault="00A0677D">
            <w:pPr>
              <w:jc w:val="center"/>
            </w:pPr>
            <w:r>
              <w:rPr>
                <w:rFonts w:eastAsiaTheme="minorEastAsia"/>
                <w:color w:val="000000"/>
                <w:szCs w:val="21"/>
              </w:rPr>
              <w:t>688168</w:t>
            </w:r>
          </w:p>
        </w:tc>
        <w:tc>
          <w:tcPr>
            <w:tcW w:w="1701" w:type="dxa"/>
            <w:vAlign w:val="center"/>
          </w:tcPr>
          <w:p w:rsidR="00005D98" w:rsidRDefault="00A0677D">
            <w:pPr>
              <w:jc w:val="center"/>
            </w:pPr>
            <w:r>
              <w:rPr>
                <w:rFonts w:eastAsiaTheme="minorEastAsia"/>
                <w:color w:val="000000"/>
                <w:szCs w:val="21"/>
              </w:rPr>
              <w:t>安博通</w:t>
            </w:r>
          </w:p>
        </w:tc>
        <w:tc>
          <w:tcPr>
            <w:tcW w:w="1559" w:type="dxa"/>
            <w:vAlign w:val="center"/>
          </w:tcPr>
          <w:p w:rsidR="00005D98" w:rsidRDefault="00A0677D">
            <w:pPr>
              <w:jc w:val="right"/>
            </w:pPr>
            <w:r>
              <w:rPr>
                <w:rFonts w:eastAsiaTheme="minorEastAsia"/>
                <w:color w:val="000000"/>
                <w:szCs w:val="21"/>
              </w:rPr>
              <w:t>2,252</w:t>
            </w:r>
          </w:p>
        </w:tc>
        <w:tc>
          <w:tcPr>
            <w:tcW w:w="1932" w:type="dxa"/>
            <w:vAlign w:val="center"/>
          </w:tcPr>
          <w:p w:rsidR="00005D98" w:rsidRDefault="00A0677D">
            <w:pPr>
              <w:jc w:val="right"/>
            </w:pPr>
            <w:r>
              <w:rPr>
                <w:rFonts w:eastAsiaTheme="minorEastAsia"/>
                <w:color w:val="000000"/>
                <w:szCs w:val="21"/>
              </w:rPr>
              <w:t>220,538.36</w:t>
            </w:r>
          </w:p>
        </w:tc>
        <w:tc>
          <w:tcPr>
            <w:tcW w:w="1612" w:type="dxa"/>
            <w:vAlign w:val="center"/>
          </w:tcPr>
          <w:p w:rsidR="00005D98" w:rsidRDefault="00A0677D">
            <w:pPr>
              <w:jc w:val="right"/>
            </w:pPr>
            <w:r>
              <w:rPr>
                <w:rFonts w:eastAsiaTheme="minorEastAsia"/>
                <w:color w:val="000000"/>
                <w:szCs w:val="21"/>
              </w:rPr>
              <w:t>0.01</w:t>
            </w:r>
          </w:p>
        </w:tc>
      </w:tr>
      <w:tr w:rsidR="00005D98">
        <w:trPr>
          <w:jc w:val="center"/>
        </w:trPr>
        <w:tc>
          <w:tcPr>
            <w:tcW w:w="817" w:type="dxa"/>
            <w:vAlign w:val="center"/>
          </w:tcPr>
          <w:p w:rsidR="00005D98" w:rsidRDefault="00A0677D">
            <w:pPr>
              <w:jc w:val="center"/>
            </w:pPr>
            <w:r>
              <w:rPr>
                <w:rFonts w:eastAsiaTheme="minorEastAsia"/>
                <w:color w:val="000000"/>
                <w:szCs w:val="21"/>
              </w:rPr>
              <w:t>47</w:t>
            </w:r>
          </w:p>
        </w:tc>
        <w:tc>
          <w:tcPr>
            <w:tcW w:w="1276" w:type="dxa"/>
            <w:vAlign w:val="center"/>
          </w:tcPr>
          <w:p w:rsidR="00005D98" w:rsidRDefault="00A0677D">
            <w:pPr>
              <w:jc w:val="center"/>
            </w:pPr>
            <w:r>
              <w:rPr>
                <w:rFonts w:eastAsiaTheme="minorEastAsia"/>
                <w:color w:val="000000"/>
                <w:szCs w:val="21"/>
              </w:rPr>
              <w:t>688181</w:t>
            </w:r>
          </w:p>
        </w:tc>
        <w:tc>
          <w:tcPr>
            <w:tcW w:w="1701" w:type="dxa"/>
            <w:vAlign w:val="center"/>
          </w:tcPr>
          <w:p w:rsidR="00005D98" w:rsidRDefault="00A0677D">
            <w:pPr>
              <w:jc w:val="center"/>
            </w:pPr>
            <w:r>
              <w:rPr>
                <w:rFonts w:eastAsiaTheme="minorEastAsia"/>
                <w:color w:val="000000"/>
                <w:szCs w:val="21"/>
              </w:rPr>
              <w:t>八亿时空</w:t>
            </w:r>
          </w:p>
        </w:tc>
        <w:tc>
          <w:tcPr>
            <w:tcW w:w="1559" w:type="dxa"/>
            <w:vAlign w:val="center"/>
          </w:tcPr>
          <w:p w:rsidR="00005D98" w:rsidRDefault="00A0677D">
            <w:pPr>
              <w:jc w:val="right"/>
            </w:pPr>
            <w:r>
              <w:rPr>
                <w:rFonts w:eastAsiaTheme="minorEastAsia"/>
                <w:color w:val="000000"/>
                <w:szCs w:val="21"/>
              </w:rPr>
              <w:t>4,306</w:t>
            </w:r>
          </w:p>
        </w:tc>
        <w:tc>
          <w:tcPr>
            <w:tcW w:w="1932" w:type="dxa"/>
            <w:vAlign w:val="center"/>
          </w:tcPr>
          <w:p w:rsidR="00005D98" w:rsidRDefault="00A0677D">
            <w:pPr>
              <w:jc w:val="right"/>
            </w:pPr>
            <w:r>
              <w:rPr>
                <w:rFonts w:eastAsiaTheme="minorEastAsia"/>
                <w:color w:val="000000"/>
                <w:szCs w:val="21"/>
              </w:rPr>
              <w:t>189,377.88</w:t>
            </w:r>
          </w:p>
        </w:tc>
        <w:tc>
          <w:tcPr>
            <w:tcW w:w="1612" w:type="dxa"/>
            <w:vAlign w:val="center"/>
          </w:tcPr>
          <w:p w:rsidR="00005D98" w:rsidRDefault="00A0677D">
            <w:pPr>
              <w:jc w:val="right"/>
            </w:pPr>
            <w:r>
              <w:rPr>
                <w:rFonts w:eastAsiaTheme="minorEastAsia"/>
                <w:color w:val="000000"/>
                <w:szCs w:val="21"/>
              </w:rPr>
              <w:t>0.01</w:t>
            </w:r>
          </w:p>
        </w:tc>
      </w:tr>
      <w:tr w:rsidR="00005D98">
        <w:trPr>
          <w:jc w:val="center"/>
        </w:trPr>
        <w:tc>
          <w:tcPr>
            <w:tcW w:w="817" w:type="dxa"/>
            <w:vAlign w:val="center"/>
          </w:tcPr>
          <w:p w:rsidR="00005D98" w:rsidRDefault="00A0677D">
            <w:pPr>
              <w:jc w:val="center"/>
            </w:pPr>
            <w:r>
              <w:rPr>
                <w:rFonts w:eastAsiaTheme="minorEastAsia"/>
                <w:color w:val="000000"/>
                <w:szCs w:val="21"/>
              </w:rPr>
              <w:t>48</w:t>
            </w:r>
          </w:p>
        </w:tc>
        <w:tc>
          <w:tcPr>
            <w:tcW w:w="1276" w:type="dxa"/>
            <w:vAlign w:val="center"/>
          </w:tcPr>
          <w:p w:rsidR="00005D98" w:rsidRDefault="00A0677D">
            <w:pPr>
              <w:jc w:val="center"/>
            </w:pPr>
            <w:r>
              <w:rPr>
                <w:rFonts w:eastAsiaTheme="minorEastAsia"/>
                <w:color w:val="000000"/>
                <w:szCs w:val="21"/>
              </w:rPr>
              <w:t>688357</w:t>
            </w:r>
          </w:p>
        </w:tc>
        <w:tc>
          <w:tcPr>
            <w:tcW w:w="1701" w:type="dxa"/>
            <w:vAlign w:val="center"/>
          </w:tcPr>
          <w:p w:rsidR="00005D98" w:rsidRDefault="00A0677D">
            <w:pPr>
              <w:jc w:val="center"/>
            </w:pPr>
            <w:r>
              <w:rPr>
                <w:rFonts w:eastAsiaTheme="minorEastAsia"/>
                <w:color w:val="000000"/>
                <w:szCs w:val="21"/>
              </w:rPr>
              <w:t>建龙微纳</w:t>
            </w:r>
          </w:p>
        </w:tc>
        <w:tc>
          <w:tcPr>
            <w:tcW w:w="1559" w:type="dxa"/>
            <w:vAlign w:val="center"/>
          </w:tcPr>
          <w:p w:rsidR="00005D98" w:rsidRDefault="00A0677D">
            <w:pPr>
              <w:jc w:val="right"/>
            </w:pPr>
            <w:r>
              <w:rPr>
                <w:rFonts w:eastAsiaTheme="minorEastAsia"/>
                <w:color w:val="000000"/>
                <w:szCs w:val="21"/>
              </w:rPr>
              <w:t>2,332</w:t>
            </w:r>
          </w:p>
        </w:tc>
        <w:tc>
          <w:tcPr>
            <w:tcW w:w="1932" w:type="dxa"/>
            <w:vAlign w:val="center"/>
          </w:tcPr>
          <w:p w:rsidR="00005D98" w:rsidRDefault="00A0677D">
            <w:pPr>
              <w:jc w:val="right"/>
            </w:pPr>
            <w:r>
              <w:rPr>
                <w:rFonts w:eastAsiaTheme="minorEastAsia"/>
                <w:color w:val="000000"/>
                <w:szCs w:val="21"/>
              </w:rPr>
              <w:t>106,875.56</w:t>
            </w:r>
          </w:p>
        </w:tc>
        <w:tc>
          <w:tcPr>
            <w:tcW w:w="1612" w:type="dxa"/>
            <w:vAlign w:val="center"/>
          </w:tcPr>
          <w:p w:rsidR="00005D98" w:rsidRDefault="00A0677D">
            <w:pPr>
              <w:jc w:val="right"/>
            </w:pPr>
            <w:r>
              <w:rPr>
                <w:rFonts w:eastAsiaTheme="minorEastAsia"/>
                <w:color w:val="000000"/>
                <w:szCs w:val="21"/>
              </w:rPr>
              <w:t>0.00</w:t>
            </w:r>
          </w:p>
        </w:tc>
      </w:tr>
      <w:tr w:rsidR="00005D98">
        <w:trPr>
          <w:jc w:val="center"/>
        </w:trPr>
        <w:tc>
          <w:tcPr>
            <w:tcW w:w="817" w:type="dxa"/>
            <w:vAlign w:val="center"/>
          </w:tcPr>
          <w:p w:rsidR="00005D98" w:rsidRDefault="00A0677D">
            <w:pPr>
              <w:jc w:val="center"/>
            </w:pPr>
            <w:r>
              <w:rPr>
                <w:rFonts w:eastAsiaTheme="minorEastAsia"/>
                <w:color w:val="000000"/>
                <w:szCs w:val="21"/>
              </w:rPr>
              <w:t>49</w:t>
            </w:r>
          </w:p>
        </w:tc>
        <w:tc>
          <w:tcPr>
            <w:tcW w:w="1276" w:type="dxa"/>
            <w:vAlign w:val="center"/>
          </w:tcPr>
          <w:p w:rsidR="00005D98" w:rsidRDefault="00A0677D">
            <w:pPr>
              <w:jc w:val="center"/>
            </w:pPr>
            <w:r>
              <w:rPr>
                <w:rFonts w:eastAsiaTheme="minorEastAsia"/>
                <w:color w:val="000000"/>
                <w:szCs w:val="21"/>
              </w:rPr>
              <w:t>688081</w:t>
            </w:r>
          </w:p>
        </w:tc>
        <w:tc>
          <w:tcPr>
            <w:tcW w:w="1701" w:type="dxa"/>
            <w:vAlign w:val="center"/>
          </w:tcPr>
          <w:p w:rsidR="00005D98" w:rsidRDefault="00A0677D">
            <w:pPr>
              <w:jc w:val="center"/>
            </w:pPr>
            <w:r>
              <w:rPr>
                <w:rFonts w:eastAsiaTheme="minorEastAsia"/>
                <w:color w:val="000000"/>
                <w:szCs w:val="21"/>
              </w:rPr>
              <w:t>兴图新科</w:t>
            </w:r>
          </w:p>
        </w:tc>
        <w:tc>
          <w:tcPr>
            <w:tcW w:w="1559" w:type="dxa"/>
            <w:vAlign w:val="center"/>
          </w:tcPr>
          <w:p w:rsidR="00005D98" w:rsidRDefault="00A0677D">
            <w:pPr>
              <w:jc w:val="right"/>
            </w:pPr>
            <w:r>
              <w:rPr>
                <w:rFonts w:eastAsiaTheme="minorEastAsia"/>
                <w:color w:val="000000"/>
                <w:szCs w:val="21"/>
              </w:rPr>
              <w:t>3,153</w:t>
            </w:r>
          </w:p>
        </w:tc>
        <w:tc>
          <w:tcPr>
            <w:tcW w:w="1932" w:type="dxa"/>
            <w:vAlign w:val="center"/>
          </w:tcPr>
          <w:p w:rsidR="00005D98" w:rsidRDefault="00A0677D">
            <w:pPr>
              <w:jc w:val="right"/>
            </w:pPr>
            <w:r>
              <w:rPr>
                <w:rFonts w:eastAsiaTheme="minorEastAsia"/>
                <w:color w:val="000000"/>
                <w:szCs w:val="21"/>
              </w:rPr>
              <w:t>88,946.13</w:t>
            </w:r>
          </w:p>
        </w:tc>
        <w:tc>
          <w:tcPr>
            <w:tcW w:w="1612" w:type="dxa"/>
            <w:vAlign w:val="center"/>
          </w:tcPr>
          <w:p w:rsidR="00005D98" w:rsidRDefault="00A0677D">
            <w:pPr>
              <w:jc w:val="right"/>
            </w:pPr>
            <w:r>
              <w:rPr>
                <w:rFonts w:eastAsiaTheme="minorEastAsia"/>
                <w:color w:val="000000"/>
                <w:szCs w:val="21"/>
              </w:rPr>
              <w:t>0.00</w:t>
            </w:r>
          </w:p>
        </w:tc>
      </w:tr>
      <w:tr w:rsidR="00005D98">
        <w:trPr>
          <w:jc w:val="center"/>
        </w:trPr>
        <w:tc>
          <w:tcPr>
            <w:tcW w:w="817" w:type="dxa"/>
            <w:vAlign w:val="center"/>
          </w:tcPr>
          <w:p w:rsidR="00005D98" w:rsidRDefault="00A0677D">
            <w:pPr>
              <w:jc w:val="center"/>
            </w:pPr>
            <w:r>
              <w:rPr>
                <w:rFonts w:eastAsiaTheme="minorEastAsia"/>
                <w:color w:val="000000"/>
                <w:szCs w:val="21"/>
              </w:rPr>
              <w:t>50</w:t>
            </w:r>
          </w:p>
        </w:tc>
        <w:tc>
          <w:tcPr>
            <w:tcW w:w="1276" w:type="dxa"/>
            <w:vAlign w:val="center"/>
          </w:tcPr>
          <w:p w:rsidR="00005D98" w:rsidRDefault="00A0677D">
            <w:pPr>
              <w:jc w:val="center"/>
            </w:pPr>
            <w:r>
              <w:rPr>
                <w:rFonts w:eastAsiaTheme="minorEastAsia"/>
                <w:color w:val="000000"/>
                <w:szCs w:val="21"/>
              </w:rPr>
              <w:t>002972</w:t>
            </w:r>
          </w:p>
        </w:tc>
        <w:tc>
          <w:tcPr>
            <w:tcW w:w="1701" w:type="dxa"/>
            <w:vAlign w:val="center"/>
          </w:tcPr>
          <w:p w:rsidR="00005D98" w:rsidRDefault="00A0677D">
            <w:pPr>
              <w:jc w:val="center"/>
            </w:pPr>
            <w:r>
              <w:rPr>
                <w:rFonts w:eastAsiaTheme="minorEastAsia"/>
                <w:color w:val="000000"/>
                <w:szCs w:val="21"/>
              </w:rPr>
              <w:t>科安达</w:t>
            </w:r>
          </w:p>
        </w:tc>
        <w:tc>
          <w:tcPr>
            <w:tcW w:w="1559" w:type="dxa"/>
            <w:vAlign w:val="center"/>
          </w:tcPr>
          <w:p w:rsidR="00005D98" w:rsidRDefault="00A0677D">
            <w:pPr>
              <w:jc w:val="right"/>
            </w:pPr>
            <w:r>
              <w:rPr>
                <w:rFonts w:eastAsiaTheme="minorEastAsia"/>
                <w:color w:val="000000"/>
                <w:szCs w:val="21"/>
              </w:rPr>
              <w:t>1,075</w:t>
            </w:r>
          </w:p>
        </w:tc>
        <w:tc>
          <w:tcPr>
            <w:tcW w:w="1932" w:type="dxa"/>
            <w:vAlign w:val="center"/>
          </w:tcPr>
          <w:p w:rsidR="00005D98" w:rsidRDefault="00A0677D">
            <w:pPr>
              <w:jc w:val="right"/>
            </w:pPr>
            <w:r>
              <w:rPr>
                <w:rFonts w:eastAsiaTheme="minorEastAsia"/>
                <w:color w:val="000000"/>
                <w:szCs w:val="21"/>
              </w:rPr>
              <w:t>21,532.25</w:t>
            </w:r>
          </w:p>
        </w:tc>
        <w:tc>
          <w:tcPr>
            <w:tcW w:w="1612" w:type="dxa"/>
            <w:vAlign w:val="center"/>
          </w:tcPr>
          <w:p w:rsidR="00005D98" w:rsidRDefault="00A0677D">
            <w:pPr>
              <w:jc w:val="right"/>
            </w:pPr>
            <w:r>
              <w:rPr>
                <w:rFonts w:eastAsiaTheme="minorEastAsia"/>
                <w:color w:val="000000"/>
                <w:szCs w:val="21"/>
              </w:rPr>
              <w:t>0.00</w:t>
            </w:r>
          </w:p>
        </w:tc>
      </w:tr>
      <w:tr w:rsidR="00005D98">
        <w:trPr>
          <w:jc w:val="center"/>
        </w:trPr>
        <w:tc>
          <w:tcPr>
            <w:tcW w:w="817" w:type="dxa"/>
            <w:vAlign w:val="center"/>
          </w:tcPr>
          <w:p w:rsidR="00005D98" w:rsidRDefault="00A0677D">
            <w:pPr>
              <w:jc w:val="center"/>
            </w:pPr>
            <w:r>
              <w:rPr>
                <w:rFonts w:eastAsiaTheme="minorEastAsia"/>
                <w:color w:val="000000"/>
                <w:szCs w:val="21"/>
              </w:rPr>
              <w:t>51</w:t>
            </w:r>
          </w:p>
        </w:tc>
        <w:tc>
          <w:tcPr>
            <w:tcW w:w="1276" w:type="dxa"/>
            <w:vAlign w:val="center"/>
          </w:tcPr>
          <w:p w:rsidR="00005D98" w:rsidRDefault="00A0677D">
            <w:pPr>
              <w:jc w:val="center"/>
            </w:pPr>
            <w:r>
              <w:rPr>
                <w:rFonts w:eastAsiaTheme="minorEastAsia"/>
                <w:color w:val="000000"/>
                <w:szCs w:val="21"/>
              </w:rPr>
              <w:t>603109</w:t>
            </w:r>
          </w:p>
        </w:tc>
        <w:tc>
          <w:tcPr>
            <w:tcW w:w="1701" w:type="dxa"/>
            <w:vAlign w:val="center"/>
          </w:tcPr>
          <w:p w:rsidR="00005D98" w:rsidRDefault="00A0677D">
            <w:pPr>
              <w:jc w:val="center"/>
            </w:pPr>
            <w:r>
              <w:rPr>
                <w:rFonts w:eastAsiaTheme="minorEastAsia"/>
                <w:color w:val="000000"/>
                <w:szCs w:val="21"/>
              </w:rPr>
              <w:t>神驰机电</w:t>
            </w:r>
          </w:p>
        </w:tc>
        <w:tc>
          <w:tcPr>
            <w:tcW w:w="1559" w:type="dxa"/>
            <w:vAlign w:val="center"/>
          </w:tcPr>
          <w:p w:rsidR="00005D98" w:rsidRDefault="00A0677D">
            <w:pPr>
              <w:jc w:val="right"/>
            </w:pPr>
            <w:r>
              <w:rPr>
                <w:rFonts w:eastAsiaTheme="minorEastAsia"/>
                <w:color w:val="000000"/>
                <w:szCs w:val="21"/>
              </w:rPr>
              <w:t>684</w:t>
            </w:r>
          </w:p>
        </w:tc>
        <w:tc>
          <w:tcPr>
            <w:tcW w:w="1932" w:type="dxa"/>
            <w:vAlign w:val="center"/>
          </w:tcPr>
          <w:p w:rsidR="00005D98" w:rsidRDefault="00A0677D">
            <w:pPr>
              <w:jc w:val="right"/>
            </w:pPr>
            <w:r>
              <w:rPr>
                <w:rFonts w:eastAsiaTheme="minorEastAsia"/>
                <w:color w:val="000000"/>
                <w:szCs w:val="21"/>
              </w:rPr>
              <w:t>18,105.48</w:t>
            </w:r>
          </w:p>
        </w:tc>
        <w:tc>
          <w:tcPr>
            <w:tcW w:w="1612" w:type="dxa"/>
            <w:vAlign w:val="center"/>
          </w:tcPr>
          <w:p w:rsidR="00005D98" w:rsidRDefault="00A0677D">
            <w:pPr>
              <w:jc w:val="right"/>
            </w:pPr>
            <w:r>
              <w:rPr>
                <w:rFonts w:eastAsiaTheme="minorEastAsia"/>
                <w:color w:val="000000"/>
                <w:szCs w:val="21"/>
              </w:rPr>
              <w:t>0.00</w:t>
            </w:r>
          </w:p>
        </w:tc>
      </w:tr>
      <w:tr w:rsidR="00005D98">
        <w:trPr>
          <w:jc w:val="center"/>
        </w:trPr>
        <w:tc>
          <w:tcPr>
            <w:tcW w:w="817" w:type="dxa"/>
            <w:vAlign w:val="center"/>
          </w:tcPr>
          <w:p w:rsidR="00005D98" w:rsidRDefault="00A0677D">
            <w:pPr>
              <w:jc w:val="center"/>
            </w:pPr>
            <w:r>
              <w:rPr>
                <w:rFonts w:eastAsiaTheme="minorEastAsia"/>
                <w:color w:val="000000"/>
                <w:szCs w:val="21"/>
              </w:rPr>
              <w:t>52</w:t>
            </w:r>
          </w:p>
        </w:tc>
        <w:tc>
          <w:tcPr>
            <w:tcW w:w="1276" w:type="dxa"/>
            <w:vAlign w:val="center"/>
          </w:tcPr>
          <w:p w:rsidR="00005D98" w:rsidRDefault="00A0677D">
            <w:pPr>
              <w:jc w:val="center"/>
            </w:pPr>
            <w:r>
              <w:rPr>
                <w:rFonts w:eastAsiaTheme="minorEastAsia"/>
                <w:color w:val="000000"/>
                <w:szCs w:val="21"/>
              </w:rPr>
              <w:t>002973</w:t>
            </w:r>
          </w:p>
        </w:tc>
        <w:tc>
          <w:tcPr>
            <w:tcW w:w="1701" w:type="dxa"/>
            <w:vAlign w:val="center"/>
          </w:tcPr>
          <w:p w:rsidR="00005D98" w:rsidRDefault="00A0677D">
            <w:pPr>
              <w:jc w:val="center"/>
            </w:pPr>
            <w:r>
              <w:rPr>
                <w:rFonts w:eastAsiaTheme="minorEastAsia"/>
                <w:color w:val="000000"/>
                <w:szCs w:val="21"/>
              </w:rPr>
              <w:t>侨银环保</w:t>
            </w:r>
          </w:p>
        </w:tc>
        <w:tc>
          <w:tcPr>
            <w:tcW w:w="1559" w:type="dxa"/>
            <w:vAlign w:val="center"/>
          </w:tcPr>
          <w:p w:rsidR="00005D98" w:rsidRDefault="00A0677D">
            <w:pPr>
              <w:jc w:val="right"/>
            </w:pPr>
            <w:r>
              <w:rPr>
                <w:rFonts w:eastAsiaTheme="minorEastAsia"/>
                <w:color w:val="000000"/>
                <w:szCs w:val="21"/>
              </w:rPr>
              <w:t>1,146</w:t>
            </w:r>
          </w:p>
        </w:tc>
        <w:tc>
          <w:tcPr>
            <w:tcW w:w="1932" w:type="dxa"/>
            <w:vAlign w:val="center"/>
          </w:tcPr>
          <w:p w:rsidR="00005D98" w:rsidRDefault="00A0677D">
            <w:pPr>
              <w:jc w:val="right"/>
            </w:pPr>
            <w:r>
              <w:rPr>
                <w:rFonts w:eastAsiaTheme="minorEastAsia"/>
                <w:color w:val="000000"/>
                <w:szCs w:val="21"/>
              </w:rPr>
              <w:t>6,578.04</w:t>
            </w:r>
          </w:p>
        </w:tc>
        <w:tc>
          <w:tcPr>
            <w:tcW w:w="1612" w:type="dxa"/>
            <w:vAlign w:val="center"/>
          </w:tcPr>
          <w:p w:rsidR="00005D98" w:rsidRDefault="00A0677D">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0" w:name="_Toc361324882"/>
      <w:bookmarkStart w:id="121" w:name="_Toc35533816"/>
      <w:r w:rsidRPr="00A53612">
        <w:rPr>
          <w:rFonts w:asciiTheme="minorEastAsia" w:eastAsiaTheme="minorEastAsia" w:hAnsiTheme="minorEastAsia"/>
          <w:kern w:val="0"/>
          <w:sz w:val="21"/>
          <w:szCs w:val="21"/>
        </w:rPr>
        <w:t>8.4</w:t>
      </w:r>
      <w:bookmarkStart w:id="122"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0"/>
      <w:bookmarkEnd w:id="122"/>
      <w:bookmarkEnd w:id="121"/>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005D98">
        <w:tc>
          <w:tcPr>
            <w:tcW w:w="870" w:type="dxa"/>
            <w:vAlign w:val="center"/>
          </w:tcPr>
          <w:p w:rsidR="00005D98" w:rsidRDefault="00A0677D">
            <w:pPr>
              <w:jc w:val="center"/>
            </w:pPr>
            <w:r>
              <w:rPr>
                <w:rFonts w:eastAsiaTheme="minorEastAsia"/>
                <w:szCs w:val="21"/>
              </w:rPr>
              <w:t>1</w:t>
            </w:r>
          </w:p>
        </w:tc>
        <w:tc>
          <w:tcPr>
            <w:tcW w:w="1650" w:type="dxa"/>
            <w:vAlign w:val="center"/>
          </w:tcPr>
          <w:p w:rsidR="00005D98" w:rsidRDefault="00A0677D">
            <w:pPr>
              <w:jc w:val="center"/>
            </w:pPr>
            <w:r>
              <w:rPr>
                <w:rFonts w:eastAsiaTheme="minorEastAsia"/>
                <w:szCs w:val="21"/>
              </w:rPr>
              <w:t>300059</w:t>
            </w:r>
          </w:p>
        </w:tc>
        <w:tc>
          <w:tcPr>
            <w:tcW w:w="1980" w:type="dxa"/>
            <w:vAlign w:val="center"/>
          </w:tcPr>
          <w:p w:rsidR="00005D98" w:rsidRDefault="00A0677D">
            <w:pPr>
              <w:jc w:val="center"/>
            </w:pPr>
            <w:r>
              <w:rPr>
                <w:rFonts w:eastAsiaTheme="minorEastAsia"/>
                <w:szCs w:val="21"/>
              </w:rPr>
              <w:t>东方财富</w:t>
            </w:r>
          </w:p>
        </w:tc>
        <w:tc>
          <w:tcPr>
            <w:tcW w:w="2880" w:type="dxa"/>
            <w:vAlign w:val="center"/>
          </w:tcPr>
          <w:p w:rsidR="00005D98" w:rsidRDefault="00A0677D">
            <w:pPr>
              <w:jc w:val="right"/>
            </w:pPr>
            <w:r>
              <w:rPr>
                <w:rFonts w:eastAsiaTheme="minorEastAsia"/>
                <w:szCs w:val="21"/>
              </w:rPr>
              <w:t>233,636,618.49</w:t>
            </w:r>
          </w:p>
        </w:tc>
        <w:tc>
          <w:tcPr>
            <w:tcW w:w="1620" w:type="dxa"/>
            <w:vAlign w:val="center"/>
          </w:tcPr>
          <w:p w:rsidR="00005D98" w:rsidRDefault="00A0677D">
            <w:pPr>
              <w:jc w:val="right"/>
            </w:pPr>
            <w:r>
              <w:rPr>
                <w:rFonts w:eastAsiaTheme="minorEastAsia"/>
                <w:szCs w:val="21"/>
              </w:rPr>
              <w:t>15.87</w:t>
            </w:r>
          </w:p>
        </w:tc>
      </w:tr>
      <w:tr w:rsidR="00005D98">
        <w:tc>
          <w:tcPr>
            <w:tcW w:w="870" w:type="dxa"/>
            <w:vAlign w:val="center"/>
          </w:tcPr>
          <w:p w:rsidR="00005D98" w:rsidRDefault="00A0677D">
            <w:pPr>
              <w:jc w:val="center"/>
            </w:pPr>
            <w:r>
              <w:rPr>
                <w:rFonts w:eastAsiaTheme="minorEastAsia"/>
                <w:szCs w:val="21"/>
              </w:rPr>
              <w:t>2</w:t>
            </w:r>
          </w:p>
        </w:tc>
        <w:tc>
          <w:tcPr>
            <w:tcW w:w="1650" w:type="dxa"/>
            <w:vAlign w:val="center"/>
          </w:tcPr>
          <w:p w:rsidR="00005D98" w:rsidRDefault="00A0677D">
            <w:pPr>
              <w:jc w:val="center"/>
            </w:pPr>
            <w:r>
              <w:rPr>
                <w:rFonts w:eastAsiaTheme="minorEastAsia"/>
                <w:szCs w:val="21"/>
              </w:rPr>
              <w:t>603799</w:t>
            </w:r>
          </w:p>
        </w:tc>
        <w:tc>
          <w:tcPr>
            <w:tcW w:w="1980" w:type="dxa"/>
            <w:vAlign w:val="center"/>
          </w:tcPr>
          <w:p w:rsidR="00005D98" w:rsidRDefault="00A0677D">
            <w:pPr>
              <w:jc w:val="center"/>
            </w:pPr>
            <w:r>
              <w:rPr>
                <w:rFonts w:eastAsiaTheme="minorEastAsia"/>
                <w:szCs w:val="21"/>
              </w:rPr>
              <w:t>华友钴业</w:t>
            </w:r>
          </w:p>
        </w:tc>
        <w:tc>
          <w:tcPr>
            <w:tcW w:w="2880" w:type="dxa"/>
            <w:vAlign w:val="center"/>
          </w:tcPr>
          <w:p w:rsidR="00005D98" w:rsidRDefault="00A0677D">
            <w:pPr>
              <w:jc w:val="right"/>
            </w:pPr>
            <w:r>
              <w:rPr>
                <w:rFonts w:eastAsiaTheme="minorEastAsia"/>
                <w:szCs w:val="21"/>
              </w:rPr>
              <w:t>211,065,725.08</w:t>
            </w:r>
          </w:p>
        </w:tc>
        <w:tc>
          <w:tcPr>
            <w:tcW w:w="1620" w:type="dxa"/>
            <w:vAlign w:val="center"/>
          </w:tcPr>
          <w:p w:rsidR="00005D98" w:rsidRDefault="00A0677D">
            <w:pPr>
              <w:jc w:val="right"/>
            </w:pPr>
            <w:r>
              <w:rPr>
                <w:rFonts w:eastAsiaTheme="minorEastAsia"/>
                <w:szCs w:val="21"/>
              </w:rPr>
              <w:t>14.34</w:t>
            </w:r>
          </w:p>
        </w:tc>
      </w:tr>
      <w:tr w:rsidR="00005D98">
        <w:tc>
          <w:tcPr>
            <w:tcW w:w="870" w:type="dxa"/>
            <w:vAlign w:val="center"/>
          </w:tcPr>
          <w:p w:rsidR="00005D98" w:rsidRDefault="00A0677D">
            <w:pPr>
              <w:jc w:val="center"/>
            </w:pPr>
            <w:r>
              <w:rPr>
                <w:rFonts w:eastAsiaTheme="minorEastAsia"/>
                <w:szCs w:val="21"/>
              </w:rPr>
              <w:t>3</w:t>
            </w:r>
          </w:p>
        </w:tc>
        <w:tc>
          <w:tcPr>
            <w:tcW w:w="1650" w:type="dxa"/>
            <w:vAlign w:val="center"/>
          </w:tcPr>
          <w:p w:rsidR="00005D98" w:rsidRDefault="00A0677D">
            <w:pPr>
              <w:jc w:val="center"/>
            </w:pPr>
            <w:r>
              <w:rPr>
                <w:rFonts w:eastAsiaTheme="minorEastAsia"/>
                <w:szCs w:val="21"/>
              </w:rPr>
              <w:t>600050</w:t>
            </w:r>
          </w:p>
        </w:tc>
        <w:tc>
          <w:tcPr>
            <w:tcW w:w="1980" w:type="dxa"/>
            <w:vAlign w:val="center"/>
          </w:tcPr>
          <w:p w:rsidR="00005D98" w:rsidRDefault="00A0677D">
            <w:pPr>
              <w:jc w:val="center"/>
            </w:pPr>
            <w:r>
              <w:rPr>
                <w:rFonts w:eastAsiaTheme="minorEastAsia"/>
                <w:szCs w:val="21"/>
              </w:rPr>
              <w:t>中国联通</w:t>
            </w:r>
          </w:p>
        </w:tc>
        <w:tc>
          <w:tcPr>
            <w:tcW w:w="2880" w:type="dxa"/>
            <w:vAlign w:val="center"/>
          </w:tcPr>
          <w:p w:rsidR="00005D98" w:rsidRDefault="00A0677D">
            <w:pPr>
              <w:jc w:val="right"/>
            </w:pPr>
            <w:r>
              <w:rPr>
                <w:rFonts w:eastAsiaTheme="minorEastAsia"/>
                <w:szCs w:val="21"/>
              </w:rPr>
              <w:t>193,979,104.62</w:t>
            </w:r>
          </w:p>
        </w:tc>
        <w:tc>
          <w:tcPr>
            <w:tcW w:w="1620" w:type="dxa"/>
            <w:vAlign w:val="center"/>
          </w:tcPr>
          <w:p w:rsidR="00005D98" w:rsidRDefault="00A0677D">
            <w:pPr>
              <w:jc w:val="right"/>
            </w:pPr>
            <w:r>
              <w:rPr>
                <w:rFonts w:eastAsiaTheme="minorEastAsia"/>
                <w:szCs w:val="21"/>
              </w:rPr>
              <w:t>13.18</w:t>
            </w:r>
          </w:p>
        </w:tc>
      </w:tr>
      <w:tr w:rsidR="00005D98">
        <w:tc>
          <w:tcPr>
            <w:tcW w:w="870" w:type="dxa"/>
            <w:vAlign w:val="center"/>
          </w:tcPr>
          <w:p w:rsidR="00005D98" w:rsidRDefault="00A0677D">
            <w:pPr>
              <w:jc w:val="center"/>
            </w:pPr>
            <w:r>
              <w:rPr>
                <w:rFonts w:eastAsiaTheme="minorEastAsia"/>
                <w:szCs w:val="21"/>
              </w:rPr>
              <w:t>4</w:t>
            </w:r>
          </w:p>
        </w:tc>
        <w:tc>
          <w:tcPr>
            <w:tcW w:w="1650" w:type="dxa"/>
            <w:vAlign w:val="center"/>
          </w:tcPr>
          <w:p w:rsidR="00005D98" w:rsidRDefault="00A0677D">
            <w:pPr>
              <w:jc w:val="center"/>
            </w:pPr>
            <w:r>
              <w:rPr>
                <w:rFonts w:eastAsiaTheme="minorEastAsia"/>
                <w:szCs w:val="21"/>
              </w:rPr>
              <w:t>300136</w:t>
            </w:r>
          </w:p>
        </w:tc>
        <w:tc>
          <w:tcPr>
            <w:tcW w:w="1980" w:type="dxa"/>
            <w:vAlign w:val="center"/>
          </w:tcPr>
          <w:p w:rsidR="00005D98" w:rsidRDefault="00A0677D">
            <w:pPr>
              <w:jc w:val="center"/>
            </w:pPr>
            <w:r>
              <w:rPr>
                <w:rFonts w:eastAsiaTheme="minorEastAsia"/>
                <w:szCs w:val="21"/>
              </w:rPr>
              <w:t>信维通信</w:t>
            </w:r>
          </w:p>
        </w:tc>
        <w:tc>
          <w:tcPr>
            <w:tcW w:w="2880" w:type="dxa"/>
            <w:vAlign w:val="center"/>
          </w:tcPr>
          <w:p w:rsidR="00005D98" w:rsidRDefault="00A0677D">
            <w:pPr>
              <w:jc w:val="right"/>
            </w:pPr>
            <w:r>
              <w:rPr>
                <w:rFonts w:eastAsiaTheme="minorEastAsia"/>
                <w:szCs w:val="21"/>
              </w:rPr>
              <w:t>175,250,380.40</w:t>
            </w:r>
          </w:p>
        </w:tc>
        <w:tc>
          <w:tcPr>
            <w:tcW w:w="1620" w:type="dxa"/>
            <w:vAlign w:val="center"/>
          </w:tcPr>
          <w:p w:rsidR="00005D98" w:rsidRDefault="00A0677D">
            <w:pPr>
              <w:jc w:val="right"/>
            </w:pPr>
            <w:r>
              <w:rPr>
                <w:rFonts w:eastAsiaTheme="minorEastAsia"/>
                <w:szCs w:val="21"/>
              </w:rPr>
              <w:t>11.91</w:t>
            </w:r>
          </w:p>
        </w:tc>
      </w:tr>
      <w:tr w:rsidR="00005D98">
        <w:tc>
          <w:tcPr>
            <w:tcW w:w="870" w:type="dxa"/>
            <w:vAlign w:val="center"/>
          </w:tcPr>
          <w:p w:rsidR="00005D98" w:rsidRDefault="00A0677D">
            <w:pPr>
              <w:jc w:val="center"/>
            </w:pPr>
            <w:r>
              <w:rPr>
                <w:rFonts w:eastAsiaTheme="minorEastAsia"/>
                <w:szCs w:val="21"/>
              </w:rPr>
              <w:t>5</w:t>
            </w:r>
          </w:p>
        </w:tc>
        <w:tc>
          <w:tcPr>
            <w:tcW w:w="1650" w:type="dxa"/>
            <w:vAlign w:val="center"/>
          </w:tcPr>
          <w:p w:rsidR="00005D98" w:rsidRDefault="00A0677D">
            <w:pPr>
              <w:jc w:val="center"/>
            </w:pPr>
            <w:r>
              <w:rPr>
                <w:rFonts w:eastAsiaTheme="minorEastAsia"/>
                <w:szCs w:val="21"/>
              </w:rPr>
              <w:t>002138</w:t>
            </w:r>
          </w:p>
        </w:tc>
        <w:tc>
          <w:tcPr>
            <w:tcW w:w="1980" w:type="dxa"/>
            <w:vAlign w:val="center"/>
          </w:tcPr>
          <w:p w:rsidR="00005D98" w:rsidRDefault="00A0677D">
            <w:pPr>
              <w:jc w:val="center"/>
            </w:pPr>
            <w:r>
              <w:rPr>
                <w:rFonts w:eastAsiaTheme="minorEastAsia"/>
                <w:szCs w:val="21"/>
              </w:rPr>
              <w:t>顺络电子</w:t>
            </w:r>
          </w:p>
        </w:tc>
        <w:tc>
          <w:tcPr>
            <w:tcW w:w="2880" w:type="dxa"/>
            <w:vAlign w:val="center"/>
          </w:tcPr>
          <w:p w:rsidR="00005D98" w:rsidRDefault="00A0677D">
            <w:pPr>
              <w:jc w:val="right"/>
            </w:pPr>
            <w:r>
              <w:rPr>
                <w:rFonts w:eastAsiaTheme="minorEastAsia"/>
                <w:szCs w:val="21"/>
              </w:rPr>
              <w:t>154,725,698.18</w:t>
            </w:r>
          </w:p>
        </w:tc>
        <w:tc>
          <w:tcPr>
            <w:tcW w:w="1620" w:type="dxa"/>
            <w:vAlign w:val="center"/>
          </w:tcPr>
          <w:p w:rsidR="00005D98" w:rsidRDefault="00A0677D">
            <w:pPr>
              <w:jc w:val="right"/>
            </w:pPr>
            <w:r>
              <w:rPr>
                <w:rFonts w:eastAsiaTheme="minorEastAsia"/>
                <w:szCs w:val="21"/>
              </w:rPr>
              <w:t>10.51</w:t>
            </w:r>
          </w:p>
        </w:tc>
      </w:tr>
      <w:tr w:rsidR="00005D98">
        <w:tc>
          <w:tcPr>
            <w:tcW w:w="870" w:type="dxa"/>
            <w:vAlign w:val="center"/>
          </w:tcPr>
          <w:p w:rsidR="00005D98" w:rsidRDefault="00A0677D">
            <w:pPr>
              <w:jc w:val="center"/>
            </w:pPr>
            <w:r>
              <w:rPr>
                <w:rFonts w:eastAsiaTheme="minorEastAsia"/>
                <w:szCs w:val="21"/>
              </w:rPr>
              <w:t>6</w:t>
            </w:r>
          </w:p>
        </w:tc>
        <w:tc>
          <w:tcPr>
            <w:tcW w:w="1650" w:type="dxa"/>
            <w:vAlign w:val="center"/>
          </w:tcPr>
          <w:p w:rsidR="00005D98" w:rsidRDefault="00A0677D">
            <w:pPr>
              <w:jc w:val="center"/>
            </w:pPr>
            <w:r>
              <w:rPr>
                <w:rFonts w:eastAsiaTheme="minorEastAsia"/>
                <w:szCs w:val="21"/>
              </w:rPr>
              <w:t>300207</w:t>
            </w:r>
          </w:p>
        </w:tc>
        <w:tc>
          <w:tcPr>
            <w:tcW w:w="1980" w:type="dxa"/>
            <w:vAlign w:val="center"/>
          </w:tcPr>
          <w:p w:rsidR="00005D98" w:rsidRDefault="00A0677D">
            <w:pPr>
              <w:jc w:val="center"/>
            </w:pPr>
            <w:r>
              <w:rPr>
                <w:rFonts w:eastAsiaTheme="minorEastAsia"/>
                <w:szCs w:val="21"/>
              </w:rPr>
              <w:t>欣旺达</w:t>
            </w:r>
          </w:p>
        </w:tc>
        <w:tc>
          <w:tcPr>
            <w:tcW w:w="2880" w:type="dxa"/>
            <w:vAlign w:val="center"/>
          </w:tcPr>
          <w:p w:rsidR="00005D98" w:rsidRDefault="00A0677D">
            <w:pPr>
              <w:jc w:val="right"/>
            </w:pPr>
            <w:r>
              <w:rPr>
                <w:rFonts w:eastAsiaTheme="minorEastAsia"/>
                <w:szCs w:val="21"/>
              </w:rPr>
              <w:t>151,353,767.82</w:t>
            </w:r>
          </w:p>
        </w:tc>
        <w:tc>
          <w:tcPr>
            <w:tcW w:w="1620" w:type="dxa"/>
            <w:vAlign w:val="center"/>
          </w:tcPr>
          <w:p w:rsidR="00005D98" w:rsidRDefault="00A0677D">
            <w:pPr>
              <w:jc w:val="right"/>
            </w:pPr>
            <w:r>
              <w:rPr>
                <w:rFonts w:eastAsiaTheme="minorEastAsia"/>
                <w:szCs w:val="21"/>
              </w:rPr>
              <w:t>10.28</w:t>
            </w:r>
          </w:p>
        </w:tc>
      </w:tr>
      <w:tr w:rsidR="00005D98">
        <w:tc>
          <w:tcPr>
            <w:tcW w:w="870" w:type="dxa"/>
            <w:vAlign w:val="center"/>
          </w:tcPr>
          <w:p w:rsidR="00005D98" w:rsidRDefault="00A0677D">
            <w:pPr>
              <w:jc w:val="center"/>
            </w:pPr>
            <w:r>
              <w:rPr>
                <w:rFonts w:eastAsiaTheme="minorEastAsia"/>
                <w:szCs w:val="21"/>
              </w:rPr>
              <w:t>7</w:t>
            </w:r>
          </w:p>
        </w:tc>
        <w:tc>
          <w:tcPr>
            <w:tcW w:w="1650" w:type="dxa"/>
            <w:vAlign w:val="center"/>
          </w:tcPr>
          <w:p w:rsidR="00005D98" w:rsidRDefault="00A0677D">
            <w:pPr>
              <w:jc w:val="center"/>
            </w:pPr>
            <w:r>
              <w:rPr>
                <w:rFonts w:eastAsiaTheme="minorEastAsia"/>
                <w:szCs w:val="21"/>
              </w:rPr>
              <w:t>300750</w:t>
            </w:r>
          </w:p>
        </w:tc>
        <w:tc>
          <w:tcPr>
            <w:tcW w:w="1980" w:type="dxa"/>
            <w:vAlign w:val="center"/>
          </w:tcPr>
          <w:p w:rsidR="00005D98" w:rsidRDefault="00A0677D">
            <w:pPr>
              <w:jc w:val="center"/>
            </w:pPr>
            <w:r>
              <w:rPr>
                <w:rFonts w:eastAsiaTheme="minorEastAsia"/>
                <w:szCs w:val="21"/>
              </w:rPr>
              <w:t>宁德时代</w:t>
            </w:r>
          </w:p>
        </w:tc>
        <w:tc>
          <w:tcPr>
            <w:tcW w:w="2880" w:type="dxa"/>
            <w:vAlign w:val="center"/>
          </w:tcPr>
          <w:p w:rsidR="00005D98" w:rsidRDefault="00A0677D">
            <w:pPr>
              <w:jc w:val="right"/>
            </w:pPr>
            <w:r>
              <w:rPr>
                <w:rFonts w:eastAsiaTheme="minorEastAsia"/>
                <w:szCs w:val="21"/>
              </w:rPr>
              <w:t>147,071,979.90</w:t>
            </w:r>
          </w:p>
        </w:tc>
        <w:tc>
          <w:tcPr>
            <w:tcW w:w="1620" w:type="dxa"/>
            <w:vAlign w:val="center"/>
          </w:tcPr>
          <w:p w:rsidR="00005D98" w:rsidRDefault="00A0677D">
            <w:pPr>
              <w:jc w:val="right"/>
            </w:pPr>
            <w:r>
              <w:rPr>
                <w:rFonts w:eastAsiaTheme="minorEastAsia"/>
                <w:szCs w:val="21"/>
              </w:rPr>
              <w:t>9.99</w:t>
            </w:r>
          </w:p>
        </w:tc>
      </w:tr>
      <w:tr w:rsidR="00005D98">
        <w:tc>
          <w:tcPr>
            <w:tcW w:w="870" w:type="dxa"/>
            <w:vAlign w:val="center"/>
          </w:tcPr>
          <w:p w:rsidR="00005D98" w:rsidRDefault="00A0677D">
            <w:pPr>
              <w:jc w:val="center"/>
            </w:pPr>
            <w:r>
              <w:rPr>
                <w:rFonts w:eastAsiaTheme="minorEastAsia"/>
                <w:szCs w:val="21"/>
              </w:rPr>
              <w:t>8</w:t>
            </w:r>
          </w:p>
        </w:tc>
        <w:tc>
          <w:tcPr>
            <w:tcW w:w="1650" w:type="dxa"/>
            <w:vAlign w:val="center"/>
          </w:tcPr>
          <w:p w:rsidR="00005D98" w:rsidRDefault="00A0677D">
            <w:pPr>
              <w:jc w:val="center"/>
            </w:pPr>
            <w:r>
              <w:rPr>
                <w:rFonts w:eastAsiaTheme="minorEastAsia"/>
                <w:szCs w:val="21"/>
              </w:rPr>
              <w:t>300618</w:t>
            </w:r>
          </w:p>
        </w:tc>
        <w:tc>
          <w:tcPr>
            <w:tcW w:w="1980" w:type="dxa"/>
            <w:vAlign w:val="center"/>
          </w:tcPr>
          <w:p w:rsidR="00005D98" w:rsidRDefault="00A0677D">
            <w:pPr>
              <w:jc w:val="center"/>
            </w:pPr>
            <w:r>
              <w:rPr>
                <w:rFonts w:eastAsiaTheme="minorEastAsia"/>
                <w:szCs w:val="21"/>
              </w:rPr>
              <w:t>寒锐钴业</w:t>
            </w:r>
          </w:p>
        </w:tc>
        <w:tc>
          <w:tcPr>
            <w:tcW w:w="2880" w:type="dxa"/>
            <w:vAlign w:val="center"/>
          </w:tcPr>
          <w:p w:rsidR="00005D98" w:rsidRDefault="00A0677D">
            <w:pPr>
              <w:jc w:val="right"/>
            </w:pPr>
            <w:r>
              <w:rPr>
                <w:rFonts w:eastAsiaTheme="minorEastAsia"/>
                <w:szCs w:val="21"/>
              </w:rPr>
              <w:t>141,550,924.91</w:t>
            </w:r>
          </w:p>
        </w:tc>
        <w:tc>
          <w:tcPr>
            <w:tcW w:w="1620" w:type="dxa"/>
            <w:vAlign w:val="center"/>
          </w:tcPr>
          <w:p w:rsidR="00005D98" w:rsidRDefault="00A0677D">
            <w:pPr>
              <w:jc w:val="right"/>
            </w:pPr>
            <w:r>
              <w:rPr>
                <w:rFonts w:eastAsiaTheme="minorEastAsia"/>
                <w:szCs w:val="21"/>
              </w:rPr>
              <w:t>9.62</w:t>
            </w:r>
          </w:p>
        </w:tc>
      </w:tr>
      <w:tr w:rsidR="00005D98">
        <w:tc>
          <w:tcPr>
            <w:tcW w:w="870" w:type="dxa"/>
            <w:vAlign w:val="center"/>
          </w:tcPr>
          <w:p w:rsidR="00005D98" w:rsidRDefault="00A0677D">
            <w:pPr>
              <w:jc w:val="center"/>
            </w:pPr>
            <w:r>
              <w:rPr>
                <w:rFonts w:eastAsiaTheme="minorEastAsia"/>
                <w:szCs w:val="21"/>
              </w:rPr>
              <w:t>9</w:t>
            </w:r>
          </w:p>
        </w:tc>
        <w:tc>
          <w:tcPr>
            <w:tcW w:w="1650" w:type="dxa"/>
            <w:vAlign w:val="center"/>
          </w:tcPr>
          <w:p w:rsidR="00005D98" w:rsidRDefault="00A0677D">
            <w:pPr>
              <w:jc w:val="center"/>
            </w:pPr>
            <w:r>
              <w:rPr>
                <w:rFonts w:eastAsiaTheme="minorEastAsia"/>
                <w:szCs w:val="21"/>
              </w:rPr>
              <w:t>300496</w:t>
            </w:r>
          </w:p>
        </w:tc>
        <w:tc>
          <w:tcPr>
            <w:tcW w:w="1980" w:type="dxa"/>
            <w:vAlign w:val="center"/>
          </w:tcPr>
          <w:p w:rsidR="00005D98" w:rsidRDefault="00A0677D">
            <w:pPr>
              <w:jc w:val="center"/>
            </w:pPr>
            <w:r>
              <w:rPr>
                <w:rFonts w:eastAsiaTheme="minorEastAsia"/>
                <w:szCs w:val="21"/>
              </w:rPr>
              <w:t>中科创达</w:t>
            </w:r>
          </w:p>
        </w:tc>
        <w:tc>
          <w:tcPr>
            <w:tcW w:w="2880" w:type="dxa"/>
            <w:vAlign w:val="center"/>
          </w:tcPr>
          <w:p w:rsidR="00005D98" w:rsidRDefault="00A0677D">
            <w:pPr>
              <w:jc w:val="right"/>
            </w:pPr>
            <w:r>
              <w:rPr>
                <w:rFonts w:eastAsiaTheme="minorEastAsia"/>
                <w:szCs w:val="21"/>
              </w:rPr>
              <w:t>137,434,017.20</w:t>
            </w:r>
          </w:p>
        </w:tc>
        <w:tc>
          <w:tcPr>
            <w:tcW w:w="1620" w:type="dxa"/>
            <w:vAlign w:val="center"/>
          </w:tcPr>
          <w:p w:rsidR="00005D98" w:rsidRDefault="00A0677D">
            <w:pPr>
              <w:jc w:val="right"/>
            </w:pPr>
            <w:r>
              <w:rPr>
                <w:rFonts w:eastAsiaTheme="minorEastAsia"/>
                <w:szCs w:val="21"/>
              </w:rPr>
              <w:t>9.34</w:t>
            </w:r>
          </w:p>
        </w:tc>
      </w:tr>
      <w:tr w:rsidR="00005D98">
        <w:tc>
          <w:tcPr>
            <w:tcW w:w="870" w:type="dxa"/>
            <w:vAlign w:val="center"/>
          </w:tcPr>
          <w:p w:rsidR="00005D98" w:rsidRDefault="00A0677D">
            <w:pPr>
              <w:jc w:val="center"/>
            </w:pPr>
            <w:r>
              <w:rPr>
                <w:rFonts w:eastAsiaTheme="minorEastAsia"/>
                <w:szCs w:val="21"/>
              </w:rPr>
              <w:t>10</w:t>
            </w:r>
          </w:p>
        </w:tc>
        <w:tc>
          <w:tcPr>
            <w:tcW w:w="1650" w:type="dxa"/>
            <w:vAlign w:val="center"/>
          </w:tcPr>
          <w:p w:rsidR="00005D98" w:rsidRDefault="00A0677D">
            <w:pPr>
              <w:jc w:val="center"/>
            </w:pPr>
            <w:r>
              <w:rPr>
                <w:rFonts w:eastAsiaTheme="minorEastAsia"/>
                <w:szCs w:val="21"/>
              </w:rPr>
              <w:t>002384</w:t>
            </w:r>
          </w:p>
        </w:tc>
        <w:tc>
          <w:tcPr>
            <w:tcW w:w="1980" w:type="dxa"/>
            <w:vAlign w:val="center"/>
          </w:tcPr>
          <w:p w:rsidR="00005D98" w:rsidRDefault="00A0677D">
            <w:pPr>
              <w:jc w:val="center"/>
            </w:pPr>
            <w:r>
              <w:rPr>
                <w:rFonts w:eastAsiaTheme="minorEastAsia"/>
                <w:szCs w:val="21"/>
              </w:rPr>
              <w:t>东山精密</w:t>
            </w:r>
          </w:p>
        </w:tc>
        <w:tc>
          <w:tcPr>
            <w:tcW w:w="2880" w:type="dxa"/>
            <w:vAlign w:val="center"/>
          </w:tcPr>
          <w:p w:rsidR="00005D98" w:rsidRDefault="00A0677D">
            <w:pPr>
              <w:jc w:val="right"/>
            </w:pPr>
            <w:r>
              <w:rPr>
                <w:rFonts w:eastAsiaTheme="minorEastAsia"/>
                <w:szCs w:val="21"/>
              </w:rPr>
              <w:t>130,911,884.45</w:t>
            </w:r>
          </w:p>
        </w:tc>
        <w:tc>
          <w:tcPr>
            <w:tcW w:w="1620" w:type="dxa"/>
            <w:vAlign w:val="center"/>
          </w:tcPr>
          <w:p w:rsidR="00005D98" w:rsidRDefault="00A0677D">
            <w:pPr>
              <w:jc w:val="right"/>
            </w:pPr>
            <w:r>
              <w:rPr>
                <w:rFonts w:eastAsiaTheme="minorEastAsia"/>
                <w:szCs w:val="21"/>
              </w:rPr>
              <w:t>8.89</w:t>
            </w:r>
          </w:p>
        </w:tc>
      </w:tr>
      <w:tr w:rsidR="00005D98">
        <w:tc>
          <w:tcPr>
            <w:tcW w:w="870" w:type="dxa"/>
            <w:vAlign w:val="center"/>
          </w:tcPr>
          <w:p w:rsidR="00005D98" w:rsidRDefault="00A0677D">
            <w:pPr>
              <w:jc w:val="center"/>
            </w:pPr>
            <w:r>
              <w:rPr>
                <w:rFonts w:eastAsiaTheme="minorEastAsia"/>
                <w:szCs w:val="21"/>
              </w:rPr>
              <w:t>11</w:t>
            </w:r>
          </w:p>
        </w:tc>
        <w:tc>
          <w:tcPr>
            <w:tcW w:w="1650" w:type="dxa"/>
            <w:vAlign w:val="center"/>
          </w:tcPr>
          <w:p w:rsidR="00005D98" w:rsidRDefault="00A0677D">
            <w:pPr>
              <w:jc w:val="center"/>
            </w:pPr>
            <w:r>
              <w:rPr>
                <w:rFonts w:eastAsiaTheme="minorEastAsia"/>
                <w:szCs w:val="21"/>
              </w:rPr>
              <w:t>300413</w:t>
            </w:r>
          </w:p>
        </w:tc>
        <w:tc>
          <w:tcPr>
            <w:tcW w:w="1980" w:type="dxa"/>
            <w:vAlign w:val="center"/>
          </w:tcPr>
          <w:p w:rsidR="00005D98" w:rsidRDefault="00A0677D">
            <w:pPr>
              <w:jc w:val="center"/>
            </w:pPr>
            <w:r>
              <w:rPr>
                <w:rFonts w:eastAsiaTheme="minorEastAsia"/>
                <w:szCs w:val="21"/>
              </w:rPr>
              <w:t>芒果超媒</w:t>
            </w:r>
          </w:p>
        </w:tc>
        <w:tc>
          <w:tcPr>
            <w:tcW w:w="2880" w:type="dxa"/>
            <w:vAlign w:val="center"/>
          </w:tcPr>
          <w:p w:rsidR="00005D98" w:rsidRDefault="00A0677D">
            <w:pPr>
              <w:jc w:val="right"/>
            </w:pPr>
            <w:r>
              <w:rPr>
                <w:rFonts w:eastAsiaTheme="minorEastAsia"/>
                <w:szCs w:val="21"/>
              </w:rPr>
              <w:t>106,453,205.30</w:t>
            </w:r>
          </w:p>
        </w:tc>
        <w:tc>
          <w:tcPr>
            <w:tcW w:w="1620" w:type="dxa"/>
            <w:vAlign w:val="center"/>
          </w:tcPr>
          <w:p w:rsidR="00005D98" w:rsidRDefault="00A0677D">
            <w:pPr>
              <w:jc w:val="right"/>
            </w:pPr>
            <w:r>
              <w:rPr>
                <w:rFonts w:eastAsiaTheme="minorEastAsia"/>
                <w:szCs w:val="21"/>
              </w:rPr>
              <w:t>7.23</w:t>
            </w:r>
          </w:p>
        </w:tc>
      </w:tr>
      <w:tr w:rsidR="00005D98">
        <w:tc>
          <w:tcPr>
            <w:tcW w:w="870" w:type="dxa"/>
            <w:vAlign w:val="center"/>
          </w:tcPr>
          <w:p w:rsidR="00005D98" w:rsidRDefault="00A0677D">
            <w:pPr>
              <w:jc w:val="center"/>
            </w:pPr>
            <w:r>
              <w:rPr>
                <w:rFonts w:eastAsiaTheme="minorEastAsia"/>
                <w:szCs w:val="21"/>
              </w:rPr>
              <w:t>12</w:t>
            </w:r>
          </w:p>
        </w:tc>
        <w:tc>
          <w:tcPr>
            <w:tcW w:w="1650" w:type="dxa"/>
            <w:vAlign w:val="center"/>
          </w:tcPr>
          <w:p w:rsidR="00005D98" w:rsidRDefault="00A0677D">
            <w:pPr>
              <w:jc w:val="center"/>
            </w:pPr>
            <w:r>
              <w:rPr>
                <w:rFonts w:eastAsiaTheme="minorEastAsia"/>
                <w:szCs w:val="21"/>
              </w:rPr>
              <w:t>300253</w:t>
            </w:r>
          </w:p>
        </w:tc>
        <w:tc>
          <w:tcPr>
            <w:tcW w:w="1980" w:type="dxa"/>
            <w:vAlign w:val="center"/>
          </w:tcPr>
          <w:p w:rsidR="00005D98" w:rsidRDefault="00A0677D">
            <w:pPr>
              <w:jc w:val="center"/>
            </w:pPr>
            <w:r>
              <w:rPr>
                <w:rFonts w:eastAsiaTheme="minorEastAsia"/>
                <w:szCs w:val="21"/>
              </w:rPr>
              <w:t>卫宁健康</w:t>
            </w:r>
          </w:p>
        </w:tc>
        <w:tc>
          <w:tcPr>
            <w:tcW w:w="2880" w:type="dxa"/>
            <w:vAlign w:val="center"/>
          </w:tcPr>
          <w:p w:rsidR="00005D98" w:rsidRDefault="00A0677D">
            <w:pPr>
              <w:jc w:val="right"/>
            </w:pPr>
            <w:r>
              <w:rPr>
                <w:rFonts w:eastAsiaTheme="minorEastAsia"/>
                <w:szCs w:val="21"/>
              </w:rPr>
              <w:t>104,507,137.83</w:t>
            </w:r>
          </w:p>
        </w:tc>
        <w:tc>
          <w:tcPr>
            <w:tcW w:w="1620" w:type="dxa"/>
            <w:vAlign w:val="center"/>
          </w:tcPr>
          <w:p w:rsidR="00005D98" w:rsidRDefault="00A0677D">
            <w:pPr>
              <w:jc w:val="right"/>
            </w:pPr>
            <w:r>
              <w:rPr>
                <w:rFonts w:eastAsiaTheme="minorEastAsia"/>
                <w:szCs w:val="21"/>
              </w:rPr>
              <w:t>7.10</w:t>
            </w:r>
          </w:p>
        </w:tc>
      </w:tr>
      <w:tr w:rsidR="00005D98">
        <w:tc>
          <w:tcPr>
            <w:tcW w:w="870" w:type="dxa"/>
            <w:vAlign w:val="center"/>
          </w:tcPr>
          <w:p w:rsidR="00005D98" w:rsidRDefault="00A0677D">
            <w:pPr>
              <w:jc w:val="center"/>
            </w:pPr>
            <w:r>
              <w:rPr>
                <w:rFonts w:eastAsiaTheme="minorEastAsia"/>
                <w:szCs w:val="21"/>
              </w:rPr>
              <w:t>13</w:t>
            </w:r>
          </w:p>
        </w:tc>
        <w:tc>
          <w:tcPr>
            <w:tcW w:w="1650" w:type="dxa"/>
            <w:vAlign w:val="center"/>
          </w:tcPr>
          <w:p w:rsidR="00005D98" w:rsidRDefault="00A0677D">
            <w:pPr>
              <w:jc w:val="center"/>
            </w:pPr>
            <w:r>
              <w:rPr>
                <w:rFonts w:eastAsiaTheme="minorEastAsia"/>
                <w:szCs w:val="21"/>
              </w:rPr>
              <w:t>002129</w:t>
            </w:r>
          </w:p>
        </w:tc>
        <w:tc>
          <w:tcPr>
            <w:tcW w:w="1980" w:type="dxa"/>
            <w:vAlign w:val="center"/>
          </w:tcPr>
          <w:p w:rsidR="00005D98" w:rsidRDefault="00A0677D">
            <w:pPr>
              <w:jc w:val="center"/>
            </w:pPr>
            <w:r>
              <w:rPr>
                <w:rFonts w:eastAsiaTheme="minorEastAsia"/>
                <w:szCs w:val="21"/>
              </w:rPr>
              <w:t>中环股份</w:t>
            </w:r>
          </w:p>
        </w:tc>
        <w:tc>
          <w:tcPr>
            <w:tcW w:w="2880" w:type="dxa"/>
            <w:vAlign w:val="center"/>
          </w:tcPr>
          <w:p w:rsidR="00005D98" w:rsidRDefault="00A0677D">
            <w:pPr>
              <w:jc w:val="right"/>
            </w:pPr>
            <w:r>
              <w:rPr>
                <w:rFonts w:eastAsiaTheme="minorEastAsia"/>
                <w:szCs w:val="21"/>
              </w:rPr>
              <w:t>91,104,614.82</w:t>
            </w:r>
          </w:p>
        </w:tc>
        <w:tc>
          <w:tcPr>
            <w:tcW w:w="1620" w:type="dxa"/>
            <w:vAlign w:val="center"/>
          </w:tcPr>
          <w:p w:rsidR="00005D98" w:rsidRDefault="00A0677D">
            <w:pPr>
              <w:jc w:val="right"/>
            </w:pPr>
            <w:r>
              <w:rPr>
                <w:rFonts w:eastAsiaTheme="minorEastAsia"/>
                <w:szCs w:val="21"/>
              </w:rPr>
              <w:t>6.19</w:t>
            </w:r>
          </w:p>
        </w:tc>
      </w:tr>
      <w:tr w:rsidR="00005D98">
        <w:tc>
          <w:tcPr>
            <w:tcW w:w="870" w:type="dxa"/>
            <w:vAlign w:val="center"/>
          </w:tcPr>
          <w:p w:rsidR="00005D98" w:rsidRDefault="00A0677D">
            <w:pPr>
              <w:jc w:val="center"/>
            </w:pPr>
            <w:r>
              <w:rPr>
                <w:rFonts w:eastAsiaTheme="minorEastAsia"/>
                <w:szCs w:val="21"/>
              </w:rPr>
              <w:t>14</w:t>
            </w:r>
          </w:p>
        </w:tc>
        <w:tc>
          <w:tcPr>
            <w:tcW w:w="1650" w:type="dxa"/>
            <w:vAlign w:val="center"/>
          </w:tcPr>
          <w:p w:rsidR="00005D98" w:rsidRDefault="00A0677D">
            <w:pPr>
              <w:jc w:val="center"/>
            </w:pPr>
            <w:r>
              <w:rPr>
                <w:rFonts w:eastAsiaTheme="minorEastAsia"/>
                <w:szCs w:val="21"/>
              </w:rPr>
              <w:t>300033</w:t>
            </w:r>
          </w:p>
        </w:tc>
        <w:tc>
          <w:tcPr>
            <w:tcW w:w="1980" w:type="dxa"/>
            <w:vAlign w:val="center"/>
          </w:tcPr>
          <w:p w:rsidR="00005D98" w:rsidRDefault="00A0677D">
            <w:pPr>
              <w:jc w:val="center"/>
            </w:pPr>
            <w:r>
              <w:rPr>
                <w:rFonts w:eastAsiaTheme="minorEastAsia"/>
                <w:szCs w:val="21"/>
              </w:rPr>
              <w:t>同花顺</w:t>
            </w:r>
          </w:p>
        </w:tc>
        <w:tc>
          <w:tcPr>
            <w:tcW w:w="2880" w:type="dxa"/>
            <w:vAlign w:val="center"/>
          </w:tcPr>
          <w:p w:rsidR="00005D98" w:rsidRDefault="00A0677D">
            <w:pPr>
              <w:jc w:val="right"/>
            </w:pPr>
            <w:r>
              <w:rPr>
                <w:rFonts w:eastAsiaTheme="minorEastAsia"/>
                <w:szCs w:val="21"/>
              </w:rPr>
              <w:t>90,381,528.83</w:t>
            </w:r>
          </w:p>
        </w:tc>
        <w:tc>
          <w:tcPr>
            <w:tcW w:w="1620" w:type="dxa"/>
            <w:vAlign w:val="center"/>
          </w:tcPr>
          <w:p w:rsidR="00005D98" w:rsidRDefault="00A0677D">
            <w:pPr>
              <w:jc w:val="right"/>
            </w:pPr>
            <w:r>
              <w:rPr>
                <w:rFonts w:eastAsiaTheme="minorEastAsia"/>
                <w:szCs w:val="21"/>
              </w:rPr>
              <w:t>6.14</w:t>
            </w:r>
          </w:p>
        </w:tc>
      </w:tr>
      <w:tr w:rsidR="00005D98">
        <w:tc>
          <w:tcPr>
            <w:tcW w:w="870" w:type="dxa"/>
            <w:vAlign w:val="center"/>
          </w:tcPr>
          <w:p w:rsidR="00005D98" w:rsidRDefault="00A0677D">
            <w:pPr>
              <w:jc w:val="center"/>
            </w:pPr>
            <w:r>
              <w:rPr>
                <w:rFonts w:eastAsiaTheme="minorEastAsia"/>
                <w:szCs w:val="21"/>
              </w:rPr>
              <w:t>15</w:t>
            </w:r>
          </w:p>
        </w:tc>
        <w:tc>
          <w:tcPr>
            <w:tcW w:w="1650" w:type="dxa"/>
            <w:vAlign w:val="center"/>
          </w:tcPr>
          <w:p w:rsidR="00005D98" w:rsidRDefault="00A0677D">
            <w:pPr>
              <w:jc w:val="center"/>
            </w:pPr>
            <w:r>
              <w:rPr>
                <w:rFonts w:eastAsiaTheme="minorEastAsia"/>
                <w:szCs w:val="21"/>
              </w:rPr>
              <w:t>000063</w:t>
            </w:r>
          </w:p>
        </w:tc>
        <w:tc>
          <w:tcPr>
            <w:tcW w:w="1980" w:type="dxa"/>
            <w:vAlign w:val="center"/>
          </w:tcPr>
          <w:p w:rsidR="00005D98" w:rsidRDefault="00A0677D">
            <w:pPr>
              <w:jc w:val="center"/>
            </w:pPr>
            <w:r>
              <w:rPr>
                <w:rFonts w:eastAsiaTheme="minorEastAsia"/>
                <w:szCs w:val="21"/>
              </w:rPr>
              <w:t>中兴通讯</w:t>
            </w:r>
          </w:p>
        </w:tc>
        <w:tc>
          <w:tcPr>
            <w:tcW w:w="2880" w:type="dxa"/>
            <w:vAlign w:val="center"/>
          </w:tcPr>
          <w:p w:rsidR="00005D98" w:rsidRDefault="00A0677D">
            <w:pPr>
              <w:jc w:val="right"/>
            </w:pPr>
            <w:r>
              <w:rPr>
                <w:rFonts w:eastAsiaTheme="minorEastAsia"/>
                <w:szCs w:val="21"/>
              </w:rPr>
              <w:t>83,412,444.66</w:t>
            </w:r>
          </w:p>
        </w:tc>
        <w:tc>
          <w:tcPr>
            <w:tcW w:w="1620" w:type="dxa"/>
            <w:vAlign w:val="center"/>
          </w:tcPr>
          <w:p w:rsidR="00005D98" w:rsidRDefault="00A0677D">
            <w:pPr>
              <w:jc w:val="right"/>
            </w:pPr>
            <w:r>
              <w:rPr>
                <w:rFonts w:eastAsiaTheme="minorEastAsia"/>
                <w:szCs w:val="21"/>
              </w:rPr>
              <w:t>5.67</w:t>
            </w:r>
          </w:p>
        </w:tc>
      </w:tr>
      <w:tr w:rsidR="00005D98">
        <w:tc>
          <w:tcPr>
            <w:tcW w:w="870" w:type="dxa"/>
            <w:vAlign w:val="center"/>
          </w:tcPr>
          <w:p w:rsidR="00005D98" w:rsidRDefault="00A0677D">
            <w:pPr>
              <w:jc w:val="center"/>
            </w:pPr>
            <w:r>
              <w:rPr>
                <w:rFonts w:eastAsiaTheme="minorEastAsia"/>
                <w:szCs w:val="21"/>
              </w:rPr>
              <w:t>16</w:t>
            </w:r>
          </w:p>
        </w:tc>
        <w:tc>
          <w:tcPr>
            <w:tcW w:w="1650" w:type="dxa"/>
            <w:vAlign w:val="center"/>
          </w:tcPr>
          <w:p w:rsidR="00005D98" w:rsidRDefault="00A0677D">
            <w:pPr>
              <w:jc w:val="center"/>
            </w:pPr>
            <w:r>
              <w:rPr>
                <w:rFonts w:eastAsiaTheme="minorEastAsia"/>
                <w:szCs w:val="21"/>
              </w:rPr>
              <w:t>002850</w:t>
            </w:r>
          </w:p>
        </w:tc>
        <w:tc>
          <w:tcPr>
            <w:tcW w:w="1980" w:type="dxa"/>
            <w:vAlign w:val="center"/>
          </w:tcPr>
          <w:p w:rsidR="00005D98" w:rsidRDefault="00A0677D">
            <w:pPr>
              <w:jc w:val="center"/>
            </w:pPr>
            <w:r>
              <w:rPr>
                <w:rFonts w:eastAsiaTheme="minorEastAsia"/>
                <w:szCs w:val="21"/>
              </w:rPr>
              <w:t>科达利</w:t>
            </w:r>
          </w:p>
        </w:tc>
        <w:tc>
          <w:tcPr>
            <w:tcW w:w="2880" w:type="dxa"/>
            <w:vAlign w:val="center"/>
          </w:tcPr>
          <w:p w:rsidR="00005D98" w:rsidRDefault="00A0677D">
            <w:pPr>
              <w:jc w:val="right"/>
            </w:pPr>
            <w:r>
              <w:rPr>
                <w:rFonts w:eastAsiaTheme="minorEastAsia"/>
                <w:szCs w:val="21"/>
              </w:rPr>
              <w:t>82,704,168.13</w:t>
            </w:r>
          </w:p>
        </w:tc>
        <w:tc>
          <w:tcPr>
            <w:tcW w:w="1620" w:type="dxa"/>
            <w:vAlign w:val="center"/>
          </w:tcPr>
          <w:p w:rsidR="00005D98" w:rsidRDefault="00A0677D">
            <w:pPr>
              <w:jc w:val="right"/>
            </w:pPr>
            <w:r>
              <w:rPr>
                <w:rFonts w:eastAsiaTheme="minorEastAsia"/>
                <w:szCs w:val="21"/>
              </w:rPr>
              <w:t>5.62</w:t>
            </w:r>
          </w:p>
        </w:tc>
      </w:tr>
      <w:tr w:rsidR="00005D98">
        <w:tc>
          <w:tcPr>
            <w:tcW w:w="870" w:type="dxa"/>
            <w:vAlign w:val="center"/>
          </w:tcPr>
          <w:p w:rsidR="00005D98" w:rsidRDefault="00A0677D">
            <w:pPr>
              <w:jc w:val="center"/>
            </w:pPr>
            <w:r>
              <w:rPr>
                <w:rFonts w:eastAsiaTheme="minorEastAsia"/>
                <w:szCs w:val="21"/>
              </w:rPr>
              <w:t>17</w:t>
            </w:r>
          </w:p>
        </w:tc>
        <w:tc>
          <w:tcPr>
            <w:tcW w:w="1650" w:type="dxa"/>
            <w:vAlign w:val="center"/>
          </w:tcPr>
          <w:p w:rsidR="00005D98" w:rsidRDefault="00A0677D">
            <w:pPr>
              <w:jc w:val="center"/>
            </w:pPr>
            <w:r>
              <w:rPr>
                <w:rFonts w:eastAsiaTheme="minorEastAsia"/>
                <w:szCs w:val="21"/>
              </w:rPr>
              <w:t>000997</w:t>
            </w:r>
          </w:p>
        </w:tc>
        <w:tc>
          <w:tcPr>
            <w:tcW w:w="1980" w:type="dxa"/>
            <w:vAlign w:val="center"/>
          </w:tcPr>
          <w:p w:rsidR="00005D98" w:rsidRDefault="00A0677D">
            <w:pPr>
              <w:jc w:val="center"/>
            </w:pPr>
            <w:r>
              <w:rPr>
                <w:rFonts w:eastAsiaTheme="minorEastAsia"/>
                <w:szCs w:val="21"/>
              </w:rPr>
              <w:t>新大陆</w:t>
            </w:r>
          </w:p>
        </w:tc>
        <w:tc>
          <w:tcPr>
            <w:tcW w:w="2880" w:type="dxa"/>
            <w:vAlign w:val="center"/>
          </w:tcPr>
          <w:p w:rsidR="00005D98" w:rsidRDefault="00A0677D">
            <w:pPr>
              <w:jc w:val="right"/>
            </w:pPr>
            <w:r>
              <w:rPr>
                <w:rFonts w:eastAsiaTheme="minorEastAsia"/>
                <w:szCs w:val="21"/>
              </w:rPr>
              <w:t>79,534,390.56</w:t>
            </w:r>
          </w:p>
        </w:tc>
        <w:tc>
          <w:tcPr>
            <w:tcW w:w="1620" w:type="dxa"/>
            <w:vAlign w:val="center"/>
          </w:tcPr>
          <w:p w:rsidR="00005D98" w:rsidRDefault="00A0677D">
            <w:pPr>
              <w:jc w:val="right"/>
            </w:pPr>
            <w:r>
              <w:rPr>
                <w:rFonts w:eastAsiaTheme="minorEastAsia"/>
                <w:szCs w:val="21"/>
              </w:rPr>
              <w:t>5.40</w:t>
            </w:r>
          </w:p>
        </w:tc>
      </w:tr>
      <w:tr w:rsidR="00005D98">
        <w:tc>
          <w:tcPr>
            <w:tcW w:w="870" w:type="dxa"/>
            <w:vAlign w:val="center"/>
          </w:tcPr>
          <w:p w:rsidR="00005D98" w:rsidRDefault="00A0677D">
            <w:pPr>
              <w:jc w:val="center"/>
            </w:pPr>
            <w:r>
              <w:rPr>
                <w:rFonts w:eastAsiaTheme="minorEastAsia"/>
                <w:szCs w:val="21"/>
              </w:rPr>
              <w:t>18</w:t>
            </w:r>
          </w:p>
        </w:tc>
        <w:tc>
          <w:tcPr>
            <w:tcW w:w="1650" w:type="dxa"/>
            <w:vAlign w:val="center"/>
          </w:tcPr>
          <w:p w:rsidR="00005D98" w:rsidRDefault="00A0677D">
            <w:pPr>
              <w:jc w:val="center"/>
            </w:pPr>
            <w:r>
              <w:rPr>
                <w:rFonts w:eastAsiaTheme="minorEastAsia"/>
                <w:szCs w:val="21"/>
              </w:rPr>
              <w:t>002185</w:t>
            </w:r>
          </w:p>
        </w:tc>
        <w:tc>
          <w:tcPr>
            <w:tcW w:w="1980" w:type="dxa"/>
            <w:vAlign w:val="center"/>
          </w:tcPr>
          <w:p w:rsidR="00005D98" w:rsidRDefault="00A0677D">
            <w:pPr>
              <w:jc w:val="center"/>
            </w:pPr>
            <w:r>
              <w:rPr>
                <w:rFonts w:eastAsiaTheme="minorEastAsia"/>
                <w:szCs w:val="21"/>
              </w:rPr>
              <w:t>华天科技</w:t>
            </w:r>
          </w:p>
        </w:tc>
        <w:tc>
          <w:tcPr>
            <w:tcW w:w="2880" w:type="dxa"/>
            <w:vAlign w:val="center"/>
          </w:tcPr>
          <w:p w:rsidR="00005D98" w:rsidRDefault="00A0677D">
            <w:pPr>
              <w:jc w:val="right"/>
            </w:pPr>
            <w:r>
              <w:rPr>
                <w:rFonts w:eastAsiaTheme="minorEastAsia"/>
                <w:szCs w:val="21"/>
              </w:rPr>
              <w:t>79,079,465.17</w:t>
            </w:r>
          </w:p>
        </w:tc>
        <w:tc>
          <w:tcPr>
            <w:tcW w:w="1620" w:type="dxa"/>
            <w:vAlign w:val="center"/>
          </w:tcPr>
          <w:p w:rsidR="00005D98" w:rsidRDefault="00A0677D">
            <w:pPr>
              <w:jc w:val="right"/>
            </w:pPr>
            <w:r>
              <w:rPr>
                <w:rFonts w:eastAsiaTheme="minorEastAsia"/>
                <w:szCs w:val="21"/>
              </w:rPr>
              <w:t>5.37</w:t>
            </w:r>
          </w:p>
        </w:tc>
      </w:tr>
      <w:tr w:rsidR="00005D98">
        <w:tc>
          <w:tcPr>
            <w:tcW w:w="870" w:type="dxa"/>
            <w:vAlign w:val="center"/>
          </w:tcPr>
          <w:p w:rsidR="00005D98" w:rsidRDefault="00A0677D">
            <w:pPr>
              <w:jc w:val="center"/>
            </w:pPr>
            <w:r>
              <w:rPr>
                <w:rFonts w:eastAsiaTheme="minorEastAsia"/>
                <w:szCs w:val="21"/>
              </w:rPr>
              <w:t>19</w:t>
            </w:r>
          </w:p>
        </w:tc>
        <w:tc>
          <w:tcPr>
            <w:tcW w:w="1650" w:type="dxa"/>
            <w:vAlign w:val="center"/>
          </w:tcPr>
          <w:p w:rsidR="00005D98" w:rsidRDefault="00A0677D">
            <w:pPr>
              <w:jc w:val="center"/>
            </w:pPr>
            <w:r>
              <w:rPr>
                <w:rFonts w:eastAsiaTheme="minorEastAsia"/>
                <w:szCs w:val="21"/>
              </w:rPr>
              <w:t>300770</w:t>
            </w:r>
          </w:p>
        </w:tc>
        <w:tc>
          <w:tcPr>
            <w:tcW w:w="1980" w:type="dxa"/>
            <w:vAlign w:val="center"/>
          </w:tcPr>
          <w:p w:rsidR="00005D98" w:rsidRDefault="00A0677D">
            <w:pPr>
              <w:jc w:val="center"/>
            </w:pPr>
            <w:r>
              <w:rPr>
                <w:rFonts w:eastAsiaTheme="minorEastAsia"/>
                <w:szCs w:val="21"/>
              </w:rPr>
              <w:t>新媒股份</w:t>
            </w:r>
          </w:p>
        </w:tc>
        <w:tc>
          <w:tcPr>
            <w:tcW w:w="2880" w:type="dxa"/>
            <w:vAlign w:val="center"/>
          </w:tcPr>
          <w:p w:rsidR="00005D98" w:rsidRDefault="00A0677D">
            <w:pPr>
              <w:jc w:val="right"/>
            </w:pPr>
            <w:r>
              <w:rPr>
                <w:rFonts w:eastAsiaTheme="minorEastAsia"/>
                <w:szCs w:val="21"/>
              </w:rPr>
              <w:t>78,309,624.70</w:t>
            </w:r>
          </w:p>
        </w:tc>
        <w:tc>
          <w:tcPr>
            <w:tcW w:w="1620" w:type="dxa"/>
            <w:vAlign w:val="center"/>
          </w:tcPr>
          <w:p w:rsidR="00005D98" w:rsidRDefault="00A0677D">
            <w:pPr>
              <w:jc w:val="right"/>
            </w:pPr>
            <w:r>
              <w:rPr>
                <w:rFonts w:eastAsiaTheme="minorEastAsia"/>
                <w:szCs w:val="21"/>
              </w:rPr>
              <w:t>5.32</w:t>
            </w:r>
          </w:p>
        </w:tc>
      </w:tr>
      <w:tr w:rsidR="00005D98">
        <w:tc>
          <w:tcPr>
            <w:tcW w:w="870" w:type="dxa"/>
            <w:vAlign w:val="center"/>
          </w:tcPr>
          <w:p w:rsidR="00005D98" w:rsidRDefault="00A0677D">
            <w:pPr>
              <w:jc w:val="center"/>
            </w:pPr>
            <w:r>
              <w:rPr>
                <w:rFonts w:eastAsiaTheme="minorEastAsia"/>
                <w:szCs w:val="21"/>
              </w:rPr>
              <w:t>20</w:t>
            </w:r>
          </w:p>
        </w:tc>
        <w:tc>
          <w:tcPr>
            <w:tcW w:w="1650" w:type="dxa"/>
            <w:vAlign w:val="center"/>
          </w:tcPr>
          <w:p w:rsidR="00005D98" w:rsidRDefault="00A0677D">
            <w:pPr>
              <w:jc w:val="center"/>
            </w:pPr>
            <w:r>
              <w:rPr>
                <w:rFonts w:eastAsiaTheme="minorEastAsia"/>
                <w:szCs w:val="21"/>
              </w:rPr>
              <w:t>000725</w:t>
            </w:r>
          </w:p>
        </w:tc>
        <w:tc>
          <w:tcPr>
            <w:tcW w:w="1980" w:type="dxa"/>
            <w:vAlign w:val="center"/>
          </w:tcPr>
          <w:p w:rsidR="00005D98" w:rsidRDefault="00A0677D">
            <w:pPr>
              <w:jc w:val="center"/>
            </w:pPr>
            <w:r>
              <w:rPr>
                <w:rFonts w:eastAsiaTheme="minorEastAsia"/>
                <w:szCs w:val="21"/>
              </w:rPr>
              <w:t>京东方</w:t>
            </w:r>
            <w:r>
              <w:rPr>
                <w:rFonts w:eastAsiaTheme="minorEastAsia"/>
                <w:szCs w:val="21"/>
              </w:rPr>
              <w:t>A</w:t>
            </w:r>
          </w:p>
        </w:tc>
        <w:tc>
          <w:tcPr>
            <w:tcW w:w="2880" w:type="dxa"/>
            <w:vAlign w:val="center"/>
          </w:tcPr>
          <w:p w:rsidR="00005D98" w:rsidRDefault="00A0677D">
            <w:pPr>
              <w:jc w:val="right"/>
            </w:pPr>
            <w:r>
              <w:rPr>
                <w:rFonts w:eastAsiaTheme="minorEastAsia"/>
                <w:szCs w:val="21"/>
              </w:rPr>
              <w:t>75,643,640.00</w:t>
            </w:r>
          </w:p>
        </w:tc>
        <w:tc>
          <w:tcPr>
            <w:tcW w:w="1620" w:type="dxa"/>
            <w:vAlign w:val="center"/>
          </w:tcPr>
          <w:p w:rsidR="00005D98" w:rsidRDefault="00A0677D">
            <w:pPr>
              <w:jc w:val="right"/>
            </w:pPr>
            <w:r>
              <w:rPr>
                <w:rFonts w:eastAsiaTheme="minorEastAsia"/>
                <w:szCs w:val="21"/>
              </w:rPr>
              <w:t>5.14</w:t>
            </w:r>
          </w:p>
        </w:tc>
      </w:tr>
      <w:tr w:rsidR="00005D98">
        <w:tc>
          <w:tcPr>
            <w:tcW w:w="870" w:type="dxa"/>
            <w:vAlign w:val="center"/>
          </w:tcPr>
          <w:p w:rsidR="00005D98" w:rsidRDefault="00A0677D">
            <w:pPr>
              <w:jc w:val="center"/>
            </w:pPr>
            <w:r>
              <w:rPr>
                <w:rFonts w:eastAsiaTheme="minorEastAsia"/>
                <w:szCs w:val="21"/>
              </w:rPr>
              <w:t>21</w:t>
            </w:r>
          </w:p>
        </w:tc>
        <w:tc>
          <w:tcPr>
            <w:tcW w:w="1650" w:type="dxa"/>
            <w:vAlign w:val="center"/>
          </w:tcPr>
          <w:p w:rsidR="00005D98" w:rsidRDefault="00A0677D">
            <w:pPr>
              <w:jc w:val="center"/>
            </w:pPr>
            <w:r>
              <w:rPr>
                <w:rFonts w:eastAsiaTheme="minorEastAsia"/>
                <w:szCs w:val="21"/>
              </w:rPr>
              <w:t>300451</w:t>
            </w:r>
          </w:p>
        </w:tc>
        <w:tc>
          <w:tcPr>
            <w:tcW w:w="1980" w:type="dxa"/>
            <w:vAlign w:val="center"/>
          </w:tcPr>
          <w:p w:rsidR="00005D98" w:rsidRDefault="00A0677D">
            <w:pPr>
              <w:jc w:val="center"/>
            </w:pPr>
            <w:r>
              <w:rPr>
                <w:rFonts w:eastAsiaTheme="minorEastAsia"/>
                <w:szCs w:val="21"/>
              </w:rPr>
              <w:t>创业慧康</w:t>
            </w:r>
          </w:p>
        </w:tc>
        <w:tc>
          <w:tcPr>
            <w:tcW w:w="2880" w:type="dxa"/>
            <w:vAlign w:val="center"/>
          </w:tcPr>
          <w:p w:rsidR="00005D98" w:rsidRDefault="00A0677D">
            <w:pPr>
              <w:jc w:val="right"/>
            </w:pPr>
            <w:r>
              <w:rPr>
                <w:rFonts w:eastAsiaTheme="minorEastAsia"/>
                <w:szCs w:val="21"/>
              </w:rPr>
              <w:t>75,533,368.09</w:t>
            </w:r>
          </w:p>
        </w:tc>
        <w:tc>
          <w:tcPr>
            <w:tcW w:w="1620" w:type="dxa"/>
            <w:vAlign w:val="center"/>
          </w:tcPr>
          <w:p w:rsidR="00005D98" w:rsidRDefault="00A0677D">
            <w:pPr>
              <w:jc w:val="right"/>
            </w:pPr>
            <w:r>
              <w:rPr>
                <w:rFonts w:eastAsiaTheme="minorEastAsia"/>
                <w:szCs w:val="21"/>
              </w:rPr>
              <w:t>5.13</w:t>
            </w:r>
          </w:p>
        </w:tc>
      </w:tr>
      <w:tr w:rsidR="00005D98">
        <w:tc>
          <w:tcPr>
            <w:tcW w:w="870" w:type="dxa"/>
            <w:vAlign w:val="center"/>
          </w:tcPr>
          <w:p w:rsidR="00005D98" w:rsidRDefault="00A0677D">
            <w:pPr>
              <w:jc w:val="center"/>
            </w:pPr>
            <w:r>
              <w:rPr>
                <w:rFonts w:eastAsiaTheme="minorEastAsia"/>
                <w:szCs w:val="21"/>
              </w:rPr>
              <w:t>22</w:t>
            </w:r>
          </w:p>
        </w:tc>
        <w:tc>
          <w:tcPr>
            <w:tcW w:w="1650" w:type="dxa"/>
            <w:vAlign w:val="center"/>
          </w:tcPr>
          <w:p w:rsidR="00005D98" w:rsidRDefault="00A0677D">
            <w:pPr>
              <w:jc w:val="center"/>
            </w:pPr>
            <w:r>
              <w:rPr>
                <w:rFonts w:eastAsiaTheme="minorEastAsia"/>
                <w:szCs w:val="21"/>
              </w:rPr>
              <w:t>603026</w:t>
            </w:r>
          </w:p>
        </w:tc>
        <w:tc>
          <w:tcPr>
            <w:tcW w:w="1980" w:type="dxa"/>
            <w:vAlign w:val="center"/>
          </w:tcPr>
          <w:p w:rsidR="00005D98" w:rsidRDefault="00A0677D">
            <w:pPr>
              <w:jc w:val="center"/>
            </w:pPr>
            <w:r>
              <w:rPr>
                <w:rFonts w:eastAsiaTheme="minorEastAsia"/>
                <w:szCs w:val="21"/>
              </w:rPr>
              <w:t>石大胜华</w:t>
            </w:r>
          </w:p>
        </w:tc>
        <w:tc>
          <w:tcPr>
            <w:tcW w:w="2880" w:type="dxa"/>
            <w:vAlign w:val="center"/>
          </w:tcPr>
          <w:p w:rsidR="00005D98" w:rsidRDefault="00A0677D">
            <w:pPr>
              <w:jc w:val="right"/>
            </w:pPr>
            <w:r>
              <w:rPr>
                <w:rFonts w:eastAsiaTheme="minorEastAsia"/>
                <w:szCs w:val="21"/>
              </w:rPr>
              <w:t>75,059,905.06</w:t>
            </w:r>
          </w:p>
        </w:tc>
        <w:tc>
          <w:tcPr>
            <w:tcW w:w="1620" w:type="dxa"/>
            <w:vAlign w:val="center"/>
          </w:tcPr>
          <w:p w:rsidR="00005D98" w:rsidRDefault="00A0677D">
            <w:pPr>
              <w:jc w:val="right"/>
            </w:pPr>
            <w:r>
              <w:rPr>
                <w:rFonts w:eastAsiaTheme="minorEastAsia"/>
                <w:szCs w:val="21"/>
              </w:rPr>
              <w:t>5.10</w:t>
            </w:r>
          </w:p>
        </w:tc>
      </w:tr>
      <w:tr w:rsidR="00005D98">
        <w:tc>
          <w:tcPr>
            <w:tcW w:w="870" w:type="dxa"/>
            <w:vAlign w:val="center"/>
          </w:tcPr>
          <w:p w:rsidR="00005D98" w:rsidRDefault="00A0677D">
            <w:pPr>
              <w:jc w:val="center"/>
            </w:pPr>
            <w:r>
              <w:rPr>
                <w:rFonts w:eastAsiaTheme="minorEastAsia"/>
                <w:szCs w:val="21"/>
              </w:rPr>
              <w:t>23</w:t>
            </w:r>
          </w:p>
        </w:tc>
        <w:tc>
          <w:tcPr>
            <w:tcW w:w="1650" w:type="dxa"/>
            <w:vAlign w:val="center"/>
          </w:tcPr>
          <w:p w:rsidR="00005D98" w:rsidRDefault="00A0677D">
            <w:pPr>
              <w:jc w:val="center"/>
            </w:pPr>
            <w:r>
              <w:rPr>
                <w:rFonts w:eastAsiaTheme="minorEastAsia"/>
                <w:szCs w:val="21"/>
              </w:rPr>
              <w:t>300383</w:t>
            </w:r>
          </w:p>
        </w:tc>
        <w:tc>
          <w:tcPr>
            <w:tcW w:w="1980" w:type="dxa"/>
            <w:vAlign w:val="center"/>
          </w:tcPr>
          <w:p w:rsidR="00005D98" w:rsidRDefault="00A0677D">
            <w:pPr>
              <w:jc w:val="center"/>
            </w:pPr>
            <w:r>
              <w:rPr>
                <w:rFonts w:eastAsiaTheme="minorEastAsia"/>
                <w:szCs w:val="21"/>
              </w:rPr>
              <w:t>光环新网</w:t>
            </w:r>
          </w:p>
        </w:tc>
        <w:tc>
          <w:tcPr>
            <w:tcW w:w="2880" w:type="dxa"/>
            <w:vAlign w:val="center"/>
          </w:tcPr>
          <w:p w:rsidR="00005D98" w:rsidRDefault="00A0677D">
            <w:pPr>
              <w:jc w:val="right"/>
            </w:pPr>
            <w:r>
              <w:rPr>
                <w:rFonts w:eastAsiaTheme="minorEastAsia"/>
                <w:szCs w:val="21"/>
              </w:rPr>
              <w:t>74,502,934.90</w:t>
            </w:r>
          </w:p>
        </w:tc>
        <w:tc>
          <w:tcPr>
            <w:tcW w:w="1620" w:type="dxa"/>
            <w:vAlign w:val="center"/>
          </w:tcPr>
          <w:p w:rsidR="00005D98" w:rsidRDefault="00A0677D">
            <w:pPr>
              <w:jc w:val="right"/>
            </w:pPr>
            <w:r>
              <w:rPr>
                <w:rFonts w:eastAsiaTheme="minorEastAsia"/>
                <w:szCs w:val="21"/>
              </w:rPr>
              <w:t>5.06</w:t>
            </w:r>
          </w:p>
        </w:tc>
      </w:tr>
      <w:tr w:rsidR="00005D98">
        <w:tc>
          <w:tcPr>
            <w:tcW w:w="870" w:type="dxa"/>
            <w:vAlign w:val="center"/>
          </w:tcPr>
          <w:p w:rsidR="00005D98" w:rsidRDefault="00A0677D">
            <w:pPr>
              <w:jc w:val="center"/>
            </w:pPr>
            <w:r>
              <w:rPr>
                <w:rFonts w:eastAsiaTheme="minorEastAsia"/>
                <w:szCs w:val="21"/>
              </w:rPr>
              <w:t>24</w:t>
            </w:r>
          </w:p>
        </w:tc>
        <w:tc>
          <w:tcPr>
            <w:tcW w:w="1650" w:type="dxa"/>
            <w:vAlign w:val="center"/>
          </w:tcPr>
          <w:p w:rsidR="00005D98" w:rsidRDefault="00A0677D">
            <w:pPr>
              <w:jc w:val="center"/>
            </w:pPr>
            <w:r>
              <w:rPr>
                <w:rFonts w:eastAsiaTheme="minorEastAsia"/>
                <w:szCs w:val="21"/>
              </w:rPr>
              <w:t>002812</w:t>
            </w:r>
          </w:p>
        </w:tc>
        <w:tc>
          <w:tcPr>
            <w:tcW w:w="1980" w:type="dxa"/>
            <w:vAlign w:val="center"/>
          </w:tcPr>
          <w:p w:rsidR="00005D98" w:rsidRDefault="00A0677D">
            <w:pPr>
              <w:jc w:val="center"/>
            </w:pPr>
            <w:r>
              <w:rPr>
                <w:rFonts w:eastAsiaTheme="minorEastAsia"/>
                <w:szCs w:val="21"/>
              </w:rPr>
              <w:t>恩捷股份</w:t>
            </w:r>
          </w:p>
        </w:tc>
        <w:tc>
          <w:tcPr>
            <w:tcW w:w="2880" w:type="dxa"/>
            <w:vAlign w:val="center"/>
          </w:tcPr>
          <w:p w:rsidR="00005D98" w:rsidRDefault="00A0677D">
            <w:pPr>
              <w:jc w:val="right"/>
            </w:pPr>
            <w:r>
              <w:rPr>
                <w:rFonts w:eastAsiaTheme="minorEastAsia"/>
                <w:szCs w:val="21"/>
              </w:rPr>
              <w:t>72,932,087.76</w:t>
            </w:r>
          </w:p>
        </w:tc>
        <w:tc>
          <w:tcPr>
            <w:tcW w:w="1620" w:type="dxa"/>
            <w:vAlign w:val="center"/>
          </w:tcPr>
          <w:p w:rsidR="00005D98" w:rsidRDefault="00A0677D">
            <w:pPr>
              <w:jc w:val="right"/>
            </w:pPr>
            <w:r>
              <w:rPr>
                <w:rFonts w:eastAsiaTheme="minorEastAsia"/>
                <w:szCs w:val="21"/>
              </w:rPr>
              <w:t>4.96</w:t>
            </w:r>
          </w:p>
        </w:tc>
      </w:tr>
      <w:tr w:rsidR="00005D98">
        <w:tc>
          <w:tcPr>
            <w:tcW w:w="870" w:type="dxa"/>
            <w:vAlign w:val="center"/>
          </w:tcPr>
          <w:p w:rsidR="00005D98" w:rsidRDefault="00A0677D">
            <w:pPr>
              <w:jc w:val="center"/>
            </w:pPr>
            <w:r>
              <w:rPr>
                <w:rFonts w:eastAsiaTheme="minorEastAsia"/>
                <w:szCs w:val="21"/>
              </w:rPr>
              <w:t>25</w:t>
            </w:r>
          </w:p>
        </w:tc>
        <w:tc>
          <w:tcPr>
            <w:tcW w:w="1650" w:type="dxa"/>
            <w:vAlign w:val="center"/>
          </w:tcPr>
          <w:p w:rsidR="00005D98" w:rsidRDefault="00A0677D">
            <w:pPr>
              <w:jc w:val="center"/>
            </w:pPr>
            <w:r>
              <w:rPr>
                <w:rFonts w:eastAsiaTheme="minorEastAsia"/>
                <w:szCs w:val="21"/>
              </w:rPr>
              <w:t>002230</w:t>
            </w:r>
          </w:p>
        </w:tc>
        <w:tc>
          <w:tcPr>
            <w:tcW w:w="1980" w:type="dxa"/>
            <w:vAlign w:val="center"/>
          </w:tcPr>
          <w:p w:rsidR="00005D98" w:rsidRDefault="00A0677D">
            <w:pPr>
              <w:jc w:val="center"/>
            </w:pPr>
            <w:r>
              <w:rPr>
                <w:rFonts w:eastAsiaTheme="minorEastAsia"/>
                <w:szCs w:val="21"/>
              </w:rPr>
              <w:t>科大讯飞</w:t>
            </w:r>
          </w:p>
        </w:tc>
        <w:tc>
          <w:tcPr>
            <w:tcW w:w="2880" w:type="dxa"/>
            <w:vAlign w:val="center"/>
          </w:tcPr>
          <w:p w:rsidR="00005D98" w:rsidRDefault="00A0677D">
            <w:pPr>
              <w:jc w:val="right"/>
            </w:pPr>
            <w:r>
              <w:rPr>
                <w:rFonts w:eastAsiaTheme="minorEastAsia"/>
                <w:szCs w:val="21"/>
              </w:rPr>
              <w:t>71,679,264.87</w:t>
            </w:r>
          </w:p>
        </w:tc>
        <w:tc>
          <w:tcPr>
            <w:tcW w:w="1620" w:type="dxa"/>
            <w:vAlign w:val="center"/>
          </w:tcPr>
          <w:p w:rsidR="00005D98" w:rsidRDefault="00A0677D">
            <w:pPr>
              <w:jc w:val="right"/>
            </w:pPr>
            <w:r>
              <w:rPr>
                <w:rFonts w:eastAsiaTheme="minorEastAsia"/>
                <w:szCs w:val="21"/>
              </w:rPr>
              <w:t>4.87</w:t>
            </w:r>
          </w:p>
        </w:tc>
      </w:tr>
      <w:tr w:rsidR="00005D98">
        <w:tc>
          <w:tcPr>
            <w:tcW w:w="870" w:type="dxa"/>
            <w:vAlign w:val="center"/>
          </w:tcPr>
          <w:p w:rsidR="00005D98" w:rsidRDefault="00A0677D">
            <w:pPr>
              <w:jc w:val="center"/>
            </w:pPr>
            <w:r>
              <w:rPr>
                <w:rFonts w:eastAsiaTheme="minorEastAsia"/>
                <w:szCs w:val="21"/>
              </w:rPr>
              <w:t>26</w:t>
            </w:r>
          </w:p>
        </w:tc>
        <w:tc>
          <w:tcPr>
            <w:tcW w:w="1650" w:type="dxa"/>
            <w:vAlign w:val="center"/>
          </w:tcPr>
          <w:p w:rsidR="00005D98" w:rsidRDefault="00A0677D">
            <w:pPr>
              <w:jc w:val="center"/>
            </w:pPr>
            <w:r>
              <w:rPr>
                <w:rFonts w:eastAsiaTheme="minorEastAsia"/>
                <w:szCs w:val="21"/>
              </w:rPr>
              <w:t>603259</w:t>
            </w:r>
          </w:p>
        </w:tc>
        <w:tc>
          <w:tcPr>
            <w:tcW w:w="1980" w:type="dxa"/>
            <w:vAlign w:val="center"/>
          </w:tcPr>
          <w:p w:rsidR="00005D98" w:rsidRDefault="00A0677D">
            <w:pPr>
              <w:jc w:val="center"/>
            </w:pPr>
            <w:r>
              <w:rPr>
                <w:rFonts w:eastAsiaTheme="minorEastAsia"/>
                <w:szCs w:val="21"/>
              </w:rPr>
              <w:t>药明康德</w:t>
            </w:r>
          </w:p>
        </w:tc>
        <w:tc>
          <w:tcPr>
            <w:tcW w:w="2880" w:type="dxa"/>
            <w:vAlign w:val="center"/>
          </w:tcPr>
          <w:p w:rsidR="00005D98" w:rsidRDefault="00A0677D">
            <w:pPr>
              <w:jc w:val="right"/>
            </w:pPr>
            <w:r>
              <w:rPr>
                <w:rFonts w:eastAsiaTheme="minorEastAsia"/>
                <w:szCs w:val="21"/>
              </w:rPr>
              <w:t>69,842,405.94</w:t>
            </w:r>
          </w:p>
        </w:tc>
        <w:tc>
          <w:tcPr>
            <w:tcW w:w="1620" w:type="dxa"/>
            <w:vAlign w:val="center"/>
          </w:tcPr>
          <w:p w:rsidR="00005D98" w:rsidRDefault="00A0677D">
            <w:pPr>
              <w:jc w:val="right"/>
            </w:pPr>
            <w:r>
              <w:rPr>
                <w:rFonts w:eastAsiaTheme="minorEastAsia"/>
                <w:szCs w:val="21"/>
              </w:rPr>
              <w:t>4.75</w:t>
            </w:r>
          </w:p>
        </w:tc>
      </w:tr>
      <w:tr w:rsidR="00005D98">
        <w:tc>
          <w:tcPr>
            <w:tcW w:w="870" w:type="dxa"/>
            <w:vAlign w:val="center"/>
          </w:tcPr>
          <w:p w:rsidR="00005D98" w:rsidRDefault="00A0677D">
            <w:pPr>
              <w:jc w:val="center"/>
            </w:pPr>
            <w:r>
              <w:rPr>
                <w:rFonts w:eastAsiaTheme="minorEastAsia"/>
                <w:szCs w:val="21"/>
              </w:rPr>
              <w:t>27</w:t>
            </w:r>
          </w:p>
        </w:tc>
        <w:tc>
          <w:tcPr>
            <w:tcW w:w="1650" w:type="dxa"/>
            <w:vAlign w:val="center"/>
          </w:tcPr>
          <w:p w:rsidR="00005D98" w:rsidRDefault="00A0677D">
            <w:pPr>
              <w:jc w:val="center"/>
            </w:pPr>
            <w:r>
              <w:rPr>
                <w:rFonts w:eastAsiaTheme="minorEastAsia"/>
                <w:szCs w:val="21"/>
              </w:rPr>
              <w:t>600703</w:t>
            </w:r>
          </w:p>
        </w:tc>
        <w:tc>
          <w:tcPr>
            <w:tcW w:w="1980" w:type="dxa"/>
            <w:vAlign w:val="center"/>
          </w:tcPr>
          <w:p w:rsidR="00005D98" w:rsidRDefault="00A0677D">
            <w:pPr>
              <w:jc w:val="center"/>
            </w:pPr>
            <w:r>
              <w:rPr>
                <w:rFonts w:eastAsiaTheme="minorEastAsia"/>
                <w:szCs w:val="21"/>
              </w:rPr>
              <w:t>三安光电</w:t>
            </w:r>
          </w:p>
        </w:tc>
        <w:tc>
          <w:tcPr>
            <w:tcW w:w="2880" w:type="dxa"/>
            <w:vAlign w:val="center"/>
          </w:tcPr>
          <w:p w:rsidR="00005D98" w:rsidRDefault="00A0677D">
            <w:pPr>
              <w:jc w:val="right"/>
            </w:pPr>
            <w:r>
              <w:rPr>
                <w:rFonts w:eastAsiaTheme="minorEastAsia"/>
                <w:szCs w:val="21"/>
              </w:rPr>
              <w:t>68,733,340.85</w:t>
            </w:r>
          </w:p>
        </w:tc>
        <w:tc>
          <w:tcPr>
            <w:tcW w:w="1620" w:type="dxa"/>
            <w:vAlign w:val="center"/>
          </w:tcPr>
          <w:p w:rsidR="00005D98" w:rsidRDefault="00A0677D">
            <w:pPr>
              <w:jc w:val="right"/>
            </w:pPr>
            <w:r>
              <w:rPr>
                <w:rFonts w:eastAsiaTheme="minorEastAsia"/>
                <w:szCs w:val="21"/>
              </w:rPr>
              <w:t>4.67</w:t>
            </w:r>
          </w:p>
        </w:tc>
      </w:tr>
      <w:tr w:rsidR="00005D98">
        <w:tc>
          <w:tcPr>
            <w:tcW w:w="870" w:type="dxa"/>
            <w:vAlign w:val="center"/>
          </w:tcPr>
          <w:p w:rsidR="00005D98" w:rsidRDefault="00A0677D">
            <w:pPr>
              <w:jc w:val="center"/>
            </w:pPr>
            <w:r>
              <w:rPr>
                <w:rFonts w:eastAsiaTheme="minorEastAsia"/>
                <w:szCs w:val="21"/>
              </w:rPr>
              <w:t>28</w:t>
            </w:r>
          </w:p>
        </w:tc>
        <w:tc>
          <w:tcPr>
            <w:tcW w:w="1650" w:type="dxa"/>
            <w:vAlign w:val="center"/>
          </w:tcPr>
          <w:p w:rsidR="00005D98" w:rsidRDefault="00A0677D">
            <w:pPr>
              <w:jc w:val="center"/>
            </w:pPr>
            <w:r>
              <w:rPr>
                <w:rFonts w:eastAsiaTheme="minorEastAsia"/>
                <w:szCs w:val="21"/>
              </w:rPr>
              <w:t>603993</w:t>
            </w:r>
          </w:p>
        </w:tc>
        <w:tc>
          <w:tcPr>
            <w:tcW w:w="1980" w:type="dxa"/>
            <w:vAlign w:val="center"/>
          </w:tcPr>
          <w:p w:rsidR="00005D98" w:rsidRDefault="00A0677D">
            <w:pPr>
              <w:jc w:val="center"/>
            </w:pPr>
            <w:r>
              <w:rPr>
                <w:rFonts w:eastAsiaTheme="minorEastAsia"/>
                <w:szCs w:val="21"/>
              </w:rPr>
              <w:t>洛阳钼业</w:t>
            </w:r>
          </w:p>
        </w:tc>
        <w:tc>
          <w:tcPr>
            <w:tcW w:w="2880" w:type="dxa"/>
            <w:vAlign w:val="center"/>
          </w:tcPr>
          <w:p w:rsidR="00005D98" w:rsidRDefault="00A0677D">
            <w:pPr>
              <w:jc w:val="right"/>
            </w:pPr>
            <w:r>
              <w:rPr>
                <w:rFonts w:eastAsiaTheme="minorEastAsia"/>
                <w:szCs w:val="21"/>
              </w:rPr>
              <w:t>68,604,464.20</w:t>
            </w:r>
          </w:p>
        </w:tc>
        <w:tc>
          <w:tcPr>
            <w:tcW w:w="1620" w:type="dxa"/>
            <w:vAlign w:val="center"/>
          </w:tcPr>
          <w:p w:rsidR="00005D98" w:rsidRDefault="00A0677D">
            <w:pPr>
              <w:jc w:val="right"/>
            </w:pPr>
            <w:r>
              <w:rPr>
                <w:rFonts w:eastAsiaTheme="minorEastAsia"/>
                <w:szCs w:val="21"/>
              </w:rPr>
              <w:t>4.66</w:t>
            </w:r>
          </w:p>
        </w:tc>
      </w:tr>
      <w:tr w:rsidR="00005D98">
        <w:tc>
          <w:tcPr>
            <w:tcW w:w="870" w:type="dxa"/>
            <w:vAlign w:val="center"/>
          </w:tcPr>
          <w:p w:rsidR="00005D98" w:rsidRDefault="00A0677D">
            <w:pPr>
              <w:jc w:val="center"/>
            </w:pPr>
            <w:r>
              <w:rPr>
                <w:rFonts w:eastAsiaTheme="minorEastAsia"/>
                <w:szCs w:val="21"/>
              </w:rPr>
              <w:t>29</w:t>
            </w:r>
          </w:p>
        </w:tc>
        <w:tc>
          <w:tcPr>
            <w:tcW w:w="1650" w:type="dxa"/>
            <w:vAlign w:val="center"/>
          </w:tcPr>
          <w:p w:rsidR="00005D98" w:rsidRDefault="00A0677D">
            <w:pPr>
              <w:jc w:val="center"/>
            </w:pPr>
            <w:r>
              <w:rPr>
                <w:rFonts w:eastAsiaTheme="minorEastAsia"/>
                <w:szCs w:val="21"/>
              </w:rPr>
              <w:t>300724</w:t>
            </w:r>
          </w:p>
        </w:tc>
        <w:tc>
          <w:tcPr>
            <w:tcW w:w="1980" w:type="dxa"/>
            <w:vAlign w:val="center"/>
          </w:tcPr>
          <w:p w:rsidR="00005D98" w:rsidRDefault="00A0677D">
            <w:pPr>
              <w:jc w:val="center"/>
            </w:pPr>
            <w:r>
              <w:rPr>
                <w:rFonts w:eastAsiaTheme="minorEastAsia"/>
                <w:szCs w:val="21"/>
              </w:rPr>
              <w:t>捷佳伟创</w:t>
            </w:r>
          </w:p>
        </w:tc>
        <w:tc>
          <w:tcPr>
            <w:tcW w:w="2880" w:type="dxa"/>
            <w:vAlign w:val="center"/>
          </w:tcPr>
          <w:p w:rsidR="00005D98" w:rsidRDefault="00A0677D">
            <w:pPr>
              <w:jc w:val="right"/>
            </w:pPr>
            <w:r>
              <w:rPr>
                <w:rFonts w:eastAsiaTheme="minorEastAsia"/>
                <w:szCs w:val="21"/>
              </w:rPr>
              <w:t>66,935,353.58</w:t>
            </w:r>
          </w:p>
        </w:tc>
        <w:tc>
          <w:tcPr>
            <w:tcW w:w="1620" w:type="dxa"/>
            <w:vAlign w:val="center"/>
          </w:tcPr>
          <w:p w:rsidR="00005D98" w:rsidRDefault="00A0677D">
            <w:pPr>
              <w:jc w:val="right"/>
            </w:pPr>
            <w:r>
              <w:rPr>
                <w:rFonts w:eastAsiaTheme="minorEastAsia"/>
                <w:szCs w:val="21"/>
              </w:rPr>
              <w:t>4.55</w:t>
            </w:r>
          </w:p>
        </w:tc>
      </w:tr>
      <w:tr w:rsidR="00005D98">
        <w:tc>
          <w:tcPr>
            <w:tcW w:w="870" w:type="dxa"/>
            <w:vAlign w:val="center"/>
          </w:tcPr>
          <w:p w:rsidR="00005D98" w:rsidRDefault="00A0677D">
            <w:pPr>
              <w:jc w:val="center"/>
            </w:pPr>
            <w:r>
              <w:rPr>
                <w:rFonts w:eastAsiaTheme="minorEastAsia"/>
                <w:szCs w:val="21"/>
              </w:rPr>
              <w:t>30</w:t>
            </w:r>
          </w:p>
        </w:tc>
        <w:tc>
          <w:tcPr>
            <w:tcW w:w="1650" w:type="dxa"/>
            <w:vAlign w:val="center"/>
          </w:tcPr>
          <w:p w:rsidR="00005D98" w:rsidRDefault="00A0677D">
            <w:pPr>
              <w:jc w:val="center"/>
            </w:pPr>
            <w:r>
              <w:rPr>
                <w:rFonts w:eastAsiaTheme="minorEastAsia"/>
                <w:szCs w:val="21"/>
              </w:rPr>
              <w:t>603806</w:t>
            </w:r>
          </w:p>
        </w:tc>
        <w:tc>
          <w:tcPr>
            <w:tcW w:w="1980" w:type="dxa"/>
            <w:vAlign w:val="center"/>
          </w:tcPr>
          <w:p w:rsidR="00005D98" w:rsidRDefault="00A0677D">
            <w:pPr>
              <w:jc w:val="center"/>
            </w:pPr>
            <w:r>
              <w:rPr>
                <w:rFonts w:eastAsiaTheme="minorEastAsia"/>
                <w:szCs w:val="21"/>
              </w:rPr>
              <w:t>福斯特</w:t>
            </w:r>
          </w:p>
        </w:tc>
        <w:tc>
          <w:tcPr>
            <w:tcW w:w="2880" w:type="dxa"/>
            <w:vAlign w:val="center"/>
          </w:tcPr>
          <w:p w:rsidR="00005D98" w:rsidRDefault="00A0677D">
            <w:pPr>
              <w:jc w:val="right"/>
            </w:pPr>
            <w:r>
              <w:rPr>
                <w:rFonts w:eastAsiaTheme="minorEastAsia"/>
                <w:szCs w:val="21"/>
              </w:rPr>
              <w:t>66,840,402.24</w:t>
            </w:r>
          </w:p>
        </w:tc>
        <w:tc>
          <w:tcPr>
            <w:tcW w:w="1620" w:type="dxa"/>
            <w:vAlign w:val="center"/>
          </w:tcPr>
          <w:p w:rsidR="00005D98" w:rsidRDefault="00A0677D">
            <w:pPr>
              <w:jc w:val="right"/>
            </w:pPr>
            <w:r>
              <w:rPr>
                <w:rFonts w:eastAsiaTheme="minorEastAsia"/>
                <w:szCs w:val="21"/>
              </w:rPr>
              <w:t>4.54</w:t>
            </w:r>
          </w:p>
        </w:tc>
      </w:tr>
      <w:tr w:rsidR="00005D98">
        <w:tc>
          <w:tcPr>
            <w:tcW w:w="870" w:type="dxa"/>
            <w:vAlign w:val="center"/>
          </w:tcPr>
          <w:p w:rsidR="00005D98" w:rsidRDefault="00A0677D">
            <w:pPr>
              <w:jc w:val="center"/>
            </w:pPr>
            <w:r>
              <w:rPr>
                <w:rFonts w:eastAsiaTheme="minorEastAsia"/>
                <w:szCs w:val="21"/>
              </w:rPr>
              <w:t>31</w:t>
            </w:r>
          </w:p>
        </w:tc>
        <w:tc>
          <w:tcPr>
            <w:tcW w:w="1650" w:type="dxa"/>
            <w:vAlign w:val="center"/>
          </w:tcPr>
          <w:p w:rsidR="00005D98" w:rsidRDefault="00A0677D">
            <w:pPr>
              <w:jc w:val="center"/>
            </w:pPr>
            <w:r>
              <w:rPr>
                <w:rFonts w:eastAsiaTheme="minorEastAsia"/>
                <w:szCs w:val="21"/>
              </w:rPr>
              <w:t>300662</w:t>
            </w:r>
          </w:p>
        </w:tc>
        <w:tc>
          <w:tcPr>
            <w:tcW w:w="1980" w:type="dxa"/>
            <w:vAlign w:val="center"/>
          </w:tcPr>
          <w:p w:rsidR="00005D98" w:rsidRDefault="00A0677D">
            <w:pPr>
              <w:jc w:val="center"/>
            </w:pPr>
            <w:r>
              <w:rPr>
                <w:rFonts w:eastAsiaTheme="minorEastAsia"/>
                <w:szCs w:val="21"/>
              </w:rPr>
              <w:t>科锐国际</w:t>
            </w:r>
          </w:p>
        </w:tc>
        <w:tc>
          <w:tcPr>
            <w:tcW w:w="2880" w:type="dxa"/>
            <w:vAlign w:val="center"/>
          </w:tcPr>
          <w:p w:rsidR="00005D98" w:rsidRDefault="00A0677D">
            <w:pPr>
              <w:jc w:val="right"/>
            </w:pPr>
            <w:r>
              <w:rPr>
                <w:rFonts w:eastAsiaTheme="minorEastAsia"/>
                <w:szCs w:val="21"/>
              </w:rPr>
              <w:t>65,992,144.47</w:t>
            </w:r>
          </w:p>
        </w:tc>
        <w:tc>
          <w:tcPr>
            <w:tcW w:w="1620" w:type="dxa"/>
            <w:vAlign w:val="center"/>
          </w:tcPr>
          <w:p w:rsidR="00005D98" w:rsidRDefault="00A0677D">
            <w:pPr>
              <w:jc w:val="right"/>
            </w:pPr>
            <w:r>
              <w:rPr>
                <w:rFonts w:eastAsiaTheme="minorEastAsia"/>
                <w:szCs w:val="21"/>
              </w:rPr>
              <w:t>4.48</w:t>
            </w:r>
          </w:p>
        </w:tc>
      </w:tr>
      <w:tr w:rsidR="00005D98">
        <w:tc>
          <w:tcPr>
            <w:tcW w:w="870" w:type="dxa"/>
            <w:vAlign w:val="center"/>
          </w:tcPr>
          <w:p w:rsidR="00005D98" w:rsidRDefault="00A0677D">
            <w:pPr>
              <w:jc w:val="center"/>
            </w:pPr>
            <w:r>
              <w:rPr>
                <w:rFonts w:eastAsiaTheme="minorEastAsia"/>
                <w:szCs w:val="21"/>
              </w:rPr>
              <w:t>32</w:t>
            </w:r>
          </w:p>
        </w:tc>
        <w:tc>
          <w:tcPr>
            <w:tcW w:w="1650" w:type="dxa"/>
            <w:vAlign w:val="center"/>
          </w:tcPr>
          <w:p w:rsidR="00005D98" w:rsidRDefault="00A0677D">
            <w:pPr>
              <w:jc w:val="center"/>
            </w:pPr>
            <w:r>
              <w:rPr>
                <w:rFonts w:eastAsiaTheme="minorEastAsia"/>
                <w:szCs w:val="21"/>
              </w:rPr>
              <w:t>002241</w:t>
            </w:r>
          </w:p>
        </w:tc>
        <w:tc>
          <w:tcPr>
            <w:tcW w:w="1980" w:type="dxa"/>
            <w:vAlign w:val="center"/>
          </w:tcPr>
          <w:p w:rsidR="00005D98" w:rsidRDefault="00A0677D">
            <w:pPr>
              <w:jc w:val="center"/>
            </w:pPr>
            <w:r>
              <w:rPr>
                <w:rFonts w:eastAsiaTheme="minorEastAsia"/>
                <w:szCs w:val="21"/>
              </w:rPr>
              <w:t>歌尔股份</w:t>
            </w:r>
          </w:p>
        </w:tc>
        <w:tc>
          <w:tcPr>
            <w:tcW w:w="2880" w:type="dxa"/>
            <w:vAlign w:val="center"/>
          </w:tcPr>
          <w:p w:rsidR="00005D98" w:rsidRDefault="00A0677D">
            <w:pPr>
              <w:jc w:val="right"/>
            </w:pPr>
            <w:r>
              <w:rPr>
                <w:rFonts w:eastAsiaTheme="minorEastAsia"/>
                <w:szCs w:val="21"/>
              </w:rPr>
              <w:t>59,569,926.40</w:t>
            </w:r>
          </w:p>
        </w:tc>
        <w:tc>
          <w:tcPr>
            <w:tcW w:w="1620" w:type="dxa"/>
            <w:vAlign w:val="center"/>
          </w:tcPr>
          <w:p w:rsidR="00005D98" w:rsidRDefault="00A0677D">
            <w:pPr>
              <w:jc w:val="right"/>
            </w:pPr>
            <w:r>
              <w:rPr>
                <w:rFonts w:eastAsiaTheme="minorEastAsia"/>
                <w:szCs w:val="21"/>
              </w:rPr>
              <w:t>4.05</w:t>
            </w:r>
          </w:p>
        </w:tc>
      </w:tr>
      <w:tr w:rsidR="00005D98">
        <w:tc>
          <w:tcPr>
            <w:tcW w:w="870" w:type="dxa"/>
            <w:vAlign w:val="center"/>
          </w:tcPr>
          <w:p w:rsidR="00005D98" w:rsidRDefault="00A0677D">
            <w:pPr>
              <w:jc w:val="center"/>
            </w:pPr>
            <w:r>
              <w:rPr>
                <w:rFonts w:eastAsiaTheme="minorEastAsia"/>
                <w:szCs w:val="21"/>
              </w:rPr>
              <w:t>33</w:t>
            </w:r>
          </w:p>
        </w:tc>
        <w:tc>
          <w:tcPr>
            <w:tcW w:w="1650" w:type="dxa"/>
            <w:vAlign w:val="center"/>
          </w:tcPr>
          <w:p w:rsidR="00005D98" w:rsidRDefault="00A0677D">
            <w:pPr>
              <w:jc w:val="center"/>
            </w:pPr>
            <w:r>
              <w:rPr>
                <w:rFonts w:eastAsiaTheme="minorEastAsia"/>
                <w:szCs w:val="21"/>
              </w:rPr>
              <w:t>600633</w:t>
            </w:r>
          </w:p>
        </w:tc>
        <w:tc>
          <w:tcPr>
            <w:tcW w:w="1980" w:type="dxa"/>
            <w:vAlign w:val="center"/>
          </w:tcPr>
          <w:p w:rsidR="00005D98" w:rsidRDefault="00A0677D">
            <w:pPr>
              <w:jc w:val="center"/>
            </w:pPr>
            <w:r>
              <w:rPr>
                <w:rFonts w:eastAsiaTheme="minorEastAsia"/>
                <w:szCs w:val="21"/>
              </w:rPr>
              <w:t>浙数文化</w:t>
            </w:r>
          </w:p>
        </w:tc>
        <w:tc>
          <w:tcPr>
            <w:tcW w:w="2880" w:type="dxa"/>
            <w:vAlign w:val="center"/>
          </w:tcPr>
          <w:p w:rsidR="00005D98" w:rsidRDefault="00A0677D">
            <w:pPr>
              <w:jc w:val="right"/>
            </w:pPr>
            <w:r>
              <w:rPr>
                <w:rFonts w:eastAsiaTheme="minorEastAsia"/>
                <w:szCs w:val="21"/>
              </w:rPr>
              <w:t>58,095,205.54</w:t>
            </w:r>
          </w:p>
        </w:tc>
        <w:tc>
          <w:tcPr>
            <w:tcW w:w="1620" w:type="dxa"/>
            <w:vAlign w:val="center"/>
          </w:tcPr>
          <w:p w:rsidR="00005D98" w:rsidRDefault="00A0677D">
            <w:pPr>
              <w:jc w:val="right"/>
            </w:pPr>
            <w:r>
              <w:rPr>
                <w:rFonts w:eastAsiaTheme="minorEastAsia"/>
                <w:szCs w:val="21"/>
              </w:rPr>
              <w:t>3.95</w:t>
            </w:r>
          </w:p>
        </w:tc>
      </w:tr>
      <w:tr w:rsidR="00005D98">
        <w:tc>
          <w:tcPr>
            <w:tcW w:w="870" w:type="dxa"/>
            <w:vAlign w:val="center"/>
          </w:tcPr>
          <w:p w:rsidR="00005D98" w:rsidRDefault="00A0677D">
            <w:pPr>
              <w:jc w:val="center"/>
            </w:pPr>
            <w:r>
              <w:rPr>
                <w:rFonts w:eastAsiaTheme="minorEastAsia"/>
                <w:szCs w:val="21"/>
              </w:rPr>
              <w:t>34</w:t>
            </w:r>
          </w:p>
        </w:tc>
        <w:tc>
          <w:tcPr>
            <w:tcW w:w="1650" w:type="dxa"/>
            <w:vAlign w:val="center"/>
          </w:tcPr>
          <w:p w:rsidR="00005D98" w:rsidRDefault="00A0677D">
            <w:pPr>
              <w:jc w:val="center"/>
            </w:pPr>
            <w:r>
              <w:rPr>
                <w:rFonts w:eastAsiaTheme="minorEastAsia"/>
                <w:szCs w:val="21"/>
              </w:rPr>
              <w:t>603019</w:t>
            </w:r>
          </w:p>
        </w:tc>
        <w:tc>
          <w:tcPr>
            <w:tcW w:w="1980" w:type="dxa"/>
            <w:vAlign w:val="center"/>
          </w:tcPr>
          <w:p w:rsidR="00005D98" w:rsidRDefault="00A0677D">
            <w:pPr>
              <w:jc w:val="center"/>
            </w:pPr>
            <w:r>
              <w:rPr>
                <w:rFonts w:eastAsiaTheme="minorEastAsia"/>
                <w:szCs w:val="21"/>
              </w:rPr>
              <w:t>中科曙光</w:t>
            </w:r>
          </w:p>
        </w:tc>
        <w:tc>
          <w:tcPr>
            <w:tcW w:w="2880" w:type="dxa"/>
            <w:vAlign w:val="center"/>
          </w:tcPr>
          <w:p w:rsidR="00005D98" w:rsidRDefault="00A0677D">
            <w:pPr>
              <w:jc w:val="right"/>
            </w:pPr>
            <w:r>
              <w:rPr>
                <w:rFonts w:eastAsiaTheme="minorEastAsia"/>
                <w:szCs w:val="21"/>
              </w:rPr>
              <w:t>57,388,393.91</w:t>
            </w:r>
          </w:p>
        </w:tc>
        <w:tc>
          <w:tcPr>
            <w:tcW w:w="1620" w:type="dxa"/>
            <w:vAlign w:val="center"/>
          </w:tcPr>
          <w:p w:rsidR="00005D98" w:rsidRDefault="00A0677D">
            <w:pPr>
              <w:jc w:val="right"/>
            </w:pPr>
            <w:r>
              <w:rPr>
                <w:rFonts w:eastAsiaTheme="minorEastAsia"/>
                <w:szCs w:val="21"/>
              </w:rPr>
              <w:t>3.90</w:t>
            </w:r>
          </w:p>
        </w:tc>
      </w:tr>
      <w:tr w:rsidR="00005D98">
        <w:tc>
          <w:tcPr>
            <w:tcW w:w="870" w:type="dxa"/>
            <w:vAlign w:val="center"/>
          </w:tcPr>
          <w:p w:rsidR="00005D98" w:rsidRDefault="00A0677D">
            <w:pPr>
              <w:jc w:val="center"/>
            </w:pPr>
            <w:r>
              <w:rPr>
                <w:rFonts w:eastAsiaTheme="minorEastAsia"/>
                <w:szCs w:val="21"/>
              </w:rPr>
              <w:t>35</w:t>
            </w:r>
          </w:p>
        </w:tc>
        <w:tc>
          <w:tcPr>
            <w:tcW w:w="1650" w:type="dxa"/>
            <w:vAlign w:val="center"/>
          </w:tcPr>
          <w:p w:rsidR="00005D98" w:rsidRDefault="00A0677D">
            <w:pPr>
              <w:jc w:val="center"/>
            </w:pPr>
            <w:r>
              <w:rPr>
                <w:rFonts w:eastAsiaTheme="minorEastAsia"/>
                <w:szCs w:val="21"/>
              </w:rPr>
              <w:t>002049</w:t>
            </w:r>
          </w:p>
        </w:tc>
        <w:tc>
          <w:tcPr>
            <w:tcW w:w="1980" w:type="dxa"/>
            <w:vAlign w:val="center"/>
          </w:tcPr>
          <w:p w:rsidR="00005D98" w:rsidRDefault="00A0677D">
            <w:pPr>
              <w:jc w:val="center"/>
            </w:pPr>
            <w:r>
              <w:rPr>
                <w:rFonts w:eastAsiaTheme="minorEastAsia"/>
                <w:szCs w:val="21"/>
              </w:rPr>
              <w:t>紫光国微</w:t>
            </w:r>
          </w:p>
        </w:tc>
        <w:tc>
          <w:tcPr>
            <w:tcW w:w="2880" w:type="dxa"/>
            <w:vAlign w:val="center"/>
          </w:tcPr>
          <w:p w:rsidR="00005D98" w:rsidRDefault="00A0677D">
            <w:pPr>
              <w:jc w:val="right"/>
            </w:pPr>
            <w:r>
              <w:rPr>
                <w:rFonts w:eastAsiaTheme="minorEastAsia"/>
                <w:szCs w:val="21"/>
              </w:rPr>
              <w:t>56,066,883.55</w:t>
            </w:r>
          </w:p>
        </w:tc>
        <w:tc>
          <w:tcPr>
            <w:tcW w:w="1620" w:type="dxa"/>
            <w:vAlign w:val="center"/>
          </w:tcPr>
          <w:p w:rsidR="00005D98" w:rsidRDefault="00A0677D">
            <w:pPr>
              <w:jc w:val="right"/>
            </w:pPr>
            <w:r>
              <w:rPr>
                <w:rFonts w:eastAsiaTheme="minorEastAsia"/>
                <w:szCs w:val="21"/>
              </w:rPr>
              <w:t>3.81</w:t>
            </w:r>
          </w:p>
        </w:tc>
      </w:tr>
      <w:tr w:rsidR="00005D98">
        <w:tc>
          <w:tcPr>
            <w:tcW w:w="870" w:type="dxa"/>
            <w:vAlign w:val="center"/>
          </w:tcPr>
          <w:p w:rsidR="00005D98" w:rsidRDefault="00A0677D">
            <w:pPr>
              <w:jc w:val="center"/>
            </w:pPr>
            <w:r>
              <w:rPr>
                <w:rFonts w:eastAsiaTheme="minorEastAsia"/>
                <w:szCs w:val="21"/>
              </w:rPr>
              <w:t>36</w:t>
            </w:r>
          </w:p>
        </w:tc>
        <w:tc>
          <w:tcPr>
            <w:tcW w:w="1650" w:type="dxa"/>
            <w:vAlign w:val="center"/>
          </w:tcPr>
          <w:p w:rsidR="00005D98" w:rsidRDefault="00A0677D">
            <w:pPr>
              <w:jc w:val="center"/>
            </w:pPr>
            <w:r>
              <w:rPr>
                <w:rFonts w:eastAsiaTheme="minorEastAsia"/>
                <w:szCs w:val="21"/>
              </w:rPr>
              <w:t>600588</w:t>
            </w:r>
          </w:p>
        </w:tc>
        <w:tc>
          <w:tcPr>
            <w:tcW w:w="1980" w:type="dxa"/>
            <w:vAlign w:val="center"/>
          </w:tcPr>
          <w:p w:rsidR="00005D98" w:rsidRDefault="00A0677D">
            <w:pPr>
              <w:jc w:val="center"/>
            </w:pPr>
            <w:r>
              <w:rPr>
                <w:rFonts w:eastAsiaTheme="minorEastAsia"/>
                <w:szCs w:val="21"/>
              </w:rPr>
              <w:t>用友网络</w:t>
            </w:r>
          </w:p>
        </w:tc>
        <w:tc>
          <w:tcPr>
            <w:tcW w:w="2880" w:type="dxa"/>
            <w:vAlign w:val="center"/>
          </w:tcPr>
          <w:p w:rsidR="00005D98" w:rsidRDefault="00A0677D">
            <w:pPr>
              <w:jc w:val="right"/>
            </w:pPr>
            <w:r>
              <w:rPr>
                <w:rFonts w:eastAsiaTheme="minorEastAsia"/>
                <w:szCs w:val="21"/>
              </w:rPr>
              <w:t>54,823,168.50</w:t>
            </w:r>
          </w:p>
        </w:tc>
        <w:tc>
          <w:tcPr>
            <w:tcW w:w="1620" w:type="dxa"/>
            <w:vAlign w:val="center"/>
          </w:tcPr>
          <w:p w:rsidR="00005D98" w:rsidRDefault="00A0677D">
            <w:pPr>
              <w:jc w:val="right"/>
            </w:pPr>
            <w:r>
              <w:rPr>
                <w:rFonts w:eastAsiaTheme="minorEastAsia"/>
                <w:szCs w:val="21"/>
              </w:rPr>
              <w:t>3.72</w:t>
            </w:r>
          </w:p>
        </w:tc>
      </w:tr>
      <w:tr w:rsidR="00005D98">
        <w:tc>
          <w:tcPr>
            <w:tcW w:w="870" w:type="dxa"/>
            <w:vAlign w:val="center"/>
          </w:tcPr>
          <w:p w:rsidR="00005D98" w:rsidRDefault="00A0677D">
            <w:pPr>
              <w:jc w:val="center"/>
            </w:pPr>
            <w:r>
              <w:rPr>
                <w:rFonts w:eastAsiaTheme="minorEastAsia"/>
                <w:szCs w:val="21"/>
              </w:rPr>
              <w:t>37</w:t>
            </w:r>
          </w:p>
        </w:tc>
        <w:tc>
          <w:tcPr>
            <w:tcW w:w="1650" w:type="dxa"/>
            <w:vAlign w:val="center"/>
          </w:tcPr>
          <w:p w:rsidR="00005D98" w:rsidRDefault="00A0677D">
            <w:pPr>
              <w:jc w:val="center"/>
            </w:pPr>
            <w:r>
              <w:rPr>
                <w:rFonts w:eastAsiaTheme="minorEastAsia"/>
                <w:szCs w:val="21"/>
              </w:rPr>
              <w:t>300226</w:t>
            </w:r>
          </w:p>
        </w:tc>
        <w:tc>
          <w:tcPr>
            <w:tcW w:w="1980" w:type="dxa"/>
            <w:vAlign w:val="center"/>
          </w:tcPr>
          <w:p w:rsidR="00005D98" w:rsidRDefault="00A0677D">
            <w:pPr>
              <w:jc w:val="center"/>
            </w:pPr>
            <w:r>
              <w:rPr>
                <w:rFonts w:eastAsiaTheme="minorEastAsia"/>
                <w:szCs w:val="21"/>
              </w:rPr>
              <w:t>上海钢联</w:t>
            </w:r>
          </w:p>
        </w:tc>
        <w:tc>
          <w:tcPr>
            <w:tcW w:w="2880" w:type="dxa"/>
            <w:vAlign w:val="center"/>
          </w:tcPr>
          <w:p w:rsidR="00005D98" w:rsidRDefault="00A0677D">
            <w:pPr>
              <w:jc w:val="right"/>
            </w:pPr>
            <w:r>
              <w:rPr>
                <w:rFonts w:eastAsiaTheme="minorEastAsia"/>
                <w:szCs w:val="21"/>
              </w:rPr>
              <w:t>54,477,765.98</w:t>
            </w:r>
          </w:p>
        </w:tc>
        <w:tc>
          <w:tcPr>
            <w:tcW w:w="1620" w:type="dxa"/>
            <w:vAlign w:val="center"/>
          </w:tcPr>
          <w:p w:rsidR="00005D98" w:rsidRDefault="00A0677D">
            <w:pPr>
              <w:jc w:val="right"/>
            </w:pPr>
            <w:r>
              <w:rPr>
                <w:rFonts w:eastAsiaTheme="minorEastAsia"/>
                <w:szCs w:val="21"/>
              </w:rPr>
              <w:t>3.70</w:t>
            </w:r>
          </w:p>
        </w:tc>
      </w:tr>
      <w:tr w:rsidR="00005D98">
        <w:tc>
          <w:tcPr>
            <w:tcW w:w="870" w:type="dxa"/>
            <w:vAlign w:val="center"/>
          </w:tcPr>
          <w:p w:rsidR="00005D98" w:rsidRDefault="00A0677D">
            <w:pPr>
              <w:jc w:val="center"/>
            </w:pPr>
            <w:r>
              <w:rPr>
                <w:rFonts w:eastAsiaTheme="minorEastAsia"/>
                <w:szCs w:val="21"/>
              </w:rPr>
              <w:t>38</w:t>
            </w:r>
          </w:p>
        </w:tc>
        <w:tc>
          <w:tcPr>
            <w:tcW w:w="1650" w:type="dxa"/>
            <w:vAlign w:val="center"/>
          </w:tcPr>
          <w:p w:rsidR="00005D98" w:rsidRDefault="00A0677D">
            <w:pPr>
              <w:jc w:val="center"/>
            </w:pPr>
            <w:r>
              <w:rPr>
                <w:rFonts w:eastAsiaTheme="minorEastAsia"/>
                <w:szCs w:val="21"/>
              </w:rPr>
              <w:t>600460</w:t>
            </w:r>
          </w:p>
        </w:tc>
        <w:tc>
          <w:tcPr>
            <w:tcW w:w="1980" w:type="dxa"/>
            <w:vAlign w:val="center"/>
          </w:tcPr>
          <w:p w:rsidR="00005D98" w:rsidRDefault="00A0677D">
            <w:pPr>
              <w:jc w:val="center"/>
            </w:pPr>
            <w:r>
              <w:rPr>
                <w:rFonts w:eastAsiaTheme="minorEastAsia"/>
                <w:szCs w:val="21"/>
              </w:rPr>
              <w:t>士兰微</w:t>
            </w:r>
          </w:p>
        </w:tc>
        <w:tc>
          <w:tcPr>
            <w:tcW w:w="2880" w:type="dxa"/>
            <w:vAlign w:val="center"/>
          </w:tcPr>
          <w:p w:rsidR="00005D98" w:rsidRDefault="00A0677D">
            <w:pPr>
              <w:jc w:val="right"/>
            </w:pPr>
            <w:r>
              <w:rPr>
                <w:rFonts w:eastAsiaTheme="minorEastAsia"/>
                <w:szCs w:val="21"/>
              </w:rPr>
              <w:t>54,317,328.37</w:t>
            </w:r>
          </w:p>
        </w:tc>
        <w:tc>
          <w:tcPr>
            <w:tcW w:w="1620" w:type="dxa"/>
            <w:vAlign w:val="center"/>
          </w:tcPr>
          <w:p w:rsidR="00005D98" w:rsidRDefault="00A0677D">
            <w:pPr>
              <w:jc w:val="right"/>
            </w:pPr>
            <w:r>
              <w:rPr>
                <w:rFonts w:eastAsiaTheme="minorEastAsia"/>
                <w:szCs w:val="21"/>
              </w:rPr>
              <w:t>3.69</w:t>
            </w:r>
          </w:p>
        </w:tc>
      </w:tr>
      <w:tr w:rsidR="00005D98">
        <w:tc>
          <w:tcPr>
            <w:tcW w:w="870" w:type="dxa"/>
            <w:vAlign w:val="center"/>
          </w:tcPr>
          <w:p w:rsidR="00005D98" w:rsidRDefault="00A0677D">
            <w:pPr>
              <w:jc w:val="center"/>
            </w:pPr>
            <w:r>
              <w:rPr>
                <w:rFonts w:eastAsiaTheme="minorEastAsia"/>
                <w:szCs w:val="21"/>
              </w:rPr>
              <w:t>39</w:t>
            </w:r>
          </w:p>
        </w:tc>
        <w:tc>
          <w:tcPr>
            <w:tcW w:w="1650" w:type="dxa"/>
            <w:vAlign w:val="center"/>
          </w:tcPr>
          <w:p w:rsidR="00005D98" w:rsidRDefault="00A0677D">
            <w:pPr>
              <w:jc w:val="center"/>
            </w:pPr>
            <w:r>
              <w:rPr>
                <w:rFonts w:eastAsiaTheme="minorEastAsia"/>
                <w:szCs w:val="21"/>
              </w:rPr>
              <w:t>300792</w:t>
            </w:r>
          </w:p>
        </w:tc>
        <w:tc>
          <w:tcPr>
            <w:tcW w:w="1980" w:type="dxa"/>
            <w:vAlign w:val="center"/>
          </w:tcPr>
          <w:p w:rsidR="00005D98" w:rsidRDefault="00A0677D">
            <w:pPr>
              <w:jc w:val="center"/>
            </w:pPr>
            <w:r>
              <w:rPr>
                <w:rFonts w:eastAsiaTheme="minorEastAsia"/>
                <w:szCs w:val="21"/>
              </w:rPr>
              <w:t>壹网壹创</w:t>
            </w:r>
          </w:p>
        </w:tc>
        <w:tc>
          <w:tcPr>
            <w:tcW w:w="2880" w:type="dxa"/>
            <w:vAlign w:val="center"/>
          </w:tcPr>
          <w:p w:rsidR="00005D98" w:rsidRDefault="00A0677D">
            <w:pPr>
              <w:jc w:val="right"/>
            </w:pPr>
            <w:r>
              <w:rPr>
                <w:rFonts w:eastAsiaTheme="minorEastAsia"/>
                <w:szCs w:val="21"/>
              </w:rPr>
              <w:t>54,175,791.84</w:t>
            </w:r>
          </w:p>
        </w:tc>
        <w:tc>
          <w:tcPr>
            <w:tcW w:w="1620" w:type="dxa"/>
            <w:vAlign w:val="center"/>
          </w:tcPr>
          <w:p w:rsidR="00005D98" w:rsidRDefault="00A0677D">
            <w:pPr>
              <w:jc w:val="right"/>
            </w:pPr>
            <w:r>
              <w:rPr>
                <w:rFonts w:eastAsiaTheme="minorEastAsia"/>
                <w:szCs w:val="21"/>
              </w:rPr>
              <w:t>3.68</w:t>
            </w:r>
          </w:p>
        </w:tc>
      </w:tr>
      <w:tr w:rsidR="00005D98">
        <w:tc>
          <w:tcPr>
            <w:tcW w:w="870" w:type="dxa"/>
            <w:vAlign w:val="center"/>
          </w:tcPr>
          <w:p w:rsidR="00005D98" w:rsidRDefault="00A0677D">
            <w:pPr>
              <w:jc w:val="center"/>
            </w:pPr>
            <w:r>
              <w:rPr>
                <w:rFonts w:eastAsiaTheme="minorEastAsia"/>
                <w:szCs w:val="21"/>
              </w:rPr>
              <w:t>40</w:t>
            </w:r>
          </w:p>
        </w:tc>
        <w:tc>
          <w:tcPr>
            <w:tcW w:w="1650" w:type="dxa"/>
            <w:vAlign w:val="center"/>
          </w:tcPr>
          <w:p w:rsidR="00005D98" w:rsidRDefault="00A0677D">
            <w:pPr>
              <w:jc w:val="center"/>
            </w:pPr>
            <w:r>
              <w:rPr>
                <w:rFonts w:eastAsiaTheme="minorEastAsia"/>
                <w:szCs w:val="21"/>
              </w:rPr>
              <w:t>002475</w:t>
            </w:r>
          </w:p>
        </w:tc>
        <w:tc>
          <w:tcPr>
            <w:tcW w:w="1980" w:type="dxa"/>
            <w:vAlign w:val="center"/>
          </w:tcPr>
          <w:p w:rsidR="00005D98" w:rsidRDefault="00A0677D">
            <w:pPr>
              <w:jc w:val="center"/>
            </w:pPr>
            <w:r>
              <w:rPr>
                <w:rFonts w:eastAsiaTheme="minorEastAsia"/>
                <w:szCs w:val="21"/>
              </w:rPr>
              <w:t>立讯精密</w:t>
            </w:r>
          </w:p>
        </w:tc>
        <w:tc>
          <w:tcPr>
            <w:tcW w:w="2880" w:type="dxa"/>
            <w:vAlign w:val="center"/>
          </w:tcPr>
          <w:p w:rsidR="00005D98" w:rsidRDefault="00A0677D">
            <w:pPr>
              <w:jc w:val="right"/>
            </w:pPr>
            <w:r>
              <w:rPr>
                <w:rFonts w:eastAsiaTheme="minorEastAsia"/>
                <w:szCs w:val="21"/>
              </w:rPr>
              <w:t>53,843,587.48</w:t>
            </w:r>
          </w:p>
        </w:tc>
        <w:tc>
          <w:tcPr>
            <w:tcW w:w="1620" w:type="dxa"/>
            <w:vAlign w:val="center"/>
          </w:tcPr>
          <w:p w:rsidR="00005D98" w:rsidRDefault="00A0677D">
            <w:pPr>
              <w:jc w:val="right"/>
            </w:pPr>
            <w:r>
              <w:rPr>
                <w:rFonts w:eastAsiaTheme="minorEastAsia"/>
                <w:szCs w:val="21"/>
              </w:rPr>
              <w:t>3.66</w:t>
            </w:r>
          </w:p>
        </w:tc>
      </w:tr>
      <w:tr w:rsidR="00005D98">
        <w:tc>
          <w:tcPr>
            <w:tcW w:w="870" w:type="dxa"/>
            <w:vAlign w:val="center"/>
          </w:tcPr>
          <w:p w:rsidR="00005D98" w:rsidRDefault="00A0677D">
            <w:pPr>
              <w:jc w:val="center"/>
            </w:pPr>
            <w:r>
              <w:rPr>
                <w:rFonts w:eastAsiaTheme="minorEastAsia"/>
                <w:szCs w:val="21"/>
              </w:rPr>
              <w:t>41</w:t>
            </w:r>
          </w:p>
        </w:tc>
        <w:tc>
          <w:tcPr>
            <w:tcW w:w="1650" w:type="dxa"/>
            <w:vAlign w:val="center"/>
          </w:tcPr>
          <w:p w:rsidR="00005D98" w:rsidRDefault="00A0677D">
            <w:pPr>
              <w:jc w:val="center"/>
            </w:pPr>
            <w:r>
              <w:rPr>
                <w:rFonts w:eastAsiaTheme="minorEastAsia"/>
                <w:szCs w:val="21"/>
              </w:rPr>
              <w:t>300037</w:t>
            </w:r>
          </w:p>
        </w:tc>
        <w:tc>
          <w:tcPr>
            <w:tcW w:w="1980" w:type="dxa"/>
            <w:vAlign w:val="center"/>
          </w:tcPr>
          <w:p w:rsidR="00005D98" w:rsidRDefault="00A0677D">
            <w:pPr>
              <w:jc w:val="center"/>
            </w:pPr>
            <w:r>
              <w:rPr>
                <w:rFonts w:eastAsiaTheme="minorEastAsia"/>
                <w:szCs w:val="21"/>
              </w:rPr>
              <w:t>新宙邦</w:t>
            </w:r>
          </w:p>
        </w:tc>
        <w:tc>
          <w:tcPr>
            <w:tcW w:w="2880" w:type="dxa"/>
            <w:vAlign w:val="center"/>
          </w:tcPr>
          <w:p w:rsidR="00005D98" w:rsidRDefault="00A0677D">
            <w:pPr>
              <w:jc w:val="right"/>
            </w:pPr>
            <w:r>
              <w:rPr>
                <w:rFonts w:eastAsiaTheme="minorEastAsia"/>
                <w:szCs w:val="21"/>
              </w:rPr>
              <w:t>53,683,779.01</w:t>
            </w:r>
          </w:p>
        </w:tc>
        <w:tc>
          <w:tcPr>
            <w:tcW w:w="1620" w:type="dxa"/>
            <w:vAlign w:val="center"/>
          </w:tcPr>
          <w:p w:rsidR="00005D98" w:rsidRDefault="00A0677D">
            <w:pPr>
              <w:jc w:val="right"/>
            </w:pPr>
            <w:r>
              <w:rPr>
                <w:rFonts w:eastAsiaTheme="minorEastAsia"/>
                <w:szCs w:val="21"/>
              </w:rPr>
              <w:t>3.65</w:t>
            </w:r>
          </w:p>
        </w:tc>
      </w:tr>
      <w:tr w:rsidR="00005D98">
        <w:tc>
          <w:tcPr>
            <w:tcW w:w="870" w:type="dxa"/>
            <w:vAlign w:val="center"/>
          </w:tcPr>
          <w:p w:rsidR="00005D98" w:rsidRDefault="00A0677D">
            <w:pPr>
              <w:jc w:val="center"/>
            </w:pPr>
            <w:r>
              <w:rPr>
                <w:rFonts w:eastAsiaTheme="minorEastAsia"/>
                <w:szCs w:val="21"/>
              </w:rPr>
              <w:t>42</w:t>
            </w:r>
          </w:p>
        </w:tc>
        <w:tc>
          <w:tcPr>
            <w:tcW w:w="1650" w:type="dxa"/>
            <w:vAlign w:val="center"/>
          </w:tcPr>
          <w:p w:rsidR="00005D98" w:rsidRDefault="00A0677D">
            <w:pPr>
              <w:jc w:val="center"/>
            </w:pPr>
            <w:r>
              <w:rPr>
                <w:rFonts w:eastAsiaTheme="minorEastAsia"/>
                <w:szCs w:val="21"/>
              </w:rPr>
              <w:t>002273</w:t>
            </w:r>
          </w:p>
        </w:tc>
        <w:tc>
          <w:tcPr>
            <w:tcW w:w="1980" w:type="dxa"/>
            <w:vAlign w:val="center"/>
          </w:tcPr>
          <w:p w:rsidR="00005D98" w:rsidRDefault="00A0677D">
            <w:pPr>
              <w:jc w:val="center"/>
            </w:pPr>
            <w:r>
              <w:rPr>
                <w:rFonts w:eastAsiaTheme="minorEastAsia"/>
                <w:szCs w:val="21"/>
              </w:rPr>
              <w:t>水晶光电</w:t>
            </w:r>
          </w:p>
        </w:tc>
        <w:tc>
          <w:tcPr>
            <w:tcW w:w="2880" w:type="dxa"/>
            <w:vAlign w:val="center"/>
          </w:tcPr>
          <w:p w:rsidR="00005D98" w:rsidRDefault="00A0677D">
            <w:pPr>
              <w:jc w:val="right"/>
            </w:pPr>
            <w:r>
              <w:rPr>
                <w:rFonts w:eastAsiaTheme="minorEastAsia"/>
                <w:szCs w:val="21"/>
              </w:rPr>
              <w:t>53,152,787.05</w:t>
            </w:r>
          </w:p>
        </w:tc>
        <w:tc>
          <w:tcPr>
            <w:tcW w:w="1620" w:type="dxa"/>
            <w:vAlign w:val="center"/>
          </w:tcPr>
          <w:p w:rsidR="00005D98" w:rsidRDefault="00A0677D">
            <w:pPr>
              <w:jc w:val="right"/>
            </w:pPr>
            <w:r>
              <w:rPr>
                <w:rFonts w:eastAsiaTheme="minorEastAsia"/>
                <w:szCs w:val="21"/>
              </w:rPr>
              <w:t>3.61</w:t>
            </w:r>
          </w:p>
        </w:tc>
      </w:tr>
      <w:tr w:rsidR="00005D98">
        <w:tc>
          <w:tcPr>
            <w:tcW w:w="870" w:type="dxa"/>
            <w:vAlign w:val="center"/>
          </w:tcPr>
          <w:p w:rsidR="00005D98" w:rsidRDefault="00A0677D">
            <w:pPr>
              <w:jc w:val="center"/>
            </w:pPr>
            <w:r>
              <w:rPr>
                <w:rFonts w:eastAsiaTheme="minorEastAsia"/>
                <w:szCs w:val="21"/>
              </w:rPr>
              <w:t>43</w:t>
            </w:r>
          </w:p>
        </w:tc>
        <w:tc>
          <w:tcPr>
            <w:tcW w:w="1650" w:type="dxa"/>
            <w:vAlign w:val="center"/>
          </w:tcPr>
          <w:p w:rsidR="00005D98" w:rsidRDefault="00A0677D">
            <w:pPr>
              <w:jc w:val="center"/>
            </w:pPr>
            <w:r>
              <w:rPr>
                <w:rFonts w:eastAsiaTheme="minorEastAsia"/>
                <w:szCs w:val="21"/>
              </w:rPr>
              <w:t>603986</w:t>
            </w:r>
          </w:p>
        </w:tc>
        <w:tc>
          <w:tcPr>
            <w:tcW w:w="1980" w:type="dxa"/>
            <w:vAlign w:val="center"/>
          </w:tcPr>
          <w:p w:rsidR="00005D98" w:rsidRDefault="00A0677D">
            <w:pPr>
              <w:jc w:val="center"/>
            </w:pPr>
            <w:r>
              <w:rPr>
                <w:rFonts w:eastAsiaTheme="minorEastAsia"/>
                <w:szCs w:val="21"/>
              </w:rPr>
              <w:t>兆易创新</w:t>
            </w:r>
          </w:p>
        </w:tc>
        <w:tc>
          <w:tcPr>
            <w:tcW w:w="2880" w:type="dxa"/>
            <w:vAlign w:val="center"/>
          </w:tcPr>
          <w:p w:rsidR="00005D98" w:rsidRDefault="00A0677D">
            <w:pPr>
              <w:jc w:val="right"/>
            </w:pPr>
            <w:r>
              <w:rPr>
                <w:rFonts w:eastAsiaTheme="minorEastAsia"/>
                <w:szCs w:val="21"/>
              </w:rPr>
              <w:t>52,210,557.60</w:t>
            </w:r>
          </w:p>
        </w:tc>
        <w:tc>
          <w:tcPr>
            <w:tcW w:w="1620" w:type="dxa"/>
            <w:vAlign w:val="center"/>
          </w:tcPr>
          <w:p w:rsidR="00005D98" w:rsidRDefault="00A0677D">
            <w:pPr>
              <w:jc w:val="right"/>
            </w:pPr>
            <w:r>
              <w:rPr>
                <w:rFonts w:eastAsiaTheme="minorEastAsia"/>
                <w:szCs w:val="21"/>
              </w:rPr>
              <w:t>3.55</w:t>
            </w:r>
          </w:p>
        </w:tc>
      </w:tr>
      <w:tr w:rsidR="00005D98">
        <w:tc>
          <w:tcPr>
            <w:tcW w:w="870" w:type="dxa"/>
            <w:vAlign w:val="center"/>
          </w:tcPr>
          <w:p w:rsidR="00005D98" w:rsidRDefault="00A0677D">
            <w:pPr>
              <w:jc w:val="center"/>
            </w:pPr>
            <w:r>
              <w:rPr>
                <w:rFonts w:eastAsiaTheme="minorEastAsia"/>
                <w:szCs w:val="21"/>
              </w:rPr>
              <w:t>44</w:t>
            </w:r>
          </w:p>
        </w:tc>
        <w:tc>
          <w:tcPr>
            <w:tcW w:w="1650" w:type="dxa"/>
            <w:vAlign w:val="center"/>
          </w:tcPr>
          <w:p w:rsidR="00005D98" w:rsidRDefault="00A0677D">
            <w:pPr>
              <w:jc w:val="center"/>
            </w:pPr>
            <w:r>
              <w:rPr>
                <w:rFonts w:eastAsiaTheme="minorEastAsia"/>
                <w:szCs w:val="21"/>
              </w:rPr>
              <w:t>300785</w:t>
            </w:r>
          </w:p>
        </w:tc>
        <w:tc>
          <w:tcPr>
            <w:tcW w:w="1980" w:type="dxa"/>
            <w:vAlign w:val="center"/>
          </w:tcPr>
          <w:p w:rsidR="00005D98" w:rsidRDefault="00A0677D">
            <w:pPr>
              <w:jc w:val="center"/>
            </w:pPr>
            <w:r>
              <w:rPr>
                <w:rFonts w:eastAsiaTheme="minorEastAsia"/>
                <w:szCs w:val="21"/>
              </w:rPr>
              <w:t>值得买</w:t>
            </w:r>
          </w:p>
        </w:tc>
        <w:tc>
          <w:tcPr>
            <w:tcW w:w="2880" w:type="dxa"/>
            <w:vAlign w:val="center"/>
          </w:tcPr>
          <w:p w:rsidR="00005D98" w:rsidRDefault="00A0677D">
            <w:pPr>
              <w:jc w:val="right"/>
            </w:pPr>
            <w:r>
              <w:rPr>
                <w:rFonts w:eastAsiaTheme="minorEastAsia"/>
                <w:szCs w:val="21"/>
              </w:rPr>
              <w:t>51,603,429.20</w:t>
            </w:r>
          </w:p>
        </w:tc>
        <w:tc>
          <w:tcPr>
            <w:tcW w:w="1620" w:type="dxa"/>
            <w:vAlign w:val="center"/>
          </w:tcPr>
          <w:p w:rsidR="00005D98" w:rsidRDefault="00A0677D">
            <w:pPr>
              <w:jc w:val="right"/>
            </w:pPr>
            <w:r>
              <w:rPr>
                <w:rFonts w:eastAsiaTheme="minorEastAsia"/>
                <w:szCs w:val="21"/>
              </w:rPr>
              <w:t>3.51</w:t>
            </w:r>
          </w:p>
        </w:tc>
      </w:tr>
      <w:tr w:rsidR="00005D98">
        <w:tc>
          <w:tcPr>
            <w:tcW w:w="870" w:type="dxa"/>
            <w:vAlign w:val="center"/>
          </w:tcPr>
          <w:p w:rsidR="00005D98" w:rsidRDefault="00A0677D">
            <w:pPr>
              <w:jc w:val="center"/>
            </w:pPr>
            <w:r>
              <w:rPr>
                <w:rFonts w:eastAsiaTheme="minorEastAsia"/>
                <w:szCs w:val="21"/>
              </w:rPr>
              <w:t>45</w:t>
            </w:r>
          </w:p>
        </w:tc>
        <w:tc>
          <w:tcPr>
            <w:tcW w:w="1650" w:type="dxa"/>
            <w:vAlign w:val="center"/>
          </w:tcPr>
          <w:p w:rsidR="00005D98" w:rsidRDefault="00A0677D">
            <w:pPr>
              <w:jc w:val="center"/>
            </w:pPr>
            <w:r>
              <w:rPr>
                <w:rFonts w:eastAsiaTheme="minorEastAsia"/>
                <w:szCs w:val="21"/>
              </w:rPr>
              <w:t>300319</w:t>
            </w:r>
          </w:p>
        </w:tc>
        <w:tc>
          <w:tcPr>
            <w:tcW w:w="1980" w:type="dxa"/>
            <w:vAlign w:val="center"/>
          </w:tcPr>
          <w:p w:rsidR="00005D98" w:rsidRDefault="00A0677D">
            <w:pPr>
              <w:jc w:val="center"/>
            </w:pPr>
            <w:r>
              <w:rPr>
                <w:rFonts w:eastAsiaTheme="minorEastAsia"/>
                <w:szCs w:val="21"/>
              </w:rPr>
              <w:t>麦捷科技</w:t>
            </w:r>
          </w:p>
        </w:tc>
        <w:tc>
          <w:tcPr>
            <w:tcW w:w="2880" w:type="dxa"/>
            <w:vAlign w:val="center"/>
          </w:tcPr>
          <w:p w:rsidR="00005D98" w:rsidRDefault="00A0677D">
            <w:pPr>
              <w:jc w:val="right"/>
            </w:pPr>
            <w:r>
              <w:rPr>
                <w:rFonts w:eastAsiaTheme="minorEastAsia"/>
                <w:szCs w:val="21"/>
              </w:rPr>
              <w:t>47,724,076.43</w:t>
            </w:r>
          </w:p>
        </w:tc>
        <w:tc>
          <w:tcPr>
            <w:tcW w:w="1620" w:type="dxa"/>
            <w:vAlign w:val="center"/>
          </w:tcPr>
          <w:p w:rsidR="00005D98" w:rsidRDefault="00A0677D">
            <w:pPr>
              <w:jc w:val="right"/>
            </w:pPr>
            <w:r>
              <w:rPr>
                <w:rFonts w:eastAsiaTheme="minorEastAsia"/>
                <w:szCs w:val="21"/>
              </w:rPr>
              <w:t>3.24</w:t>
            </w:r>
          </w:p>
        </w:tc>
      </w:tr>
      <w:tr w:rsidR="00005D98">
        <w:tc>
          <w:tcPr>
            <w:tcW w:w="870" w:type="dxa"/>
            <w:vAlign w:val="center"/>
          </w:tcPr>
          <w:p w:rsidR="00005D98" w:rsidRDefault="00A0677D">
            <w:pPr>
              <w:jc w:val="center"/>
            </w:pPr>
            <w:r>
              <w:rPr>
                <w:rFonts w:eastAsiaTheme="minorEastAsia"/>
                <w:szCs w:val="21"/>
              </w:rPr>
              <w:t>46</w:t>
            </w:r>
          </w:p>
        </w:tc>
        <w:tc>
          <w:tcPr>
            <w:tcW w:w="1650" w:type="dxa"/>
            <w:vAlign w:val="center"/>
          </w:tcPr>
          <w:p w:rsidR="00005D98" w:rsidRDefault="00A0677D">
            <w:pPr>
              <w:jc w:val="center"/>
            </w:pPr>
            <w:r>
              <w:rPr>
                <w:rFonts w:eastAsiaTheme="minorEastAsia"/>
                <w:szCs w:val="21"/>
              </w:rPr>
              <w:t>600183</w:t>
            </w:r>
          </w:p>
        </w:tc>
        <w:tc>
          <w:tcPr>
            <w:tcW w:w="1980" w:type="dxa"/>
            <w:vAlign w:val="center"/>
          </w:tcPr>
          <w:p w:rsidR="00005D98" w:rsidRDefault="00A0677D">
            <w:pPr>
              <w:jc w:val="center"/>
            </w:pPr>
            <w:r>
              <w:rPr>
                <w:rFonts w:eastAsiaTheme="minorEastAsia"/>
                <w:szCs w:val="21"/>
              </w:rPr>
              <w:t>生益科技</w:t>
            </w:r>
          </w:p>
        </w:tc>
        <w:tc>
          <w:tcPr>
            <w:tcW w:w="2880" w:type="dxa"/>
            <w:vAlign w:val="center"/>
          </w:tcPr>
          <w:p w:rsidR="00005D98" w:rsidRDefault="00A0677D">
            <w:pPr>
              <w:jc w:val="right"/>
            </w:pPr>
            <w:r>
              <w:rPr>
                <w:rFonts w:eastAsiaTheme="minorEastAsia"/>
                <w:szCs w:val="21"/>
              </w:rPr>
              <w:t>46,610,188.98</w:t>
            </w:r>
          </w:p>
        </w:tc>
        <w:tc>
          <w:tcPr>
            <w:tcW w:w="1620" w:type="dxa"/>
            <w:vAlign w:val="center"/>
          </w:tcPr>
          <w:p w:rsidR="00005D98" w:rsidRDefault="00A0677D">
            <w:pPr>
              <w:jc w:val="right"/>
            </w:pPr>
            <w:r>
              <w:rPr>
                <w:rFonts w:eastAsiaTheme="minorEastAsia"/>
                <w:szCs w:val="21"/>
              </w:rPr>
              <w:t>3.17</w:t>
            </w:r>
          </w:p>
        </w:tc>
      </w:tr>
      <w:tr w:rsidR="00005D98">
        <w:tc>
          <w:tcPr>
            <w:tcW w:w="870" w:type="dxa"/>
            <w:vAlign w:val="center"/>
          </w:tcPr>
          <w:p w:rsidR="00005D98" w:rsidRDefault="00A0677D">
            <w:pPr>
              <w:jc w:val="center"/>
            </w:pPr>
            <w:r>
              <w:rPr>
                <w:rFonts w:eastAsiaTheme="minorEastAsia"/>
                <w:szCs w:val="21"/>
              </w:rPr>
              <w:t>47</w:t>
            </w:r>
          </w:p>
        </w:tc>
        <w:tc>
          <w:tcPr>
            <w:tcW w:w="1650" w:type="dxa"/>
            <w:vAlign w:val="center"/>
          </w:tcPr>
          <w:p w:rsidR="00005D98" w:rsidRDefault="00A0677D">
            <w:pPr>
              <w:jc w:val="center"/>
            </w:pPr>
            <w:r>
              <w:rPr>
                <w:rFonts w:eastAsiaTheme="minorEastAsia"/>
                <w:szCs w:val="21"/>
              </w:rPr>
              <w:t>002180</w:t>
            </w:r>
          </w:p>
        </w:tc>
        <w:tc>
          <w:tcPr>
            <w:tcW w:w="1980" w:type="dxa"/>
            <w:vAlign w:val="center"/>
          </w:tcPr>
          <w:p w:rsidR="00005D98" w:rsidRDefault="00A0677D">
            <w:pPr>
              <w:jc w:val="center"/>
            </w:pPr>
            <w:r>
              <w:rPr>
                <w:rFonts w:eastAsiaTheme="minorEastAsia"/>
                <w:szCs w:val="21"/>
              </w:rPr>
              <w:t>纳思达</w:t>
            </w:r>
          </w:p>
        </w:tc>
        <w:tc>
          <w:tcPr>
            <w:tcW w:w="2880" w:type="dxa"/>
            <w:vAlign w:val="center"/>
          </w:tcPr>
          <w:p w:rsidR="00005D98" w:rsidRDefault="00A0677D">
            <w:pPr>
              <w:jc w:val="right"/>
            </w:pPr>
            <w:r>
              <w:rPr>
                <w:rFonts w:eastAsiaTheme="minorEastAsia"/>
                <w:szCs w:val="21"/>
              </w:rPr>
              <w:t>46,517,875.23</w:t>
            </w:r>
          </w:p>
        </w:tc>
        <w:tc>
          <w:tcPr>
            <w:tcW w:w="1620" w:type="dxa"/>
            <w:vAlign w:val="center"/>
          </w:tcPr>
          <w:p w:rsidR="00005D98" w:rsidRDefault="00A0677D">
            <w:pPr>
              <w:jc w:val="right"/>
            </w:pPr>
            <w:r>
              <w:rPr>
                <w:rFonts w:eastAsiaTheme="minorEastAsia"/>
                <w:szCs w:val="21"/>
              </w:rPr>
              <w:t>3.16</w:t>
            </w:r>
          </w:p>
        </w:tc>
      </w:tr>
      <w:tr w:rsidR="00005D98">
        <w:tc>
          <w:tcPr>
            <w:tcW w:w="870" w:type="dxa"/>
            <w:vAlign w:val="center"/>
          </w:tcPr>
          <w:p w:rsidR="00005D98" w:rsidRDefault="00A0677D">
            <w:pPr>
              <w:jc w:val="center"/>
            </w:pPr>
            <w:r>
              <w:rPr>
                <w:rFonts w:eastAsiaTheme="minorEastAsia"/>
                <w:szCs w:val="21"/>
              </w:rPr>
              <w:t>48</w:t>
            </w:r>
          </w:p>
        </w:tc>
        <w:tc>
          <w:tcPr>
            <w:tcW w:w="1650" w:type="dxa"/>
            <w:vAlign w:val="center"/>
          </w:tcPr>
          <w:p w:rsidR="00005D98" w:rsidRDefault="00A0677D">
            <w:pPr>
              <w:jc w:val="center"/>
            </w:pPr>
            <w:r>
              <w:rPr>
                <w:rFonts w:eastAsiaTheme="minorEastAsia"/>
                <w:szCs w:val="21"/>
              </w:rPr>
              <w:t>300322</w:t>
            </w:r>
          </w:p>
        </w:tc>
        <w:tc>
          <w:tcPr>
            <w:tcW w:w="1980" w:type="dxa"/>
            <w:vAlign w:val="center"/>
          </w:tcPr>
          <w:p w:rsidR="00005D98" w:rsidRDefault="00A0677D">
            <w:pPr>
              <w:jc w:val="center"/>
            </w:pPr>
            <w:r>
              <w:rPr>
                <w:rFonts w:eastAsiaTheme="minorEastAsia"/>
                <w:szCs w:val="21"/>
              </w:rPr>
              <w:t>硕贝德</w:t>
            </w:r>
          </w:p>
        </w:tc>
        <w:tc>
          <w:tcPr>
            <w:tcW w:w="2880" w:type="dxa"/>
            <w:vAlign w:val="center"/>
          </w:tcPr>
          <w:p w:rsidR="00005D98" w:rsidRDefault="00A0677D">
            <w:pPr>
              <w:jc w:val="right"/>
            </w:pPr>
            <w:r>
              <w:rPr>
                <w:rFonts w:eastAsiaTheme="minorEastAsia"/>
                <w:szCs w:val="21"/>
              </w:rPr>
              <w:t>45,559,881.47</w:t>
            </w:r>
          </w:p>
        </w:tc>
        <w:tc>
          <w:tcPr>
            <w:tcW w:w="1620" w:type="dxa"/>
            <w:vAlign w:val="center"/>
          </w:tcPr>
          <w:p w:rsidR="00005D98" w:rsidRDefault="00A0677D">
            <w:pPr>
              <w:jc w:val="right"/>
            </w:pPr>
            <w:r>
              <w:rPr>
                <w:rFonts w:eastAsiaTheme="minorEastAsia"/>
                <w:szCs w:val="21"/>
              </w:rPr>
              <w:t>3.10</w:t>
            </w:r>
          </w:p>
        </w:tc>
      </w:tr>
      <w:tr w:rsidR="00005D98">
        <w:tc>
          <w:tcPr>
            <w:tcW w:w="870" w:type="dxa"/>
            <w:vAlign w:val="center"/>
          </w:tcPr>
          <w:p w:rsidR="00005D98" w:rsidRDefault="00A0677D">
            <w:pPr>
              <w:jc w:val="center"/>
            </w:pPr>
            <w:r>
              <w:rPr>
                <w:rFonts w:eastAsiaTheme="minorEastAsia"/>
                <w:szCs w:val="21"/>
              </w:rPr>
              <w:t>49</w:t>
            </w:r>
          </w:p>
        </w:tc>
        <w:tc>
          <w:tcPr>
            <w:tcW w:w="1650" w:type="dxa"/>
            <w:vAlign w:val="center"/>
          </w:tcPr>
          <w:p w:rsidR="00005D98" w:rsidRDefault="00A0677D">
            <w:pPr>
              <w:jc w:val="center"/>
            </w:pPr>
            <w:r>
              <w:rPr>
                <w:rFonts w:eastAsiaTheme="minorEastAsia"/>
                <w:szCs w:val="21"/>
              </w:rPr>
              <w:t>300604</w:t>
            </w:r>
          </w:p>
        </w:tc>
        <w:tc>
          <w:tcPr>
            <w:tcW w:w="1980" w:type="dxa"/>
            <w:vAlign w:val="center"/>
          </w:tcPr>
          <w:p w:rsidR="00005D98" w:rsidRDefault="00A0677D">
            <w:pPr>
              <w:jc w:val="center"/>
            </w:pPr>
            <w:r>
              <w:rPr>
                <w:rFonts w:eastAsiaTheme="minorEastAsia"/>
                <w:szCs w:val="21"/>
              </w:rPr>
              <w:t>长川科技</w:t>
            </w:r>
          </w:p>
        </w:tc>
        <w:tc>
          <w:tcPr>
            <w:tcW w:w="2880" w:type="dxa"/>
            <w:vAlign w:val="center"/>
          </w:tcPr>
          <w:p w:rsidR="00005D98" w:rsidRDefault="00A0677D">
            <w:pPr>
              <w:jc w:val="right"/>
            </w:pPr>
            <w:r>
              <w:rPr>
                <w:rFonts w:eastAsiaTheme="minorEastAsia"/>
                <w:szCs w:val="21"/>
              </w:rPr>
              <w:t>45,234,860.06</w:t>
            </w:r>
          </w:p>
        </w:tc>
        <w:tc>
          <w:tcPr>
            <w:tcW w:w="1620" w:type="dxa"/>
            <w:vAlign w:val="center"/>
          </w:tcPr>
          <w:p w:rsidR="00005D98" w:rsidRDefault="00A0677D">
            <w:pPr>
              <w:jc w:val="right"/>
            </w:pPr>
            <w:r>
              <w:rPr>
                <w:rFonts w:eastAsiaTheme="minorEastAsia"/>
                <w:szCs w:val="21"/>
              </w:rPr>
              <w:t>3.07</w:t>
            </w:r>
          </w:p>
        </w:tc>
      </w:tr>
      <w:tr w:rsidR="00005D98">
        <w:tc>
          <w:tcPr>
            <w:tcW w:w="870" w:type="dxa"/>
            <w:vAlign w:val="center"/>
          </w:tcPr>
          <w:p w:rsidR="00005D98" w:rsidRDefault="00A0677D">
            <w:pPr>
              <w:jc w:val="center"/>
            </w:pPr>
            <w:r>
              <w:rPr>
                <w:rFonts w:eastAsiaTheme="minorEastAsia"/>
                <w:szCs w:val="21"/>
              </w:rPr>
              <w:t>50</w:t>
            </w:r>
          </w:p>
        </w:tc>
        <w:tc>
          <w:tcPr>
            <w:tcW w:w="1650" w:type="dxa"/>
            <w:vAlign w:val="center"/>
          </w:tcPr>
          <w:p w:rsidR="00005D98" w:rsidRDefault="00A0677D">
            <w:pPr>
              <w:jc w:val="center"/>
            </w:pPr>
            <w:r>
              <w:rPr>
                <w:rFonts w:eastAsiaTheme="minorEastAsia"/>
                <w:szCs w:val="21"/>
              </w:rPr>
              <w:t>300709</w:t>
            </w:r>
          </w:p>
        </w:tc>
        <w:tc>
          <w:tcPr>
            <w:tcW w:w="1980" w:type="dxa"/>
            <w:vAlign w:val="center"/>
          </w:tcPr>
          <w:p w:rsidR="00005D98" w:rsidRDefault="00A0677D">
            <w:pPr>
              <w:jc w:val="center"/>
            </w:pPr>
            <w:r>
              <w:rPr>
                <w:rFonts w:eastAsiaTheme="minorEastAsia"/>
                <w:szCs w:val="21"/>
              </w:rPr>
              <w:t>精研科技</w:t>
            </w:r>
          </w:p>
        </w:tc>
        <w:tc>
          <w:tcPr>
            <w:tcW w:w="2880" w:type="dxa"/>
            <w:vAlign w:val="center"/>
          </w:tcPr>
          <w:p w:rsidR="00005D98" w:rsidRDefault="00A0677D">
            <w:pPr>
              <w:jc w:val="right"/>
            </w:pPr>
            <w:r>
              <w:rPr>
                <w:rFonts w:eastAsiaTheme="minorEastAsia"/>
                <w:szCs w:val="21"/>
              </w:rPr>
              <w:t>44,976,208.17</w:t>
            </w:r>
          </w:p>
        </w:tc>
        <w:tc>
          <w:tcPr>
            <w:tcW w:w="1620" w:type="dxa"/>
            <w:vAlign w:val="center"/>
          </w:tcPr>
          <w:p w:rsidR="00005D98" w:rsidRDefault="00A0677D">
            <w:pPr>
              <w:jc w:val="right"/>
            </w:pPr>
            <w:r>
              <w:rPr>
                <w:rFonts w:eastAsiaTheme="minorEastAsia"/>
                <w:szCs w:val="21"/>
              </w:rPr>
              <w:t>3.06</w:t>
            </w:r>
          </w:p>
        </w:tc>
      </w:tr>
      <w:tr w:rsidR="00005D98">
        <w:tc>
          <w:tcPr>
            <w:tcW w:w="870" w:type="dxa"/>
            <w:vAlign w:val="center"/>
          </w:tcPr>
          <w:p w:rsidR="00005D98" w:rsidRDefault="00A0677D">
            <w:pPr>
              <w:jc w:val="center"/>
            </w:pPr>
            <w:r>
              <w:rPr>
                <w:rFonts w:eastAsiaTheme="minorEastAsia"/>
                <w:szCs w:val="21"/>
              </w:rPr>
              <w:t>51</w:t>
            </w:r>
          </w:p>
        </w:tc>
        <w:tc>
          <w:tcPr>
            <w:tcW w:w="1650" w:type="dxa"/>
            <w:vAlign w:val="center"/>
          </w:tcPr>
          <w:p w:rsidR="00005D98" w:rsidRDefault="00A0677D">
            <w:pPr>
              <w:jc w:val="center"/>
            </w:pPr>
            <w:r>
              <w:rPr>
                <w:rFonts w:eastAsiaTheme="minorEastAsia"/>
                <w:szCs w:val="21"/>
              </w:rPr>
              <w:t>002913</w:t>
            </w:r>
          </w:p>
        </w:tc>
        <w:tc>
          <w:tcPr>
            <w:tcW w:w="1980" w:type="dxa"/>
            <w:vAlign w:val="center"/>
          </w:tcPr>
          <w:p w:rsidR="00005D98" w:rsidRDefault="00A0677D">
            <w:pPr>
              <w:jc w:val="center"/>
            </w:pPr>
            <w:r>
              <w:rPr>
                <w:rFonts w:eastAsiaTheme="minorEastAsia"/>
                <w:szCs w:val="21"/>
              </w:rPr>
              <w:t>奥士康</w:t>
            </w:r>
          </w:p>
        </w:tc>
        <w:tc>
          <w:tcPr>
            <w:tcW w:w="2880" w:type="dxa"/>
            <w:vAlign w:val="center"/>
          </w:tcPr>
          <w:p w:rsidR="00005D98" w:rsidRDefault="00A0677D">
            <w:pPr>
              <w:jc w:val="right"/>
            </w:pPr>
            <w:r>
              <w:rPr>
                <w:rFonts w:eastAsiaTheme="minorEastAsia"/>
                <w:szCs w:val="21"/>
              </w:rPr>
              <w:t>44,414,914.69</w:t>
            </w:r>
          </w:p>
        </w:tc>
        <w:tc>
          <w:tcPr>
            <w:tcW w:w="1620" w:type="dxa"/>
            <w:vAlign w:val="center"/>
          </w:tcPr>
          <w:p w:rsidR="00005D98" w:rsidRDefault="00A0677D">
            <w:pPr>
              <w:jc w:val="right"/>
            </w:pPr>
            <w:r>
              <w:rPr>
                <w:rFonts w:eastAsiaTheme="minorEastAsia"/>
                <w:szCs w:val="21"/>
              </w:rPr>
              <w:t>3.02</w:t>
            </w:r>
          </w:p>
        </w:tc>
      </w:tr>
      <w:tr w:rsidR="00005D98">
        <w:tc>
          <w:tcPr>
            <w:tcW w:w="870" w:type="dxa"/>
            <w:vAlign w:val="center"/>
          </w:tcPr>
          <w:p w:rsidR="00005D98" w:rsidRDefault="00A0677D">
            <w:pPr>
              <w:jc w:val="center"/>
            </w:pPr>
            <w:r>
              <w:rPr>
                <w:rFonts w:eastAsiaTheme="minorEastAsia"/>
                <w:szCs w:val="21"/>
              </w:rPr>
              <w:t>52</w:t>
            </w:r>
          </w:p>
        </w:tc>
        <w:tc>
          <w:tcPr>
            <w:tcW w:w="1650" w:type="dxa"/>
            <w:vAlign w:val="center"/>
          </w:tcPr>
          <w:p w:rsidR="00005D98" w:rsidRDefault="00A0677D">
            <w:pPr>
              <w:jc w:val="center"/>
            </w:pPr>
            <w:r>
              <w:rPr>
                <w:rFonts w:eastAsiaTheme="minorEastAsia"/>
                <w:szCs w:val="21"/>
              </w:rPr>
              <w:t>002153</w:t>
            </w:r>
          </w:p>
        </w:tc>
        <w:tc>
          <w:tcPr>
            <w:tcW w:w="1980" w:type="dxa"/>
            <w:vAlign w:val="center"/>
          </w:tcPr>
          <w:p w:rsidR="00005D98" w:rsidRDefault="00A0677D">
            <w:pPr>
              <w:jc w:val="center"/>
            </w:pPr>
            <w:r>
              <w:rPr>
                <w:rFonts w:eastAsiaTheme="minorEastAsia"/>
                <w:szCs w:val="21"/>
              </w:rPr>
              <w:t>石基信息</w:t>
            </w:r>
          </w:p>
        </w:tc>
        <w:tc>
          <w:tcPr>
            <w:tcW w:w="2880" w:type="dxa"/>
            <w:vAlign w:val="center"/>
          </w:tcPr>
          <w:p w:rsidR="00005D98" w:rsidRDefault="00A0677D">
            <w:pPr>
              <w:jc w:val="right"/>
            </w:pPr>
            <w:r>
              <w:rPr>
                <w:rFonts w:eastAsiaTheme="minorEastAsia"/>
                <w:szCs w:val="21"/>
              </w:rPr>
              <w:t>43,158,125.71</w:t>
            </w:r>
          </w:p>
        </w:tc>
        <w:tc>
          <w:tcPr>
            <w:tcW w:w="1620" w:type="dxa"/>
            <w:vAlign w:val="center"/>
          </w:tcPr>
          <w:p w:rsidR="00005D98" w:rsidRDefault="00A0677D">
            <w:pPr>
              <w:jc w:val="right"/>
            </w:pPr>
            <w:r>
              <w:rPr>
                <w:rFonts w:eastAsiaTheme="minorEastAsia"/>
                <w:szCs w:val="21"/>
              </w:rPr>
              <w:t>2.93</w:t>
            </w:r>
          </w:p>
        </w:tc>
      </w:tr>
      <w:tr w:rsidR="00005D98">
        <w:tc>
          <w:tcPr>
            <w:tcW w:w="870" w:type="dxa"/>
            <w:vAlign w:val="center"/>
          </w:tcPr>
          <w:p w:rsidR="00005D98" w:rsidRDefault="00A0677D">
            <w:pPr>
              <w:jc w:val="center"/>
            </w:pPr>
            <w:r>
              <w:rPr>
                <w:rFonts w:eastAsiaTheme="minorEastAsia"/>
                <w:szCs w:val="21"/>
              </w:rPr>
              <w:t>53</w:t>
            </w:r>
          </w:p>
        </w:tc>
        <w:tc>
          <w:tcPr>
            <w:tcW w:w="1650" w:type="dxa"/>
            <w:vAlign w:val="center"/>
          </w:tcPr>
          <w:p w:rsidR="00005D98" w:rsidRDefault="00A0677D">
            <w:pPr>
              <w:jc w:val="center"/>
            </w:pPr>
            <w:r>
              <w:rPr>
                <w:rFonts w:eastAsiaTheme="minorEastAsia"/>
                <w:szCs w:val="21"/>
              </w:rPr>
              <w:t>300316</w:t>
            </w:r>
          </w:p>
        </w:tc>
        <w:tc>
          <w:tcPr>
            <w:tcW w:w="1980" w:type="dxa"/>
            <w:vAlign w:val="center"/>
          </w:tcPr>
          <w:p w:rsidR="00005D98" w:rsidRDefault="00A0677D">
            <w:pPr>
              <w:jc w:val="center"/>
            </w:pPr>
            <w:r>
              <w:rPr>
                <w:rFonts w:eastAsiaTheme="minorEastAsia"/>
                <w:szCs w:val="21"/>
              </w:rPr>
              <w:t>晶盛机电</w:t>
            </w:r>
          </w:p>
        </w:tc>
        <w:tc>
          <w:tcPr>
            <w:tcW w:w="2880" w:type="dxa"/>
            <w:vAlign w:val="center"/>
          </w:tcPr>
          <w:p w:rsidR="00005D98" w:rsidRDefault="00A0677D">
            <w:pPr>
              <w:jc w:val="right"/>
            </w:pPr>
            <w:r>
              <w:rPr>
                <w:rFonts w:eastAsiaTheme="minorEastAsia"/>
                <w:szCs w:val="21"/>
              </w:rPr>
              <w:t>39,532,022.24</w:t>
            </w:r>
          </w:p>
        </w:tc>
        <w:tc>
          <w:tcPr>
            <w:tcW w:w="1620" w:type="dxa"/>
            <w:vAlign w:val="center"/>
          </w:tcPr>
          <w:p w:rsidR="00005D98" w:rsidRDefault="00A0677D">
            <w:pPr>
              <w:jc w:val="right"/>
            </w:pPr>
            <w:r>
              <w:rPr>
                <w:rFonts w:eastAsiaTheme="minorEastAsia"/>
                <w:szCs w:val="21"/>
              </w:rPr>
              <w:t>2.69</w:t>
            </w:r>
          </w:p>
        </w:tc>
      </w:tr>
      <w:tr w:rsidR="00005D98">
        <w:tc>
          <w:tcPr>
            <w:tcW w:w="870" w:type="dxa"/>
            <w:vAlign w:val="center"/>
          </w:tcPr>
          <w:p w:rsidR="00005D98" w:rsidRDefault="00A0677D">
            <w:pPr>
              <w:jc w:val="center"/>
            </w:pPr>
            <w:r>
              <w:rPr>
                <w:rFonts w:eastAsiaTheme="minorEastAsia"/>
                <w:szCs w:val="21"/>
              </w:rPr>
              <w:t>54</w:t>
            </w:r>
          </w:p>
        </w:tc>
        <w:tc>
          <w:tcPr>
            <w:tcW w:w="1650" w:type="dxa"/>
            <w:vAlign w:val="center"/>
          </w:tcPr>
          <w:p w:rsidR="00005D98" w:rsidRDefault="00A0677D">
            <w:pPr>
              <w:jc w:val="center"/>
            </w:pPr>
            <w:r>
              <w:rPr>
                <w:rFonts w:eastAsiaTheme="minorEastAsia"/>
                <w:szCs w:val="21"/>
              </w:rPr>
              <w:t>688029</w:t>
            </w:r>
          </w:p>
        </w:tc>
        <w:tc>
          <w:tcPr>
            <w:tcW w:w="1980" w:type="dxa"/>
            <w:vAlign w:val="center"/>
          </w:tcPr>
          <w:p w:rsidR="00005D98" w:rsidRDefault="00A0677D">
            <w:pPr>
              <w:jc w:val="center"/>
            </w:pPr>
            <w:r>
              <w:rPr>
                <w:rFonts w:eastAsiaTheme="minorEastAsia"/>
                <w:szCs w:val="21"/>
              </w:rPr>
              <w:t>南微医学</w:t>
            </w:r>
          </w:p>
        </w:tc>
        <w:tc>
          <w:tcPr>
            <w:tcW w:w="2880" w:type="dxa"/>
            <w:vAlign w:val="center"/>
          </w:tcPr>
          <w:p w:rsidR="00005D98" w:rsidRDefault="00A0677D">
            <w:pPr>
              <w:jc w:val="right"/>
            </w:pPr>
            <w:r>
              <w:rPr>
                <w:rFonts w:eastAsiaTheme="minorEastAsia"/>
                <w:szCs w:val="21"/>
              </w:rPr>
              <w:t>39,106,702.70</w:t>
            </w:r>
          </w:p>
        </w:tc>
        <w:tc>
          <w:tcPr>
            <w:tcW w:w="1620" w:type="dxa"/>
            <w:vAlign w:val="center"/>
          </w:tcPr>
          <w:p w:rsidR="00005D98" w:rsidRDefault="00A0677D">
            <w:pPr>
              <w:jc w:val="right"/>
            </w:pPr>
            <w:r>
              <w:rPr>
                <w:rFonts w:eastAsiaTheme="minorEastAsia"/>
                <w:szCs w:val="21"/>
              </w:rPr>
              <w:t>2.66</w:t>
            </w:r>
          </w:p>
        </w:tc>
      </w:tr>
      <w:tr w:rsidR="00005D98">
        <w:tc>
          <w:tcPr>
            <w:tcW w:w="870" w:type="dxa"/>
            <w:vAlign w:val="center"/>
          </w:tcPr>
          <w:p w:rsidR="00005D98" w:rsidRDefault="00A0677D">
            <w:pPr>
              <w:jc w:val="center"/>
            </w:pPr>
            <w:r>
              <w:rPr>
                <w:rFonts w:eastAsiaTheme="minorEastAsia"/>
                <w:szCs w:val="21"/>
              </w:rPr>
              <w:t>55</w:t>
            </w:r>
          </w:p>
        </w:tc>
        <w:tc>
          <w:tcPr>
            <w:tcW w:w="1650" w:type="dxa"/>
            <w:vAlign w:val="center"/>
          </w:tcPr>
          <w:p w:rsidR="00005D98" w:rsidRDefault="00A0677D">
            <w:pPr>
              <w:jc w:val="center"/>
            </w:pPr>
            <w:r>
              <w:rPr>
                <w:rFonts w:eastAsiaTheme="minorEastAsia"/>
                <w:szCs w:val="21"/>
              </w:rPr>
              <w:t>603086</w:t>
            </w:r>
          </w:p>
        </w:tc>
        <w:tc>
          <w:tcPr>
            <w:tcW w:w="1980" w:type="dxa"/>
            <w:vAlign w:val="center"/>
          </w:tcPr>
          <w:p w:rsidR="00005D98" w:rsidRDefault="00A0677D">
            <w:pPr>
              <w:jc w:val="center"/>
            </w:pPr>
            <w:r>
              <w:rPr>
                <w:rFonts w:eastAsiaTheme="minorEastAsia"/>
                <w:szCs w:val="21"/>
              </w:rPr>
              <w:t>先达股份</w:t>
            </w:r>
          </w:p>
        </w:tc>
        <w:tc>
          <w:tcPr>
            <w:tcW w:w="2880" w:type="dxa"/>
            <w:vAlign w:val="center"/>
          </w:tcPr>
          <w:p w:rsidR="00005D98" w:rsidRDefault="00A0677D">
            <w:pPr>
              <w:jc w:val="right"/>
            </w:pPr>
            <w:r>
              <w:rPr>
                <w:rFonts w:eastAsiaTheme="minorEastAsia"/>
                <w:szCs w:val="21"/>
              </w:rPr>
              <w:t>38,581,070.93</w:t>
            </w:r>
          </w:p>
        </w:tc>
        <w:tc>
          <w:tcPr>
            <w:tcW w:w="1620" w:type="dxa"/>
            <w:vAlign w:val="center"/>
          </w:tcPr>
          <w:p w:rsidR="00005D98" w:rsidRDefault="00A0677D">
            <w:pPr>
              <w:jc w:val="right"/>
            </w:pPr>
            <w:r>
              <w:rPr>
                <w:rFonts w:eastAsiaTheme="minorEastAsia"/>
                <w:szCs w:val="21"/>
              </w:rPr>
              <w:t>2.62</w:t>
            </w:r>
          </w:p>
        </w:tc>
      </w:tr>
      <w:tr w:rsidR="00005D98">
        <w:tc>
          <w:tcPr>
            <w:tcW w:w="870" w:type="dxa"/>
            <w:vAlign w:val="center"/>
          </w:tcPr>
          <w:p w:rsidR="00005D98" w:rsidRDefault="00A0677D">
            <w:pPr>
              <w:jc w:val="center"/>
            </w:pPr>
            <w:r>
              <w:rPr>
                <w:rFonts w:eastAsiaTheme="minorEastAsia"/>
                <w:szCs w:val="21"/>
              </w:rPr>
              <w:t>56</w:t>
            </w:r>
          </w:p>
        </w:tc>
        <w:tc>
          <w:tcPr>
            <w:tcW w:w="1650" w:type="dxa"/>
            <w:vAlign w:val="center"/>
          </w:tcPr>
          <w:p w:rsidR="00005D98" w:rsidRDefault="00A0677D">
            <w:pPr>
              <w:jc w:val="center"/>
            </w:pPr>
            <w:r>
              <w:rPr>
                <w:rFonts w:eastAsiaTheme="minorEastAsia"/>
                <w:szCs w:val="21"/>
              </w:rPr>
              <w:t>002202</w:t>
            </w:r>
          </w:p>
        </w:tc>
        <w:tc>
          <w:tcPr>
            <w:tcW w:w="1980" w:type="dxa"/>
            <w:vAlign w:val="center"/>
          </w:tcPr>
          <w:p w:rsidR="00005D98" w:rsidRDefault="00A0677D">
            <w:pPr>
              <w:jc w:val="center"/>
            </w:pPr>
            <w:r>
              <w:rPr>
                <w:rFonts w:eastAsiaTheme="minorEastAsia"/>
                <w:szCs w:val="21"/>
              </w:rPr>
              <w:t>金风科技</w:t>
            </w:r>
          </w:p>
        </w:tc>
        <w:tc>
          <w:tcPr>
            <w:tcW w:w="2880" w:type="dxa"/>
            <w:vAlign w:val="center"/>
          </w:tcPr>
          <w:p w:rsidR="00005D98" w:rsidRDefault="00A0677D">
            <w:pPr>
              <w:jc w:val="right"/>
            </w:pPr>
            <w:r>
              <w:rPr>
                <w:rFonts w:eastAsiaTheme="minorEastAsia"/>
                <w:szCs w:val="21"/>
              </w:rPr>
              <w:t>38,256,559.29</w:t>
            </w:r>
          </w:p>
        </w:tc>
        <w:tc>
          <w:tcPr>
            <w:tcW w:w="1620" w:type="dxa"/>
            <w:vAlign w:val="center"/>
          </w:tcPr>
          <w:p w:rsidR="00005D98" w:rsidRDefault="00A0677D">
            <w:pPr>
              <w:jc w:val="right"/>
            </w:pPr>
            <w:r>
              <w:rPr>
                <w:rFonts w:eastAsiaTheme="minorEastAsia"/>
                <w:szCs w:val="21"/>
              </w:rPr>
              <w:t>2.60</w:t>
            </w:r>
          </w:p>
        </w:tc>
      </w:tr>
      <w:tr w:rsidR="00005D98">
        <w:tc>
          <w:tcPr>
            <w:tcW w:w="870" w:type="dxa"/>
            <w:vAlign w:val="center"/>
          </w:tcPr>
          <w:p w:rsidR="00005D98" w:rsidRDefault="00A0677D">
            <w:pPr>
              <w:jc w:val="center"/>
            </w:pPr>
            <w:r>
              <w:rPr>
                <w:rFonts w:eastAsiaTheme="minorEastAsia"/>
                <w:szCs w:val="21"/>
              </w:rPr>
              <w:t>57</w:t>
            </w:r>
          </w:p>
        </w:tc>
        <w:tc>
          <w:tcPr>
            <w:tcW w:w="1650" w:type="dxa"/>
            <w:vAlign w:val="center"/>
          </w:tcPr>
          <w:p w:rsidR="00005D98" w:rsidRDefault="00A0677D">
            <w:pPr>
              <w:jc w:val="center"/>
            </w:pPr>
            <w:r>
              <w:rPr>
                <w:rFonts w:eastAsiaTheme="minorEastAsia"/>
                <w:szCs w:val="21"/>
              </w:rPr>
              <w:t>603068</w:t>
            </w:r>
          </w:p>
        </w:tc>
        <w:tc>
          <w:tcPr>
            <w:tcW w:w="1980" w:type="dxa"/>
            <w:vAlign w:val="center"/>
          </w:tcPr>
          <w:p w:rsidR="00005D98" w:rsidRDefault="00A0677D">
            <w:pPr>
              <w:jc w:val="center"/>
            </w:pPr>
            <w:r>
              <w:rPr>
                <w:rFonts w:eastAsiaTheme="minorEastAsia"/>
                <w:szCs w:val="21"/>
              </w:rPr>
              <w:t>博通集成</w:t>
            </w:r>
          </w:p>
        </w:tc>
        <w:tc>
          <w:tcPr>
            <w:tcW w:w="2880" w:type="dxa"/>
            <w:vAlign w:val="center"/>
          </w:tcPr>
          <w:p w:rsidR="00005D98" w:rsidRDefault="00A0677D">
            <w:pPr>
              <w:jc w:val="right"/>
            </w:pPr>
            <w:r>
              <w:rPr>
                <w:rFonts w:eastAsiaTheme="minorEastAsia"/>
                <w:szCs w:val="21"/>
              </w:rPr>
              <w:t>37,869,222.58</w:t>
            </w:r>
          </w:p>
        </w:tc>
        <w:tc>
          <w:tcPr>
            <w:tcW w:w="1620" w:type="dxa"/>
            <w:vAlign w:val="center"/>
          </w:tcPr>
          <w:p w:rsidR="00005D98" w:rsidRDefault="00A0677D">
            <w:pPr>
              <w:jc w:val="right"/>
            </w:pPr>
            <w:r>
              <w:rPr>
                <w:rFonts w:eastAsiaTheme="minorEastAsia"/>
                <w:szCs w:val="21"/>
              </w:rPr>
              <w:t>2.57</w:t>
            </w:r>
          </w:p>
        </w:tc>
      </w:tr>
      <w:tr w:rsidR="00005D98">
        <w:tc>
          <w:tcPr>
            <w:tcW w:w="870" w:type="dxa"/>
            <w:vAlign w:val="center"/>
          </w:tcPr>
          <w:p w:rsidR="00005D98" w:rsidRDefault="00A0677D">
            <w:pPr>
              <w:jc w:val="center"/>
            </w:pPr>
            <w:r>
              <w:rPr>
                <w:rFonts w:eastAsiaTheme="minorEastAsia"/>
                <w:szCs w:val="21"/>
              </w:rPr>
              <w:t>58</w:t>
            </w:r>
          </w:p>
        </w:tc>
        <w:tc>
          <w:tcPr>
            <w:tcW w:w="1650" w:type="dxa"/>
            <w:vAlign w:val="center"/>
          </w:tcPr>
          <w:p w:rsidR="00005D98" w:rsidRDefault="00A0677D">
            <w:pPr>
              <w:jc w:val="center"/>
            </w:pPr>
            <w:r>
              <w:rPr>
                <w:rFonts w:eastAsiaTheme="minorEastAsia"/>
                <w:szCs w:val="21"/>
              </w:rPr>
              <w:t>300702</w:t>
            </w:r>
          </w:p>
        </w:tc>
        <w:tc>
          <w:tcPr>
            <w:tcW w:w="1980" w:type="dxa"/>
            <w:vAlign w:val="center"/>
          </w:tcPr>
          <w:p w:rsidR="00005D98" w:rsidRDefault="00A0677D">
            <w:pPr>
              <w:jc w:val="center"/>
            </w:pPr>
            <w:r>
              <w:rPr>
                <w:rFonts w:eastAsiaTheme="minorEastAsia"/>
                <w:szCs w:val="21"/>
              </w:rPr>
              <w:t>天宇股份</w:t>
            </w:r>
          </w:p>
        </w:tc>
        <w:tc>
          <w:tcPr>
            <w:tcW w:w="2880" w:type="dxa"/>
            <w:vAlign w:val="center"/>
          </w:tcPr>
          <w:p w:rsidR="00005D98" w:rsidRDefault="00A0677D">
            <w:pPr>
              <w:jc w:val="right"/>
            </w:pPr>
            <w:r>
              <w:rPr>
                <w:rFonts w:eastAsiaTheme="minorEastAsia"/>
                <w:szCs w:val="21"/>
              </w:rPr>
              <w:t>37,718,657.37</w:t>
            </w:r>
          </w:p>
        </w:tc>
        <w:tc>
          <w:tcPr>
            <w:tcW w:w="1620" w:type="dxa"/>
            <w:vAlign w:val="center"/>
          </w:tcPr>
          <w:p w:rsidR="00005D98" w:rsidRDefault="00A0677D">
            <w:pPr>
              <w:jc w:val="right"/>
            </w:pPr>
            <w:r>
              <w:rPr>
                <w:rFonts w:eastAsiaTheme="minorEastAsia"/>
                <w:szCs w:val="21"/>
              </w:rPr>
              <w:t>2.56</w:t>
            </w:r>
          </w:p>
        </w:tc>
      </w:tr>
      <w:tr w:rsidR="00005D98">
        <w:tc>
          <w:tcPr>
            <w:tcW w:w="870" w:type="dxa"/>
            <w:vAlign w:val="center"/>
          </w:tcPr>
          <w:p w:rsidR="00005D98" w:rsidRDefault="00A0677D">
            <w:pPr>
              <w:jc w:val="center"/>
            </w:pPr>
            <w:r>
              <w:rPr>
                <w:rFonts w:eastAsiaTheme="minorEastAsia"/>
                <w:szCs w:val="21"/>
              </w:rPr>
              <w:t>59</w:t>
            </w:r>
          </w:p>
        </w:tc>
        <w:tc>
          <w:tcPr>
            <w:tcW w:w="1650" w:type="dxa"/>
            <w:vAlign w:val="center"/>
          </w:tcPr>
          <w:p w:rsidR="00005D98" w:rsidRDefault="00A0677D">
            <w:pPr>
              <w:jc w:val="center"/>
            </w:pPr>
            <w:r>
              <w:rPr>
                <w:rFonts w:eastAsiaTheme="minorEastAsia"/>
                <w:szCs w:val="21"/>
              </w:rPr>
              <w:t>300556</w:t>
            </w:r>
          </w:p>
        </w:tc>
        <w:tc>
          <w:tcPr>
            <w:tcW w:w="1980" w:type="dxa"/>
            <w:vAlign w:val="center"/>
          </w:tcPr>
          <w:p w:rsidR="00005D98" w:rsidRDefault="00A0677D">
            <w:pPr>
              <w:jc w:val="center"/>
            </w:pPr>
            <w:r>
              <w:rPr>
                <w:rFonts w:eastAsiaTheme="minorEastAsia"/>
                <w:szCs w:val="21"/>
              </w:rPr>
              <w:t>丝路视觉</w:t>
            </w:r>
          </w:p>
        </w:tc>
        <w:tc>
          <w:tcPr>
            <w:tcW w:w="2880" w:type="dxa"/>
            <w:vAlign w:val="center"/>
          </w:tcPr>
          <w:p w:rsidR="00005D98" w:rsidRDefault="00A0677D">
            <w:pPr>
              <w:jc w:val="right"/>
            </w:pPr>
            <w:r>
              <w:rPr>
                <w:rFonts w:eastAsiaTheme="minorEastAsia"/>
                <w:szCs w:val="21"/>
              </w:rPr>
              <w:t>36,795,823.00</w:t>
            </w:r>
          </w:p>
        </w:tc>
        <w:tc>
          <w:tcPr>
            <w:tcW w:w="1620" w:type="dxa"/>
            <w:vAlign w:val="center"/>
          </w:tcPr>
          <w:p w:rsidR="00005D98" w:rsidRDefault="00A0677D">
            <w:pPr>
              <w:jc w:val="right"/>
            </w:pPr>
            <w:r>
              <w:rPr>
                <w:rFonts w:eastAsiaTheme="minorEastAsia"/>
                <w:szCs w:val="21"/>
              </w:rPr>
              <w:t>2.50</w:t>
            </w:r>
          </w:p>
        </w:tc>
      </w:tr>
      <w:tr w:rsidR="00005D98">
        <w:tc>
          <w:tcPr>
            <w:tcW w:w="870" w:type="dxa"/>
            <w:vAlign w:val="center"/>
          </w:tcPr>
          <w:p w:rsidR="00005D98" w:rsidRDefault="00A0677D">
            <w:pPr>
              <w:jc w:val="center"/>
            </w:pPr>
            <w:r>
              <w:rPr>
                <w:rFonts w:eastAsiaTheme="minorEastAsia"/>
                <w:szCs w:val="21"/>
              </w:rPr>
              <w:t>60</w:t>
            </w:r>
          </w:p>
        </w:tc>
        <w:tc>
          <w:tcPr>
            <w:tcW w:w="1650" w:type="dxa"/>
            <w:vAlign w:val="center"/>
          </w:tcPr>
          <w:p w:rsidR="00005D98" w:rsidRDefault="00A0677D">
            <w:pPr>
              <w:jc w:val="center"/>
            </w:pPr>
            <w:r>
              <w:rPr>
                <w:rFonts w:eastAsiaTheme="minorEastAsia"/>
                <w:szCs w:val="21"/>
              </w:rPr>
              <w:t>000938</w:t>
            </w:r>
          </w:p>
        </w:tc>
        <w:tc>
          <w:tcPr>
            <w:tcW w:w="1980" w:type="dxa"/>
            <w:vAlign w:val="center"/>
          </w:tcPr>
          <w:p w:rsidR="00005D98" w:rsidRDefault="00A0677D">
            <w:pPr>
              <w:jc w:val="center"/>
            </w:pPr>
            <w:r>
              <w:rPr>
                <w:rFonts w:eastAsiaTheme="minorEastAsia"/>
                <w:szCs w:val="21"/>
              </w:rPr>
              <w:t>紫光股份</w:t>
            </w:r>
          </w:p>
        </w:tc>
        <w:tc>
          <w:tcPr>
            <w:tcW w:w="2880" w:type="dxa"/>
            <w:vAlign w:val="center"/>
          </w:tcPr>
          <w:p w:rsidR="00005D98" w:rsidRDefault="00A0677D">
            <w:pPr>
              <w:jc w:val="right"/>
            </w:pPr>
            <w:r>
              <w:rPr>
                <w:rFonts w:eastAsiaTheme="minorEastAsia"/>
                <w:szCs w:val="21"/>
              </w:rPr>
              <w:t>35,933,838.94</w:t>
            </w:r>
          </w:p>
        </w:tc>
        <w:tc>
          <w:tcPr>
            <w:tcW w:w="1620" w:type="dxa"/>
            <w:vAlign w:val="center"/>
          </w:tcPr>
          <w:p w:rsidR="00005D98" w:rsidRDefault="00A0677D">
            <w:pPr>
              <w:jc w:val="right"/>
            </w:pPr>
            <w:r>
              <w:rPr>
                <w:rFonts w:eastAsiaTheme="minorEastAsia"/>
                <w:szCs w:val="21"/>
              </w:rPr>
              <w:t>2.44</w:t>
            </w:r>
          </w:p>
        </w:tc>
      </w:tr>
      <w:tr w:rsidR="00005D98">
        <w:tc>
          <w:tcPr>
            <w:tcW w:w="870" w:type="dxa"/>
            <w:vAlign w:val="center"/>
          </w:tcPr>
          <w:p w:rsidR="00005D98" w:rsidRDefault="00A0677D">
            <w:pPr>
              <w:jc w:val="center"/>
            </w:pPr>
            <w:r>
              <w:rPr>
                <w:rFonts w:eastAsiaTheme="minorEastAsia"/>
                <w:szCs w:val="21"/>
              </w:rPr>
              <w:t>61</w:t>
            </w:r>
          </w:p>
        </w:tc>
        <w:tc>
          <w:tcPr>
            <w:tcW w:w="1650" w:type="dxa"/>
            <w:vAlign w:val="center"/>
          </w:tcPr>
          <w:p w:rsidR="00005D98" w:rsidRDefault="00A0677D">
            <w:pPr>
              <w:jc w:val="center"/>
            </w:pPr>
            <w:r>
              <w:rPr>
                <w:rFonts w:eastAsiaTheme="minorEastAsia"/>
                <w:szCs w:val="21"/>
              </w:rPr>
              <w:t>300081</w:t>
            </w:r>
          </w:p>
        </w:tc>
        <w:tc>
          <w:tcPr>
            <w:tcW w:w="1980" w:type="dxa"/>
            <w:vAlign w:val="center"/>
          </w:tcPr>
          <w:p w:rsidR="00005D98" w:rsidRDefault="00A0677D">
            <w:pPr>
              <w:jc w:val="center"/>
            </w:pPr>
            <w:r>
              <w:rPr>
                <w:rFonts w:eastAsiaTheme="minorEastAsia"/>
                <w:szCs w:val="21"/>
              </w:rPr>
              <w:t>恒信东方</w:t>
            </w:r>
          </w:p>
        </w:tc>
        <w:tc>
          <w:tcPr>
            <w:tcW w:w="2880" w:type="dxa"/>
            <w:vAlign w:val="center"/>
          </w:tcPr>
          <w:p w:rsidR="00005D98" w:rsidRDefault="00A0677D">
            <w:pPr>
              <w:jc w:val="right"/>
            </w:pPr>
            <w:r>
              <w:rPr>
                <w:rFonts w:eastAsiaTheme="minorEastAsia"/>
                <w:szCs w:val="21"/>
              </w:rPr>
              <w:t>35,596,143.50</w:t>
            </w:r>
          </w:p>
        </w:tc>
        <w:tc>
          <w:tcPr>
            <w:tcW w:w="1620" w:type="dxa"/>
            <w:vAlign w:val="center"/>
          </w:tcPr>
          <w:p w:rsidR="00005D98" w:rsidRDefault="00A0677D">
            <w:pPr>
              <w:jc w:val="right"/>
            </w:pPr>
            <w:r>
              <w:rPr>
                <w:rFonts w:eastAsiaTheme="minorEastAsia"/>
                <w:szCs w:val="21"/>
              </w:rPr>
              <w:t>2.42</w:t>
            </w:r>
          </w:p>
        </w:tc>
      </w:tr>
      <w:tr w:rsidR="00005D98">
        <w:tc>
          <w:tcPr>
            <w:tcW w:w="870" w:type="dxa"/>
            <w:vAlign w:val="center"/>
          </w:tcPr>
          <w:p w:rsidR="00005D98" w:rsidRDefault="00A0677D">
            <w:pPr>
              <w:jc w:val="center"/>
            </w:pPr>
            <w:r>
              <w:rPr>
                <w:rFonts w:eastAsiaTheme="minorEastAsia"/>
                <w:szCs w:val="21"/>
              </w:rPr>
              <w:t>62</w:t>
            </w:r>
          </w:p>
        </w:tc>
        <w:tc>
          <w:tcPr>
            <w:tcW w:w="1650" w:type="dxa"/>
            <w:vAlign w:val="center"/>
          </w:tcPr>
          <w:p w:rsidR="00005D98" w:rsidRDefault="00A0677D">
            <w:pPr>
              <w:jc w:val="center"/>
            </w:pPr>
            <w:r>
              <w:rPr>
                <w:rFonts w:eastAsiaTheme="minorEastAsia"/>
                <w:szCs w:val="21"/>
              </w:rPr>
              <w:t>000977</w:t>
            </w:r>
          </w:p>
        </w:tc>
        <w:tc>
          <w:tcPr>
            <w:tcW w:w="1980" w:type="dxa"/>
            <w:vAlign w:val="center"/>
          </w:tcPr>
          <w:p w:rsidR="00005D98" w:rsidRDefault="00A0677D">
            <w:pPr>
              <w:jc w:val="center"/>
            </w:pPr>
            <w:r>
              <w:rPr>
                <w:rFonts w:eastAsiaTheme="minorEastAsia"/>
                <w:szCs w:val="21"/>
              </w:rPr>
              <w:t>浪潮信息</w:t>
            </w:r>
          </w:p>
        </w:tc>
        <w:tc>
          <w:tcPr>
            <w:tcW w:w="2880" w:type="dxa"/>
            <w:vAlign w:val="center"/>
          </w:tcPr>
          <w:p w:rsidR="00005D98" w:rsidRDefault="00A0677D">
            <w:pPr>
              <w:jc w:val="right"/>
            </w:pPr>
            <w:r>
              <w:rPr>
                <w:rFonts w:eastAsiaTheme="minorEastAsia"/>
                <w:szCs w:val="21"/>
              </w:rPr>
              <w:t>34,286,610.62</w:t>
            </w:r>
          </w:p>
        </w:tc>
        <w:tc>
          <w:tcPr>
            <w:tcW w:w="1620" w:type="dxa"/>
            <w:vAlign w:val="center"/>
          </w:tcPr>
          <w:p w:rsidR="00005D98" w:rsidRDefault="00A0677D">
            <w:pPr>
              <w:jc w:val="right"/>
            </w:pPr>
            <w:r>
              <w:rPr>
                <w:rFonts w:eastAsiaTheme="minorEastAsia"/>
                <w:szCs w:val="21"/>
              </w:rPr>
              <w:t>2.33</w:t>
            </w:r>
          </w:p>
        </w:tc>
      </w:tr>
      <w:tr w:rsidR="00005D98">
        <w:tc>
          <w:tcPr>
            <w:tcW w:w="870" w:type="dxa"/>
            <w:vAlign w:val="center"/>
          </w:tcPr>
          <w:p w:rsidR="00005D98" w:rsidRDefault="00A0677D">
            <w:pPr>
              <w:jc w:val="center"/>
            </w:pPr>
            <w:r>
              <w:rPr>
                <w:rFonts w:eastAsiaTheme="minorEastAsia"/>
                <w:szCs w:val="21"/>
              </w:rPr>
              <w:t>63</w:t>
            </w:r>
          </w:p>
        </w:tc>
        <w:tc>
          <w:tcPr>
            <w:tcW w:w="1650" w:type="dxa"/>
            <w:vAlign w:val="center"/>
          </w:tcPr>
          <w:p w:rsidR="00005D98" w:rsidRDefault="00A0677D">
            <w:pPr>
              <w:jc w:val="center"/>
            </w:pPr>
            <w:r>
              <w:rPr>
                <w:rFonts w:eastAsiaTheme="minorEastAsia"/>
                <w:szCs w:val="21"/>
              </w:rPr>
              <w:t>002912</w:t>
            </w:r>
          </w:p>
        </w:tc>
        <w:tc>
          <w:tcPr>
            <w:tcW w:w="1980" w:type="dxa"/>
            <w:vAlign w:val="center"/>
          </w:tcPr>
          <w:p w:rsidR="00005D98" w:rsidRDefault="00A0677D">
            <w:pPr>
              <w:jc w:val="center"/>
            </w:pPr>
            <w:r>
              <w:rPr>
                <w:rFonts w:eastAsiaTheme="minorEastAsia"/>
                <w:szCs w:val="21"/>
              </w:rPr>
              <w:t>中新赛克</w:t>
            </w:r>
          </w:p>
        </w:tc>
        <w:tc>
          <w:tcPr>
            <w:tcW w:w="2880" w:type="dxa"/>
            <w:vAlign w:val="center"/>
          </w:tcPr>
          <w:p w:rsidR="00005D98" w:rsidRDefault="00A0677D">
            <w:pPr>
              <w:jc w:val="right"/>
            </w:pPr>
            <w:r>
              <w:rPr>
                <w:rFonts w:eastAsiaTheme="minorEastAsia"/>
                <w:szCs w:val="21"/>
              </w:rPr>
              <w:t>33,524,789.87</w:t>
            </w:r>
          </w:p>
        </w:tc>
        <w:tc>
          <w:tcPr>
            <w:tcW w:w="1620" w:type="dxa"/>
            <w:vAlign w:val="center"/>
          </w:tcPr>
          <w:p w:rsidR="00005D98" w:rsidRDefault="00A0677D">
            <w:pPr>
              <w:jc w:val="right"/>
            </w:pPr>
            <w:r>
              <w:rPr>
                <w:rFonts w:eastAsiaTheme="minorEastAsia"/>
                <w:szCs w:val="21"/>
              </w:rPr>
              <w:t>2.28</w:t>
            </w:r>
          </w:p>
        </w:tc>
      </w:tr>
      <w:tr w:rsidR="00005D98">
        <w:tc>
          <w:tcPr>
            <w:tcW w:w="870" w:type="dxa"/>
            <w:vAlign w:val="center"/>
          </w:tcPr>
          <w:p w:rsidR="00005D98" w:rsidRDefault="00A0677D">
            <w:pPr>
              <w:jc w:val="center"/>
            </w:pPr>
            <w:r>
              <w:rPr>
                <w:rFonts w:eastAsiaTheme="minorEastAsia"/>
                <w:szCs w:val="21"/>
              </w:rPr>
              <w:t>64</w:t>
            </w:r>
          </w:p>
        </w:tc>
        <w:tc>
          <w:tcPr>
            <w:tcW w:w="1650" w:type="dxa"/>
            <w:vAlign w:val="center"/>
          </w:tcPr>
          <w:p w:rsidR="00005D98" w:rsidRDefault="00A0677D">
            <w:pPr>
              <w:jc w:val="center"/>
            </w:pPr>
            <w:r>
              <w:rPr>
                <w:rFonts w:eastAsiaTheme="minorEastAsia"/>
                <w:szCs w:val="21"/>
              </w:rPr>
              <w:t>300661</w:t>
            </w:r>
          </w:p>
        </w:tc>
        <w:tc>
          <w:tcPr>
            <w:tcW w:w="1980" w:type="dxa"/>
            <w:vAlign w:val="center"/>
          </w:tcPr>
          <w:p w:rsidR="00005D98" w:rsidRDefault="00A0677D">
            <w:pPr>
              <w:jc w:val="center"/>
            </w:pPr>
            <w:r>
              <w:rPr>
                <w:rFonts w:eastAsiaTheme="minorEastAsia"/>
                <w:szCs w:val="21"/>
              </w:rPr>
              <w:t>圣邦股份</w:t>
            </w:r>
          </w:p>
        </w:tc>
        <w:tc>
          <w:tcPr>
            <w:tcW w:w="2880" w:type="dxa"/>
            <w:vAlign w:val="center"/>
          </w:tcPr>
          <w:p w:rsidR="00005D98" w:rsidRDefault="00A0677D">
            <w:pPr>
              <w:jc w:val="right"/>
            </w:pPr>
            <w:r>
              <w:rPr>
                <w:rFonts w:eastAsiaTheme="minorEastAsia"/>
                <w:szCs w:val="21"/>
              </w:rPr>
              <w:t>33,299,607.90</w:t>
            </w:r>
          </w:p>
        </w:tc>
        <w:tc>
          <w:tcPr>
            <w:tcW w:w="1620" w:type="dxa"/>
            <w:vAlign w:val="center"/>
          </w:tcPr>
          <w:p w:rsidR="00005D98" w:rsidRDefault="00A0677D">
            <w:pPr>
              <w:jc w:val="right"/>
            </w:pPr>
            <w:r>
              <w:rPr>
                <w:rFonts w:eastAsiaTheme="minorEastAsia"/>
                <w:szCs w:val="21"/>
              </w:rPr>
              <w:t>2.26</w:t>
            </w:r>
          </w:p>
        </w:tc>
      </w:tr>
      <w:tr w:rsidR="00005D98">
        <w:tc>
          <w:tcPr>
            <w:tcW w:w="870" w:type="dxa"/>
            <w:vAlign w:val="center"/>
          </w:tcPr>
          <w:p w:rsidR="00005D98" w:rsidRDefault="00A0677D">
            <w:pPr>
              <w:jc w:val="center"/>
            </w:pPr>
            <w:r>
              <w:rPr>
                <w:rFonts w:eastAsiaTheme="minorEastAsia"/>
                <w:szCs w:val="21"/>
              </w:rPr>
              <w:t>65</w:t>
            </w:r>
          </w:p>
        </w:tc>
        <w:tc>
          <w:tcPr>
            <w:tcW w:w="1650" w:type="dxa"/>
            <w:vAlign w:val="center"/>
          </w:tcPr>
          <w:p w:rsidR="00005D98" w:rsidRDefault="00A0677D">
            <w:pPr>
              <w:jc w:val="center"/>
            </w:pPr>
            <w:r>
              <w:rPr>
                <w:rFonts w:eastAsiaTheme="minorEastAsia"/>
                <w:szCs w:val="21"/>
              </w:rPr>
              <w:t>688039</w:t>
            </w:r>
          </w:p>
        </w:tc>
        <w:tc>
          <w:tcPr>
            <w:tcW w:w="1980" w:type="dxa"/>
            <w:vAlign w:val="center"/>
          </w:tcPr>
          <w:p w:rsidR="00005D98" w:rsidRDefault="00A0677D">
            <w:pPr>
              <w:jc w:val="center"/>
            </w:pPr>
            <w:r>
              <w:rPr>
                <w:rFonts w:eastAsiaTheme="minorEastAsia"/>
                <w:szCs w:val="21"/>
              </w:rPr>
              <w:t>当虹科技</w:t>
            </w:r>
          </w:p>
        </w:tc>
        <w:tc>
          <w:tcPr>
            <w:tcW w:w="2880" w:type="dxa"/>
            <w:vAlign w:val="center"/>
          </w:tcPr>
          <w:p w:rsidR="00005D98" w:rsidRDefault="00A0677D">
            <w:pPr>
              <w:jc w:val="right"/>
            </w:pPr>
            <w:r>
              <w:rPr>
                <w:rFonts w:eastAsiaTheme="minorEastAsia"/>
                <w:szCs w:val="21"/>
              </w:rPr>
              <w:t>31,459,403.89</w:t>
            </w:r>
          </w:p>
        </w:tc>
        <w:tc>
          <w:tcPr>
            <w:tcW w:w="1620" w:type="dxa"/>
            <w:vAlign w:val="center"/>
          </w:tcPr>
          <w:p w:rsidR="00005D98" w:rsidRDefault="00A0677D">
            <w:pPr>
              <w:jc w:val="right"/>
            </w:pPr>
            <w:r>
              <w:rPr>
                <w:rFonts w:eastAsiaTheme="minorEastAsia"/>
                <w:szCs w:val="21"/>
              </w:rPr>
              <w:t>2.14</w:t>
            </w:r>
          </w:p>
        </w:tc>
      </w:tr>
      <w:tr w:rsidR="00005D98">
        <w:tc>
          <w:tcPr>
            <w:tcW w:w="870" w:type="dxa"/>
            <w:vAlign w:val="center"/>
          </w:tcPr>
          <w:p w:rsidR="00005D98" w:rsidRDefault="00A0677D">
            <w:pPr>
              <w:jc w:val="center"/>
            </w:pPr>
            <w:r>
              <w:rPr>
                <w:rFonts w:eastAsiaTheme="minorEastAsia"/>
                <w:szCs w:val="21"/>
              </w:rPr>
              <w:t>66</w:t>
            </w:r>
          </w:p>
        </w:tc>
        <w:tc>
          <w:tcPr>
            <w:tcW w:w="1650" w:type="dxa"/>
            <w:vAlign w:val="center"/>
          </w:tcPr>
          <w:p w:rsidR="00005D98" w:rsidRDefault="00A0677D">
            <w:pPr>
              <w:jc w:val="center"/>
            </w:pPr>
            <w:r>
              <w:rPr>
                <w:rFonts w:eastAsiaTheme="minorEastAsia"/>
                <w:szCs w:val="21"/>
              </w:rPr>
              <w:t>300476</w:t>
            </w:r>
          </w:p>
        </w:tc>
        <w:tc>
          <w:tcPr>
            <w:tcW w:w="1980" w:type="dxa"/>
            <w:vAlign w:val="center"/>
          </w:tcPr>
          <w:p w:rsidR="00005D98" w:rsidRDefault="00A0677D">
            <w:pPr>
              <w:jc w:val="center"/>
            </w:pPr>
            <w:r>
              <w:rPr>
                <w:rFonts w:eastAsiaTheme="minorEastAsia"/>
                <w:szCs w:val="21"/>
              </w:rPr>
              <w:t>胜宏科技</w:t>
            </w:r>
          </w:p>
        </w:tc>
        <w:tc>
          <w:tcPr>
            <w:tcW w:w="2880" w:type="dxa"/>
            <w:vAlign w:val="center"/>
          </w:tcPr>
          <w:p w:rsidR="00005D98" w:rsidRDefault="00A0677D">
            <w:pPr>
              <w:jc w:val="right"/>
            </w:pPr>
            <w:r>
              <w:rPr>
                <w:rFonts w:eastAsiaTheme="minorEastAsia"/>
                <w:szCs w:val="21"/>
              </w:rPr>
              <w:t>30,886,847.78</w:t>
            </w:r>
          </w:p>
        </w:tc>
        <w:tc>
          <w:tcPr>
            <w:tcW w:w="1620" w:type="dxa"/>
            <w:vAlign w:val="center"/>
          </w:tcPr>
          <w:p w:rsidR="00005D98" w:rsidRDefault="00A0677D">
            <w:pPr>
              <w:jc w:val="right"/>
            </w:pPr>
            <w:r>
              <w:rPr>
                <w:rFonts w:eastAsiaTheme="minorEastAsia"/>
                <w:szCs w:val="21"/>
              </w:rPr>
              <w:t>2.10</w:t>
            </w:r>
          </w:p>
        </w:tc>
      </w:tr>
      <w:tr w:rsidR="00005D98">
        <w:tc>
          <w:tcPr>
            <w:tcW w:w="870" w:type="dxa"/>
            <w:vAlign w:val="center"/>
          </w:tcPr>
          <w:p w:rsidR="00005D98" w:rsidRDefault="00A0677D">
            <w:pPr>
              <w:jc w:val="center"/>
            </w:pPr>
            <w:r>
              <w:rPr>
                <w:rFonts w:eastAsiaTheme="minorEastAsia"/>
                <w:szCs w:val="21"/>
              </w:rPr>
              <w:t>67</w:t>
            </w:r>
          </w:p>
        </w:tc>
        <w:tc>
          <w:tcPr>
            <w:tcW w:w="1650" w:type="dxa"/>
            <w:vAlign w:val="center"/>
          </w:tcPr>
          <w:p w:rsidR="00005D98" w:rsidRDefault="00A0677D">
            <w:pPr>
              <w:jc w:val="center"/>
            </w:pPr>
            <w:r>
              <w:rPr>
                <w:rFonts w:eastAsiaTheme="minorEastAsia"/>
                <w:szCs w:val="21"/>
              </w:rPr>
              <w:t>300327</w:t>
            </w:r>
          </w:p>
        </w:tc>
        <w:tc>
          <w:tcPr>
            <w:tcW w:w="1980" w:type="dxa"/>
            <w:vAlign w:val="center"/>
          </w:tcPr>
          <w:p w:rsidR="00005D98" w:rsidRDefault="00A0677D">
            <w:pPr>
              <w:jc w:val="center"/>
            </w:pPr>
            <w:r>
              <w:rPr>
                <w:rFonts w:eastAsiaTheme="minorEastAsia"/>
                <w:szCs w:val="21"/>
              </w:rPr>
              <w:t>中颖电子</w:t>
            </w:r>
          </w:p>
        </w:tc>
        <w:tc>
          <w:tcPr>
            <w:tcW w:w="2880" w:type="dxa"/>
            <w:vAlign w:val="center"/>
          </w:tcPr>
          <w:p w:rsidR="00005D98" w:rsidRDefault="00A0677D">
            <w:pPr>
              <w:jc w:val="right"/>
            </w:pPr>
            <w:r>
              <w:rPr>
                <w:rFonts w:eastAsiaTheme="minorEastAsia"/>
                <w:szCs w:val="21"/>
              </w:rPr>
              <w:t>30,538,216.61</w:t>
            </w:r>
          </w:p>
        </w:tc>
        <w:tc>
          <w:tcPr>
            <w:tcW w:w="1620" w:type="dxa"/>
            <w:vAlign w:val="center"/>
          </w:tcPr>
          <w:p w:rsidR="00005D98" w:rsidRDefault="00A0677D">
            <w:pPr>
              <w:jc w:val="right"/>
            </w:pPr>
            <w:r>
              <w:rPr>
                <w:rFonts w:eastAsiaTheme="minorEastAsia"/>
                <w:szCs w:val="21"/>
              </w:rPr>
              <w:t>2.07</w:t>
            </w:r>
          </w:p>
        </w:tc>
      </w:tr>
      <w:tr w:rsidR="00005D98">
        <w:tc>
          <w:tcPr>
            <w:tcW w:w="870" w:type="dxa"/>
            <w:vAlign w:val="center"/>
          </w:tcPr>
          <w:p w:rsidR="00005D98" w:rsidRDefault="00A0677D">
            <w:pPr>
              <w:jc w:val="center"/>
            </w:pPr>
            <w:r>
              <w:rPr>
                <w:rFonts w:eastAsiaTheme="minorEastAsia"/>
                <w:szCs w:val="21"/>
              </w:rPr>
              <w:t>68</w:t>
            </w:r>
          </w:p>
        </w:tc>
        <w:tc>
          <w:tcPr>
            <w:tcW w:w="1650" w:type="dxa"/>
            <w:vAlign w:val="center"/>
          </w:tcPr>
          <w:p w:rsidR="00005D98" w:rsidRDefault="00A0677D">
            <w:pPr>
              <w:jc w:val="center"/>
            </w:pPr>
            <w:r>
              <w:rPr>
                <w:rFonts w:eastAsiaTheme="minorEastAsia"/>
                <w:szCs w:val="21"/>
              </w:rPr>
              <w:t>300760</w:t>
            </w:r>
          </w:p>
        </w:tc>
        <w:tc>
          <w:tcPr>
            <w:tcW w:w="1980" w:type="dxa"/>
            <w:vAlign w:val="center"/>
          </w:tcPr>
          <w:p w:rsidR="00005D98" w:rsidRDefault="00A0677D">
            <w:pPr>
              <w:jc w:val="center"/>
            </w:pPr>
            <w:r>
              <w:rPr>
                <w:rFonts w:eastAsiaTheme="minorEastAsia"/>
                <w:szCs w:val="21"/>
              </w:rPr>
              <w:t>迈瑞医疗</w:t>
            </w:r>
          </w:p>
        </w:tc>
        <w:tc>
          <w:tcPr>
            <w:tcW w:w="2880" w:type="dxa"/>
            <w:vAlign w:val="center"/>
          </w:tcPr>
          <w:p w:rsidR="00005D98" w:rsidRDefault="00A0677D">
            <w:pPr>
              <w:jc w:val="right"/>
            </w:pPr>
            <w:r>
              <w:rPr>
                <w:rFonts w:eastAsiaTheme="minorEastAsia"/>
                <w:szCs w:val="21"/>
              </w:rPr>
              <w:t>30,297,323.22</w:t>
            </w:r>
          </w:p>
        </w:tc>
        <w:tc>
          <w:tcPr>
            <w:tcW w:w="1620" w:type="dxa"/>
            <w:vAlign w:val="center"/>
          </w:tcPr>
          <w:p w:rsidR="00005D98" w:rsidRDefault="00A0677D">
            <w:pPr>
              <w:jc w:val="right"/>
            </w:pPr>
            <w:r>
              <w:rPr>
                <w:rFonts w:eastAsiaTheme="minorEastAsia"/>
                <w:szCs w:val="21"/>
              </w:rPr>
              <w:t>2.06</w:t>
            </w:r>
          </w:p>
        </w:tc>
      </w:tr>
      <w:tr w:rsidR="00005D98">
        <w:tc>
          <w:tcPr>
            <w:tcW w:w="870" w:type="dxa"/>
            <w:vAlign w:val="center"/>
          </w:tcPr>
          <w:p w:rsidR="00005D98" w:rsidRDefault="00A0677D">
            <w:pPr>
              <w:jc w:val="center"/>
            </w:pPr>
            <w:r>
              <w:rPr>
                <w:rFonts w:eastAsiaTheme="minorEastAsia"/>
                <w:szCs w:val="21"/>
              </w:rPr>
              <w:t>69</w:t>
            </w:r>
          </w:p>
        </w:tc>
        <w:tc>
          <w:tcPr>
            <w:tcW w:w="1650" w:type="dxa"/>
            <w:vAlign w:val="center"/>
          </w:tcPr>
          <w:p w:rsidR="00005D98" w:rsidRDefault="00A0677D">
            <w:pPr>
              <w:jc w:val="center"/>
            </w:pPr>
            <w:r>
              <w:rPr>
                <w:rFonts w:eastAsiaTheme="minorEastAsia"/>
                <w:szCs w:val="21"/>
              </w:rPr>
              <w:t>002396</w:t>
            </w:r>
          </w:p>
        </w:tc>
        <w:tc>
          <w:tcPr>
            <w:tcW w:w="1980" w:type="dxa"/>
            <w:vAlign w:val="center"/>
          </w:tcPr>
          <w:p w:rsidR="00005D98" w:rsidRDefault="00A0677D">
            <w:pPr>
              <w:jc w:val="center"/>
            </w:pPr>
            <w:r>
              <w:rPr>
                <w:rFonts w:eastAsiaTheme="minorEastAsia"/>
                <w:szCs w:val="21"/>
              </w:rPr>
              <w:t>星网锐捷</w:t>
            </w:r>
          </w:p>
        </w:tc>
        <w:tc>
          <w:tcPr>
            <w:tcW w:w="2880" w:type="dxa"/>
            <w:vAlign w:val="center"/>
          </w:tcPr>
          <w:p w:rsidR="00005D98" w:rsidRDefault="00A0677D">
            <w:pPr>
              <w:jc w:val="right"/>
            </w:pPr>
            <w:r>
              <w:rPr>
                <w:rFonts w:eastAsiaTheme="minorEastAsia"/>
                <w:szCs w:val="21"/>
              </w:rPr>
              <w:t>30,173,226.98</w:t>
            </w:r>
          </w:p>
        </w:tc>
        <w:tc>
          <w:tcPr>
            <w:tcW w:w="1620" w:type="dxa"/>
            <w:vAlign w:val="center"/>
          </w:tcPr>
          <w:p w:rsidR="00005D98" w:rsidRDefault="00A0677D">
            <w:pPr>
              <w:jc w:val="right"/>
            </w:pPr>
            <w:r>
              <w:rPr>
                <w:rFonts w:eastAsiaTheme="minorEastAsia"/>
                <w:szCs w:val="21"/>
              </w:rPr>
              <w:t>2.05</w:t>
            </w:r>
          </w:p>
        </w:tc>
      </w:tr>
      <w:tr w:rsidR="00005D98">
        <w:tc>
          <w:tcPr>
            <w:tcW w:w="870" w:type="dxa"/>
            <w:vAlign w:val="center"/>
          </w:tcPr>
          <w:p w:rsidR="00005D98" w:rsidRDefault="00A0677D">
            <w:pPr>
              <w:jc w:val="center"/>
            </w:pPr>
            <w:r>
              <w:rPr>
                <w:rFonts w:eastAsiaTheme="minorEastAsia"/>
                <w:szCs w:val="21"/>
              </w:rPr>
              <w:t>70</w:t>
            </w:r>
          </w:p>
        </w:tc>
        <w:tc>
          <w:tcPr>
            <w:tcW w:w="1650" w:type="dxa"/>
            <w:vAlign w:val="center"/>
          </w:tcPr>
          <w:p w:rsidR="00005D98" w:rsidRDefault="00A0677D">
            <w:pPr>
              <w:jc w:val="center"/>
            </w:pPr>
            <w:r>
              <w:rPr>
                <w:rFonts w:eastAsiaTheme="minorEastAsia"/>
                <w:szCs w:val="21"/>
              </w:rPr>
              <w:t>603186</w:t>
            </w:r>
          </w:p>
        </w:tc>
        <w:tc>
          <w:tcPr>
            <w:tcW w:w="1980" w:type="dxa"/>
            <w:vAlign w:val="center"/>
          </w:tcPr>
          <w:p w:rsidR="00005D98" w:rsidRDefault="00A0677D">
            <w:pPr>
              <w:jc w:val="center"/>
            </w:pPr>
            <w:r>
              <w:rPr>
                <w:rFonts w:eastAsiaTheme="minorEastAsia"/>
                <w:szCs w:val="21"/>
              </w:rPr>
              <w:t>华正新材</w:t>
            </w:r>
          </w:p>
        </w:tc>
        <w:tc>
          <w:tcPr>
            <w:tcW w:w="2880" w:type="dxa"/>
            <w:vAlign w:val="center"/>
          </w:tcPr>
          <w:p w:rsidR="00005D98" w:rsidRDefault="00A0677D">
            <w:pPr>
              <w:jc w:val="right"/>
            </w:pPr>
            <w:r>
              <w:rPr>
                <w:rFonts w:eastAsiaTheme="minorEastAsia"/>
                <w:szCs w:val="21"/>
              </w:rPr>
              <w:t>29,719,431.66</w:t>
            </w:r>
          </w:p>
        </w:tc>
        <w:tc>
          <w:tcPr>
            <w:tcW w:w="1620" w:type="dxa"/>
            <w:vAlign w:val="center"/>
          </w:tcPr>
          <w:p w:rsidR="00005D98" w:rsidRDefault="00A0677D">
            <w:pPr>
              <w:jc w:val="right"/>
            </w:pPr>
            <w:r>
              <w:rPr>
                <w:rFonts w:eastAsiaTheme="minorEastAsia"/>
                <w:szCs w:val="21"/>
              </w:rPr>
              <w:t>2.02</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005D98">
        <w:tc>
          <w:tcPr>
            <w:tcW w:w="870" w:type="dxa"/>
            <w:vAlign w:val="center"/>
          </w:tcPr>
          <w:p w:rsidR="00005D98" w:rsidRDefault="00A0677D">
            <w:pPr>
              <w:jc w:val="center"/>
            </w:pPr>
            <w:r>
              <w:rPr>
                <w:rFonts w:eastAsiaTheme="minorEastAsia"/>
                <w:szCs w:val="21"/>
              </w:rPr>
              <w:t>1</w:t>
            </w:r>
          </w:p>
        </w:tc>
        <w:tc>
          <w:tcPr>
            <w:tcW w:w="1650" w:type="dxa"/>
            <w:vAlign w:val="center"/>
          </w:tcPr>
          <w:p w:rsidR="00005D98" w:rsidRDefault="00A0677D">
            <w:pPr>
              <w:jc w:val="center"/>
            </w:pPr>
            <w:r>
              <w:rPr>
                <w:rFonts w:eastAsiaTheme="minorEastAsia"/>
                <w:szCs w:val="21"/>
              </w:rPr>
              <w:t>300661</w:t>
            </w:r>
          </w:p>
        </w:tc>
        <w:tc>
          <w:tcPr>
            <w:tcW w:w="1980" w:type="dxa"/>
            <w:vAlign w:val="center"/>
          </w:tcPr>
          <w:p w:rsidR="00005D98" w:rsidRDefault="00A0677D">
            <w:pPr>
              <w:jc w:val="center"/>
            </w:pPr>
            <w:r>
              <w:rPr>
                <w:rFonts w:eastAsiaTheme="minorEastAsia"/>
                <w:szCs w:val="21"/>
              </w:rPr>
              <w:t>圣邦股份</w:t>
            </w:r>
          </w:p>
        </w:tc>
        <w:tc>
          <w:tcPr>
            <w:tcW w:w="2880" w:type="dxa"/>
            <w:vAlign w:val="center"/>
          </w:tcPr>
          <w:p w:rsidR="00005D98" w:rsidRDefault="00A0677D">
            <w:pPr>
              <w:jc w:val="right"/>
            </w:pPr>
            <w:r>
              <w:rPr>
                <w:rFonts w:eastAsiaTheme="minorEastAsia"/>
                <w:szCs w:val="21"/>
              </w:rPr>
              <w:t>250,315,768.01</w:t>
            </w:r>
          </w:p>
        </w:tc>
        <w:tc>
          <w:tcPr>
            <w:tcW w:w="1620" w:type="dxa"/>
            <w:vAlign w:val="center"/>
          </w:tcPr>
          <w:p w:rsidR="00005D98" w:rsidRDefault="00A0677D">
            <w:pPr>
              <w:jc w:val="right"/>
            </w:pPr>
            <w:r>
              <w:rPr>
                <w:rFonts w:eastAsiaTheme="minorEastAsia"/>
                <w:szCs w:val="21"/>
              </w:rPr>
              <w:t>17.01</w:t>
            </w:r>
          </w:p>
        </w:tc>
      </w:tr>
      <w:tr w:rsidR="00005D98">
        <w:tc>
          <w:tcPr>
            <w:tcW w:w="870" w:type="dxa"/>
            <w:vAlign w:val="center"/>
          </w:tcPr>
          <w:p w:rsidR="00005D98" w:rsidRDefault="00A0677D">
            <w:pPr>
              <w:jc w:val="center"/>
            </w:pPr>
            <w:r>
              <w:rPr>
                <w:rFonts w:eastAsiaTheme="minorEastAsia"/>
                <w:szCs w:val="21"/>
              </w:rPr>
              <w:t>2</w:t>
            </w:r>
          </w:p>
        </w:tc>
        <w:tc>
          <w:tcPr>
            <w:tcW w:w="1650" w:type="dxa"/>
            <w:vAlign w:val="center"/>
          </w:tcPr>
          <w:p w:rsidR="00005D98" w:rsidRDefault="00A0677D">
            <w:pPr>
              <w:jc w:val="center"/>
            </w:pPr>
            <w:r>
              <w:rPr>
                <w:rFonts w:eastAsiaTheme="minorEastAsia"/>
                <w:szCs w:val="21"/>
              </w:rPr>
              <w:t>300059</w:t>
            </w:r>
          </w:p>
        </w:tc>
        <w:tc>
          <w:tcPr>
            <w:tcW w:w="1980" w:type="dxa"/>
            <w:vAlign w:val="center"/>
          </w:tcPr>
          <w:p w:rsidR="00005D98" w:rsidRDefault="00A0677D">
            <w:pPr>
              <w:jc w:val="center"/>
            </w:pPr>
            <w:r>
              <w:rPr>
                <w:rFonts w:eastAsiaTheme="minorEastAsia"/>
                <w:szCs w:val="21"/>
              </w:rPr>
              <w:t>东方财富</w:t>
            </w:r>
          </w:p>
        </w:tc>
        <w:tc>
          <w:tcPr>
            <w:tcW w:w="2880" w:type="dxa"/>
            <w:vAlign w:val="center"/>
          </w:tcPr>
          <w:p w:rsidR="00005D98" w:rsidRDefault="00A0677D">
            <w:pPr>
              <w:jc w:val="right"/>
            </w:pPr>
            <w:r>
              <w:rPr>
                <w:rFonts w:eastAsiaTheme="minorEastAsia"/>
                <w:szCs w:val="21"/>
              </w:rPr>
              <w:t>245,376,525.75</w:t>
            </w:r>
          </w:p>
        </w:tc>
        <w:tc>
          <w:tcPr>
            <w:tcW w:w="1620" w:type="dxa"/>
            <w:vAlign w:val="center"/>
          </w:tcPr>
          <w:p w:rsidR="00005D98" w:rsidRDefault="00A0677D">
            <w:pPr>
              <w:jc w:val="right"/>
            </w:pPr>
            <w:r>
              <w:rPr>
                <w:rFonts w:eastAsiaTheme="minorEastAsia"/>
                <w:szCs w:val="21"/>
              </w:rPr>
              <w:t>16.67</w:t>
            </w:r>
          </w:p>
        </w:tc>
      </w:tr>
      <w:tr w:rsidR="00005D98">
        <w:tc>
          <w:tcPr>
            <w:tcW w:w="870" w:type="dxa"/>
            <w:vAlign w:val="center"/>
          </w:tcPr>
          <w:p w:rsidR="00005D98" w:rsidRDefault="00A0677D">
            <w:pPr>
              <w:jc w:val="center"/>
            </w:pPr>
            <w:r>
              <w:rPr>
                <w:rFonts w:eastAsiaTheme="minorEastAsia"/>
                <w:szCs w:val="21"/>
              </w:rPr>
              <w:t>3</w:t>
            </w:r>
          </w:p>
        </w:tc>
        <w:tc>
          <w:tcPr>
            <w:tcW w:w="1650" w:type="dxa"/>
            <w:vAlign w:val="center"/>
          </w:tcPr>
          <w:p w:rsidR="00005D98" w:rsidRDefault="00A0677D">
            <w:pPr>
              <w:jc w:val="center"/>
            </w:pPr>
            <w:r>
              <w:rPr>
                <w:rFonts w:eastAsiaTheme="minorEastAsia"/>
                <w:szCs w:val="21"/>
              </w:rPr>
              <w:t>002138</w:t>
            </w:r>
          </w:p>
        </w:tc>
        <w:tc>
          <w:tcPr>
            <w:tcW w:w="1980" w:type="dxa"/>
            <w:vAlign w:val="center"/>
          </w:tcPr>
          <w:p w:rsidR="00005D98" w:rsidRDefault="00A0677D">
            <w:pPr>
              <w:jc w:val="center"/>
            </w:pPr>
            <w:r>
              <w:rPr>
                <w:rFonts w:eastAsiaTheme="minorEastAsia"/>
                <w:szCs w:val="21"/>
              </w:rPr>
              <w:t>顺络电子</w:t>
            </w:r>
          </w:p>
        </w:tc>
        <w:tc>
          <w:tcPr>
            <w:tcW w:w="2880" w:type="dxa"/>
            <w:vAlign w:val="center"/>
          </w:tcPr>
          <w:p w:rsidR="00005D98" w:rsidRDefault="00A0677D">
            <w:pPr>
              <w:jc w:val="right"/>
            </w:pPr>
            <w:r>
              <w:rPr>
                <w:rFonts w:eastAsiaTheme="minorEastAsia"/>
                <w:szCs w:val="21"/>
              </w:rPr>
              <w:t>189,667,372.94</w:t>
            </w:r>
          </w:p>
        </w:tc>
        <w:tc>
          <w:tcPr>
            <w:tcW w:w="1620" w:type="dxa"/>
            <w:vAlign w:val="center"/>
          </w:tcPr>
          <w:p w:rsidR="00005D98" w:rsidRDefault="00A0677D">
            <w:pPr>
              <w:jc w:val="right"/>
            </w:pPr>
            <w:r>
              <w:rPr>
                <w:rFonts w:eastAsiaTheme="minorEastAsia"/>
                <w:szCs w:val="21"/>
              </w:rPr>
              <w:t>12.89</w:t>
            </w:r>
          </w:p>
        </w:tc>
      </w:tr>
      <w:tr w:rsidR="00005D98">
        <w:tc>
          <w:tcPr>
            <w:tcW w:w="870" w:type="dxa"/>
            <w:vAlign w:val="center"/>
          </w:tcPr>
          <w:p w:rsidR="00005D98" w:rsidRDefault="00A0677D">
            <w:pPr>
              <w:jc w:val="center"/>
            </w:pPr>
            <w:r>
              <w:rPr>
                <w:rFonts w:eastAsiaTheme="minorEastAsia"/>
                <w:szCs w:val="21"/>
              </w:rPr>
              <w:t>4</w:t>
            </w:r>
          </w:p>
        </w:tc>
        <w:tc>
          <w:tcPr>
            <w:tcW w:w="1650" w:type="dxa"/>
            <w:vAlign w:val="center"/>
          </w:tcPr>
          <w:p w:rsidR="00005D98" w:rsidRDefault="00A0677D">
            <w:pPr>
              <w:jc w:val="center"/>
            </w:pPr>
            <w:r>
              <w:rPr>
                <w:rFonts w:eastAsiaTheme="minorEastAsia"/>
                <w:szCs w:val="21"/>
              </w:rPr>
              <w:t>600050</w:t>
            </w:r>
          </w:p>
        </w:tc>
        <w:tc>
          <w:tcPr>
            <w:tcW w:w="1980" w:type="dxa"/>
            <w:vAlign w:val="center"/>
          </w:tcPr>
          <w:p w:rsidR="00005D98" w:rsidRDefault="00A0677D">
            <w:pPr>
              <w:jc w:val="center"/>
            </w:pPr>
            <w:r>
              <w:rPr>
                <w:rFonts w:eastAsiaTheme="minorEastAsia"/>
                <w:szCs w:val="21"/>
              </w:rPr>
              <w:t>中国联通</w:t>
            </w:r>
          </w:p>
        </w:tc>
        <w:tc>
          <w:tcPr>
            <w:tcW w:w="2880" w:type="dxa"/>
            <w:vAlign w:val="center"/>
          </w:tcPr>
          <w:p w:rsidR="00005D98" w:rsidRDefault="00A0677D">
            <w:pPr>
              <w:jc w:val="right"/>
            </w:pPr>
            <w:r>
              <w:rPr>
                <w:rFonts w:eastAsiaTheme="minorEastAsia"/>
                <w:szCs w:val="21"/>
              </w:rPr>
              <w:t>179,637,485.38</w:t>
            </w:r>
          </w:p>
        </w:tc>
        <w:tc>
          <w:tcPr>
            <w:tcW w:w="1620" w:type="dxa"/>
            <w:vAlign w:val="center"/>
          </w:tcPr>
          <w:p w:rsidR="00005D98" w:rsidRDefault="00A0677D">
            <w:pPr>
              <w:jc w:val="right"/>
            </w:pPr>
            <w:r>
              <w:rPr>
                <w:rFonts w:eastAsiaTheme="minorEastAsia"/>
                <w:szCs w:val="21"/>
              </w:rPr>
              <w:t>12.21</w:t>
            </w:r>
          </w:p>
        </w:tc>
      </w:tr>
      <w:tr w:rsidR="00005D98">
        <w:tc>
          <w:tcPr>
            <w:tcW w:w="870" w:type="dxa"/>
            <w:vAlign w:val="center"/>
          </w:tcPr>
          <w:p w:rsidR="00005D98" w:rsidRDefault="00A0677D">
            <w:pPr>
              <w:jc w:val="center"/>
            </w:pPr>
            <w:r>
              <w:rPr>
                <w:rFonts w:eastAsiaTheme="minorEastAsia"/>
                <w:szCs w:val="21"/>
              </w:rPr>
              <w:t>5</w:t>
            </w:r>
          </w:p>
        </w:tc>
        <w:tc>
          <w:tcPr>
            <w:tcW w:w="1650" w:type="dxa"/>
            <w:vAlign w:val="center"/>
          </w:tcPr>
          <w:p w:rsidR="00005D98" w:rsidRDefault="00A0677D">
            <w:pPr>
              <w:jc w:val="center"/>
            </w:pPr>
            <w:r>
              <w:rPr>
                <w:rFonts w:eastAsiaTheme="minorEastAsia"/>
                <w:szCs w:val="21"/>
              </w:rPr>
              <w:t>601012</w:t>
            </w:r>
          </w:p>
        </w:tc>
        <w:tc>
          <w:tcPr>
            <w:tcW w:w="1980" w:type="dxa"/>
            <w:vAlign w:val="center"/>
          </w:tcPr>
          <w:p w:rsidR="00005D98" w:rsidRDefault="00A0677D">
            <w:pPr>
              <w:jc w:val="center"/>
            </w:pPr>
            <w:r>
              <w:rPr>
                <w:rFonts w:eastAsiaTheme="minorEastAsia"/>
                <w:szCs w:val="21"/>
              </w:rPr>
              <w:t>隆基股份</w:t>
            </w:r>
          </w:p>
        </w:tc>
        <w:tc>
          <w:tcPr>
            <w:tcW w:w="2880" w:type="dxa"/>
            <w:vAlign w:val="center"/>
          </w:tcPr>
          <w:p w:rsidR="00005D98" w:rsidRDefault="00A0677D">
            <w:pPr>
              <w:jc w:val="right"/>
            </w:pPr>
            <w:r>
              <w:rPr>
                <w:rFonts w:eastAsiaTheme="minorEastAsia"/>
                <w:szCs w:val="21"/>
              </w:rPr>
              <w:t>158,391,436.39</w:t>
            </w:r>
          </w:p>
        </w:tc>
        <w:tc>
          <w:tcPr>
            <w:tcW w:w="1620" w:type="dxa"/>
            <w:vAlign w:val="center"/>
          </w:tcPr>
          <w:p w:rsidR="00005D98" w:rsidRDefault="00A0677D">
            <w:pPr>
              <w:jc w:val="right"/>
            </w:pPr>
            <w:r>
              <w:rPr>
                <w:rFonts w:eastAsiaTheme="minorEastAsia"/>
                <w:szCs w:val="21"/>
              </w:rPr>
              <w:t>10.76</w:t>
            </w:r>
          </w:p>
        </w:tc>
      </w:tr>
      <w:tr w:rsidR="00005D98">
        <w:tc>
          <w:tcPr>
            <w:tcW w:w="870" w:type="dxa"/>
            <w:vAlign w:val="center"/>
          </w:tcPr>
          <w:p w:rsidR="00005D98" w:rsidRDefault="00A0677D">
            <w:pPr>
              <w:jc w:val="center"/>
            </w:pPr>
            <w:r>
              <w:rPr>
                <w:rFonts w:eastAsiaTheme="minorEastAsia"/>
                <w:szCs w:val="21"/>
              </w:rPr>
              <w:t>6</w:t>
            </w:r>
          </w:p>
        </w:tc>
        <w:tc>
          <w:tcPr>
            <w:tcW w:w="1650" w:type="dxa"/>
            <w:vAlign w:val="center"/>
          </w:tcPr>
          <w:p w:rsidR="00005D98" w:rsidRDefault="00A0677D">
            <w:pPr>
              <w:jc w:val="center"/>
            </w:pPr>
            <w:r>
              <w:rPr>
                <w:rFonts w:eastAsiaTheme="minorEastAsia"/>
                <w:szCs w:val="21"/>
              </w:rPr>
              <w:t>002456</w:t>
            </w:r>
          </w:p>
        </w:tc>
        <w:tc>
          <w:tcPr>
            <w:tcW w:w="1980" w:type="dxa"/>
            <w:vAlign w:val="center"/>
          </w:tcPr>
          <w:p w:rsidR="00005D98" w:rsidRDefault="00A0677D">
            <w:pPr>
              <w:jc w:val="center"/>
            </w:pPr>
            <w:r>
              <w:rPr>
                <w:rFonts w:eastAsiaTheme="minorEastAsia"/>
                <w:szCs w:val="21"/>
              </w:rPr>
              <w:t>欧菲光</w:t>
            </w:r>
          </w:p>
        </w:tc>
        <w:tc>
          <w:tcPr>
            <w:tcW w:w="2880" w:type="dxa"/>
            <w:vAlign w:val="center"/>
          </w:tcPr>
          <w:p w:rsidR="00005D98" w:rsidRDefault="00A0677D">
            <w:pPr>
              <w:jc w:val="right"/>
            </w:pPr>
            <w:r>
              <w:rPr>
                <w:rFonts w:eastAsiaTheme="minorEastAsia"/>
                <w:szCs w:val="21"/>
              </w:rPr>
              <w:t>141,549,998.03</w:t>
            </w:r>
          </w:p>
        </w:tc>
        <w:tc>
          <w:tcPr>
            <w:tcW w:w="1620" w:type="dxa"/>
            <w:vAlign w:val="center"/>
          </w:tcPr>
          <w:p w:rsidR="00005D98" w:rsidRDefault="00A0677D">
            <w:pPr>
              <w:jc w:val="right"/>
            </w:pPr>
            <w:r>
              <w:rPr>
                <w:rFonts w:eastAsiaTheme="minorEastAsia"/>
                <w:szCs w:val="21"/>
              </w:rPr>
              <w:t>9.62</w:t>
            </w:r>
          </w:p>
        </w:tc>
      </w:tr>
      <w:tr w:rsidR="00005D98">
        <w:tc>
          <w:tcPr>
            <w:tcW w:w="870" w:type="dxa"/>
            <w:vAlign w:val="center"/>
          </w:tcPr>
          <w:p w:rsidR="00005D98" w:rsidRDefault="00A0677D">
            <w:pPr>
              <w:jc w:val="center"/>
            </w:pPr>
            <w:r>
              <w:rPr>
                <w:rFonts w:eastAsiaTheme="minorEastAsia"/>
                <w:szCs w:val="21"/>
              </w:rPr>
              <w:t>7</w:t>
            </w:r>
          </w:p>
        </w:tc>
        <w:tc>
          <w:tcPr>
            <w:tcW w:w="1650" w:type="dxa"/>
            <w:vAlign w:val="center"/>
          </w:tcPr>
          <w:p w:rsidR="00005D98" w:rsidRDefault="00A0677D">
            <w:pPr>
              <w:jc w:val="center"/>
            </w:pPr>
            <w:r>
              <w:rPr>
                <w:rFonts w:eastAsiaTheme="minorEastAsia"/>
                <w:szCs w:val="21"/>
              </w:rPr>
              <w:t>000977</w:t>
            </w:r>
          </w:p>
        </w:tc>
        <w:tc>
          <w:tcPr>
            <w:tcW w:w="1980" w:type="dxa"/>
            <w:vAlign w:val="center"/>
          </w:tcPr>
          <w:p w:rsidR="00005D98" w:rsidRDefault="00A0677D">
            <w:pPr>
              <w:jc w:val="center"/>
            </w:pPr>
            <w:r>
              <w:rPr>
                <w:rFonts w:eastAsiaTheme="minorEastAsia"/>
                <w:szCs w:val="21"/>
              </w:rPr>
              <w:t>浪潮信息</w:t>
            </w:r>
          </w:p>
        </w:tc>
        <w:tc>
          <w:tcPr>
            <w:tcW w:w="2880" w:type="dxa"/>
            <w:vAlign w:val="center"/>
          </w:tcPr>
          <w:p w:rsidR="00005D98" w:rsidRDefault="00A0677D">
            <w:pPr>
              <w:jc w:val="right"/>
            </w:pPr>
            <w:r>
              <w:rPr>
                <w:rFonts w:eastAsiaTheme="minorEastAsia"/>
                <w:szCs w:val="21"/>
              </w:rPr>
              <w:t>128,960,974.92</w:t>
            </w:r>
          </w:p>
        </w:tc>
        <w:tc>
          <w:tcPr>
            <w:tcW w:w="1620" w:type="dxa"/>
            <w:vAlign w:val="center"/>
          </w:tcPr>
          <w:p w:rsidR="00005D98" w:rsidRDefault="00A0677D">
            <w:pPr>
              <w:jc w:val="right"/>
            </w:pPr>
            <w:r>
              <w:rPr>
                <w:rFonts w:eastAsiaTheme="minorEastAsia"/>
                <w:szCs w:val="21"/>
              </w:rPr>
              <w:t>8.76</w:t>
            </w:r>
          </w:p>
        </w:tc>
      </w:tr>
      <w:tr w:rsidR="00005D98">
        <w:tc>
          <w:tcPr>
            <w:tcW w:w="870" w:type="dxa"/>
            <w:vAlign w:val="center"/>
          </w:tcPr>
          <w:p w:rsidR="00005D98" w:rsidRDefault="00A0677D">
            <w:pPr>
              <w:jc w:val="center"/>
            </w:pPr>
            <w:r>
              <w:rPr>
                <w:rFonts w:eastAsiaTheme="minorEastAsia"/>
                <w:szCs w:val="21"/>
              </w:rPr>
              <w:t>8</w:t>
            </w:r>
          </w:p>
        </w:tc>
        <w:tc>
          <w:tcPr>
            <w:tcW w:w="1650" w:type="dxa"/>
            <w:vAlign w:val="center"/>
          </w:tcPr>
          <w:p w:rsidR="00005D98" w:rsidRDefault="00A0677D">
            <w:pPr>
              <w:jc w:val="center"/>
            </w:pPr>
            <w:r>
              <w:rPr>
                <w:rFonts w:eastAsiaTheme="minorEastAsia"/>
                <w:szCs w:val="21"/>
              </w:rPr>
              <w:t>300136</w:t>
            </w:r>
          </w:p>
        </w:tc>
        <w:tc>
          <w:tcPr>
            <w:tcW w:w="1980" w:type="dxa"/>
            <w:vAlign w:val="center"/>
          </w:tcPr>
          <w:p w:rsidR="00005D98" w:rsidRDefault="00A0677D">
            <w:pPr>
              <w:jc w:val="center"/>
            </w:pPr>
            <w:r>
              <w:rPr>
                <w:rFonts w:eastAsiaTheme="minorEastAsia"/>
                <w:szCs w:val="21"/>
              </w:rPr>
              <w:t>信维通信</w:t>
            </w:r>
          </w:p>
        </w:tc>
        <w:tc>
          <w:tcPr>
            <w:tcW w:w="2880" w:type="dxa"/>
            <w:vAlign w:val="center"/>
          </w:tcPr>
          <w:p w:rsidR="00005D98" w:rsidRDefault="00A0677D">
            <w:pPr>
              <w:jc w:val="right"/>
            </w:pPr>
            <w:r>
              <w:rPr>
                <w:rFonts w:eastAsiaTheme="minorEastAsia"/>
                <w:szCs w:val="21"/>
              </w:rPr>
              <w:t>114,594,985.18</w:t>
            </w:r>
          </w:p>
        </w:tc>
        <w:tc>
          <w:tcPr>
            <w:tcW w:w="1620" w:type="dxa"/>
            <w:vAlign w:val="center"/>
          </w:tcPr>
          <w:p w:rsidR="00005D98" w:rsidRDefault="00A0677D">
            <w:pPr>
              <w:jc w:val="right"/>
            </w:pPr>
            <w:r>
              <w:rPr>
                <w:rFonts w:eastAsiaTheme="minorEastAsia"/>
                <w:szCs w:val="21"/>
              </w:rPr>
              <w:t>7.79</w:t>
            </w:r>
          </w:p>
        </w:tc>
      </w:tr>
      <w:tr w:rsidR="00005D98">
        <w:tc>
          <w:tcPr>
            <w:tcW w:w="870" w:type="dxa"/>
            <w:vAlign w:val="center"/>
          </w:tcPr>
          <w:p w:rsidR="00005D98" w:rsidRDefault="00A0677D">
            <w:pPr>
              <w:jc w:val="center"/>
            </w:pPr>
            <w:r>
              <w:rPr>
                <w:rFonts w:eastAsiaTheme="minorEastAsia"/>
                <w:szCs w:val="21"/>
              </w:rPr>
              <w:t>9</w:t>
            </w:r>
          </w:p>
        </w:tc>
        <w:tc>
          <w:tcPr>
            <w:tcW w:w="1650" w:type="dxa"/>
            <w:vAlign w:val="center"/>
          </w:tcPr>
          <w:p w:rsidR="00005D98" w:rsidRDefault="00A0677D">
            <w:pPr>
              <w:jc w:val="center"/>
            </w:pPr>
            <w:r>
              <w:rPr>
                <w:rFonts w:eastAsiaTheme="minorEastAsia"/>
                <w:szCs w:val="21"/>
              </w:rPr>
              <w:t>600196</w:t>
            </w:r>
          </w:p>
        </w:tc>
        <w:tc>
          <w:tcPr>
            <w:tcW w:w="1980" w:type="dxa"/>
            <w:vAlign w:val="center"/>
          </w:tcPr>
          <w:p w:rsidR="00005D98" w:rsidRDefault="00A0677D">
            <w:pPr>
              <w:jc w:val="center"/>
            </w:pPr>
            <w:r>
              <w:rPr>
                <w:rFonts w:eastAsiaTheme="minorEastAsia"/>
                <w:szCs w:val="21"/>
              </w:rPr>
              <w:t>复星医药</w:t>
            </w:r>
          </w:p>
        </w:tc>
        <w:tc>
          <w:tcPr>
            <w:tcW w:w="2880" w:type="dxa"/>
            <w:vAlign w:val="center"/>
          </w:tcPr>
          <w:p w:rsidR="00005D98" w:rsidRDefault="00A0677D">
            <w:pPr>
              <w:jc w:val="right"/>
            </w:pPr>
            <w:r>
              <w:rPr>
                <w:rFonts w:eastAsiaTheme="minorEastAsia"/>
                <w:szCs w:val="21"/>
              </w:rPr>
              <w:t>105,188,753.81</w:t>
            </w:r>
          </w:p>
        </w:tc>
        <w:tc>
          <w:tcPr>
            <w:tcW w:w="1620" w:type="dxa"/>
            <w:vAlign w:val="center"/>
          </w:tcPr>
          <w:p w:rsidR="00005D98" w:rsidRDefault="00A0677D">
            <w:pPr>
              <w:jc w:val="right"/>
            </w:pPr>
            <w:r>
              <w:rPr>
                <w:rFonts w:eastAsiaTheme="minorEastAsia"/>
                <w:szCs w:val="21"/>
              </w:rPr>
              <w:t>7.15</w:t>
            </w:r>
          </w:p>
        </w:tc>
      </w:tr>
      <w:tr w:rsidR="00005D98">
        <w:tc>
          <w:tcPr>
            <w:tcW w:w="870" w:type="dxa"/>
            <w:vAlign w:val="center"/>
          </w:tcPr>
          <w:p w:rsidR="00005D98" w:rsidRDefault="00A0677D">
            <w:pPr>
              <w:jc w:val="center"/>
            </w:pPr>
            <w:r>
              <w:rPr>
                <w:rFonts w:eastAsiaTheme="minorEastAsia"/>
                <w:szCs w:val="21"/>
              </w:rPr>
              <w:t>10</w:t>
            </w:r>
          </w:p>
        </w:tc>
        <w:tc>
          <w:tcPr>
            <w:tcW w:w="1650" w:type="dxa"/>
            <w:vAlign w:val="center"/>
          </w:tcPr>
          <w:p w:rsidR="00005D98" w:rsidRDefault="00A0677D">
            <w:pPr>
              <w:jc w:val="center"/>
            </w:pPr>
            <w:r>
              <w:rPr>
                <w:rFonts w:eastAsiaTheme="minorEastAsia"/>
                <w:szCs w:val="21"/>
              </w:rPr>
              <w:t>300033</w:t>
            </w:r>
          </w:p>
        </w:tc>
        <w:tc>
          <w:tcPr>
            <w:tcW w:w="1980" w:type="dxa"/>
            <w:vAlign w:val="center"/>
          </w:tcPr>
          <w:p w:rsidR="00005D98" w:rsidRDefault="00A0677D">
            <w:pPr>
              <w:jc w:val="center"/>
            </w:pPr>
            <w:r>
              <w:rPr>
                <w:rFonts w:eastAsiaTheme="minorEastAsia"/>
                <w:szCs w:val="21"/>
              </w:rPr>
              <w:t>同花顺</w:t>
            </w:r>
          </w:p>
        </w:tc>
        <w:tc>
          <w:tcPr>
            <w:tcW w:w="2880" w:type="dxa"/>
            <w:vAlign w:val="center"/>
          </w:tcPr>
          <w:p w:rsidR="00005D98" w:rsidRDefault="00A0677D">
            <w:pPr>
              <w:jc w:val="right"/>
            </w:pPr>
            <w:r>
              <w:rPr>
                <w:rFonts w:eastAsiaTheme="minorEastAsia"/>
                <w:szCs w:val="21"/>
              </w:rPr>
              <w:t>102,140,984.56</w:t>
            </w:r>
          </w:p>
        </w:tc>
        <w:tc>
          <w:tcPr>
            <w:tcW w:w="1620" w:type="dxa"/>
            <w:vAlign w:val="center"/>
          </w:tcPr>
          <w:p w:rsidR="00005D98" w:rsidRDefault="00A0677D">
            <w:pPr>
              <w:jc w:val="right"/>
            </w:pPr>
            <w:r>
              <w:rPr>
                <w:rFonts w:eastAsiaTheme="minorEastAsia"/>
                <w:szCs w:val="21"/>
              </w:rPr>
              <w:t>6.94</w:t>
            </w:r>
          </w:p>
        </w:tc>
      </w:tr>
      <w:tr w:rsidR="00005D98">
        <w:tc>
          <w:tcPr>
            <w:tcW w:w="870" w:type="dxa"/>
            <w:vAlign w:val="center"/>
          </w:tcPr>
          <w:p w:rsidR="00005D98" w:rsidRDefault="00A0677D">
            <w:pPr>
              <w:jc w:val="center"/>
            </w:pPr>
            <w:r>
              <w:rPr>
                <w:rFonts w:eastAsiaTheme="minorEastAsia"/>
                <w:szCs w:val="21"/>
              </w:rPr>
              <w:t>11</w:t>
            </w:r>
          </w:p>
        </w:tc>
        <w:tc>
          <w:tcPr>
            <w:tcW w:w="1650" w:type="dxa"/>
            <w:vAlign w:val="center"/>
          </w:tcPr>
          <w:p w:rsidR="00005D98" w:rsidRDefault="00A0677D">
            <w:pPr>
              <w:jc w:val="center"/>
            </w:pPr>
            <w:r>
              <w:rPr>
                <w:rFonts w:eastAsiaTheme="minorEastAsia"/>
                <w:szCs w:val="21"/>
              </w:rPr>
              <w:t>002384</w:t>
            </w:r>
          </w:p>
        </w:tc>
        <w:tc>
          <w:tcPr>
            <w:tcW w:w="1980" w:type="dxa"/>
            <w:vAlign w:val="center"/>
          </w:tcPr>
          <w:p w:rsidR="00005D98" w:rsidRDefault="00A0677D">
            <w:pPr>
              <w:jc w:val="center"/>
            </w:pPr>
            <w:r>
              <w:rPr>
                <w:rFonts w:eastAsiaTheme="minorEastAsia"/>
                <w:szCs w:val="21"/>
              </w:rPr>
              <w:t>东山精密</w:t>
            </w:r>
          </w:p>
        </w:tc>
        <w:tc>
          <w:tcPr>
            <w:tcW w:w="2880" w:type="dxa"/>
            <w:vAlign w:val="center"/>
          </w:tcPr>
          <w:p w:rsidR="00005D98" w:rsidRDefault="00A0677D">
            <w:pPr>
              <w:jc w:val="right"/>
            </w:pPr>
            <w:r>
              <w:rPr>
                <w:rFonts w:eastAsiaTheme="minorEastAsia"/>
                <w:szCs w:val="21"/>
              </w:rPr>
              <w:t>100,930,521.12</w:t>
            </w:r>
          </w:p>
        </w:tc>
        <w:tc>
          <w:tcPr>
            <w:tcW w:w="1620" w:type="dxa"/>
            <w:vAlign w:val="center"/>
          </w:tcPr>
          <w:p w:rsidR="00005D98" w:rsidRDefault="00A0677D">
            <w:pPr>
              <w:jc w:val="right"/>
            </w:pPr>
            <w:r>
              <w:rPr>
                <w:rFonts w:eastAsiaTheme="minorEastAsia"/>
                <w:szCs w:val="21"/>
              </w:rPr>
              <w:t>6.86</w:t>
            </w:r>
          </w:p>
        </w:tc>
      </w:tr>
      <w:tr w:rsidR="00005D98">
        <w:tc>
          <w:tcPr>
            <w:tcW w:w="870" w:type="dxa"/>
            <w:vAlign w:val="center"/>
          </w:tcPr>
          <w:p w:rsidR="00005D98" w:rsidRDefault="00A0677D">
            <w:pPr>
              <w:jc w:val="center"/>
            </w:pPr>
            <w:r>
              <w:rPr>
                <w:rFonts w:eastAsiaTheme="minorEastAsia"/>
                <w:szCs w:val="21"/>
              </w:rPr>
              <w:t>12</w:t>
            </w:r>
          </w:p>
        </w:tc>
        <w:tc>
          <w:tcPr>
            <w:tcW w:w="1650" w:type="dxa"/>
            <w:vAlign w:val="center"/>
          </w:tcPr>
          <w:p w:rsidR="00005D98" w:rsidRDefault="00A0677D">
            <w:pPr>
              <w:jc w:val="center"/>
            </w:pPr>
            <w:r>
              <w:rPr>
                <w:rFonts w:eastAsiaTheme="minorEastAsia"/>
                <w:szCs w:val="21"/>
              </w:rPr>
              <w:t>300383</w:t>
            </w:r>
          </w:p>
        </w:tc>
        <w:tc>
          <w:tcPr>
            <w:tcW w:w="1980" w:type="dxa"/>
            <w:vAlign w:val="center"/>
          </w:tcPr>
          <w:p w:rsidR="00005D98" w:rsidRDefault="00A0677D">
            <w:pPr>
              <w:jc w:val="center"/>
            </w:pPr>
            <w:r>
              <w:rPr>
                <w:rFonts w:eastAsiaTheme="minorEastAsia"/>
                <w:szCs w:val="21"/>
              </w:rPr>
              <w:t>光环新网</w:t>
            </w:r>
          </w:p>
        </w:tc>
        <w:tc>
          <w:tcPr>
            <w:tcW w:w="2880" w:type="dxa"/>
            <w:vAlign w:val="center"/>
          </w:tcPr>
          <w:p w:rsidR="00005D98" w:rsidRDefault="00A0677D">
            <w:pPr>
              <w:jc w:val="right"/>
            </w:pPr>
            <w:r>
              <w:rPr>
                <w:rFonts w:eastAsiaTheme="minorEastAsia"/>
                <w:szCs w:val="21"/>
              </w:rPr>
              <w:t>98,878,298.87</w:t>
            </w:r>
          </w:p>
        </w:tc>
        <w:tc>
          <w:tcPr>
            <w:tcW w:w="1620" w:type="dxa"/>
            <w:vAlign w:val="center"/>
          </w:tcPr>
          <w:p w:rsidR="00005D98" w:rsidRDefault="00A0677D">
            <w:pPr>
              <w:jc w:val="right"/>
            </w:pPr>
            <w:r>
              <w:rPr>
                <w:rFonts w:eastAsiaTheme="minorEastAsia"/>
                <w:szCs w:val="21"/>
              </w:rPr>
              <w:t>6.72</w:t>
            </w:r>
          </w:p>
        </w:tc>
      </w:tr>
      <w:tr w:rsidR="00005D98">
        <w:tc>
          <w:tcPr>
            <w:tcW w:w="870" w:type="dxa"/>
            <w:vAlign w:val="center"/>
          </w:tcPr>
          <w:p w:rsidR="00005D98" w:rsidRDefault="00A0677D">
            <w:pPr>
              <w:jc w:val="center"/>
            </w:pPr>
            <w:r>
              <w:rPr>
                <w:rFonts w:eastAsiaTheme="minorEastAsia"/>
                <w:szCs w:val="21"/>
              </w:rPr>
              <w:t>13</w:t>
            </w:r>
          </w:p>
        </w:tc>
        <w:tc>
          <w:tcPr>
            <w:tcW w:w="1650" w:type="dxa"/>
            <w:vAlign w:val="center"/>
          </w:tcPr>
          <w:p w:rsidR="00005D98" w:rsidRDefault="00A0677D">
            <w:pPr>
              <w:jc w:val="center"/>
            </w:pPr>
            <w:r>
              <w:rPr>
                <w:rFonts w:eastAsiaTheme="minorEastAsia"/>
                <w:szCs w:val="21"/>
              </w:rPr>
              <w:t>002129</w:t>
            </w:r>
          </w:p>
        </w:tc>
        <w:tc>
          <w:tcPr>
            <w:tcW w:w="1980" w:type="dxa"/>
            <w:vAlign w:val="center"/>
          </w:tcPr>
          <w:p w:rsidR="00005D98" w:rsidRDefault="00A0677D">
            <w:pPr>
              <w:jc w:val="center"/>
            </w:pPr>
            <w:r>
              <w:rPr>
                <w:rFonts w:eastAsiaTheme="minorEastAsia"/>
                <w:szCs w:val="21"/>
              </w:rPr>
              <w:t>中环股份</w:t>
            </w:r>
          </w:p>
        </w:tc>
        <w:tc>
          <w:tcPr>
            <w:tcW w:w="2880" w:type="dxa"/>
            <w:vAlign w:val="center"/>
          </w:tcPr>
          <w:p w:rsidR="00005D98" w:rsidRDefault="00A0677D">
            <w:pPr>
              <w:jc w:val="right"/>
            </w:pPr>
            <w:r>
              <w:rPr>
                <w:rFonts w:eastAsiaTheme="minorEastAsia"/>
                <w:szCs w:val="21"/>
              </w:rPr>
              <w:t>96,241,098.40</w:t>
            </w:r>
          </w:p>
        </w:tc>
        <w:tc>
          <w:tcPr>
            <w:tcW w:w="1620" w:type="dxa"/>
            <w:vAlign w:val="center"/>
          </w:tcPr>
          <w:p w:rsidR="00005D98" w:rsidRDefault="00A0677D">
            <w:pPr>
              <w:jc w:val="right"/>
            </w:pPr>
            <w:r>
              <w:rPr>
                <w:rFonts w:eastAsiaTheme="minorEastAsia"/>
                <w:szCs w:val="21"/>
              </w:rPr>
              <w:t>6.54</w:t>
            </w:r>
          </w:p>
        </w:tc>
      </w:tr>
      <w:tr w:rsidR="00005D98">
        <w:tc>
          <w:tcPr>
            <w:tcW w:w="870" w:type="dxa"/>
            <w:vAlign w:val="center"/>
          </w:tcPr>
          <w:p w:rsidR="00005D98" w:rsidRDefault="00A0677D">
            <w:pPr>
              <w:jc w:val="center"/>
            </w:pPr>
            <w:r>
              <w:rPr>
                <w:rFonts w:eastAsiaTheme="minorEastAsia"/>
                <w:szCs w:val="21"/>
              </w:rPr>
              <w:t>14</w:t>
            </w:r>
          </w:p>
        </w:tc>
        <w:tc>
          <w:tcPr>
            <w:tcW w:w="1650" w:type="dxa"/>
            <w:vAlign w:val="center"/>
          </w:tcPr>
          <w:p w:rsidR="00005D98" w:rsidRDefault="00A0677D">
            <w:pPr>
              <w:jc w:val="center"/>
            </w:pPr>
            <w:r>
              <w:rPr>
                <w:rFonts w:eastAsiaTheme="minorEastAsia"/>
                <w:szCs w:val="21"/>
              </w:rPr>
              <w:t>002812</w:t>
            </w:r>
          </w:p>
        </w:tc>
        <w:tc>
          <w:tcPr>
            <w:tcW w:w="1980" w:type="dxa"/>
            <w:vAlign w:val="center"/>
          </w:tcPr>
          <w:p w:rsidR="00005D98" w:rsidRDefault="00A0677D">
            <w:pPr>
              <w:jc w:val="center"/>
            </w:pPr>
            <w:r>
              <w:rPr>
                <w:rFonts w:eastAsiaTheme="minorEastAsia"/>
                <w:szCs w:val="21"/>
              </w:rPr>
              <w:t>恩捷股份</w:t>
            </w:r>
          </w:p>
        </w:tc>
        <w:tc>
          <w:tcPr>
            <w:tcW w:w="2880" w:type="dxa"/>
            <w:vAlign w:val="center"/>
          </w:tcPr>
          <w:p w:rsidR="00005D98" w:rsidRDefault="00A0677D">
            <w:pPr>
              <w:jc w:val="right"/>
            </w:pPr>
            <w:r>
              <w:rPr>
                <w:rFonts w:eastAsiaTheme="minorEastAsia"/>
                <w:szCs w:val="21"/>
              </w:rPr>
              <w:t>93,272,969.78</w:t>
            </w:r>
          </w:p>
        </w:tc>
        <w:tc>
          <w:tcPr>
            <w:tcW w:w="1620" w:type="dxa"/>
            <w:vAlign w:val="center"/>
          </w:tcPr>
          <w:p w:rsidR="00005D98" w:rsidRDefault="00A0677D">
            <w:pPr>
              <w:jc w:val="right"/>
            </w:pPr>
            <w:r>
              <w:rPr>
                <w:rFonts w:eastAsiaTheme="minorEastAsia"/>
                <w:szCs w:val="21"/>
              </w:rPr>
              <w:t>6.34</w:t>
            </w:r>
          </w:p>
        </w:tc>
      </w:tr>
      <w:tr w:rsidR="00005D98">
        <w:tc>
          <w:tcPr>
            <w:tcW w:w="870" w:type="dxa"/>
            <w:vAlign w:val="center"/>
          </w:tcPr>
          <w:p w:rsidR="00005D98" w:rsidRDefault="00A0677D">
            <w:pPr>
              <w:jc w:val="center"/>
            </w:pPr>
            <w:r>
              <w:rPr>
                <w:rFonts w:eastAsiaTheme="minorEastAsia"/>
                <w:szCs w:val="21"/>
              </w:rPr>
              <w:t>15</w:t>
            </w:r>
          </w:p>
        </w:tc>
        <w:tc>
          <w:tcPr>
            <w:tcW w:w="1650" w:type="dxa"/>
            <w:vAlign w:val="center"/>
          </w:tcPr>
          <w:p w:rsidR="00005D98" w:rsidRDefault="00A0677D">
            <w:pPr>
              <w:jc w:val="center"/>
            </w:pPr>
            <w:r>
              <w:rPr>
                <w:rFonts w:eastAsiaTheme="minorEastAsia"/>
                <w:szCs w:val="21"/>
              </w:rPr>
              <w:t>603799</w:t>
            </w:r>
          </w:p>
        </w:tc>
        <w:tc>
          <w:tcPr>
            <w:tcW w:w="1980" w:type="dxa"/>
            <w:vAlign w:val="center"/>
          </w:tcPr>
          <w:p w:rsidR="00005D98" w:rsidRDefault="00A0677D">
            <w:pPr>
              <w:jc w:val="center"/>
            </w:pPr>
            <w:r>
              <w:rPr>
                <w:rFonts w:eastAsiaTheme="minorEastAsia"/>
                <w:szCs w:val="21"/>
              </w:rPr>
              <w:t>华友钴业</w:t>
            </w:r>
          </w:p>
        </w:tc>
        <w:tc>
          <w:tcPr>
            <w:tcW w:w="2880" w:type="dxa"/>
            <w:vAlign w:val="center"/>
          </w:tcPr>
          <w:p w:rsidR="00005D98" w:rsidRDefault="00A0677D">
            <w:pPr>
              <w:jc w:val="right"/>
            </w:pPr>
            <w:r>
              <w:rPr>
                <w:rFonts w:eastAsiaTheme="minorEastAsia"/>
                <w:szCs w:val="21"/>
              </w:rPr>
              <w:t>92,354,609.55</w:t>
            </w:r>
          </w:p>
        </w:tc>
        <w:tc>
          <w:tcPr>
            <w:tcW w:w="1620" w:type="dxa"/>
            <w:vAlign w:val="center"/>
          </w:tcPr>
          <w:p w:rsidR="00005D98" w:rsidRDefault="00A0677D">
            <w:pPr>
              <w:jc w:val="right"/>
            </w:pPr>
            <w:r>
              <w:rPr>
                <w:rFonts w:eastAsiaTheme="minorEastAsia"/>
                <w:szCs w:val="21"/>
              </w:rPr>
              <w:t>6.27</w:t>
            </w:r>
          </w:p>
        </w:tc>
      </w:tr>
      <w:tr w:rsidR="00005D98">
        <w:tc>
          <w:tcPr>
            <w:tcW w:w="870" w:type="dxa"/>
            <w:vAlign w:val="center"/>
          </w:tcPr>
          <w:p w:rsidR="00005D98" w:rsidRDefault="00A0677D">
            <w:pPr>
              <w:jc w:val="center"/>
            </w:pPr>
            <w:r>
              <w:rPr>
                <w:rFonts w:eastAsiaTheme="minorEastAsia"/>
                <w:szCs w:val="21"/>
              </w:rPr>
              <w:t>16</w:t>
            </w:r>
          </w:p>
        </w:tc>
        <w:tc>
          <w:tcPr>
            <w:tcW w:w="1650" w:type="dxa"/>
            <w:vAlign w:val="center"/>
          </w:tcPr>
          <w:p w:rsidR="00005D98" w:rsidRDefault="00A0677D">
            <w:pPr>
              <w:jc w:val="center"/>
            </w:pPr>
            <w:r>
              <w:rPr>
                <w:rFonts w:eastAsiaTheme="minorEastAsia"/>
                <w:szCs w:val="21"/>
              </w:rPr>
              <w:t>603026</w:t>
            </w:r>
          </w:p>
        </w:tc>
        <w:tc>
          <w:tcPr>
            <w:tcW w:w="1980" w:type="dxa"/>
            <w:vAlign w:val="center"/>
          </w:tcPr>
          <w:p w:rsidR="00005D98" w:rsidRDefault="00A0677D">
            <w:pPr>
              <w:jc w:val="center"/>
            </w:pPr>
            <w:r>
              <w:rPr>
                <w:rFonts w:eastAsiaTheme="minorEastAsia"/>
                <w:szCs w:val="21"/>
              </w:rPr>
              <w:t>石大胜华</w:t>
            </w:r>
          </w:p>
        </w:tc>
        <w:tc>
          <w:tcPr>
            <w:tcW w:w="2880" w:type="dxa"/>
            <w:vAlign w:val="center"/>
          </w:tcPr>
          <w:p w:rsidR="00005D98" w:rsidRDefault="00A0677D">
            <w:pPr>
              <w:jc w:val="right"/>
            </w:pPr>
            <w:r>
              <w:rPr>
                <w:rFonts w:eastAsiaTheme="minorEastAsia"/>
                <w:szCs w:val="21"/>
              </w:rPr>
              <w:t>86,717,762.80</w:t>
            </w:r>
          </w:p>
        </w:tc>
        <w:tc>
          <w:tcPr>
            <w:tcW w:w="1620" w:type="dxa"/>
            <w:vAlign w:val="center"/>
          </w:tcPr>
          <w:p w:rsidR="00005D98" w:rsidRDefault="00A0677D">
            <w:pPr>
              <w:jc w:val="right"/>
            </w:pPr>
            <w:r>
              <w:rPr>
                <w:rFonts w:eastAsiaTheme="minorEastAsia"/>
                <w:szCs w:val="21"/>
              </w:rPr>
              <w:t>5.89</w:t>
            </w:r>
          </w:p>
        </w:tc>
      </w:tr>
      <w:tr w:rsidR="00005D98">
        <w:tc>
          <w:tcPr>
            <w:tcW w:w="870" w:type="dxa"/>
            <w:vAlign w:val="center"/>
          </w:tcPr>
          <w:p w:rsidR="00005D98" w:rsidRDefault="00A0677D">
            <w:pPr>
              <w:jc w:val="center"/>
            </w:pPr>
            <w:r>
              <w:rPr>
                <w:rFonts w:eastAsiaTheme="minorEastAsia"/>
                <w:szCs w:val="21"/>
              </w:rPr>
              <w:t>17</w:t>
            </w:r>
          </w:p>
        </w:tc>
        <w:tc>
          <w:tcPr>
            <w:tcW w:w="1650" w:type="dxa"/>
            <w:vAlign w:val="center"/>
          </w:tcPr>
          <w:p w:rsidR="00005D98" w:rsidRDefault="00A0677D">
            <w:pPr>
              <w:jc w:val="center"/>
            </w:pPr>
            <w:r>
              <w:rPr>
                <w:rFonts w:eastAsiaTheme="minorEastAsia"/>
                <w:szCs w:val="21"/>
              </w:rPr>
              <w:t>603806</w:t>
            </w:r>
          </w:p>
        </w:tc>
        <w:tc>
          <w:tcPr>
            <w:tcW w:w="1980" w:type="dxa"/>
            <w:vAlign w:val="center"/>
          </w:tcPr>
          <w:p w:rsidR="00005D98" w:rsidRDefault="00A0677D">
            <w:pPr>
              <w:jc w:val="center"/>
            </w:pPr>
            <w:r>
              <w:rPr>
                <w:rFonts w:eastAsiaTheme="minorEastAsia"/>
                <w:szCs w:val="21"/>
              </w:rPr>
              <w:t>福斯特</w:t>
            </w:r>
          </w:p>
        </w:tc>
        <w:tc>
          <w:tcPr>
            <w:tcW w:w="2880" w:type="dxa"/>
            <w:vAlign w:val="center"/>
          </w:tcPr>
          <w:p w:rsidR="00005D98" w:rsidRDefault="00A0677D">
            <w:pPr>
              <w:jc w:val="right"/>
            </w:pPr>
            <w:r>
              <w:rPr>
                <w:rFonts w:eastAsiaTheme="minorEastAsia"/>
                <w:szCs w:val="21"/>
              </w:rPr>
              <w:t>86,481,367.22</w:t>
            </w:r>
          </w:p>
        </w:tc>
        <w:tc>
          <w:tcPr>
            <w:tcW w:w="1620" w:type="dxa"/>
            <w:vAlign w:val="center"/>
          </w:tcPr>
          <w:p w:rsidR="00005D98" w:rsidRDefault="00A0677D">
            <w:pPr>
              <w:jc w:val="right"/>
            </w:pPr>
            <w:r>
              <w:rPr>
                <w:rFonts w:eastAsiaTheme="minorEastAsia"/>
                <w:szCs w:val="21"/>
              </w:rPr>
              <w:t>5.88</w:t>
            </w:r>
          </w:p>
        </w:tc>
      </w:tr>
      <w:tr w:rsidR="00005D98">
        <w:tc>
          <w:tcPr>
            <w:tcW w:w="870" w:type="dxa"/>
            <w:vAlign w:val="center"/>
          </w:tcPr>
          <w:p w:rsidR="00005D98" w:rsidRDefault="00A0677D">
            <w:pPr>
              <w:jc w:val="center"/>
            </w:pPr>
            <w:r>
              <w:rPr>
                <w:rFonts w:eastAsiaTheme="minorEastAsia"/>
                <w:szCs w:val="21"/>
              </w:rPr>
              <w:t>18</w:t>
            </w:r>
          </w:p>
        </w:tc>
        <w:tc>
          <w:tcPr>
            <w:tcW w:w="1650" w:type="dxa"/>
            <w:vAlign w:val="center"/>
          </w:tcPr>
          <w:p w:rsidR="00005D98" w:rsidRDefault="00A0677D">
            <w:pPr>
              <w:jc w:val="center"/>
            </w:pPr>
            <w:r>
              <w:rPr>
                <w:rFonts w:eastAsiaTheme="minorEastAsia"/>
                <w:szCs w:val="21"/>
              </w:rPr>
              <w:t>002174</w:t>
            </w:r>
          </w:p>
        </w:tc>
        <w:tc>
          <w:tcPr>
            <w:tcW w:w="1980" w:type="dxa"/>
            <w:vAlign w:val="center"/>
          </w:tcPr>
          <w:p w:rsidR="00005D98" w:rsidRDefault="00A0677D">
            <w:pPr>
              <w:jc w:val="center"/>
            </w:pPr>
            <w:r>
              <w:rPr>
                <w:rFonts w:eastAsiaTheme="minorEastAsia"/>
                <w:szCs w:val="21"/>
              </w:rPr>
              <w:t>游族网络</w:t>
            </w:r>
          </w:p>
        </w:tc>
        <w:tc>
          <w:tcPr>
            <w:tcW w:w="2880" w:type="dxa"/>
            <w:vAlign w:val="center"/>
          </w:tcPr>
          <w:p w:rsidR="00005D98" w:rsidRDefault="00A0677D">
            <w:pPr>
              <w:jc w:val="right"/>
            </w:pPr>
            <w:r>
              <w:rPr>
                <w:rFonts w:eastAsiaTheme="minorEastAsia"/>
                <w:szCs w:val="21"/>
              </w:rPr>
              <w:t>83,916,008.55</w:t>
            </w:r>
          </w:p>
        </w:tc>
        <w:tc>
          <w:tcPr>
            <w:tcW w:w="1620" w:type="dxa"/>
            <w:vAlign w:val="center"/>
          </w:tcPr>
          <w:p w:rsidR="00005D98" w:rsidRDefault="00A0677D">
            <w:pPr>
              <w:jc w:val="right"/>
            </w:pPr>
            <w:r>
              <w:rPr>
                <w:rFonts w:eastAsiaTheme="minorEastAsia"/>
                <w:szCs w:val="21"/>
              </w:rPr>
              <w:t>5.70</w:t>
            </w:r>
          </w:p>
        </w:tc>
      </w:tr>
      <w:tr w:rsidR="00005D98">
        <w:tc>
          <w:tcPr>
            <w:tcW w:w="870" w:type="dxa"/>
            <w:vAlign w:val="center"/>
          </w:tcPr>
          <w:p w:rsidR="00005D98" w:rsidRDefault="00A0677D">
            <w:pPr>
              <w:jc w:val="center"/>
            </w:pPr>
            <w:r>
              <w:rPr>
                <w:rFonts w:eastAsiaTheme="minorEastAsia"/>
                <w:szCs w:val="21"/>
              </w:rPr>
              <w:t>19</w:t>
            </w:r>
          </w:p>
        </w:tc>
        <w:tc>
          <w:tcPr>
            <w:tcW w:w="1650" w:type="dxa"/>
            <w:vAlign w:val="center"/>
          </w:tcPr>
          <w:p w:rsidR="00005D98" w:rsidRDefault="00A0677D">
            <w:pPr>
              <w:jc w:val="center"/>
            </w:pPr>
            <w:r>
              <w:rPr>
                <w:rFonts w:eastAsiaTheme="minorEastAsia"/>
                <w:szCs w:val="21"/>
              </w:rPr>
              <w:t>300709</w:t>
            </w:r>
          </w:p>
        </w:tc>
        <w:tc>
          <w:tcPr>
            <w:tcW w:w="1980" w:type="dxa"/>
            <w:vAlign w:val="center"/>
          </w:tcPr>
          <w:p w:rsidR="00005D98" w:rsidRDefault="00A0677D">
            <w:pPr>
              <w:jc w:val="center"/>
            </w:pPr>
            <w:r>
              <w:rPr>
                <w:rFonts w:eastAsiaTheme="minorEastAsia"/>
                <w:szCs w:val="21"/>
              </w:rPr>
              <w:t>精研科技</w:t>
            </w:r>
          </w:p>
        </w:tc>
        <w:tc>
          <w:tcPr>
            <w:tcW w:w="2880" w:type="dxa"/>
            <w:vAlign w:val="center"/>
          </w:tcPr>
          <w:p w:rsidR="00005D98" w:rsidRDefault="00A0677D">
            <w:pPr>
              <w:jc w:val="right"/>
            </w:pPr>
            <w:r>
              <w:rPr>
                <w:rFonts w:eastAsiaTheme="minorEastAsia"/>
                <w:szCs w:val="21"/>
              </w:rPr>
              <w:t>81,482,206.56</w:t>
            </w:r>
          </w:p>
        </w:tc>
        <w:tc>
          <w:tcPr>
            <w:tcW w:w="1620" w:type="dxa"/>
            <w:vAlign w:val="center"/>
          </w:tcPr>
          <w:p w:rsidR="00005D98" w:rsidRDefault="00A0677D">
            <w:pPr>
              <w:jc w:val="right"/>
            </w:pPr>
            <w:r>
              <w:rPr>
                <w:rFonts w:eastAsiaTheme="minorEastAsia"/>
                <w:szCs w:val="21"/>
              </w:rPr>
              <w:t>5.54</w:t>
            </w:r>
          </w:p>
        </w:tc>
      </w:tr>
      <w:tr w:rsidR="00005D98">
        <w:tc>
          <w:tcPr>
            <w:tcW w:w="870" w:type="dxa"/>
            <w:vAlign w:val="center"/>
          </w:tcPr>
          <w:p w:rsidR="00005D98" w:rsidRDefault="00A0677D">
            <w:pPr>
              <w:jc w:val="center"/>
            </w:pPr>
            <w:r>
              <w:rPr>
                <w:rFonts w:eastAsiaTheme="minorEastAsia"/>
                <w:szCs w:val="21"/>
              </w:rPr>
              <w:t>20</w:t>
            </w:r>
          </w:p>
        </w:tc>
        <w:tc>
          <w:tcPr>
            <w:tcW w:w="1650" w:type="dxa"/>
            <w:vAlign w:val="center"/>
          </w:tcPr>
          <w:p w:rsidR="00005D98" w:rsidRDefault="00A0677D">
            <w:pPr>
              <w:jc w:val="center"/>
            </w:pPr>
            <w:r>
              <w:rPr>
                <w:rFonts w:eastAsiaTheme="minorEastAsia"/>
                <w:szCs w:val="21"/>
              </w:rPr>
              <w:t>002185</w:t>
            </w:r>
          </w:p>
        </w:tc>
        <w:tc>
          <w:tcPr>
            <w:tcW w:w="1980" w:type="dxa"/>
            <w:vAlign w:val="center"/>
          </w:tcPr>
          <w:p w:rsidR="00005D98" w:rsidRDefault="00A0677D">
            <w:pPr>
              <w:jc w:val="center"/>
            </w:pPr>
            <w:r>
              <w:rPr>
                <w:rFonts w:eastAsiaTheme="minorEastAsia"/>
                <w:szCs w:val="21"/>
              </w:rPr>
              <w:t>华天科技</w:t>
            </w:r>
          </w:p>
        </w:tc>
        <w:tc>
          <w:tcPr>
            <w:tcW w:w="2880" w:type="dxa"/>
            <w:vAlign w:val="center"/>
          </w:tcPr>
          <w:p w:rsidR="00005D98" w:rsidRDefault="00A0677D">
            <w:pPr>
              <w:jc w:val="right"/>
            </w:pPr>
            <w:r>
              <w:rPr>
                <w:rFonts w:eastAsiaTheme="minorEastAsia"/>
                <w:szCs w:val="21"/>
              </w:rPr>
              <w:t>78,913,651.79</w:t>
            </w:r>
          </w:p>
        </w:tc>
        <w:tc>
          <w:tcPr>
            <w:tcW w:w="1620" w:type="dxa"/>
            <w:vAlign w:val="center"/>
          </w:tcPr>
          <w:p w:rsidR="00005D98" w:rsidRDefault="00A0677D">
            <w:pPr>
              <w:jc w:val="right"/>
            </w:pPr>
            <w:r>
              <w:rPr>
                <w:rFonts w:eastAsiaTheme="minorEastAsia"/>
                <w:szCs w:val="21"/>
              </w:rPr>
              <w:t>5.36</w:t>
            </w:r>
          </w:p>
        </w:tc>
      </w:tr>
      <w:tr w:rsidR="00005D98">
        <w:tc>
          <w:tcPr>
            <w:tcW w:w="870" w:type="dxa"/>
            <w:vAlign w:val="center"/>
          </w:tcPr>
          <w:p w:rsidR="00005D98" w:rsidRDefault="00A0677D">
            <w:pPr>
              <w:jc w:val="center"/>
            </w:pPr>
            <w:r>
              <w:rPr>
                <w:rFonts w:eastAsiaTheme="minorEastAsia"/>
                <w:szCs w:val="21"/>
              </w:rPr>
              <w:t>21</w:t>
            </w:r>
          </w:p>
        </w:tc>
        <w:tc>
          <w:tcPr>
            <w:tcW w:w="1650" w:type="dxa"/>
            <w:vAlign w:val="center"/>
          </w:tcPr>
          <w:p w:rsidR="00005D98" w:rsidRDefault="00A0677D">
            <w:pPr>
              <w:jc w:val="center"/>
            </w:pPr>
            <w:r>
              <w:rPr>
                <w:rFonts w:eastAsiaTheme="minorEastAsia"/>
                <w:szCs w:val="21"/>
              </w:rPr>
              <w:t>002230</w:t>
            </w:r>
          </w:p>
        </w:tc>
        <w:tc>
          <w:tcPr>
            <w:tcW w:w="1980" w:type="dxa"/>
            <w:vAlign w:val="center"/>
          </w:tcPr>
          <w:p w:rsidR="00005D98" w:rsidRDefault="00A0677D">
            <w:pPr>
              <w:jc w:val="center"/>
            </w:pPr>
            <w:r>
              <w:rPr>
                <w:rFonts w:eastAsiaTheme="minorEastAsia"/>
                <w:szCs w:val="21"/>
              </w:rPr>
              <w:t>科大讯飞</w:t>
            </w:r>
          </w:p>
        </w:tc>
        <w:tc>
          <w:tcPr>
            <w:tcW w:w="2880" w:type="dxa"/>
            <w:vAlign w:val="center"/>
          </w:tcPr>
          <w:p w:rsidR="00005D98" w:rsidRDefault="00A0677D">
            <w:pPr>
              <w:jc w:val="right"/>
            </w:pPr>
            <w:r>
              <w:rPr>
                <w:rFonts w:eastAsiaTheme="minorEastAsia"/>
                <w:szCs w:val="21"/>
              </w:rPr>
              <w:t>78,542,221.12</w:t>
            </w:r>
          </w:p>
        </w:tc>
        <w:tc>
          <w:tcPr>
            <w:tcW w:w="1620" w:type="dxa"/>
            <w:vAlign w:val="center"/>
          </w:tcPr>
          <w:p w:rsidR="00005D98" w:rsidRDefault="00A0677D">
            <w:pPr>
              <w:jc w:val="right"/>
            </w:pPr>
            <w:r>
              <w:rPr>
                <w:rFonts w:eastAsiaTheme="minorEastAsia"/>
                <w:szCs w:val="21"/>
              </w:rPr>
              <w:t>5.34</w:t>
            </w:r>
          </w:p>
        </w:tc>
      </w:tr>
      <w:tr w:rsidR="00005D98">
        <w:tc>
          <w:tcPr>
            <w:tcW w:w="870" w:type="dxa"/>
            <w:vAlign w:val="center"/>
          </w:tcPr>
          <w:p w:rsidR="00005D98" w:rsidRDefault="00A0677D">
            <w:pPr>
              <w:jc w:val="center"/>
            </w:pPr>
            <w:r>
              <w:rPr>
                <w:rFonts w:eastAsiaTheme="minorEastAsia"/>
                <w:szCs w:val="21"/>
              </w:rPr>
              <w:t>22</w:t>
            </w:r>
          </w:p>
        </w:tc>
        <w:tc>
          <w:tcPr>
            <w:tcW w:w="1650" w:type="dxa"/>
            <w:vAlign w:val="center"/>
          </w:tcPr>
          <w:p w:rsidR="00005D98" w:rsidRDefault="00A0677D">
            <w:pPr>
              <w:jc w:val="center"/>
            </w:pPr>
            <w:r>
              <w:rPr>
                <w:rFonts w:eastAsiaTheme="minorEastAsia"/>
                <w:szCs w:val="21"/>
              </w:rPr>
              <w:t>300348</w:t>
            </w:r>
          </w:p>
        </w:tc>
        <w:tc>
          <w:tcPr>
            <w:tcW w:w="1980" w:type="dxa"/>
            <w:vAlign w:val="center"/>
          </w:tcPr>
          <w:p w:rsidR="00005D98" w:rsidRDefault="00A0677D">
            <w:pPr>
              <w:jc w:val="center"/>
            </w:pPr>
            <w:r>
              <w:rPr>
                <w:rFonts w:eastAsiaTheme="minorEastAsia"/>
                <w:szCs w:val="21"/>
              </w:rPr>
              <w:t>长亮科技</w:t>
            </w:r>
          </w:p>
        </w:tc>
        <w:tc>
          <w:tcPr>
            <w:tcW w:w="2880" w:type="dxa"/>
            <w:vAlign w:val="center"/>
          </w:tcPr>
          <w:p w:rsidR="00005D98" w:rsidRDefault="00A0677D">
            <w:pPr>
              <w:jc w:val="right"/>
            </w:pPr>
            <w:r>
              <w:rPr>
                <w:rFonts w:eastAsiaTheme="minorEastAsia"/>
                <w:szCs w:val="21"/>
              </w:rPr>
              <w:t>77,607,907.36</w:t>
            </w:r>
          </w:p>
        </w:tc>
        <w:tc>
          <w:tcPr>
            <w:tcW w:w="1620" w:type="dxa"/>
            <w:vAlign w:val="center"/>
          </w:tcPr>
          <w:p w:rsidR="00005D98" w:rsidRDefault="00A0677D">
            <w:pPr>
              <w:jc w:val="right"/>
            </w:pPr>
            <w:r>
              <w:rPr>
                <w:rFonts w:eastAsiaTheme="minorEastAsia"/>
                <w:szCs w:val="21"/>
              </w:rPr>
              <w:t>5.27</w:t>
            </w:r>
          </w:p>
        </w:tc>
      </w:tr>
      <w:tr w:rsidR="00005D98">
        <w:tc>
          <w:tcPr>
            <w:tcW w:w="870" w:type="dxa"/>
            <w:vAlign w:val="center"/>
          </w:tcPr>
          <w:p w:rsidR="00005D98" w:rsidRDefault="00A0677D">
            <w:pPr>
              <w:jc w:val="center"/>
            </w:pPr>
            <w:r>
              <w:rPr>
                <w:rFonts w:eastAsiaTheme="minorEastAsia"/>
                <w:szCs w:val="21"/>
              </w:rPr>
              <w:t>23</w:t>
            </w:r>
          </w:p>
        </w:tc>
        <w:tc>
          <w:tcPr>
            <w:tcW w:w="1650" w:type="dxa"/>
            <w:vAlign w:val="center"/>
          </w:tcPr>
          <w:p w:rsidR="00005D98" w:rsidRDefault="00A0677D">
            <w:pPr>
              <w:jc w:val="center"/>
            </w:pPr>
            <w:r>
              <w:rPr>
                <w:rFonts w:eastAsiaTheme="minorEastAsia"/>
                <w:szCs w:val="21"/>
              </w:rPr>
              <w:t>300451</w:t>
            </w:r>
          </w:p>
        </w:tc>
        <w:tc>
          <w:tcPr>
            <w:tcW w:w="1980" w:type="dxa"/>
            <w:vAlign w:val="center"/>
          </w:tcPr>
          <w:p w:rsidR="00005D98" w:rsidRDefault="00A0677D">
            <w:pPr>
              <w:jc w:val="center"/>
            </w:pPr>
            <w:r>
              <w:rPr>
                <w:rFonts w:eastAsiaTheme="minorEastAsia"/>
                <w:szCs w:val="21"/>
              </w:rPr>
              <w:t>创业慧康</w:t>
            </w:r>
          </w:p>
        </w:tc>
        <w:tc>
          <w:tcPr>
            <w:tcW w:w="2880" w:type="dxa"/>
            <w:vAlign w:val="center"/>
          </w:tcPr>
          <w:p w:rsidR="00005D98" w:rsidRDefault="00A0677D">
            <w:pPr>
              <w:jc w:val="right"/>
            </w:pPr>
            <w:r>
              <w:rPr>
                <w:rFonts w:eastAsiaTheme="minorEastAsia"/>
                <w:szCs w:val="21"/>
              </w:rPr>
              <w:t>76,600,917.18</w:t>
            </w:r>
          </w:p>
        </w:tc>
        <w:tc>
          <w:tcPr>
            <w:tcW w:w="1620" w:type="dxa"/>
            <w:vAlign w:val="center"/>
          </w:tcPr>
          <w:p w:rsidR="00005D98" w:rsidRDefault="00A0677D">
            <w:pPr>
              <w:jc w:val="right"/>
            </w:pPr>
            <w:r>
              <w:rPr>
                <w:rFonts w:eastAsiaTheme="minorEastAsia"/>
                <w:szCs w:val="21"/>
              </w:rPr>
              <w:t>5.20</w:t>
            </w:r>
          </w:p>
        </w:tc>
      </w:tr>
      <w:tr w:rsidR="00005D98">
        <w:tc>
          <w:tcPr>
            <w:tcW w:w="870" w:type="dxa"/>
            <w:vAlign w:val="center"/>
          </w:tcPr>
          <w:p w:rsidR="00005D98" w:rsidRDefault="00A0677D">
            <w:pPr>
              <w:jc w:val="center"/>
            </w:pPr>
            <w:r>
              <w:rPr>
                <w:rFonts w:eastAsiaTheme="minorEastAsia"/>
                <w:szCs w:val="21"/>
              </w:rPr>
              <w:t>24</w:t>
            </w:r>
          </w:p>
        </w:tc>
        <w:tc>
          <w:tcPr>
            <w:tcW w:w="1650" w:type="dxa"/>
            <w:vAlign w:val="center"/>
          </w:tcPr>
          <w:p w:rsidR="00005D98" w:rsidRDefault="00A0677D">
            <w:pPr>
              <w:jc w:val="center"/>
            </w:pPr>
            <w:r>
              <w:rPr>
                <w:rFonts w:eastAsiaTheme="minorEastAsia"/>
                <w:szCs w:val="21"/>
              </w:rPr>
              <w:t>600703</w:t>
            </w:r>
          </w:p>
        </w:tc>
        <w:tc>
          <w:tcPr>
            <w:tcW w:w="1980" w:type="dxa"/>
            <w:vAlign w:val="center"/>
          </w:tcPr>
          <w:p w:rsidR="00005D98" w:rsidRDefault="00A0677D">
            <w:pPr>
              <w:jc w:val="center"/>
            </w:pPr>
            <w:r>
              <w:rPr>
                <w:rFonts w:eastAsiaTheme="minorEastAsia"/>
                <w:szCs w:val="21"/>
              </w:rPr>
              <w:t>三安光电</w:t>
            </w:r>
          </w:p>
        </w:tc>
        <w:tc>
          <w:tcPr>
            <w:tcW w:w="2880" w:type="dxa"/>
            <w:vAlign w:val="center"/>
          </w:tcPr>
          <w:p w:rsidR="00005D98" w:rsidRDefault="00A0677D">
            <w:pPr>
              <w:jc w:val="right"/>
            </w:pPr>
            <w:r>
              <w:rPr>
                <w:rFonts w:eastAsiaTheme="minorEastAsia"/>
                <w:szCs w:val="21"/>
              </w:rPr>
              <w:t>75,634,406.74</w:t>
            </w:r>
          </w:p>
        </w:tc>
        <w:tc>
          <w:tcPr>
            <w:tcW w:w="1620" w:type="dxa"/>
            <w:vAlign w:val="center"/>
          </w:tcPr>
          <w:p w:rsidR="00005D98" w:rsidRDefault="00A0677D">
            <w:pPr>
              <w:jc w:val="right"/>
            </w:pPr>
            <w:r>
              <w:rPr>
                <w:rFonts w:eastAsiaTheme="minorEastAsia"/>
                <w:szCs w:val="21"/>
              </w:rPr>
              <w:t>5.14</w:t>
            </w:r>
          </w:p>
        </w:tc>
      </w:tr>
      <w:tr w:rsidR="00005D98">
        <w:tc>
          <w:tcPr>
            <w:tcW w:w="870" w:type="dxa"/>
            <w:vAlign w:val="center"/>
          </w:tcPr>
          <w:p w:rsidR="00005D98" w:rsidRDefault="00A0677D">
            <w:pPr>
              <w:jc w:val="center"/>
            </w:pPr>
            <w:r>
              <w:rPr>
                <w:rFonts w:eastAsiaTheme="minorEastAsia"/>
                <w:szCs w:val="21"/>
              </w:rPr>
              <w:t>25</w:t>
            </w:r>
          </w:p>
        </w:tc>
        <w:tc>
          <w:tcPr>
            <w:tcW w:w="1650" w:type="dxa"/>
            <w:vAlign w:val="center"/>
          </w:tcPr>
          <w:p w:rsidR="00005D98" w:rsidRDefault="00A0677D">
            <w:pPr>
              <w:jc w:val="center"/>
            </w:pPr>
            <w:r>
              <w:rPr>
                <w:rFonts w:eastAsiaTheme="minorEastAsia"/>
                <w:szCs w:val="21"/>
              </w:rPr>
              <w:t>300724</w:t>
            </w:r>
          </w:p>
        </w:tc>
        <w:tc>
          <w:tcPr>
            <w:tcW w:w="1980" w:type="dxa"/>
            <w:vAlign w:val="center"/>
          </w:tcPr>
          <w:p w:rsidR="00005D98" w:rsidRDefault="00A0677D">
            <w:pPr>
              <w:jc w:val="center"/>
            </w:pPr>
            <w:r>
              <w:rPr>
                <w:rFonts w:eastAsiaTheme="minorEastAsia"/>
                <w:szCs w:val="21"/>
              </w:rPr>
              <w:t>捷佳伟创</w:t>
            </w:r>
          </w:p>
        </w:tc>
        <w:tc>
          <w:tcPr>
            <w:tcW w:w="2880" w:type="dxa"/>
            <w:vAlign w:val="center"/>
          </w:tcPr>
          <w:p w:rsidR="00005D98" w:rsidRDefault="00A0677D">
            <w:pPr>
              <w:jc w:val="right"/>
            </w:pPr>
            <w:r>
              <w:rPr>
                <w:rFonts w:eastAsiaTheme="minorEastAsia"/>
                <w:szCs w:val="21"/>
              </w:rPr>
              <w:t>72,744,128.14</w:t>
            </w:r>
          </w:p>
        </w:tc>
        <w:tc>
          <w:tcPr>
            <w:tcW w:w="1620" w:type="dxa"/>
            <w:vAlign w:val="center"/>
          </w:tcPr>
          <w:p w:rsidR="00005D98" w:rsidRDefault="00A0677D">
            <w:pPr>
              <w:jc w:val="right"/>
            </w:pPr>
            <w:r>
              <w:rPr>
                <w:rFonts w:eastAsiaTheme="minorEastAsia"/>
                <w:szCs w:val="21"/>
              </w:rPr>
              <w:t>4.94</w:t>
            </w:r>
          </w:p>
        </w:tc>
      </w:tr>
      <w:tr w:rsidR="00005D98">
        <w:tc>
          <w:tcPr>
            <w:tcW w:w="870" w:type="dxa"/>
            <w:vAlign w:val="center"/>
          </w:tcPr>
          <w:p w:rsidR="00005D98" w:rsidRDefault="00A0677D">
            <w:pPr>
              <w:jc w:val="center"/>
            </w:pPr>
            <w:r>
              <w:rPr>
                <w:rFonts w:eastAsiaTheme="minorEastAsia"/>
                <w:szCs w:val="21"/>
              </w:rPr>
              <w:t>26</w:t>
            </w:r>
          </w:p>
        </w:tc>
        <w:tc>
          <w:tcPr>
            <w:tcW w:w="1650" w:type="dxa"/>
            <w:vAlign w:val="center"/>
          </w:tcPr>
          <w:p w:rsidR="00005D98" w:rsidRDefault="00A0677D">
            <w:pPr>
              <w:jc w:val="center"/>
            </w:pPr>
            <w:r>
              <w:rPr>
                <w:rFonts w:eastAsiaTheme="minorEastAsia"/>
                <w:szCs w:val="21"/>
              </w:rPr>
              <w:t>000997</w:t>
            </w:r>
          </w:p>
        </w:tc>
        <w:tc>
          <w:tcPr>
            <w:tcW w:w="1980" w:type="dxa"/>
            <w:vAlign w:val="center"/>
          </w:tcPr>
          <w:p w:rsidR="00005D98" w:rsidRDefault="00A0677D">
            <w:pPr>
              <w:jc w:val="center"/>
            </w:pPr>
            <w:r>
              <w:rPr>
                <w:rFonts w:eastAsiaTheme="minorEastAsia"/>
                <w:szCs w:val="21"/>
              </w:rPr>
              <w:t>新大陆</w:t>
            </w:r>
          </w:p>
        </w:tc>
        <w:tc>
          <w:tcPr>
            <w:tcW w:w="2880" w:type="dxa"/>
            <w:vAlign w:val="center"/>
          </w:tcPr>
          <w:p w:rsidR="00005D98" w:rsidRDefault="00A0677D">
            <w:pPr>
              <w:jc w:val="right"/>
            </w:pPr>
            <w:r>
              <w:rPr>
                <w:rFonts w:eastAsiaTheme="minorEastAsia"/>
                <w:szCs w:val="21"/>
              </w:rPr>
              <w:t>71,596,416.23</w:t>
            </w:r>
          </w:p>
        </w:tc>
        <w:tc>
          <w:tcPr>
            <w:tcW w:w="1620" w:type="dxa"/>
            <w:vAlign w:val="center"/>
          </w:tcPr>
          <w:p w:rsidR="00005D98" w:rsidRDefault="00A0677D">
            <w:pPr>
              <w:jc w:val="right"/>
            </w:pPr>
            <w:r>
              <w:rPr>
                <w:rFonts w:eastAsiaTheme="minorEastAsia"/>
                <w:szCs w:val="21"/>
              </w:rPr>
              <w:t>4.86</w:t>
            </w:r>
          </w:p>
        </w:tc>
      </w:tr>
      <w:tr w:rsidR="00005D98">
        <w:tc>
          <w:tcPr>
            <w:tcW w:w="870" w:type="dxa"/>
            <w:vAlign w:val="center"/>
          </w:tcPr>
          <w:p w:rsidR="00005D98" w:rsidRDefault="00A0677D">
            <w:pPr>
              <w:jc w:val="center"/>
            </w:pPr>
            <w:r>
              <w:rPr>
                <w:rFonts w:eastAsiaTheme="minorEastAsia"/>
                <w:szCs w:val="21"/>
              </w:rPr>
              <w:t>27</w:t>
            </w:r>
          </w:p>
        </w:tc>
        <w:tc>
          <w:tcPr>
            <w:tcW w:w="1650" w:type="dxa"/>
            <w:vAlign w:val="center"/>
          </w:tcPr>
          <w:p w:rsidR="00005D98" w:rsidRDefault="00A0677D">
            <w:pPr>
              <w:jc w:val="center"/>
            </w:pPr>
            <w:r>
              <w:rPr>
                <w:rFonts w:eastAsiaTheme="minorEastAsia"/>
                <w:szCs w:val="21"/>
              </w:rPr>
              <w:t>603019</w:t>
            </w:r>
          </w:p>
        </w:tc>
        <w:tc>
          <w:tcPr>
            <w:tcW w:w="1980" w:type="dxa"/>
            <w:vAlign w:val="center"/>
          </w:tcPr>
          <w:p w:rsidR="00005D98" w:rsidRDefault="00A0677D">
            <w:pPr>
              <w:jc w:val="center"/>
            </w:pPr>
            <w:r>
              <w:rPr>
                <w:rFonts w:eastAsiaTheme="minorEastAsia"/>
                <w:szCs w:val="21"/>
              </w:rPr>
              <w:t>中科曙光</w:t>
            </w:r>
          </w:p>
        </w:tc>
        <w:tc>
          <w:tcPr>
            <w:tcW w:w="2880" w:type="dxa"/>
            <w:vAlign w:val="center"/>
          </w:tcPr>
          <w:p w:rsidR="00005D98" w:rsidRDefault="00A0677D">
            <w:pPr>
              <w:jc w:val="right"/>
            </w:pPr>
            <w:r>
              <w:rPr>
                <w:rFonts w:eastAsiaTheme="minorEastAsia"/>
                <w:szCs w:val="21"/>
              </w:rPr>
              <w:t>70,262,086.16</w:t>
            </w:r>
          </w:p>
        </w:tc>
        <w:tc>
          <w:tcPr>
            <w:tcW w:w="1620" w:type="dxa"/>
            <w:vAlign w:val="center"/>
          </w:tcPr>
          <w:p w:rsidR="00005D98" w:rsidRDefault="00A0677D">
            <w:pPr>
              <w:jc w:val="right"/>
            </w:pPr>
            <w:r>
              <w:rPr>
                <w:rFonts w:eastAsiaTheme="minorEastAsia"/>
                <w:szCs w:val="21"/>
              </w:rPr>
              <w:t>4.77</w:t>
            </w:r>
          </w:p>
        </w:tc>
      </w:tr>
      <w:tr w:rsidR="00005D98">
        <w:tc>
          <w:tcPr>
            <w:tcW w:w="870" w:type="dxa"/>
            <w:vAlign w:val="center"/>
          </w:tcPr>
          <w:p w:rsidR="00005D98" w:rsidRDefault="00A0677D">
            <w:pPr>
              <w:jc w:val="center"/>
            </w:pPr>
            <w:r>
              <w:rPr>
                <w:rFonts w:eastAsiaTheme="minorEastAsia"/>
                <w:szCs w:val="21"/>
              </w:rPr>
              <w:t>28</w:t>
            </w:r>
          </w:p>
        </w:tc>
        <w:tc>
          <w:tcPr>
            <w:tcW w:w="1650" w:type="dxa"/>
            <w:vAlign w:val="center"/>
          </w:tcPr>
          <w:p w:rsidR="00005D98" w:rsidRDefault="00A0677D">
            <w:pPr>
              <w:jc w:val="center"/>
            </w:pPr>
            <w:r>
              <w:rPr>
                <w:rFonts w:eastAsiaTheme="minorEastAsia"/>
                <w:szCs w:val="21"/>
              </w:rPr>
              <w:t>600588</w:t>
            </w:r>
          </w:p>
        </w:tc>
        <w:tc>
          <w:tcPr>
            <w:tcW w:w="1980" w:type="dxa"/>
            <w:vAlign w:val="center"/>
          </w:tcPr>
          <w:p w:rsidR="00005D98" w:rsidRDefault="00A0677D">
            <w:pPr>
              <w:jc w:val="center"/>
            </w:pPr>
            <w:r>
              <w:rPr>
                <w:rFonts w:eastAsiaTheme="minorEastAsia"/>
                <w:szCs w:val="21"/>
              </w:rPr>
              <w:t>用友网络</w:t>
            </w:r>
          </w:p>
        </w:tc>
        <w:tc>
          <w:tcPr>
            <w:tcW w:w="2880" w:type="dxa"/>
            <w:vAlign w:val="center"/>
          </w:tcPr>
          <w:p w:rsidR="00005D98" w:rsidRDefault="00A0677D">
            <w:pPr>
              <w:jc w:val="right"/>
            </w:pPr>
            <w:r>
              <w:rPr>
                <w:rFonts w:eastAsiaTheme="minorEastAsia"/>
                <w:szCs w:val="21"/>
              </w:rPr>
              <w:t>63,152,262.25</w:t>
            </w:r>
          </w:p>
        </w:tc>
        <w:tc>
          <w:tcPr>
            <w:tcW w:w="1620" w:type="dxa"/>
            <w:vAlign w:val="center"/>
          </w:tcPr>
          <w:p w:rsidR="00005D98" w:rsidRDefault="00A0677D">
            <w:pPr>
              <w:jc w:val="right"/>
            </w:pPr>
            <w:r>
              <w:rPr>
                <w:rFonts w:eastAsiaTheme="minorEastAsia"/>
                <w:szCs w:val="21"/>
              </w:rPr>
              <w:t>4.29</w:t>
            </w:r>
          </w:p>
        </w:tc>
      </w:tr>
      <w:tr w:rsidR="00005D98">
        <w:tc>
          <w:tcPr>
            <w:tcW w:w="870" w:type="dxa"/>
            <w:vAlign w:val="center"/>
          </w:tcPr>
          <w:p w:rsidR="00005D98" w:rsidRDefault="00A0677D">
            <w:pPr>
              <w:jc w:val="center"/>
            </w:pPr>
            <w:r>
              <w:rPr>
                <w:rFonts w:eastAsiaTheme="minorEastAsia"/>
                <w:szCs w:val="21"/>
              </w:rPr>
              <w:t>29</w:t>
            </w:r>
          </w:p>
        </w:tc>
        <w:tc>
          <w:tcPr>
            <w:tcW w:w="1650" w:type="dxa"/>
            <w:vAlign w:val="center"/>
          </w:tcPr>
          <w:p w:rsidR="00005D98" w:rsidRDefault="00A0677D">
            <w:pPr>
              <w:jc w:val="center"/>
            </w:pPr>
            <w:r>
              <w:rPr>
                <w:rFonts w:eastAsiaTheme="minorEastAsia"/>
                <w:szCs w:val="21"/>
              </w:rPr>
              <w:t>300122</w:t>
            </w:r>
          </w:p>
        </w:tc>
        <w:tc>
          <w:tcPr>
            <w:tcW w:w="1980" w:type="dxa"/>
            <w:vAlign w:val="center"/>
          </w:tcPr>
          <w:p w:rsidR="00005D98" w:rsidRDefault="00A0677D">
            <w:pPr>
              <w:jc w:val="center"/>
            </w:pPr>
            <w:r>
              <w:rPr>
                <w:rFonts w:eastAsiaTheme="minorEastAsia"/>
                <w:szCs w:val="21"/>
              </w:rPr>
              <w:t>智飞生物</w:t>
            </w:r>
          </w:p>
        </w:tc>
        <w:tc>
          <w:tcPr>
            <w:tcW w:w="2880" w:type="dxa"/>
            <w:vAlign w:val="center"/>
          </w:tcPr>
          <w:p w:rsidR="00005D98" w:rsidRDefault="00A0677D">
            <w:pPr>
              <w:jc w:val="right"/>
            </w:pPr>
            <w:r>
              <w:rPr>
                <w:rFonts w:eastAsiaTheme="minorEastAsia"/>
                <w:szCs w:val="21"/>
              </w:rPr>
              <w:t>62,250,412.29</w:t>
            </w:r>
          </w:p>
        </w:tc>
        <w:tc>
          <w:tcPr>
            <w:tcW w:w="1620" w:type="dxa"/>
            <w:vAlign w:val="center"/>
          </w:tcPr>
          <w:p w:rsidR="00005D98" w:rsidRDefault="00A0677D">
            <w:pPr>
              <w:jc w:val="right"/>
            </w:pPr>
            <w:r>
              <w:rPr>
                <w:rFonts w:eastAsiaTheme="minorEastAsia"/>
                <w:szCs w:val="21"/>
              </w:rPr>
              <w:t>4.23</w:t>
            </w:r>
          </w:p>
        </w:tc>
      </w:tr>
      <w:tr w:rsidR="00005D98">
        <w:tc>
          <w:tcPr>
            <w:tcW w:w="870" w:type="dxa"/>
            <w:vAlign w:val="center"/>
          </w:tcPr>
          <w:p w:rsidR="00005D98" w:rsidRDefault="00A0677D">
            <w:pPr>
              <w:jc w:val="center"/>
            </w:pPr>
            <w:r>
              <w:rPr>
                <w:rFonts w:eastAsiaTheme="minorEastAsia"/>
                <w:szCs w:val="21"/>
              </w:rPr>
              <w:t>30</w:t>
            </w:r>
          </w:p>
        </w:tc>
        <w:tc>
          <w:tcPr>
            <w:tcW w:w="1650" w:type="dxa"/>
            <w:vAlign w:val="center"/>
          </w:tcPr>
          <w:p w:rsidR="00005D98" w:rsidRDefault="00A0677D">
            <w:pPr>
              <w:jc w:val="center"/>
            </w:pPr>
            <w:r>
              <w:rPr>
                <w:rFonts w:eastAsiaTheme="minorEastAsia"/>
                <w:szCs w:val="21"/>
              </w:rPr>
              <w:t>603068</w:t>
            </w:r>
          </w:p>
        </w:tc>
        <w:tc>
          <w:tcPr>
            <w:tcW w:w="1980" w:type="dxa"/>
            <w:vAlign w:val="center"/>
          </w:tcPr>
          <w:p w:rsidR="00005D98" w:rsidRDefault="00A0677D">
            <w:pPr>
              <w:jc w:val="center"/>
            </w:pPr>
            <w:r>
              <w:rPr>
                <w:rFonts w:eastAsiaTheme="minorEastAsia"/>
                <w:szCs w:val="21"/>
              </w:rPr>
              <w:t>博通集成</w:t>
            </w:r>
          </w:p>
        </w:tc>
        <w:tc>
          <w:tcPr>
            <w:tcW w:w="2880" w:type="dxa"/>
            <w:vAlign w:val="center"/>
          </w:tcPr>
          <w:p w:rsidR="00005D98" w:rsidRDefault="00A0677D">
            <w:pPr>
              <w:jc w:val="right"/>
            </w:pPr>
            <w:r>
              <w:rPr>
                <w:rFonts w:eastAsiaTheme="minorEastAsia"/>
                <w:szCs w:val="21"/>
              </w:rPr>
              <w:t>61,133,134.86</w:t>
            </w:r>
          </w:p>
        </w:tc>
        <w:tc>
          <w:tcPr>
            <w:tcW w:w="1620" w:type="dxa"/>
            <w:vAlign w:val="center"/>
          </w:tcPr>
          <w:p w:rsidR="00005D98" w:rsidRDefault="00A0677D">
            <w:pPr>
              <w:jc w:val="right"/>
            </w:pPr>
            <w:r>
              <w:rPr>
                <w:rFonts w:eastAsiaTheme="minorEastAsia"/>
                <w:szCs w:val="21"/>
              </w:rPr>
              <w:t>4.15</w:t>
            </w:r>
          </w:p>
        </w:tc>
      </w:tr>
      <w:tr w:rsidR="00005D98">
        <w:tc>
          <w:tcPr>
            <w:tcW w:w="870" w:type="dxa"/>
            <w:vAlign w:val="center"/>
          </w:tcPr>
          <w:p w:rsidR="00005D98" w:rsidRDefault="00A0677D">
            <w:pPr>
              <w:jc w:val="center"/>
            </w:pPr>
            <w:r>
              <w:rPr>
                <w:rFonts w:eastAsiaTheme="minorEastAsia"/>
                <w:szCs w:val="21"/>
              </w:rPr>
              <w:t>31</w:t>
            </w:r>
          </w:p>
        </w:tc>
        <w:tc>
          <w:tcPr>
            <w:tcW w:w="1650" w:type="dxa"/>
            <w:vAlign w:val="center"/>
          </w:tcPr>
          <w:p w:rsidR="00005D98" w:rsidRDefault="00A0677D">
            <w:pPr>
              <w:jc w:val="center"/>
            </w:pPr>
            <w:r>
              <w:rPr>
                <w:rFonts w:eastAsiaTheme="minorEastAsia"/>
                <w:szCs w:val="21"/>
              </w:rPr>
              <w:t>300750</w:t>
            </w:r>
          </w:p>
        </w:tc>
        <w:tc>
          <w:tcPr>
            <w:tcW w:w="1980" w:type="dxa"/>
            <w:vAlign w:val="center"/>
          </w:tcPr>
          <w:p w:rsidR="00005D98" w:rsidRDefault="00A0677D">
            <w:pPr>
              <w:jc w:val="center"/>
            </w:pPr>
            <w:r>
              <w:rPr>
                <w:rFonts w:eastAsiaTheme="minorEastAsia"/>
                <w:szCs w:val="21"/>
              </w:rPr>
              <w:t>宁德时代</w:t>
            </w:r>
          </w:p>
        </w:tc>
        <w:tc>
          <w:tcPr>
            <w:tcW w:w="2880" w:type="dxa"/>
            <w:vAlign w:val="center"/>
          </w:tcPr>
          <w:p w:rsidR="00005D98" w:rsidRDefault="00A0677D">
            <w:pPr>
              <w:jc w:val="right"/>
            </w:pPr>
            <w:r>
              <w:rPr>
                <w:rFonts w:eastAsiaTheme="minorEastAsia"/>
                <w:szCs w:val="21"/>
              </w:rPr>
              <w:t>58,991,968.44</w:t>
            </w:r>
          </w:p>
        </w:tc>
        <w:tc>
          <w:tcPr>
            <w:tcW w:w="1620" w:type="dxa"/>
            <w:vAlign w:val="center"/>
          </w:tcPr>
          <w:p w:rsidR="00005D98" w:rsidRDefault="00A0677D">
            <w:pPr>
              <w:jc w:val="right"/>
            </w:pPr>
            <w:r>
              <w:rPr>
                <w:rFonts w:eastAsiaTheme="minorEastAsia"/>
                <w:szCs w:val="21"/>
              </w:rPr>
              <w:t>4.01</w:t>
            </w:r>
          </w:p>
        </w:tc>
      </w:tr>
      <w:tr w:rsidR="00005D98">
        <w:tc>
          <w:tcPr>
            <w:tcW w:w="870" w:type="dxa"/>
            <w:vAlign w:val="center"/>
          </w:tcPr>
          <w:p w:rsidR="00005D98" w:rsidRDefault="00A0677D">
            <w:pPr>
              <w:jc w:val="center"/>
            </w:pPr>
            <w:r>
              <w:rPr>
                <w:rFonts w:eastAsiaTheme="minorEastAsia"/>
                <w:szCs w:val="21"/>
              </w:rPr>
              <w:t>32</w:t>
            </w:r>
          </w:p>
        </w:tc>
        <w:tc>
          <w:tcPr>
            <w:tcW w:w="1650" w:type="dxa"/>
            <w:vAlign w:val="center"/>
          </w:tcPr>
          <w:p w:rsidR="00005D98" w:rsidRDefault="00A0677D">
            <w:pPr>
              <w:jc w:val="center"/>
            </w:pPr>
            <w:r>
              <w:rPr>
                <w:rFonts w:eastAsiaTheme="minorEastAsia"/>
                <w:szCs w:val="21"/>
              </w:rPr>
              <w:t>002241</w:t>
            </w:r>
          </w:p>
        </w:tc>
        <w:tc>
          <w:tcPr>
            <w:tcW w:w="1980" w:type="dxa"/>
            <w:vAlign w:val="center"/>
          </w:tcPr>
          <w:p w:rsidR="00005D98" w:rsidRDefault="00A0677D">
            <w:pPr>
              <w:jc w:val="center"/>
            </w:pPr>
            <w:r>
              <w:rPr>
                <w:rFonts w:eastAsiaTheme="minorEastAsia"/>
                <w:szCs w:val="21"/>
              </w:rPr>
              <w:t>歌尔股份</w:t>
            </w:r>
          </w:p>
        </w:tc>
        <w:tc>
          <w:tcPr>
            <w:tcW w:w="2880" w:type="dxa"/>
            <w:vAlign w:val="center"/>
          </w:tcPr>
          <w:p w:rsidR="00005D98" w:rsidRDefault="00A0677D">
            <w:pPr>
              <w:jc w:val="right"/>
            </w:pPr>
            <w:r>
              <w:rPr>
                <w:rFonts w:eastAsiaTheme="minorEastAsia"/>
                <w:szCs w:val="21"/>
              </w:rPr>
              <w:t>58,873,365.00</w:t>
            </w:r>
          </w:p>
        </w:tc>
        <w:tc>
          <w:tcPr>
            <w:tcW w:w="1620" w:type="dxa"/>
            <w:vAlign w:val="center"/>
          </w:tcPr>
          <w:p w:rsidR="00005D98" w:rsidRDefault="00A0677D">
            <w:pPr>
              <w:jc w:val="right"/>
            </w:pPr>
            <w:r>
              <w:rPr>
                <w:rFonts w:eastAsiaTheme="minorEastAsia"/>
                <w:szCs w:val="21"/>
              </w:rPr>
              <w:t>4.00</w:t>
            </w:r>
          </w:p>
        </w:tc>
      </w:tr>
      <w:tr w:rsidR="00005D98">
        <w:tc>
          <w:tcPr>
            <w:tcW w:w="870" w:type="dxa"/>
            <w:vAlign w:val="center"/>
          </w:tcPr>
          <w:p w:rsidR="00005D98" w:rsidRDefault="00A0677D">
            <w:pPr>
              <w:jc w:val="center"/>
            </w:pPr>
            <w:r>
              <w:rPr>
                <w:rFonts w:eastAsiaTheme="minorEastAsia"/>
                <w:szCs w:val="21"/>
              </w:rPr>
              <w:t>33</w:t>
            </w:r>
          </w:p>
        </w:tc>
        <w:tc>
          <w:tcPr>
            <w:tcW w:w="1650" w:type="dxa"/>
            <w:vAlign w:val="center"/>
          </w:tcPr>
          <w:p w:rsidR="00005D98" w:rsidRDefault="00A0677D">
            <w:pPr>
              <w:jc w:val="center"/>
            </w:pPr>
            <w:r>
              <w:rPr>
                <w:rFonts w:eastAsiaTheme="minorEastAsia"/>
                <w:szCs w:val="21"/>
              </w:rPr>
              <w:t>603986</w:t>
            </w:r>
          </w:p>
        </w:tc>
        <w:tc>
          <w:tcPr>
            <w:tcW w:w="1980" w:type="dxa"/>
            <w:vAlign w:val="center"/>
          </w:tcPr>
          <w:p w:rsidR="00005D98" w:rsidRDefault="00A0677D">
            <w:pPr>
              <w:jc w:val="center"/>
            </w:pPr>
            <w:r>
              <w:rPr>
                <w:rFonts w:eastAsiaTheme="minorEastAsia"/>
                <w:szCs w:val="21"/>
              </w:rPr>
              <w:t>兆易创新</w:t>
            </w:r>
          </w:p>
        </w:tc>
        <w:tc>
          <w:tcPr>
            <w:tcW w:w="2880" w:type="dxa"/>
            <w:vAlign w:val="center"/>
          </w:tcPr>
          <w:p w:rsidR="00005D98" w:rsidRDefault="00A0677D">
            <w:pPr>
              <w:jc w:val="right"/>
            </w:pPr>
            <w:r>
              <w:rPr>
                <w:rFonts w:eastAsiaTheme="minorEastAsia"/>
                <w:szCs w:val="21"/>
              </w:rPr>
              <w:t>57,062,586.76</w:t>
            </w:r>
          </w:p>
        </w:tc>
        <w:tc>
          <w:tcPr>
            <w:tcW w:w="1620" w:type="dxa"/>
            <w:vAlign w:val="center"/>
          </w:tcPr>
          <w:p w:rsidR="00005D98" w:rsidRDefault="00A0677D">
            <w:pPr>
              <w:jc w:val="right"/>
            </w:pPr>
            <w:r>
              <w:rPr>
                <w:rFonts w:eastAsiaTheme="minorEastAsia"/>
                <w:szCs w:val="21"/>
              </w:rPr>
              <w:t>3.88</w:t>
            </w:r>
          </w:p>
        </w:tc>
      </w:tr>
      <w:tr w:rsidR="00005D98">
        <w:tc>
          <w:tcPr>
            <w:tcW w:w="870" w:type="dxa"/>
            <w:vAlign w:val="center"/>
          </w:tcPr>
          <w:p w:rsidR="00005D98" w:rsidRDefault="00A0677D">
            <w:pPr>
              <w:jc w:val="center"/>
            </w:pPr>
            <w:r>
              <w:rPr>
                <w:rFonts w:eastAsiaTheme="minorEastAsia"/>
                <w:szCs w:val="21"/>
              </w:rPr>
              <w:t>34</w:t>
            </w:r>
          </w:p>
        </w:tc>
        <w:tc>
          <w:tcPr>
            <w:tcW w:w="1650" w:type="dxa"/>
            <w:vAlign w:val="center"/>
          </w:tcPr>
          <w:p w:rsidR="00005D98" w:rsidRDefault="00A0677D">
            <w:pPr>
              <w:jc w:val="center"/>
            </w:pPr>
            <w:r>
              <w:rPr>
                <w:rFonts w:eastAsiaTheme="minorEastAsia"/>
                <w:szCs w:val="21"/>
              </w:rPr>
              <w:t>600460</w:t>
            </w:r>
          </w:p>
        </w:tc>
        <w:tc>
          <w:tcPr>
            <w:tcW w:w="1980" w:type="dxa"/>
            <w:vAlign w:val="center"/>
          </w:tcPr>
          <w:p w:rsidR="00005D98" w:rsidRDefault="00A0677D">
            <w:pPr>
              <w:jc w:val="center"/>
            </w:pPr>
            <w:r>
              <w:rPr>
                <w:rFonts w:eastAsiaTheme="minorEastAsia"/>
                <w:szCs w:val="21"/>
              </w:rPr>
              <w:t>士兰微</w:t>
            </w:r>
          </w:p>
        </w:tc>
        <w:tc>
          <w:tcPr>
            <w:tcW w:w="2880" w:type="dxa"/>
            <w:vAlign w:val="center"/>
          </w:tcPr>
          <w:p w:rsidR="00005D98" w:rsidRDefault="00A0677D">
            <w:pPr>
              <w:jc w:val="right"/>
            </w:pPr>
            <w:r>
              <w:rPr>
                <w:rFonts w:eastAsiaTheme="minorEastAsia"/>
                <w:szCs w:val="21"/>
              </w:rPr>
              <w:t>56,957,071.86</w:t>
            </w:r>
          </w:p>
        </w:tc>
        <w:tc>
          <w:tcPr>
            <w:tcW w:w="1620" w:type="dxa"/>
            <w:vAlign w:val="center"/>
          </w:tcPr>
          <w:p w:rsidR="00005D98" w:rsidRDefault="00A0677D">
            <w:pPr>
              <w:jc w:val="right"/>
            </w:pPr>
            <w:r>
              <w:rPr>
                <w:rFonts w:eastAsiaTheme="minorEastAsia"/>
                <w:szCs w:val="21"/>
              </w:rPr>
              <w:t>3.87</w:t>
            </w:r>
          </w:p>
        </w:tc>
      </w:tr>
      <w:tr w:rsidR="00005D98">
        <w:tc>
          <w:tcPr>
            <w:tcW w:w="870" w:type="dxa"/>
            <w:vAlign w:val="center"/>
          </w:tcPr>
          <w:p w:rsidR="00005D98" w:rsidRDefault="00A0677D">
            <w:pPr>
              <w:jc w:val="center"/>
            </w:pPr>
            <w:r>
              <w:rPr>
                <w:rFonts w:eastAsiaTheme="minorEastAsia"/>
                <w:szCs w:val="21"/>
              </w:rPr>
              <w:t>35</w:t>
            </w:r>
          </w:p>
        </w:tc>
        <w:tc>
          <w:tcPr>
            <w:tcW w:w="1650" w:type="dxa"/>
            <w:vAlign w:val="center"/>
          </w:tcPr>
          <w:p w:rsidR="00005D98" w:rsidRDefault="00A0677D">
            <w:pPr>
              <w:jc w:val="center"/>
            </w:pPr>
            <w:r>
              <w:rPr>
                <w:rFonts w:eastAsiaTheme="minorEastAsia"/>
                <w:szCs w:val="21"/>
              </w:rPr>
              <w:t>300346</w:t>
            </w:r>
          </w:p>
        </w:tc>
        <w:tc>
          <w:tcPr>
            <w:tcW w:w="1980" w:type="dxa"/>
            <w:vAlign w:val="center"/>
          </w:tcPr>
          <w:p w:rsidR="00005D98" w:rsidRDefault="00A0677D">
            <w:pPr>
              <w:jc w:val="center"/>
            </w:pPr>
            <w:r>
              <w:rPr>
                <w:rFonts w:eastAsiaTheme="minorEastAsia"/>
                <w:szCs w:val="21"/>
              </w:rPr>
              <w:t>南大光电</w:t>
            </w:r>
          </w:p>
        </w:tc>
        <w:tc>
          <w:tcPr>
            <w:tcW w:w="2880" w:type="dxa"/>
            <w:vAlign w:val="center"/>
          </w:tcPr>
          <w:p w:rsidR="00005D98" w:rsidRDefault="00A0677D">
            <w:pPr>
              <w:jc w:val="right"/>
            </w:pPr>
            <w:r>
              <w:rPr>
                <w:rFonts w:eastAsiaTheme="minorEastAsia"/>
                <w:szCs w:val="21"/>
              </w:rPr>
              <w:t>56,910,166.00</w:t>
            </w:r>
          </w:p>
        </w:tc>
        <w:tc>
          <w:tcPr>
            <w:tcW w:w="1620" w:type="dxa"/>
            <w:vAlign w:val="center"/>
          </w:tcPr>
          <w:p w:rsidR="00005D98" w:rsidRDefault="00A0677D">
            <w:pPr>
              <w:jc w:val="right"/>
            </w:pPr>
            <w:r>
              <w:rPr>
                <w:rFonts w:eastAsiaTheme="minorEastAsia"/>
                <w:szCs w:val="21"/>
              </w:rPr>
              <w:t>3.87</w:t>
            </w:r>
          </w:p>
        </w:tc>
      </w:tr>
      <w:tr w:rsidR="00005D98">
        <w:tc>
          <w:tcPr>
            <w:tcW w:w="870" w:type="dxa"/>
            <w:vAlign w:val="center"/>
          </w:tcPr>
          <w:p w:rsidR="00005D98" w:rsidRDefault="00A0677D">
            <w:pPr>
              <w:jc w:val="center"/>
            </w:pPr>
            <w:r>
              <w:rPr>
                <w:rFonts w:eastAsiaTheme="minorEastAsia"/>
                <w:szCs w:val="21"/>
              </w:rPr>
              <w:t>36</w:t>
            </w:r>
          </w:p>
        </w:tc>
        <w:tc>
          <w:tcPr>
            <w:tcW w:w="1650" w:type="dxa"/>
            <w:vAlign w:val="center"/>
          </w:tcPr>
          <w:p w:rsidR="00005D98" w:rsidRDefault="00A0677D">
            <w:pPr>
              <w:jc w:val="center"/>
            </w:pPr>
            <w:r>
              <w:rPr>
                <w:rFonts w:eastAsiaTheme="minorEastAsia"/>
                <w:szCs w:val="21"/>
              </w:rPr>
              <w:t>002180</w:t>
            </w:r>
          </w:p>
        </w:tc>
        <w:tc>
          <w:tcPr>
            <w:tcW w:w="1980" w:type="dxa"/>
            <w:vAlign w:val="center"/>
          </w:tcPr>
          <w:p w:rsidR="00005D98" w:rsidRDefault="00A0677D">
            <w:pPr>
              <w:jc w:val="center"/>
            </w:pPr>
            <w:r>
              <w:rPr>
                <w:rFonts w:eastAsiaTheme="minorEastAsia"/>
                <w:szCs w:val="21"/>
              </w:rPr>
              <w:t>纳思达</w:t>
            </w:r>
          </w:p>
        </w:tc>
        <w:tc>
          <w:tcPr>
            <w:tcW w:w="2880" w:type="dxa"/>
            <w:vAlign w:val="center"/>
          </w:tcPr>
          <w:p w:rsidR="00005D98" w:rsidRDefault="00A0677D">
            <w:pPr>
              <w:jc w:val="right"/>
            </w:pPr>
            <w:r>
              <w:rPr>
                <w:rFonts w:eastAsiaTheme="minorEastAsia"/>
                <w:szCs w:val="21"/>
              </w:rPr>
              <w:t>54,471,260.47</w:t>
            </w:r>
          </w:p>
        </w:tc>
        <w:tc>
          <w:tcPr>
            <w:tcW w:w="1620" w:type="dxa"/>
            <w:vAlign w:val="center"/>
          </w:tcPr>
          <w:p w:rsidR="00005D98" w:rsidRDefault="00A0677D">
            <w:pPr>
              <w:jc w:val="right"/>
            </w:pPr>
            <w:r>
              <w:rPr>
                <w:rFonts w:eastAsiaTheme="minorEastAsia"/>
                <w:szCs w:val="21"/>
              </w:rPr>
              <w:t>3.70</w:t>
            </w:r>
          </w:p>
        </w:tc>
      </w:tr>
      <w:tr w:rsidR="00005D98">
        <w:tc>
          <w:tcPr>
            <w:tcW w:w="870" w:type="dxa"/>
            <w:vAlign w:val="center"/>
          </w:tcPr>
          <w:p w:rsidR="00005D98" w:rsidRDefault="00A0677D">
            <w:pPr>
              <w:jc w:val="center"/>
            </w:pPr>
            <w:r>
              <w:rPr>
                <w:rFonts w:eastAsiaTheme="minorEastAsia"/>
                <w:szCs w:val="21"/>
              </w:rPr>
              <w:t>37</w:t>
            </w:r>
          </w:p>
        </w:tc>
        <w:tc>
          <w:tcPr>
            <w:tcW w:w="1650" w:type="dxa"/>
            <w:vAlign w:val="center"/>
          </w:tcPr>
          <w:p w:rsidR="00005D98" w:rsidRDefault="00A0677D">
            <w:pPr>
              <w:jc w:val="center"/>
            </w:pPr>
            <w:r>
              <w:rPr>
                <w:rFonts w:eastAsiaTheme="minorEastAsia"/>
                <w:szCs w:val="21"/>
              </w:rPr>
              <w:t>002273</w:t>
            </w:r>
          </w:p>
        </w:tc>
        <w:tc>
          <w:tcPr>
            <w:tcW w:w="1980" w:type="dxa"/>
            <w:vAlign w:val="center"/>
          </w:tcPr>
          <w:p w:rsidR="00005D98" w:rsidRDefault="00A0677D">
            <w:pPr>
              <w:jc w:val="center"/>
            </w:pPr>
            <w:r>
              <w:rPr>
                <w:rFonts w:eastAsiaTheme="minorEastAsia"/>
                <w:szCs w:val="21"/>
              </w:rPr>
              <w:t>水晶光电</w:t>
            </w:r>
          </w:p>
        </w:tc>
        <w:tc>
          <w:tcPr>
            <w:tcW w:w="2880" w:type="dxa"/>
            <w:vAlign w:val="center"/>
          </w:tcPr>
          <w:p w:rsidR="00005D98" w:rsidRDefault="00A0677D">
            <w:pPr>
              <w:jc w:val="right"/>
            </w:pPr>
            <w:r>
              <w:rPr>
                <w:rFonts w:eastAsiaTheme="minorEastAsia"/>
                <w:szCs w:val="21"/>
              </w:rPr>
              <w:t>53,427,107.28</w:t>
            </w:r>
          </w:p>
        </w:tc>
        <w:tc>
          <w:tcPr>
            <w:tcW w:w="1620" w:type="dxa"/>
            <w:vAlign w:val="center"/>
          </w:tcPr>
          <w:p w:rsidR="00005D98" w:rsidRDefault="00A0677D">
            <w:pPr>
              <w:jc w:val="right"/>
            </w:pPr>
            <w:r>
              <w:rPr>
                <w:rFonts w:eastAsiaTheme="minorEastAsia"/>
                <w:szCs w:val="21"/>
              </w:rPr>
              <w:t>3.63</w:t>
            </w:r>
          </w:p>
        </w:tc>
      </w:tr>
      <w:tr w:rsidR="00005D98">
        <w:tc>
          <w:tcPr>
            <w:tcW w:w="870" w:type="dxa"/>
            <w:vAlign w:val="center"/>
          </w:tcPr>
          <w:p w:rsidR="00005D98" w:rsidRDefault="00A0677D">
            <w:pPr>
              <w:jc w:val="center"/>
            </w:pPr>
            <w:r>
              <w:rPr>
                <w:rFonts w:eastAsiaTheme="minorEastAsia"/>
                <w:szCs w:val="21"/>
              </w:rPr>
              <w:t>38</w:t>
            </w:r>
          </w:p>
        </w:tc>
        <w:tc>
          <w:tcPr>
            <w:tcW w:w="1650" w:type="dxa"/>
            <w:vAlign w:val="center"/>
          </w:tcPr>
          <w:p w:rsidR="00005D98" w:rsidRDefault="00A0677D">
            <w:pPr>
              <w:jc w:val="center"/>
            </w:pPr>
            <w:r>
              <w:rPr>
                <w:rFonts w:eastAsiaTheme="minorEastAsia"/>
                <w:szCs w:val="21"/>
              </w:rPr>
              <w:t>002049</w:t>
            </w:r>
          </w:p>
        </w:tc>
        <w:tc>
          <w:tcPr>
            <w:tcW w:w="1980" w:type="dxa"/>
            <w:vAlign w:val="center"/>
          </w:tcPr>
          <w:p w:rsidR="00005D98" w:rsidRDefault="00A0677D">
            <w:pPr>
              <w:jc w:val="center"/>
            </w:pPr>
            <w:r>
              <w:rPr>
                <w:rFonts w:eastAsiaTheme="minorEastAsia"/>
                <w:szCs w:val="21"/>
              </w:rPr>
              <w:t>紫光国微</w:t>
            </w:r>
          </w:p>
        </w:tc>
        <w:tc>
          <w:tcPr>
            <w:tcW w:w="2880" w:type="dxa"/>
            <w:vAlign w:val="center"/>
          </w:tcPr>
          <w:p w:rsidR="00005D98" w:rsidRDefault="00A0677D">
            <w:pPr>
              <w:jc w:val="right"/>
            </w:pPr>
            <w:r>
              <w:rPr>
                <w:rFonts w:eastAsiaTheme="minorEastAsia"/>
                <w:szCs w:val="21"/>
              </w:rPr>
              <w:t>53,261,840.94</w:t>
            </w:r>
          </w:p>
        </w:tc>
        <w:tc>
          <w:tcPr>
            <w:tcW w:w="1620" w:type="dxa"/>
            <w:vAlign w:val="center"/>
          </w:tcPr>
          <w:p w:rsidR="00005D98" w:rsidRDefault="00A0677D">
            <w:pPr>
              <w:jc w:val="right"/>
            </w:pPr>
            <w:r>
              <w:rPr>
                <w:rFonts w:eastAsiaTheme="minorEastAsia"/>
                <w:szCs w:val="21"/>
              </w:rPr>
              <w:t>3.62</w:t>
            </w:r>
          </w:p>
        </w:tc>
      </w:tr>
      <w:tr w:rsidR="00005D98">
        <w:tc>
          <w:tcPr>
            <w:tcW w:w="870" w:type="dxa"/>
            <w:vAlign w:val="center"/>
          </w:tcPr>
          <w:p w:rsidR="00005D98" w:rsidRDefault="00A0677D">
            <w:pPr>
              <w:jc w:val="center"/>
            </w:pPr>
            <w:r>
              <w:rPr>
                <w:rFonts w:eastAsiaTheme="minorEastAsia"/>
                <w:szCs w:val="21"/>
              </w:rPr>
              <w:t>39</w:t>
            </w:r>
          </w:p>
        </w:tc>
        <w:tc>
          <w:tcPr>
            <w:tcW w:w="1650" w:type="dxa"/>
            <w:vAlign w:val="center"/>
          </w:tcPr>
          <w:p w:rsidR="00005D98" w:rsidRDefault="00A0677D">
            <w:pPr>
              <w:jc w:val="center"/>
            </w:pPr>
            <w:r>
              <w:rPr>
                <w:rFonts w:eastAsiaTheme="minorEastAsia"/>
                <w:szCs w:val="21"/>
              </w:rPr>
              <w:t>300450</w:t>
            </w:r>
          </w:p>
        </w:tc>
        <w:tc>
          <w:tcPr>
            <w:tcW w:w="1980" w:type="dxa"/>
            <w:vAlign w:val="center"/>
          </w:tcPr>
          <w:p w:rsidR="00005D98" w:rsidRDefault="00A0677D">
            <w:pPr>
              <w:jc w:val="center"/>
            </w:pPr>
            <w:r>
              <w:rPr>
                <w:rFonts w:eastAsiaTheme="minorEastAsia"/>
                <w:szCs w:val="21"/>
              </w:rPr>
              <w:t>先导智能</w:t>
            </w:r>
          </w:p>
        </w:tc>
        <w:tc>
          <w:tcPr>
            <w:tcW w:w="2880" w:type="dxa"/>
            <w:vAlign w:val="center"/>
          </w:tcPr>
          <w:p w:rsidR="00005D98" w:rsidRDefault="00A0677D">
            <w:pPr>
              <w:jc w:val="right"/>
            </w:pPr>
            <w:r>
              <w:rPr>
                <w:rFonts w:eastAsiaTheme="minorEastAsia"/>
                <w:szCs w:val="21"/>
              </w:rPr>
              <w:t>51,787,980.82</w:t>
            </w:r>
          </w:p>
        </w:tc>
        <w:tc>
          <w:tcPr>
            <w:tcW w:w="1620" w:type="dxa"/>
            <w:vAlign w:val="center"/>
          </w:tcPr>
          <w:p w:rsidR="00005D98" w:rsidRDefault="00A0677D">
            <w:pPr>
              <w:jc w:val="right"/>
            </w:pPr>
            <w:r>
              <w:rPr>
                <w:rFonts w:eastAsiaTheme="minorEastAsia"/>
                <w:szCs w:val="21"/>
              </w:rPr>
              <w:t>3.52</w:t>
            </w:r>
          </w:p>
        </w:tc>
      </w:tr>
      <w:tr w:rsidR="00005D98">
        <w:tc>
          <w:tcPr>
            <w:tcW w:w="870" w:type="dxa"/>
            <w:vAlign w:val="center"/>
          </w:tcPr>
          <w:p w:rsidR="00005D98" w:rsidRDefault="00A0677D">
            <w:pPr>
              <w:jc w:val="center"/>
            </w:pPr>
            <w:r>
              <w:rPr>
                <w:rFonts w:eastAsiaTheme="minorEastAsia"/>
                <w:szCs w:val="21"/>
              </w:rPr>
              <w:t>40</w:t>
            </w:r>
          </w:p>
        </w:tc>
        <w:tc>
          <w:tcPr>
            <w:tcW w:w="1650" w:type="dxa"/>
            <w:vAlign w:val="center"/>
          </w:tcPr>
          <w:p w:rsidR="00005D98" w:rsidRDefault="00A0677D">
            <w:pPr>
              <w:jc w:val="center"/>
            </w:pPr>
            <w:r>
              <w:rPr>
                <w:rFonts w:eastAsiaTheme="minorEastAsia"/>
                <w:szCs w:val="21"/>
              </w:rPr>
              <w:t>002153</w:t>
            </w:r>
          </w:p>
        </w:tc>
        <w:tc>
          <w:tcPr>
            <w:tcW w:w="1980" w:type="dxa"/>
            <w:vAlign w:val="center"/>
          </w:tcPr>
          <w:p w:rsidR="00005D98" w:rsidRDefault="00A0677D">
            <w:pPr>
              <w:jc w:val="center"/>
            </w:pPr>
            <w:r>
              <w:rPr>
                <w:rFonts w:eastAsiaTheme="minorEastAsia"/>
                <w:szCs w:val="21"/>
              </w:rPr>
              <w:t>石基信息</w:t>
            </w:r>
          </w:p>
        </w:tc>
        <w:tc>
          <w:tcPr>
            <w:tcW w:w="2880" w:type="dxa"/>
            <w:vAlign w:val="center"/>
          </w:tcPr>
          <w:p w:rsidR="00005D98" w:rsidRDefault="00A0677D">
            <w:pPr>
              <w:jc w:val="right"/>
            </w:pPr>
            <w:r>
              <w:rPr>
                <w:rFonts w:eastAsiaTheme="minorEastAsia"/>
                <w:szCs w:val="21"/>
              </w:rPr>
              <w:t>50,719,209.72</w:t>
            </w:r>
          </w:p>
        </w:tc>
        <w:tc>
          <w:tcPr>
            <w:tcW w:w="1620" w:type="dxa"/>
            <w:vAlign w:val="center"/>
          </w:tcPr>
          <w:p w:rsidR="00005D98" w:rsidRDefault="00A0677D">
            <w:pPr>
              <w:jc w:val="right"/>
            </w:pPr>
            <w:r>
              <w:rPr>
                <w:rFonts w:eastAsiaTheme="minorEastAsia"/>
                <w:szCs w:val="21"/>
              </w:rPr>
              <w:t>3.45</w:t>
            </w:r>
          </w:p>
        </w:tc>
      </w:tr>
      <w:tr w:rsidR="00005D98">
        <w:tc>
          <w:tcPr>
            <w:tcW w:w="870" w:type="dxa"/>
            <w:vAlign w:val="center"/>
          </w:tcPr>
          <w:p w:rsidR="00005D98" w:rsidRDefault="00A0677D">
            <w:pPr>
              <w:jc w:val="center"/>
            </w:pPr>
            <w:r>
              <w:rPr>
                <w:rFonts w:eastAsiaTheme="minorEastAsia"/>
                <w:szCs w:val="21"/>
              </w:rPr>
              <w:t>41</w:t>
            </w:r>
          </w:p>
        </w:tc>
        <w:tc>
          <w:tcPr>
            <w:tcW w:w="1650" w:type="dxa"/>
            <w:vAlign w:val="center"/>
          </w:tcPr>
          <w:p w:rsidR="00005D98" w:rsidRDefault="00A0677D">
            <w:pPr>
              <w:jc w:val="center"/>
            </w:pPr>
            <w:r>
              <w:rPr>
                <w:rFonts w:eastAsiaTheme="minorEastAsia"/>
                <w:szCs w:val="21"/>
              </w:rPr>
              <w:t>300618</w:t>
            </w:r>
          </w:p>
        </w:tc>
        <w:tc>
          <w:tcPr>
            <w:tcW w:w="1980" w:type="dxa"/>
            <w:vAlign w:val="center"/>
          </w:tcPr>
          <w:p w:rsidR="00005D98" w:rsidRDefault="00A0677D">
            <w:pPr>
              <w:jc w:val="center"/>
            </w:pPr>
            <w:r>
              <w:rPr>
                <w:rFonts w:eastAsiaTheme="minorEastAsia"/>
                <w:szCs w:val="21"/>
              </w:rPr>
              <w:t>寒锐钴业</w:t>
            </w:r>
          </w:p>
        </w:tc>
        <w:tc>
          <w:tcPr>
            <w:tcW w:w="2880" w:type="dxa"/>
            <w:vAlign w:val="center"/>
          </w:tcPr>
          <w:p w:rsidR="00005D98" w:rsidRDefault="00A0677D">
            <w:pPr>
              <w:jc w:val="right"/>
            </w:pPr>
            <w:r>
              <w:rPr>
                <w:rFonts w:eastAsiaTheme="minorEastAsia"/>
                <w:szCs w:val="21"/>
              </w:rPr>
              <w:t>47,891,171.44</w:t>
            </w:r>
          </w:p>
        </w:tc>
        <w:tc>
          <w:tcPr>
            <w:tcW w:w="1620" w:type="dxa"/>
            <w:vAlign w:val="center"/>
          </w:tcPr>
          <w:p w:rsidR="00005D98" w:rsidRDefault="00A0677D">
            <w:pPr>
              <w:jc w:val="right"/>
            </w:pPr>
            <w:r>
              <w:rPr>
                <w:rFonts w:eastAsiaTheme="minorEastAsia"/>
                <w:szCs w:val="21"/>
              </w:rPr>
              <w:t>3.25</w:t>
            </w:r>
          </w:p>
        </w:tc>
      </w:tr>
      <w:tr w:rsidR="00005D98">
        <w:tc>
          <w:tcPr>
            <w:tcW w:w="870" w:type="dxa"/>
            <w:vAlign w:val="center"/>
          </w:tcPr>
          <w:p w:rsidR="00005D98" w:rsidRDefault="00A0677D">
            <w:pPr>
              <w:jc w:val="center"/>
            </w:pPr>
            <w:r>
              <w:rPr>
                <w:rFonts w:eastAsiaTheme="minorEastAsia"/>
                <w:szCs w:val="21"/>
              </w:rPr>
              <w:t>42</w:t>
            </w:r>
          </w:p>
        </w:tc>
        <w:tc>
          <w:tcPr>
            <w:tcW w:w="1650" w:type="dxa"/>
            <w:vAlign w:val="center"/>
          </w:tcPr>
          <w:p w:rsidR="00005D98" w:rsidRDefault="00A0677D">
            <w:pPr>
              <w:jc w:val="center"/>
            </w:pPr>
            <w:r>
              <w:rPr>
                <w:rFonts w:eastAsiaTheme="minorEastAsia"/>
                <w:szCs w:val="21"/>
              </w:rPr>
              <w:t>002912</w:t>
            </w:r>
          </w:p>
        </w:tc>
        <w:tc>
          <w:tcPr>
            <w:tcW w:w="1980" w:type="dxa"/>
            <w:vAlign w:val="center"/>
          </w:tcPr>
          <w:p w:rsidR="00005D98" w:rsidRDefault="00A0677D">
            <w:pPr>
              <w:jc w:val="center"/>
            </w:pPr>
            <w:r>
              <w:rPr>
                <w:rFonts w:eastAsiaTheme="minorEastAsia"/>
                <w:szCs w:val="21"/>
              </w:rPr>
              <w:t>中新赛克</w:t>
            </w:r>
          </w:p>
        </w:tc>
        <w:tc>
          <w:tcPr>
            <w:tcW w:w="2880" w:type="dxa"/>
            <w:vAlign w:val="center"/>
          </w:tcPr>
          <w:p w:rsidR="00005D98" w:rsidRDefault="00A0677D">
            <w:pPr>
              <w:jc w:val="right"/>
            </w:pPr>
            <w:r>
              <w:rPr>
                <w:rFonts w:eastAsiaTheme="minorEastAsia"/>
                <w:szCs w:val="21"/>
              </w:rPr>
              <w:t>46,546,188.70</w:t>
            </w:r>
          </w:p>
        </w:tc>
        <w:tc>
          <w:tcPr>
            <w:tcW w:w="1620" w:type="dxa"/>
            <w:vAlign w:val="center"/>
          </w:tcPr>
          <w:p w:rsidR="00005D98" w:rsidRDefault="00A0677D">
            <w:pPr>
              <w:jc w:val="right"/>
            </w:pPr>
            <w:r>
              <w:rPr>
                <w:rFonts w:eastAsiaTheme="minorEastAsia"/>
                <w:szCs w:val="21"/>
              </w:rPr>
              <w:t>3.16</w:t>
            </w:r>
          </w:p>
        </w:tc>
      </w:tr>
      <w:tr w:rsidR="00005D98">
        <w:tc>
          <w:tcPr>
            <w:tcW w:w="870" w:type="dxa"/>
            <w:vAlign w:val="center"/>
          </w:tcPr>
          <w:p w:rsidR="00005D98" w:rsidRDefault="00A0677D">
            <w:pPr>
              <w:jc w:val="center"/>
            </w:pPr>
            <w:r>
              <w:rPr>
                <w:rFonts w:eastAsiaTheme="minorEastAsia"/>
                <w:szCs w:val="21"/>
              </w:rPr>
              <w:t>43</w:t>
            </w:r>
          </w:p>
        </w:tc>
        <w:tc>
          <w:tcPr>
            <w:tcW w:w="1650" w:type="dxa"/>
            <w:vAlign w:val="center"/>
          </w:tcPr>
          <w:p w:rsidR="00005D98" w:rsidRDefault="00A0677D">
            <w:pPr>
              <w:jc w:val="center"/>
            </w:pPr>
            <w:r>
              <w:rPr>
                <w:rFonts w:eastAsiaTheme="minorEastAsia"/>
                <w:szCs w:val="21"/>
              </w:rPr>
              <w:t>300322</w:t>
            </w:r>
          </w:p>
        </w:tc>
        <w:tc>
          <w:tcPr>
            <w:tcW w:w="1980" w:type="dxa"/>
            <w:vAlign w:val="center"/>
          </w:tcPr>
          <w:p w:rsidR="00005D98" w:rsidRDefault="00A0677D">
            <w:pPr>
              <w:jc w:val="center"/>
            </w:pPr>
            <w:r>
              <w:rPr>
                <w:rFonts w:eastAsiaTheme="minorEastAsia"/>
                <w:szCs w:val="21"/>
              </w:rPr>
              <w:t>硕贝德</w:t>
            </w:r>
          </w:p>
        </w:tc>
        <w:tc>
          <w:tcPr>
            <w:tcW w:w="2880" w:type="dxa"/>
            <w:vAlign w:val="center"/>
          </w:tcPr>
          <w:p w:rsidR="00005D98" w:rsidRDefault="00A0677D">
            <w:pPr>
              <w:jc w:val="right"/>
            </w:pPr>
            <w:r>
              <w:rPr>
                <w:rFonts w:eastAsiaTheme="minorEastAsia"/>
                <w:szCs w:val="21"/>
              </w:rPr>
              <w:t>46,314,223.22</w:t>
            </w:r>
          </w:p>
        </w:tc>
        <w:tc>
          <w:tcPr>
            <w:tcW w:w="1620" w:type="dxa"/>
            <w:vAlign w:val="center"/>
          </w:tcPr>
          <w:p w:rsidR="00005D98" w:rsidRDefault="00A0677D">
            <w:pPr>
              <w:jc w:val="right"/>
            </w:pPr>
            <w:r>
              <w:rPr>
                <w:rFonts w:eastAsiaTheme="minorEastAsia"/>
                <w:szCs w:val="21"/>
              </w:rPr>
              <w:t>3.15</w:t>
            </w:r>
          </w:p>
        </w:tc>
      </w:tr>
      <w:tr w:rsidR="00005D98">
        <w:tc>
          <w:tcPr>
            <w:tcW w:w="870" w:type="dxa"/>
            <w:vAlign w:val="center"/>
          </w:tcPr>
          <w:p w:rsidR="00005D98" w:rsidRDefault="00A0677D">
            <w:pPr>
              <w:jc w:val="center"/>
            </w:pPr>
            <w:r>
              <w:rPr>
                <w:rFonts w:eastAsiaTheme="minorEastAsia"/>
                <w:szCs w:val="21"/>
              </w:rPr>
              <w:t>44</w:t>
            </w:r>
          </w:p>
        </w:tc>
        <w:tc>
          <w:tcPr>
            <w:tcW w:w="1650" w:type="dxa"/>
            <w:vAlign w:val="center"/>
          </w:tcPr>
          <w:p w:rsidR="00005D98" w:rsidRDefault="00A0677D">
            <w:pPr>
              <w:jc w:val="center"/>
            </w:pPr>
            <w:r>
              <w:rPr>
                <w:rFonts w:eastAsiaTheme="minorEastAsia"/>
                <w:szCs w:val="21"/>
              </w:rPr>
              <w:t>600183</w:t>
            </w:r>
          </w:p>
        </w:tc>
        <w:tc>
          <w:tcPr>
            <w:tcW w:w="1980" w:type="dxa"/>
            <w:vAlign w:val="center"/>
          </w:tcPr>
          <w:p w:rsidR="00005D98" w:rsidRDefault="00A0677D">
            <w:pPr>
              <w:jc w:val="center"/>
            </w:pPr>
            <w:r>
              <w:rPr>
                <w:rFonts w:eastAsiaTheme="minorEastAsia"/>
                <w:szCs w:val="21"/>
              </w:rPr>
              <w:t>生益科技</w:t>
            </w:r>
          </w:p>
        </w:tc>
        <w:tc>
          <w:tcPr>
            <w:tcW w:w="2880" w:type="dxa"/>
            <w:vAlign w:val="center"/>
          </w:tcPr>
          <w:p w:rsidR="00005D98" w:rsidRDefault="00A0677D">
            <w:pPr>
              <w:jc w:val="right"/>
            </w:pPr>
            <w:r>
              <w:rPr>
                <w:rFonts w:eastAsiaTheme="minorEastAsia"/>
                <w:szCs w:val="21"/>
              </w:rPr>
              <w:t>45,986,141.65</w:t>
            </w:r>
          </w:p>
        </w:tc>
        <w:tc>
          <w:tcPr>
            <w:tcW w:w="1620" w:type="dxa"/>
            <w:vAlign w:val="center"/>
          </w:tcPr>
          <w:p w:rsidR="00005D98" w:rsidRDefault="00A0677D">
            <w:pPr>
              <w:jc w:val="right"/>
            </w:pPr>
            <w:r>
              <w:rPr>
                <w:rFonts w:eastAsiaTheme="minorEastAsia"/>
                <w:szCs w:val="21"/>
              </w:rPr>
              <w:t>3.12</w:t>
            </w:r>
          </w:p>
        </w:tc>
      </w:tr>
      <w:tr w:rsidR="00005D98">
        <w:tc>
          <w:tcPr>
            <w:tcW w:w="870" w:type="dxa"/>
            <w:vAlign w:val="center"/>
          </w:tcPr>
          <w:p w:rsidR="00005D98" w:rsidRDefault="00A0677D">
            <w:pPr>
              <w:jc w:val="center"/>
            </w:pPr>
            <w:r>
              <w:rPr>
                <w:rFonts w:eastAsiaTheme="minorEastAsia"/>
                <w:szCs w:val="21"/>
              </w:rPr>
              <w:t>45</w:t>
            </w:r>
          </w:p>
        </w:tc>
        <w:tc>
          <w:tcPr>
            <w:tcW w:w="1650" w:type="dxa"/>
            <w:vAlign w:val="center"/>
          </w:tcPr>
          <w:p w:rsidR="00005D98" w:rsidRDefault="00A0677D">
            <w:pPr>
              <w:jc w:val="center"/>
            </w:pPr>
            <w:r>
              <w:rPr>
                <w:rFonts w:eastAsiaTheme="minorEastAsia"/>
                <w:szCs w:val="21"/>
              </w:rPr>
              <w:t>300496</w:t>
            </w:r>
          </w:p>
        </w:tc>
        <w:tc>
          <w:tcPr>
            <w:tcW w:w="1980" w:type="dxa"/>
            <w:vAlign w:val="center"/>
          </w:tcPr>
          <w:p w:rsidR="00005D98" w:rsidRDefault="00A0677D">
            <w:pPr>
              <w:jc w:val="center"/>
            </w:pPr>
            <w:r>
              <w:rPr>
                <w:rFonts w:eastAsiaTheme="minorEastAsia"/>
                <w:szCs w:val="21"/>
              </w:rPr>
              <w:t>中科创达</w:t>
            </w:r>
          </w:p>
        </w:tc>
        <w:tc>
          <w:tcPr>
            <w:tcW w:w="2880" w:type="dxa"/>
            <w:vAlign w:val="center"/>
          </w:tcPr>
          <w:p w:rsidR="00005D98" w:rsidRDefault="00A0677D">
            <w:pPr>
              <w:jc w:val="right"/>
            </w:pPr>
            <w:r>
              <w:rPr>
                <w:rFonts w:eastAsiaTheme="minorEastAsia"/>
                <w:szCs w:val="21"/>
              </w:rPr>
              <w:t>45,239,449.18</w:t>
            </w:r>
          </w:p>
        </w:tc>
        <w:tc>
          <w:tcPr>
            <w:tcW w:w="1620" w:type="dxa"/>
            <w:vAlign w:val="center"/>
          </w:tcPr>
          <w:p w:rsidR="00005D98" w:rsidRDefault="00A0677D">
            <w:pPr>
              <w:jc w:val="right"/>
            </w:pPr>
            <w:r>
              <w:rPr>
                <w:rFonts w:eastAsiaTheme="minorEastAsia"/>
                <w:szCs w:val="21"/>
              </w:rPr>
              <w:t>3.07</w:t>
            </w:r>
          </w:p>
        </w:tc>
      </w:tr>
      <w:tr w:rsidR="00005D98">
        <w:tc>
          <w:tcPr>
            <w:tcW w:w="870" w:type="dxa"/>
            <w:vAlign w:val="center"/>
          </w:tcPr>
          <w:p w:rsidR="00005D98" w:rsidRDefault="00A0677D">
            <w:pPr>
              <w:jc w:val="center"/>
            </w:pPr>
            <w:r>
              <w:rPr>
                <w:rFonts w:eastAsiaTheme="minorEastAsia"/>
                <w:szCs w:val="21"/>
              </w:rPr>
              <w:t>46</w:t>
            </w:r>
          </w:p>
        </w:tc>
        <w:tc>
          <w:tcPr>
            <w:tcW w:w="1650" w:type="dxa"/>
            <w:vAlign w:val="center"/>
          </w:tcPr>
          <w:p w:rsidR="00005D98" w:rsidRDefault="00A0677D">
            <w:pPr>
              <w:jc w:val="center"/>
            </w:pPr>
            <w:r>
              <w:rPr>
                <w:rFonts w:eastAsiaTheme="minorEastAsia"/>
                <w:szCs w:val="21"/>
              </w:rPr>
              <w:t>300226</w:t>
            </w:r>
          </w:p>
        </w:tc>
        <w:tc>
          <w:tcPr>
            <w:tcW w:w="1980" w:type="dxa"/>
            <w:vAlign w:val="center"/>
          </w:tcPr>
          <w:p w:rsidR="00005D98" w:rsidRDefault="00A0677D">
            <w:pPr>
              <w:jc w:val="center"/>
            </w:pPr>
            <w:r>
              <w:rPr>
                <w:rFonts w:eastAsiaTheme="minorEastAsia"/>
                <w:szCs w:val="21"/>
              </w:rPr>
              <w:t>上海钢联</w:t>
            </w:r>
          </w:p>
        </w:tc>
        <w:tc>
          <w:tcPr>
            <w:tcW w:w="2880" w:type="dxa"/>
            <w:vAlign w:val="center"/>
          </w:tcPr>
          <w:p w:rsidR="00005D98" w:rsidRDefault="00A0677D">
            <w:pPr>
              <w:jc w:val="right"/>
            </w:pPr>
            <w:r>
              <w:rPr>
                <w:rFonts w:eastAsiaTheme="minorEastAsia"/>
                <w:szCs w:val="21"/>
              </w:rPr>
              <w:t>45,125,313.24</w:t>
            </w:r>
          </w:p>
        </w:tc>
        <w:tc>
          <w:tcPr>
            <w:tcW w:w="1620" w:type="dxa"/>
            <w:vAlign w:val="center"/>
          </w:tcPr>
          <w:p w:rsidR="00005D98" w:rsidRDefault="00A0677D">
            <w:pPr>
              <w:jc w:val="right"/>
            </w:pPr>
            <w:r>
              <w:rPr>
                <w:rFonts w:eastAsiaTheme="minorEastAsia"/>
                <w:szCs w:val="21"/>
              </w:rPr>
              <w:t>3.07</w:t>
            </w:r>
          </w:p>
        </w:tc>
      </w:tr>
      <w:tr w:rsidR="00005D98">
        <w:tc>
          <w:tcPr>
            <w:tcW w:w="870" w:type="dxa"/>
            <w:vAlign w:val="center"/>
          </w:tcPr>
          <w:p w:rsidR="00005D98" w:rsidRDefault="00A0677D">
            <w:pPr>
              <w:jc w:val="center"/>
            </w:pPr>
            <w:r>
              <w:rPr>
                <w:rFonts w:eastAsiaTheme="minorEastAsia"/>
                <w:szCs w:val="21"/>
              </w:rPr>
              <w:t>47</w:t>
            </w:r>
          </w:p>
        </w:tc>
        <w:tc>
          <w:tcPr>
            <w:tcW w:w="1650" w:type="dxa"/>
            <w:vAlign w:val="center"/>
          </w:tcPr>
          <w:p w:rsidR="00005D98" w:rsidRDefault="00A0677D">
            <w:pPr>
              <w:jc w:val="center"/>
            </w:pPr>
            <w:r>
              <w:rPr>
                <w:rFonts w:eastAsiaTheme="minorEastAsia"/>
                <w:szCs w:val="21"/>
              </w:rPr>
              <w:t>300604</w:t>
            </w:r>
          </w:p>
        </w:tc>
        <w:tc>
          <w:tcPr>
            <w:tcW w:w="1980" w:type="dxa"/>
            <w:vAlign w:val="center"/>
          </w:tcPr>
          <w:p w:rsidR="00005D98" w:rsidRDefault="00A0677D">
            <w:pPr>
              <w:jc w:val="center"/>
            </w:pPr>
            <w:r>
              <w:rPr>
                <w:rFonts w:eastAsiaTheme="minorEastAsia"/>
                <w:szCs w:val="21"/>
              </w:rPr>
              <w:t>长川科技</w:t>
            </w:r>
          </w:p>
        </w:tc>
        <w:tc>
          <w:tcPr>
            <w:tcW w:w="2880" w:type="dxa"/>
            <w:vAlign w:val="center"/>
          </w:tcPr>
          <w:p w:rsidR="00005D98" w:rsidRDefault="00A0677D">
            <w:pPr>
              <w:jc w:val="right"/>
            </w:pPr>
            <w:r>
              <w:rPr>
                <w:rFonts w:eastAsiaTheme="minorEastAsia"/>
                <w:szCs w:val="21"/>
              </w:rPr>
              <w:t>45,089,921.01</w:t>
            </w:r>
          </w:p>
        </w:tc>
        <w:tc>
          <w:tcPr>
            <w:tcW w:w="1620" w:type="dxa"/>
            <w:vAlign w:val="center"/>
          </w:tcPr>
          <w:p w:rsidR="00005D98" w:rsidRDefault="00A0677D">
            <w:pPr>
              <w:jc w:val="right"/>
            </w:pPr>
            <w:r>
              <w:rPr>
                <w:rFonts w:eastAsiaTheme="minorEastAsia"/>
                <w:szCs w:val="21"/>
              </w:rPr>
              <w:t>3.06</w:t>
            </w:r>
          </w:p>
        </w:tc>
      </w:tr>
      <w:tr w:rsidR="00005D98">
        <w:tc>
          <w:tcPr>
            <w:tcW w:w="870" w:type="dxa"/>
            <w:vAlign w:val="center"/>
          </w:tcPr>
          <w:p w:rsidR="00005D98" w:rsidRDefault="00A0677D">
            <w:pPr>
              <w:jc w:val="center"/>
            </w:pPr>
            <w:r>
              <w:rPr>
                <w:rFonts w:eastAsiaTheme="minorEastAsia"/>
                <w:szCs w:val="21"/>
              </w:rPr>
              <w:t>48</w:t>
            </w:r>
          </w:p>
        </w:tc>
        <w:tc>
          <w:tcPr>
            <w:tcW w:w="1650" w:type="dxa"/>
            <w:vAlign w:val="center"/>
          </w:tcPr>
          <w:p w:rsidR="00005D98" w:rsidRDefault="00A0677D">
            <w:pPr>
              <w:jc w:val="center"/>
            </w:pPr>
            <w:r>
              <w:rPr>
                <w:rFonts w:eastAsiaTheme="minorEastAsia"/>
                <w:szCs w:val="21"/>
              </w:rPr>
              <w:t>300319</w:t>
            </w:r>
          </w:p>
        </w:tc>
        <w:tc>
          <w:tcPr>
            <w:tcW w:w="1980" w:type="dxa"/>
            <w:vAlign w:val="center"/>
          </w:tcPr>
          <w:p w:rsidR="00005D98" w:rsidRDefault="00A0677D">
            <w:pPr>
              <w:jc w:val="center"/>
            </w:pPr>
            <w:r>
              <w:rPr>
                <w:rFonts w:eastAsiaTheme="minorEastAsia"/>
                <w:szCs w:val="21"/>
              </w:rPr>
              <w:t>麦捷科技</w:t>
            </w:r>
          </w:p>
        </w:tc>
        <w:tc>
          <w:tcPr>
            <w:tcW w:w="2880" w:type="dxa"/>
            <w:vAlign w:val="center"/>
          </w:tcPr>
          <w:p w:rsidR="00005D98" w:rsidRDefault="00A0677D">
            <w:pPr>
              <w:jc w:val="right"/>
            </w:pPr>
            <w:r>
              <w:rPr>
                <w:rFonts w:eastAsiaTheme="minorEastAsia"/>
                <w:szCs w:val="21"/>
              </w:rPr>
              <w:t>44,291,139.87</w:t>
            </w:r>
          </w:p>
        </w:tc>
        <w:tc>
          <w:tcPr>
            <w:tcW w:w="1620" w:type="dxa"/>
            <w:vAlign w:val="center"/>
          </w:tcPr>
          <w:p w:rsidR="00005D98" w:rsidRDefault="00A0677D">
            <w:pPr>
              <w:jc w:val="right"/>
            </w:pPr>
            <w:r>
              <w:rPr>
                <w:rFonts w:eastAsiaTheme="minorEastAsia"/>
                <w:szCs w:val="21"/>
              </w:rPr>
              <w:t>3.01</w:t>
            </w:r>
          </w:p>
        </w:tc>
      </w:tr>
      <w:tr w:rsidR="00005D98">
        <w:tc>
          <w:tcPr>
            <w:tcW w:w="870" w:type="dxa"/>
            <w:vAlign w:val="center"/>
          </w:tcPr>
          <w:p w:rsidR="00005D98" w:rsidRDefault="00A0677D">
            <w:pPr>
              <w:jc w:val="center"/>
            </w:pPr>
            <w:r>
              <w:rPr>
                <w:rFonts w:eastAsiaTheme="minorEastAsia"/>
                <w:szCs w:val="21"/>
              </w:rPr>
              <w:t>49</w:t>
            </w:r>
          </w:p>
        </w:tc>
        <w:tc>
          <w:tcPr>
            <w:tcW w:w="1650" w:type="dxa"/>
            <w:vAlign w:val="center"/>
          </w:tcPr>
          <w:p w:rsidR="00005D98" w:rsidRDefault="00A0677D">
            <w:pPr>
              <w:jc w:val="center"/>
            </w:pPr>
            <w:r>
              <w:rPr>
                <w:rFonts w:eastAsiaTheme="minorEastAsia"/>
                <w:szCs w:val="21"/>
              </w:rPr>
              <w:t>300567</w:t>
            </w:r>
          </w:p>
        </w:tc>
        <w:tc>
          <w:tcPr>
            <w:tcW w:w="1980" w:type="dxa"/>
            <w:vAlign w:val="center"/>
          </w:tcPr>
          <w:p w:rsidR="00005D98" w:rsidRDefault="00A0677D">
            <w:pPr>
              <w:jc w:val="center"/>
            </w:pPr>
            <w:r>
              <w:rPr>
                <w:rFonts w:eastAsiaTheme="minorEastAsia"/>
                <w:szCs w:val="21"/>
              </w:rPr>
              <w:t>精测电子</w:t>
            </w:r>
          </w:p>
        </w:tc>
        <w:tc>
          <w:tcPr>
            <w:tcW w:w="2880" w:type="dxa"/>
            <w:vAlign w:val="center"/>
          </w:tcPr>
          <w:p w:rsidR="00005D98" w:rsidRDefault="00A0677D">
            <w:pPr>
              <w:jc w:val="right"/>
            </w:pPr>
            <w:r>
              <w:rPr>
                <w:rFonts w:eastAsiaTheme="minorEastAsia"/>
                <w:szCs w:val="21"/>
              </w:rPr>
              <w:t>43,088,061.07</w:t>
            </w:r>
          </w:p>
        </w:tc>
        <w:tc>
          <w:tcPr>
            <w:tcW w:w="1620" w:type="dxa"/>
            <w:vAlign w:val="center"/>
          </w:tcPr>
          <w:p w:rsidR="00005D98" w:rsidRDefault="00A0677D">
            <w:pPr>
              <w:jc w:val="right"/>
            </w:pPr>
            <w:r>
              <w:rPr>
                <w:rFonts w:eastAsiaTheme="minorEastAsia"/>
                <w:szCs w:val="21"/>
              </w:rPr>
              <w:t>2.93</w:t>
            </w:r>
          </w:p>
        </w:tc>
      </w:tr>
      <w:tr w:rsidR="00005D98">
        <w:tc>
          <w:tcPr>
            <w:tcW w:w="870" w:type="dxa"/>
            <w:vAlign w:val="center"/>
          </w:tcPr>
          <w:p w:rsidR="00005D98" w:rsidRDefault="00A0677D">
            <w:pPr>
              <w:jc w:val="center"/>
            </w:pPr>
            <w:r>
              <w:rPr>
                <w:rFonts w:eastAsiaTheme="minorEastAsia"/>
                <w:szCs w:val="21"/>
              </w:rPr>
              <w:t>50</w:t>
            </w:r>
          </w:p>
        </w:tc>
        <w:tc>
          <w:tcPr>
            <w:tcW w:w="1650" w:type="dxa"/>
            <w:vAlign w:val="center"/>
          </w:tcPr>
          <w:p w:rsidR="00005D98" w:rsidRDefault="00A0677D">
            <w:pPr>
              <w:jc w:val="center"/>
            </w:pPr>
            <w:r>
              <w:rPr>
                <w:rFonts w:eastAsiaTheme="minorEastAsia"/>
                <w:szCs w:val="21"/>
              </w:rPr>
              <w:t>300702</w:t>
            </w:r>
          </w:p>
        </w:tc>
        <w:tc>
          <w:tcPr>
            <w:tcW w:w="1980" w:type="dxa"/>
            <w:vAlign w:val="center"/>
          </w:tcPr>
          <w:p w:rsidR="00005D98" w:rsidRDefault="00A0677D">
            <w:pPr>
              <w:jc w:val="center"/>
            </w:pPr>
            <w:r>
              <w:rPr>
                <w:rFonts w:eastAsiaTheme="minorEastAsia"/>
                <w:szCs w:val="21"/>
              </w:rPr>
              <w:t>天宇股份</w:t>
            </w:r>
          </w:p>
        </w:tc>
        <w:tc>
          <w:tcPr>
            <w:tcW w:w="2880" w:type="dxa"/>
            <w:vAlign w:val="center"/>
          </w:tcPr>
          <w:p w:rsidR="00005D98" w:rsidRDefault="00A0677D">
            <w:pPr>
              <w:jc w:val="right"/>
            </w:pPr>
            <w:r>
              <w:rPr>
                <w:rFonts w:eastAsiaTheme="minorEastAsia"/>
                <w:szCs w:val="21"/>
              </w:rPr>
              <w:t>41,234,846.63</w:t>
            </w:r>
          </w:p>
        </w:tc>
        <w:tc>
          <w:tcPr>
            <w:tcW w:w="1620" w:type="dxa"/>
            <w:vAlign w:val="center"/>
          </w:tcPr>
          <w:p w:rsidR="00005D98" w:rsidRDefault="00A0677D">
            <w:pPr>
              <w:jc w:val="right"/>
            </w:pPr>
            <w:r>
              <w:rPr>
                <w:rFonts w:eastAsiaTheme="minorEastAsia"/>
                <w:szCs w:val="21"/>
              </w:rPr>
              <w:t>2.80</w:t>
            </w:r>
          </w:p>
        </w:tc>
      </w:tr>
      <w:tr w:rsidR="00005D98">
        <w:tc>
          <w:tcPr>
            <w:tcW w:w="870" w:type="dxa"/>
            <w:vAlign w:val="center"/>
          </w:tcPr>
          <w:p w:rsidR="00005D98" w:rsidRDefault="00A0677D">
            <w:pPr>
              <w:jc w:val="center"/>
            </w:pPr>
            <w:r>
              <w:rPr>
                <w:rFonts w:eastAsiaTheme="minorEastAsia"/>
                <w:szCs w:val="21"/>
              </w:rPr>
              <w:t>51</w:t>
            </w:r>
          </w:p>
        </w:tc>
        <w:tc>
          <w:tcPr>
            <w:tcW w:w="1650" w:type="dxa"/>
            <w:vAlign w:val="center"/>
          </w:tcPr>
          <w:p w:rsidR="00005D98" w:rsidRDefault="00A0677D">
            <w:pPr>
              <w:jc w:val="center"/>
            </w:pPr>
            <w:r>
              <w:rPr>
                <w:rFonts w:eastAsiaTheme="minorEastAsia"/>
                <w:szCs w:val="21"/>
              </w:rPr>
              <w:t>002913</w:t>
            </w:r>
          </w:p>
        </w:tc>
        <w:tc>
          <w:tcPr>
            <w:tcW w:w="1980" w:type="dxa"/>
            <w:vAlign w:val="center"/>
          </w:tcPr>
          <w:p w:rsidR="00005D98" w:rsidRDefault="00A0677D">
            <w:pPr>
              <w:jc w:val="center"/>
            </w:pPr>
            <w:r>
              <w:rPr>
                <w:rFonts w:eastAsiaTheme="minorEastAsia"/>
                <w:szCs w:val="21"/>
              </w:rPr>
              <w:t>奥士康</w:t>
            </w:r>
          </w:p>
        </w:tc>
        <w:tc>
          <w:tcPr>
            <w:tcW w:w="2880" w:type="dxa"/>
            <w:vAlign w:val="center"/>
          </w:tcPr>
          <w:p w:rsidR="00005D98" w:rsidRDefault="00A0677D">
            <w:pPr>
              <w:jc w:val="right"/>
            </w:pPr>
            <w:r>
              <w:rPr>
                <w:rFonts w:eastAsiaTheme="minorEastAsia"/>
                <w:szCs w:val="21"/>
              </w:rPr>
              <w:t>40,321,591.51</w:t>
            </w:r>
          </w:p>
        </w:tc>
        <w:tc>
          <w:tcPr>
            <w:tcW w:w="1620" w:type="dxa"/>
            <w:vAlign w:val="center"/>
          </w:tcPr>
          <w:p w:rsidR="00005D98" w:rsidRDefault="00A0677D">
            <w:pPr>
              <w:jc w:val="right"/>
            </w:pPr>
            <w:r>
              <w:rPr>
                <w:rFonts w:eastAsiaTheme="minorEastAsia"/>
                <w:szCs w:val="21"/>
              </w:rPr>
              <w:t>2.74</w:t>
            </w:r>
          </w:p>
        </w:tc>
      </w:tr>
      <w:tr w:rsidR="00005D98">
        <w:tc>
          <w:tcPr>
            <w:tcW w:w="870" w:type="dxa"/>
            <w:vAlign w:val="center"/>
          </w:tcPr>
          <w:p w:rsidR="00005D98" w:rsidRDefault="00A0677D">
            <w:pPr>
              <w:jc w:val="center"/>
            </w:pPr>
            <w:r>
              <w:rPr>
                <w:rFonts w:eastAsiaTheme="minorEastAsia"/>
                <w:szCs w:val="21"/>
              </w:rPr>
              <w:t>52</w:t>
            </w:r>
          </w:p>
        </w:tc>
        <w:tc>
          <w:tcPr>
            <w:tcW w:w="1650" w:type="dxa"/>
            <w:vAlign w:val="center"/>
          </w:tcPr>
          <w:p w:rsidR="00005D98" w:rsidRDefault="00A0677D">
            <w:pPr>
              <w:jc w:val="center"/>
            </w:pPr>
            <w:r>
              <w:rPr>
                <w:rFonts w:eastAsiaTheme="minorEastAsia"/>
                <w:szCs w:val="21"/>
              </w:rPr>
              <w:t>300316</w:t>
            </w:r>
          </w:p>
        </w:tc>
        <w:tc>
          <w:tcPr>
            <w:tcW w:w="1980" w:type="dxa"/>
            <w:vAlign w:val="center"/>
          </w:tcPr>
          <w:p w:rsidR="00005D98" w:rsidRDefault="00A0677D">
            <w:pPr>
              <w:jc w:val="center"/>
            </w:pPr>
            <w:r>
              <w:rPr>
                <w:rFonts w:eastAsiaTheme="minorEastAsia"/>
                <w:szCs w:val="21"/>
              </w:rPr>
              <w:t>晶盛机电</w:t>
            </w:r>
          </w:p>
        </w:tc>
        <w:tc>
          <w:tcPr>
            <w:tcW w:w="2880" w:type="dxa"/>
            <w:vAlign w:val="center"/>
          </w:tcPr>
          <w:p w:rsidR="00005D98" w:rsidRDefault="00A0677D">
            <w:pPr>
              <w:jc w:val="right"/>
            </w:pPr>
            <w:r>
              <w:rPr>
                <w:rFonts w:eastAsiaTheme="minorEastAsia"/>
                <w:szCs w:val="21"/>
              </w:rPr>
              <w:t>40,056,395.52</w:t>
            </w:r>
          </w:p>
        </w:tc>
        <w:tc>
          <w:tcPr>
            <w:tcW w:w="1620" w:type="dxa"/>
            <w:vAlign w:val="center"/>
          </w:tcPr>
          <w:p w:rsidR="00005D98" w:rsidRDefault="00A0677D">
            <w:pPr>
              <w:jc w:val="right"/>
            </w:pPr>
            <w:r>
              <w:rPr>
                <w:rFonts w:eastAsiaTheme="minorEastAsia"/>
                <w:szCs w:val="21"/>
              </w:rPr>
              <w:t>2.72</w:t>
            </w:r>
          </w:p>
        </w:tc>
      </w:tr>
      <w:tr w:rsidR="00005D98">
        <w:tc>
          <w:tcPr>
            <w:tcW w:w="870" w:type="dxa"/>
            <w:vAlign w:val="center"/>
          </w:tcPr>
          <w:p w:rsidR="00005D98" w:rsidRDefault="00A0677D">
            <w:pPr>
              <w:jc w:val="center"/>
            </w:pPr>
            <w:r>
              <w:rPr>
                <w:rFonts w:eastAsiaTheme="minorEastAsia"/>
                <w:szCs w:val="21"/>
              </w:rPr>
              <w:t>53</w:t>
            </w:r>
          </w:p>
        </w:tc>
        <w:tc>
          <w:tcPr>
            <w:tcW w:w="1650" w:type="dxa"/>
            <w:vAlign w:val="center"/>
          </w:tcPr>
          <w:p w:rsidR="00005D98" w:rsidRDefault="00A0677D">
            <w:pPr>
              <w:jc w:val="center"/>
            </w:pPr>
            <w:r>
              <w:rPr>
                <w:rFonts w:eastAsiaTheme="minorEastAsia"/>
                <w:szCs w:val="21"/>
              </w:rPr>
              <w:t>000063</w:t>
            </w:r>
          </w:p>
        </w:tc>
        <w:tc>
          <w:tcPr>
            <w:tcW w:w="1980" w:type="dxa"/>
            <w:vAlign w:val="center"/>
          </w:tcPr>
          <w:p w:rsidR="00005D98" w:rsidRDefault="00A0677D">
            <w:pPr>
              <w:jc w:val="center"/>
            </w:pPr>
            <w:r>
              <w:rPr>
                <w:rFonts w:eastAsiaTheme="minorEastAsia"/>
                <w:szCs w:val="21"/>
              </w:rPr>
              <w:t>中兴通讯</w:t>
            </w:r>
          </w:p>
        </w:tc>
        <w:tc>
          <w:tcPr>
            <w:tcW w:w="2880" w:type="dxa"/>
            <w:vAlign w:val="center"/>
          </w:tcPr>
          <w:p w:rsidR="00005D98" w:rsidRDefault="00A0677D">
            <w:pPr>
              <w:jc w:val="right"/>
            </w:pPr>
            <w:r>
              <w:rPr>
                <w:rFonts w:eastAsiaTheme="minorEastAsia"/>
                <w:szCs w:val="21"/>
              </w:rPr>
              <w:t>39,082,488.92</w:t>
            </w:r>
          </w:p>
        </w:tc>
        <w:tc>
          <w:tcPr>
            <w:tcW w:w="1620" w:type="dxa"/>
            <w:vAlign w:val="center"/>
          </w:tcPr>
          <w:p w:rsidR="00005D98" w:rsidRDefault="00A0677D">
            <w:pPr>
              <w:jc w:val="right"/>
            </w:pPr>
            <w:r>
              <w:rPr>
                <w:rFonts w:eastAsiaTheme="minorEastAsia"/>
                <w:szCs w:val="21"/>
              </w:rPr>
              <w:t>2.66</w:t>
            </w:r>
          </w:p>
        </w:tc>
      </w:tr>
      <w:tr w:rsidR="00005D98">
        <w:tc>
          <w:tcPr>
            <w:tcW w:w="870" w:type="dxa"/>
            <w:vAlign w:val="center"/>
          </w:tcPr>
          <w:p w:rsidR="00005D98" w:rsidRDefault="00A0677D">
            <w:pPr>
              <w:jc w:val="center"/>
            </w:pPr>
            <w:r>
              <w:rPr>
                <w:rFonts w:eastAsiaTheme="minorEastAsia"/>
                <w:szCs w:val="21"/>
              </w:rPr>
              <w:t>54</w:t>
            </w:r>
          </w:p>
        </w:tc>
        <w:tc>
          <w:tcPr>
            <w:tcW w:w="1650" w:type="dxa"/>
            <w:vAlign w:val="center"/>
          </w:tcPr>
          <w:p w:rsidR="00005D98" w:rsidRDefault="00A0677D">
            <w:pPr>
              <w:jc w:val="center"/>
            </w:pPr>
            <w:r>
              <w:rPr>
                <w:rFonts w:eastAsiaTheme="minorEastAsia"/>
                <w:szCs w:val="21"/>
              </w:rPr>
              <w:t>000710</w:t>
            </w:r>
          </w:p>
        </w:tc>
        <w:tc>
          <w:tcPr>
            <w:tcW w:w="1980" w:type="dxa"/>
            <w:vAlign w:val="center"/>
          </w:tcPr>
          <w:p w:rsidR="00005D98" w:rsidRDefault="00A0677D">
            <w:pPr>
              <w:jc w:val="center"/>
            </w:pPr>
            <w:r>
              <w:rPr>
                <w:rFonts w:eastAsiaTheme="minorEastAsia"/>
                <w:szCs w:val="21"/>
              </w:rPr>
              <w:t>贝瑞基因</w:t>
            </w:r>
          </w:p>
        </w:tc>
        <w:tc>
          <w:tcPr>
            <w:tcW w:w="2880" w:type="dxa"/>
            <w:vAlign w:val="center"/>
          </w:tcPr>
          <w:p w:rsidR="00005D98" w:rsidRDefault="00A0677D">
            <w:pPr>
              <w:jc w:val="right"/>
            </w:pPr>
            <w:r>
              <w:rPr>
                <w:rFonts w:eastAsiaTheme="minorEastAsia"/>
                <w:szCs w:val="21"/>
              </w:rPr>
              <w:t>38,021,405.16</w:t>
            </w:r>
          </w:p>
        </w:tc>
        <w:tc>
          <w:tcPr>
            <w:tcW w:w="1620" w:type="dxa"/>
            <w:vAlign w:val="center"/>
          </w:tcPr>
          <w:p w:rsidR="00005D98" w:rsidRDefault="00A0677D">
            <w:pPr>
              <w:jc w:val="right"/>
            </w:pPr>
            <w:r>
              <w:rPr>
                <w:rFonts w:eastAsiaTheme="minorEastAsia"/>
                <w:szCs w:val="21"/>
              </w:rPr>
              <w:t>2.58</w:t>
            </w:r>
          </w:p>
        </w:tc>
      </w:tr>
      <w:tr w:rsidR="00005D98">
        <w:tc>
          <w:tcPr>
            <w:tcW w:w="870" w:type="dxa"/>
            <w:vAlign w:val="center"/>
          </w:tcPr>
          <w:p w:rsidR="00005D98" w:rsidRDefault="00A0677D">
            <w:pPr>
              <w:jc w:val="center"/>
            </w:pPr>
            <w:r>
              <w:rPr>
                <w:rFonts w:eastAsiaTheme="minorEastAsia"/>
                <w:szCs w:val="21"/>
              </w:rPr>
              <w:t>55</w:t>
            </w:r>
          </w:p>
        </w:tc>
        <w:tc>
          <w:tcPr>
            <w:tcW w:w="1650" w:type="dxa"/>
            <w:vAlign w:val="center"/>
          </w:tcPr>
          <w:p w:rsidR="00005D98" w:rsidRDefault="00A0677D">
            <w:pPr>
              <w:jc w:val="center"/>
            </w:pPr>
            <w:r>
              <w:rPr>
                <w:rFonts w:eastAsiaTheme="minorEastAsia"/>
                <w:szCs w:val="21"/>
              </w:rPr>
              <w:t>000938</w:t>
            </w:r>
          </w:p>
        </w:tc>
        <w:tc>
          <w:tcPr>
            <w:tcW w:w="1980" w:type="dxa"/>
            <w:vAlign w:val="center"/>
          </w:tcPr>
          <w:p w:rsidR="00005D98" w:rsidRDefault="00A0677D">
            <w:pPr>
              <w:jc w:val="center"/>
            </w:pPr>
            <w:r>
              <w:rPr>
                <w:rFonts w:eastAsiaTheme="minorEastAsia"/>
                <w:szCs w:val="21"/>
              </w:rPr>
              <w:t>紫光股份</w:t>
            </w:r>
          </w:p>
        </w:tc>
        <w:tc>
          <w:tcPr>
            <w:tcW w:w="2880" w:type="dxa"/>
            <w:vAlign w:val="center"/>
          </w:tcPr>
          <w:p w:rsidR="00005D98" w:rsidRDefault="00A0677D">
            <w:pPr>
              <w:jc w:val="right"/>
            </w:pPr>
            <w:r>
              <w:rPr>
                <w:rFonts w:eastAsiaTheme="minorEastAsia"/>
                <w:szCs w:val="21"/>
              </w:rPr>
              <w:t>37,876,228.94</w:t>
            </w:r>
          </w:p>
        </w:tc>
        <w:tc>
          <w:tcPr>
            <w:tcW w:w="1620" w:type="dxa"/>
            <w:vAlign w:val="center"/>
          </w:tcPr>
          <w:p w:rsidR="00005D98" w:rsidRDefault="00A0677D">
            <w:pPr>
              <w:jc w:val="right"/>
            </w:pPr>
            <w:r>
              <w:rPr>
                <w:rFonts w:eastAsiaTheme="minorEastAsia"/>
                <w:szCs w:val="21"/>
              </w:rPr>
              <w:t>2.57</w:t>
            </w:r>
          </w:p>
        </w:tc>
      </w:tr>
      <w:tr w:rsidR="00005D98">
        <w:tc>
          <w:tcPr>
            <w:tcW w:w="870" w:type="dxa"/>
            <w:vAlign w:val="center"/>
          </w:tcPr>
          <w:p w:rsidR="00005D98" w:rsidRDefault="00A0677D">
            <w:pPr>
              <w:jc w:val="center"/>
            </w:pPr>
            <w:r>
              <w:rPr>
                <w:rFonts w:eastAsiaTheme="minorEastAsia"/>
                <w:szCs w:val="21"/>
              </w:rPr>
              <w:t>56</w:t>
            </w:r>
          </w:p>
        </w:tc>
        <w:tc>
          <w:tcPr>
            <w:tcW w:w="1650" w:type="dxa"/>
            <w:vAlign w:val="center"/>
          </w:tcPr>
          <w:p w:rsidR="00005D98" w:rsidRDefault="00A0677D">
            <w:pPr>
              <w:jc w:val="center"/>
            </w:pPr>
            <w:r>
              <w:rPr>
                <w:rFonts w:eastAsiaTheme="minorEastAsia"/>
                <w:szCs w:val="21"/>
              </w:rPr>
              <w:t>603690</w:t>
            </w:r>
          </w:p>
        </w:tc>
        <w:tc>
          <w:tcPr>
            <w:tcW w:w="1980" w:type="dxa"/>
            <w:vAlign w:val="center"/>
          </w:tcPr>
          <w:p w:rsidR="00005D98" w:rsidRDefault="00A0677D">
            <w:pPr>
              <w:jc w:val="center"/>
            </w:pPr>
            <w:r>
              <w:rPr>
                <w:rFonts w:eastAsiaTheme="minorEastAsia"/>
                <w:szCs w:val="21"/>
              </w:rPr>
              <w:t>至纯科技</w:t>
            </w:r>
          </w:p>
        </w:tc>
        <w:tc>
          <w:tcPr>
            <w:tcW w:w="2880" w:type="dxa"/>
            <w:vAlign w:val="center"/>
          </w:tcPr>
          <w:p w:rsidR="00005D98" w:rsidRDefault="00A0677D">
            <w:pPr>
              <w:jc w:val="right"/>
            </w:pPr>
            <w:r>
              <w:rPr>
                <w:rFonts w:eastAsiaTheme="minorEastAsia"/>
                <w:szCs w:val="21"/>
              </w:rPr>
              <w:t>37,812,396.08</w:t>
            </w:r>
          </w:p>
        </w:tc>
        <w:tc>
          <w:tcPr>
            <w:tcW w:w="1620" w:type="dxa"/>
            <w:vAlign w:val="center"/>
          </w:tcPr>
          <w:p w:rsidR="00005D98" w:rsidRDefault="00A0677D">
            <w:pPr>
              <w:jc w:val="right"/>
            </w:pPr>
            <w:r>
              <w:rPr>
                <w:rFonts w:eastAsiaTheme="minorEastAsia"/>
                <w:szCs w:val="21"/>
              </w:rPr>
              <w:t>2.57</w:t>
            </w:r>
          </w:p>
        </w:tc>
      </w:tr>
      <w:tr w:rsidR="00005D98">
        <w:tc>
          <w:tcPr>
            <w:tcW w:w="870" w:type="dxa"/>
            <w:vAlign w:val="center"/>
          </w:tcPr>
          <w:p w:rsidR="00005D98" w:rsidRDefault="00A0677D">
            <w:pPr>
              <w:jc w:val="center"/>
            </w:pPr>
            <w:r>
              <w:rPr>
                <w:rFonts w:eastAsiaTheme="minorEastAsia"/>
                <w:szCs w:val="21"/>
              </w:rPr>
              <w:t>57</w:t>
            </w:r>
          </w:p>
        </w:tc>
        <w:tc>
          <w:tcPr>
            <w:tcW w:w="1650" w:type="dxa"/>
            <w:vAlign w:val="center"/>
          </w:tcPr>
          <w:p w:rsidR="00005D98" w:rsidRDefault="00A0677D">
            <w:pPr>
              <w:jc w:val="center"/>
            </w:pPr>
            <w:r>
              <w:rPr>
                <w:rFonts w:eastAsiaTheme="minorEastAsia"/>
                <w:szCs w:val="21"/>
              </w:rPr>
              <w:t>002202</w:t>
            </w:r>
          </w:p>
        </w:tc>
        <w:tc>
          <w:tcPr>
            <w:tcW w:w="1980" w:type="dxa"/>
            <w:vAlign w:val="center"/>
          </w:tcPr>
          <w:p w:rsidR="00005D98" w:rsidRDefault="00A0677D">
            <w:pPr>
              <w:jc w:val="center"/>
            </w:pPr>
            <w:r>
              <w:rPr>
                <w:rFonts w:eastAsiaTheme="minorEastAsia"/>
                <w:szCs w:val="21"/>
              </w:rPr>
              <w:t>金风科技</w:t>
            </w:r>
          </w:p>
        </w:tc>
        <w:tc>
          <w:tcPr>
            <w:tcW w:w="2880" w:type="dxa"/>
            <w:vAlign w:val="center"/>
          </w:tcPr>
          <w:p w:rsidR="00005D98" w:rsidRDefault="00A0677D">
            <w:pPr>
              <w:jc w:val="right"/>
            </w:pPr>
            <w:r>
              <w:rPr>
                <w:rFonts w:eastAsiaTheme="minorEastAsia"/>
                <w:szCs w:val="21"/>
              </w:rPr>
              <w:t>37,688,877.58</w:t>
            </w:r>
          </w:p>
        </w:tc>
        <w:tc>
          <w:tcPr>
            <w:tcW w:w="1620" w:type="dxa"/>
            <w:vAlign w:val="center"/>
          </w:tcPr>
          <w:p w:rsidR="00005D98" w:rsidRDefault="00A0677D">
            <w:pPr>
              <w:jc w:val="right"/>
            </w:pPr>
            <w:r>
              <w:rPr>
                <w:rFonts w:eastAsiaTheme="minorEastAsia"/>
                <w:szCs w:val="21"/>
              </w:rPr>
              <w:t>2.56</w:t>
            </w:r>
          </w:p>
        </w:tc>
      </w:tr>
      <w:tr w:rsidR="00005D98">
        <w:tc>
          <w:tcPr>
            <w:tcW w:w="870" w:type="dxa"/>
            <w:vAlign w:val="center"/>
          </w:tcPr>
          <w:p w:rsidR="00005D98" w:rsidRDefault="00A0677D">
            <w:pPr>
              <w:jc w:val="center"/>
            </w:pPr>
            <w:r>
              <w:rPr>
                <w:rFonts w:eastAsiaTheme="minorEastAsia"/>
                <w:szCs w:val="21"/>
              </w:rPr>
              <w:t>58</w:t>
            </w:r>
          </w:p>
        </w:tc>
        <w:tc>
          <w:tcPr>
            <w:tcW w:w="1650" w:type="dxa"/>
            <w:vAlign w:val="center"/>
          </w:tcPr>
          <w:p w:rsidR="00005D98" w:rsidRDefault="00A0677D">
            <w:pPr>
              <w:jc w:val="center"/>
            </w:pPr>
            <w:r>
              <w:rPr>
                <w:rFonts w:eastAsiaTheme="minorEastAsia"/>
                <w:szCs w:val="21"/>
              </w:rPr>
              <w:t>002475</w:t>
            </w:r>
          </w:p>
        </w:tc>
        <w:tc>
          <w:tcPr>
            <w:tcW w:w="1980" w:type="dxa"/>
            <w:vAlign w:val="center"/>
          </w:tcPr>
          <w:p w:rsidR="00005D98" w:rsidRDefault="00A0677D">
            <w:pPr>
              <w:jc w:val="center"/>
            </w:pPr>
            <w:r>
              <w:rPr>
                <w:rFonts w:eastAsiaTheme="minorEastAsia"/>
                <w:szCs w:val="21"/>
              </w:rPr>
              <w:t>立讯精密</w:t>
            </w:r>
          </w:p>
        </w:tc>
        <w:tc>
          <w:tcPr>
            <w:tcW w:w="2880" w:type="dxa"/>
            <w:vAlign w:val="center"/>
          </w:tcPr>
          <w:p w:rsidR="00005D98" w:rsidRDefault="00A0677D">
            <w:pPr>
              <w:jc w:val="right"/>
            </w:pPr>
            <w:r>
              <w:rPr>
                <w:rFonts w:eastAsiaTheme="minorEastAsia"/>
                <w:szCs w:val="21"/>
              </w:rPr>
              <w:t>37,420,181.72</w:t>
            </w:r>
          </w:p>
        </w:tc>
        <w:tc>
          <w:tcPr>
            <w:tcW w:w="1620" w:type="dxa"/>
            <w:vAlign w:val="center"/>
          </w:tcPr>
          <w:p w:rsidR="00005D98" w:rsidRDefault="00A0677D">
            <w:pPr>
              <w:jc w:val="right"/>
            </w:pPr>
            <w:r>
              <w:rPr>
                <w:rFonts w:eastAsiaTheme="minorEastAsia"/>
                <w:szCs w:val="21"/>
              </w:rPr>
              <w:t>2.54</w:t>
            </w:r>
          </w:p>
        </w:tc>
      </w:tr>
      <w:tr w:rsidR="00005D98">
        <w:tc>
          <w:tcPr>
            <w:tcW w:w="870" w:type="dxa"/>
            <w:vAlign w:val="center"/>
          </w:tcPr>
          <w:p w:rsidR="00005D98" w:rsidRDefault="00A0677D">
            <w:pPr>
              <w:jc w:val="center"/>
            </w:pPr>
            <w:r>
              <w:rPr>
                <w:rFonts w:eastAsiaTheme="minorEastAsia"/>
                <w:szCs w:val="21"/>
              </w:rPr>
              <w:t>59</w:t>
            </w:r>
          </w:p>
        </w:tc>
        <w:tc>
          <w:tcPr>
            <w:tcW w:w="1650" w:type="dxa"/>
            <w:vAlign w:val="center"/>
          </w:tcPr>
          <w:p w:rsidR="00005D98" w:rsidRDefault="00A0677D">
            <w:pPr>
              <w:jc w:val="center"/>
            </w:pPr>
            <w:r>
              <w:rPr>
                <w:rFonts w:eastAsiaTheme="minorEastAsia"/>
                <w:szCs w:val="21"/>
              </w:rPr>
              <w:t>300590</w:t>
            </w:r>
          </w:p>
        </w:tc>
        <w:tc>
          <w:tcPr>
            <w:tcW w:w="1980" w:type="dxa"/>
            <w:vAlign w:val="center"/>
          </w:tcPr>
          <w:p w:rsidR="00005D98" w:rsidRDefault="00A0677D">
            <w:pPr>
              <w:jc w:val="center"/>
            </w:pPr>
            <w:r>
              <w:rPr>
                <w:rFonts w:eastAsiaTheme="minorEastAsia"/>
                <w:szCs w:val="21"/>
              </w:rPr>
              <w:t>移为通信</w:t>
            </w:r>
          </w:p>
        </w:tc>
        <w:tc>
          <w:tcPr>
            <w:tcW w:w="2880" w:type="dxa"/>
            <w:vAlign w:val="center"/>
          </w:tcPr>
          <w:p w:rsidR="00005D98" w:rsidRDefault="00A0677D">
            <w:pPr>
              <w:jc w:val="right"/>
            </w:pPr>
            <w:r>
              <w:rPr>
                <w:rFonts w:eastAsiaTheme="minorEastAsia"/>
                <w:szCs w:val="21"/>
              </w:rPr>
              <w:t>37,241,576.37</w:t>
            </w:r>
          </w:p>
        </w:tc>
        <w:tc>
          <w:tcPr>
            <w:tcW w:w="1620" w:type="dxa"/>
            <w:vAlign w:val="center"/>
          </w:tcPr>
          <w:p w:rsidR="00005D98" w:rsidRDefault="00A0677D">
            <w:pPr>
              <w:jc w:val="right"/>
            </w:pPr>
            <w:r>
              <w:rPr>
                <w:rFonts w:eastAsiaTheme="minorEastAsia"/>
                <w:szCs w:val="21"/>
              </w:rPr>
              <w:t>2.53</w:t>
            </w:r>
          </w:p>
        </w:tc>
      </w:tr>
      <w:tr w:rsidR="00005D98">
        <w:tc>
          <w:tcPr>
            <w:tcW w:w="870" w:type="dxa"/>
            <w:vAlign w:val="center"/>
          </w:tcPr>
          <w:p w:rsidR="00005D98" w:rsidRDefault="00A0677D">
            <w:pPr>
              <w:jc w:val="center"/>
            </w:pPr>
            <w:r>
              <w:rPr>
                <w:rFonts w:eastAsiaTheme="minorEastAsia"/>
                <w:szCs w:val="21"/>
              </w:rPr>
              <w:t>60</w:t>
            </w:r>
          </w:p>
        </w:tc>
        <w:tc>
          <w:tcPr>
            <w:tcW w:w="1650" w:type="dxa"/>
            <w:vAlign w:val="center"/>
          </w:tcPr>
          <w:p w:rsidR="00005D98" w:rsidRDefault="00A0677D">
            <w:pPr>
              <w:jc w:val="center"/>
            </w:pPr>
            <w:r>
              <w:rPr>
                <w:rFonts w:eastAsiaTheme="minorEastAsia"/>
                <w:szCs w:val="21"/>
              </w:rPr>
              <w:t>300081</w:t>
            </w:r>
          </w:p>
        </w:tc>
        <w:tc>
          <w:tcPr>
            <w:tcW w:w="1980" w:type="dxa"/>
            <w:vAlign w:val="center"/>
          </w:tcPr>
          <w:p w:rsidR="00005D98" w:rsidRDefault="00A0677D">
            <w:pPr>
              <w:jc w:val="center"/>
            </w:pPr>
            <w:r>
              <w:rPr>
                <w:rFonts w:eastAsiaTheme="minorEastAsia"/>
                <w:szCs w:val="21"/>
              </w:rPr>
              <w:t>恒信东方</w:t>
            </w:r>
          </w:p>
        </w:tc>
        <w:tc>
          <w:tcPr>
            <w:tcW w:w="2880" w:type="dxa"/>
            <w:vAlign w:val="center"/>
          </w:tcPr>
          <w:p w:rsidR="00005D98" w:rsidRDefault="00A0677D">
            <w:pPr>
              <w:jc w:val="right"/>
            </w:pPr>
            <w:r>
              <w:rPr>
                <w:rFonts w:eastAsiaTheme="minorEastAsia"/>
                <w:szCs w:val="21"/>
              </w:rPr>
              <w:t>36,491,472.78</w:t>
            </w:r>
          </w:p>
        </w:tc>
        <w:tc>
          <w:tcPr>
            <w:tcW w:w="1620" w:type="dxa"/>
            <w:vAlign w:val="center"/>
          </w:tcPr>
          <w:p w:rsidR="00005D98" w:rsidRDefault="00A0677D">
            <w:pPr>
              <w:jc w:val="right"/>
            </w:pPr>
            <w:r>
              <w:rPr>
                <w:rFonts w:eastAsiaTheme="minorEastAsia"/>
                <w:szCs w:val="21"/>
              </w:rPr>
              <w:t>2.48</w:t>
            </w:r>
          </w:p>
        </w:tc>
      </w:tr>
      <w:tr w:rsidR="00005D98">
        <w:tc>
          <w:tcPr>
            <w:tcW w:w="870" w:type="dxa"/>
            <w:vAlign w:val="center"/>
          </w:tcPr>
          <w:p w:rsidR="00005D98" w:rsidRDefault="00A0677D">
            <w:pPr>
              <w:jc w:val="center"/>
            </w:pPr>
            <w:r>
              <w:rPr>
                <w:rFonts w:eastAsiaTheme="minorEastAsia"/>
                <w:szCs w:val="21"/>
              </w:rPr>
              <w:t>61</w:t>
            </w:r>
          </w:p>
        </w:tc>
        <w:tc>
          <w:tcPr>
            <w:tcW w:w="1650" w:type="dxa"/>
            <w:vAlign w:val="center"/>
          </w:tcPr>
          <w:p w:rsidR="00005D98" w:rsidRDefault="00A0677D">
            <w:pPr>
              <w:jc w:val="center"/>
            </w:pPr>
            <w:r>
              <w:rPr>
                <w:rFonts w:eastAsiaTheme="minorEastAsia"/>
                <w:szCs w:val="21"/>
              </w:rPr>
              <w:t>300735</w:t>
            </w:r>
          </w:p>
        </w:tc>
        <w:tc>
          <w:tcPr>
            <w:tcW w:w="1980" w:type="dxa"/>
            <w:vAlign w:val="center"/>
          </w:tcPr>
          <w:p w:rsidR="00005D98" w:rsidRDefault="00A0677D">
            <w:pPr>
              <w:jc w:val="center"/>
            </w:pPr>
            <w:r>
              <w:rPr>
                <w:rFonts w:eastAsiaTheme="minorEastAsia"/>
                <w:szCs w:val="21"/>
              </w:rPr>
              <w:t>光弘科技</w:t>
            </w:r>
          </w:p>
        </w:tc>
        <w:tc>
          <w:tcPr>
            <w:tcW w:w="2880" w:type="dxa"/>
            <w:vAlign w:val="center"/>
          </w:tcPr>
          <w:p w:rsidR="00005D98" w:rsidRDefault="00A0677D">
            <w:pPr>
              <w:jc w:val="right"/>
            </w:pPr>
            <w:r>
              <w:rPr>
                <w:rFonts w:eastAsiaTheme="minorEastAsia"/>
                <w:szCs w:val="21"/>
              </w:rPr>
              <w:t>36,103,408.30</w:t>
            </w:r>
          </w:p>
        </w:tc>
        <w:tc>
          <w:tcPr>
            <w:tcW w:w="1620" w:type="dxa"/>
            <w:vAlign w:val="center"/>
          </w:tcPr>
          <w:p w:rsidR="00005D98" w:rsidRDefault="00A0677D">
            <w:pPr>
              <w:jc w:val="right"/>
            </w:pPr>
            <w:r>
              <w:rPr>
                <w:rFonts w:eastAsiaTheme="minorEastAsia"/>
                <w:szCs w:val="21"/>
              </w:rPr>
              <w:t>2.45</w:t>
            </w:r>
          </w:p>
        </w:tc>
      </w:tr>
      <w:tr w:rsidR="00005D98">
        <w:tc>
          <w:tcPr>
            <w:tcW w:w="870" w:type="dxa"/>
            <w:vAlign w:val="center"/>
          </w:tcPr>
          <w:p w:rsidR="00005D98" w:rsidRDefault="00A0677D">
            <w:pPr>
              <w:jc w:val="center"/>
            </w:pPr>
            <w:r>
              <w:rPr>
                <w:rFonts w:eastAsiaTheme="minorEastAsia"/>
                <w:szCs w:val="21"/>
              </w:rPr>
              <w:t>62</w:t>
            </w:r>
          </w:p>
        </w:tc>
        <w:tc>
          <w:tcPr>
            <w:tcW w:w="1650" w:type="dxa"/>
            <w:vAlign w:val="center"/>
          </w:tcPr>
          <w:p w:rsidR="00005D98" w:rsidRDefault="00A0677D">
            <w:pPr>
              <w:jc w:val="center"/>
            </w:pPr>
            <w:r>
              <w:rPr>
                <w:rFonts w:eastAsiaTheme="minorEastAsia"/>
                <w:szCs w:val="21"/>
              </w:rPr>
              <w:t>300327</w:t>
            </w:r>
          </w:p>
        </w:tc>
        <w:tc>
          <w:tcPr>
            <w:tcW w:w="1980" w:type="dxa"/>
            <w:vAlign w:val="center"/>
          </w:tcPr>
          <w:p w:rsidR="00005D98" w:rsidRDefault="00A0677D">
            <w:pPr>
              <w:jc w:val="center"/>
            </w:pPr>
            <w:r>
              <w:rPr>
                <w:rFonts w:eastAsiaTheme="minorEastAsia"/>
                <w:szCs w:val="21"/>
              </w:rPr>
              <w:t>中颖电子</w:t>
            </w:r>
          </w:p>
        </w:tc>
        <w:tc>
          <w:tcPr>
            <w:tcW w:w="2880" w:type="dxa"/>
            <w:vAlign w:val="center"/>
          </w:tcPr>
          <w:p w:rsidR="00005D98" w:rsidRDefault="00A0677D">
            <w:pPr>
              <w:jc w:val="right"/>
            </w:pPr>
            <w:r>
              <w:rPr>
                <w:rFonts w:eastAsiaTheme="minorEastAsia"/>
                <w:szCs w:val="21"/>
              </w:rPr>
              <w:t>34,228,014.42</w:t>
            </w:r>
          </w:p>
        </w:tc>
        <w:tc>
          <w:tcPr>
            <w:tcW w:w="1620" w:type="dxa"/>
            <w:vAlign w:val="center"/>
          </w:tcPr>
          <w:p w:rsidR="00005D98" w:rsidRDefault="00A0677D">
            <w:pPr>
              <w:jc w:val="right"/>
            </w:pPr>
            <w:r>
              <w:rPr>
                <w:rFonts w:eastAsiaTheme="minorEastAsia"/>
                <w:szCs w:val="21"/>
              </w:rPr>
              <w:t>2.33</w:t>
            </w:r>
          </w:p>
        </w:tc>
      </w:tr>
      <w:tr w:rsidR="00005D98">
        <w:tc>
          <w:tcPr>
            <w:tcW w:w="870" w:type="dxa"/>
            <w:vAlign w:val="center"/>
          </w:tcPr>
          <w:p w:rsidR="00005D98" w:rsidRDefault="00A0677D">
            <w:pPr>
              <w:jc w:val="center"/>
            </w:pPr>
            <w:r>
              <w:rPr>
                <w:rFonts w:eastAsiaTheme="minorEastAsia"/>
                <w:szCs w:val="21"/>
              </w:rPr>
              <w:t>63</w:t>
            </w:r>
          </w:p>
        </w:tc>
        <w:tc>
          <w:tcPr>
            <w:tcW w:w="1650" w:type="dxa"/>
            <w:vAlign w:val="center"/>
          </w:tcPr>
          <w:p w:rsidR="00005D98" w:rsidRDefault="00A0677D">
            <w:pPr>
              <w:jc w:val="center"/>
            </w:pPr>
            <w:r>
              <w:rPr>
                <w:rFonts w:eastAsiaTheme="minorEastAsia"/>
                <w:szCs w:val="21"/>
              </w:rPr>
              <w:t>002376</w:t>
            </w:r>
          </w:p>
        </w:tc>
        <w:tc>
          <w:tcPr>
            <w:tcW w:w="1980" w:type="dxa"/>
            <w:vAlign w:val="center"/>
          </w:tcPr>
          <w:p w:rsidR="00005D98" w:rsidRDefault="00A0677D">
            <w:pPr>
              <w:jc w:val="center"/>
            </w:pPr>
            <w:r>
              <w:rPr>
                <w:rFonts w:eastAsiaTheme="minorEastAsia"/>
                <w:szCs w:val="21"/>
              </w:rPr>
              <w:t>新北洋</w:t>
            </w:r>
          </w:p>
        </w:tc>
        <w:tc>
          <w:tcPr>
            <w:tcW w:w="2880" w:type="dxa"/>
            <w:vAlign w:val="center"/>
          </w:tcPr>
          <w:p w:rsidR="00005D98" w:rsidRDefault="00A0677D">
            <w:pPr>
              <w:jc w:val="right"/>
            </w:pPr>
            <w:r>
              <w:rPr>
                <w:rFonts w:eastAsiaTheme="minorEastAsia"/>
                <w:szCs w:val="21"/>
              </w:rPr>
              <w:t>33,791,143.17</w:t>
            </w:r>
          </w:p>
        </w:tc>
        <w:tc>
          <w:tcPr>
            <w:tcW w:w="1620" w:type="dxa"/>
            <w:vAlign w:val="center"/>
          </w:tcPr>
          <w:p w:rsidR="00005D98" w:rsidRDefault="00A0677D">
            <w:pPr>
              <w:jc w:val="right"/>
            </w:pPr>
            <w:r>
              <w:rPr>
                <w:rFonts w:eastAsiaTheme="minorEastAsia"/>
                <w:szCs w:val="21"/>
              </w:rPr>
              <w:t>2.30</w:t>
            </w:r>
          </w:p>
        </w:tc>
      </w:tr>
      <w:tr w:rsidR="00005D98">
        <w:tc>
          <w:tcPr>
            <w:tcW w:w="870" w:type="dxa"/>
            <w:vAlign w:val="center"/>
          </w:tcPr>
          <w:p w:rsidR="00005D98" w:rsidRDefault="00A0677D">
            <w:pPr>
              <w:jc w:val="center"/>
            </w:pPr>
            <w:r>
              <w:rPr>
                <w:rFonts w:eastAsiaTheme="minorEastAsia"/>
                <w:szCs w:val="21"/>
              </w:rPr>
              <w:t>64</w:t>
            </w:r>
          </w:p>
        </w:tc>
        <w:tc>
          <w:tcPr>
            <w:tcW w:w="1650" w:type="dxa"/>
            <w:vAlign w:val="center"/>
          </w:tcPr>
          <w:p w:rsidR="00005D98" w:rsidRDefault="00A0677D">
            <w:pPr>
              <w:jc w:val="center"/>
            </w:pPr>
            <w:r>
              <w:rPr>
                <w:rFonts w:eastAsiaTheme="minorEastAsia"/>
                <w:szCs w:val="21"/>
              </w:rPr>
              <w:t>603086</w:t>
            </w:r>
          </w:p>
        </w:tc>
        <w:tc>
          <w:tcPr>
            <w:tcW w:w="1980" w:type="dxa"/>
            <w:vAlign w:val="center"/>
          </w:tcPr>
          <w:p w:rsidR="00005D98" w:rsidRDefault="00A0677D">
            <w:pPr>
              <w:jc w:val="center"/>
            </w:pPr>
            <w:r>
              <w:rPr>
                <w:rFonts w:eastAsiaTheme="minorEastAsia"/>
                <w:szCs w:val="21"/>
              </w:rPr>
              <w:t>先达股份</w:t>
            </w:r>
          </w:p>
        </w:tc>
        <w:tc>
          <w:tcPr>
            <w:tcW w:w="2880" w:type="dxa"/>
            <w:vAlign w:val="center"/>
          </w:tcPr>
          <w:p w:rsidR="00005D98" w:rsidRDefault="00A0677D">
            <w:pPr>
              <w:jc w:val="right"/>
            </w:pPr>
            <w:r>
              <w:rPr>
                <w:rFonts w:eastAsiaTheme="minorEastAsia"/>
                <w:szCs w:val="21"/>
              </w:rPr>
              <w:t>33,559,837.12</w:t>
            </w:r>
          </w:p>
        </w:tc>
        <w:tc>
          <w:tcPr>
            <w:tcW w:w="1620" w:type="dxa"/>
            <w:vAlign w:val="center"/>
          </w:tcPr>
          <w:p w:rsidR="00005D98" w:rsidRDefault="00A0677D">
            <w:pPr>
              <w:jc w:val="right"/>
            </w:pPr>
            <w:r>
              <w:rPr>
                <w:rFonts w:eastAsiaTheme="minorEastAsia"/>
                <w:szCs w:val="21"/>
              </w:rPr>
              <w:t>2.28</w:t>
            </w:r>
          </w:p>
        </w:tc>
      </w:tr>
      <w:tr w:rsidR="00005D98">
        <w:tc>
          <w:tcPr>
            <w:tcW w:w="870" w:type="dxa"/>
            <w:vAlign w:val="center"/>
          </w:tcPr>
          <w:p w:rsidR="00005D98" w:rsidRDefault="00A0677D">
            <w:pPr>
              <w:jc w:val="center"/>
            </w:pPr>
            <w:r>
              <w:rPr>
                <w:rFonts w:eastAsiaTheme="minorEastAsia"/>
                <w:szCs w:val="21"/>
              </w:rPr>
              <w:t>65</w:t>
            </w:r>
          </w:p>
        </w:tc>
        <w:tc>
          <w:tcPr>
            <w:tcW w:w="1650" w:type="dxa"/>
            <w:vAlign w:val="center"/>
          </w:tcPr>
          <w:p w:rsidR="00005D98" w:rsidRDefault="00A0677D">
            <w:pPr>
              <w:jc w:val="center"/>
            </w:pPr>
            <w:r>
              <w:rPr>
                <w:rFonts w:eastAsiaTheme="minorEastAsia"/>
                <w:szCs w:val="21"/>
              </w:rPr>
              <w:t>300760</w:t>
            </w:r>
          </w:p>
        </w:tc>
        <w:tc>
          <w:tcPr>
            <w:tcW w:w="1980" w:type="dxa"/>
            <w:vAlign w:val="center"/>
          </w:tcPr>
          <w:p w:rsidR="00005D98" w:rsidRDefault="00A0677D">
            <w:pPr>
              <w:jc w:val="center"/>
            </w:pPr>
            <w:r>
              <w:rPr>
                <w:rFonts w:eastAsiaTheme="minorEastAsia"/>
                <w:szCs w:val="21"/>
              </w:rPr>
              <w:t>迈瑞医疗</w:t>
            </w:r>
          </w:p>
        </w:tc>
        <w:tc>
          <w:tcPr>
            <w:tcW w:w="2880" w:type="dxa"/>
            <w:vAlign w:val="center"/>
          </w:tcPr>
          <w:p w:rsidR="00005D98" w:rsidRDefault="00A0677D">
            <w:pPr>
              <w:jc w:val="right"/>
            </w:pPr>
            <w:r>
              <w:rPr>
                <w:rFonts w:eastAsiaTheme="minorEastAsia"/>
                <w:szCs w:val="21"/>
              </w:rPr>
              <w:t>32,270,849.30</w:t>
            </w:r>
          </w:p>
        </w:tc>
        <w:tc>
          <w:tcPr>
            <w:tcW w:w="1620" w:type="dxa"/>
            <w:vAlign w:val="center"/>
          </w:tcPr>
          <w:p w:rsidR="00005D98" w:rsidRDefault="00A0677D">
            <w:pPr>
              <w:jc w:val="right"/>
            </w:pPr>
            <w:r>
              <w:rPr>
                <w:rFonts w:eastAsiaTheme="minorEastAsia"/>
                <w:szCs w:val="21"/>
              </w:rPr>
              <w:t>2.19</w:t>
            </w:r>
          </w:p>
        </w:tc>
      </w:tr>
      <w:tr w:rsidR="00005D98">
        <w:tc>
          <w:tcPr>
            <w:tcW w:w="870" w:type="dxa"/>
            <w:vAlign w:val="center"/>
          </w:tcPr>
          <w:p w:rsidR="00005D98" w:rsidRDefault="00A0677D">
            <w:pPr>
              <w:jc w:val="center"/>
            </w:pPr>
            <w:r>
              <w:rPr>
                <w:rFonts w:eastAsiaTheme="minorEastAsia"/>
                <w:szCs w:val="21"/>
              </w:rPr>
              <w:t>66</w:t>
            </w:r>
          </w:p>
        </w:tc>
        <w:tc>
          <w:tcPr>
            <w:tcW w:w="1650" w:type="dxa"/>
            <w:vAlign w:val="center"/>
          </w:tcPr>
          <w:p w:rsidR="00005D98" w:rsidRDefault="00A0677D">
            <w:pPr>
              <w:jc w:val="center"/>
            </w:pPr>
            <w:r>
              <w:rPr>
                <w:rFonts w:eastAsiaTheme="minorEastAsia"/>
                <w:szCs w:val="21"/>
              </w:rPr>
              <w:t>002396</w:t>
            </w:r>
          </w:p>
        </w:tc>
        <w:tc>
          <w:tcPr>
            <w:tcW w:w="1980" w:type="dxa"/>
            <w:vAlign w:val="center"/>
          </w:tcPr>
          <w:p w:rsidR="00005D98" w:rsidRDefault="00A0677D">
            <w:pPr>
              <w:jc w:val="center"/>
            </w:pPr>
            <w:r>
              <w:rPr>
                <w:rFonts w:eastAsiaTheme="minorEastAsia"/>
                <w:szCs w:val="21"/>
              </w:rPr>
              <w:t>星网锐捷</w:t>
            </w:r>
          </w:p>
        </w:tc>
        <w:tc>
          <w:tcPr>
            <w:tcW w:w="2880" w:type="dxa"/>
            <w:vAlign w:val="center"/>
          </w:tcPr>
          <w:p w:rsidR="00005D98" w:rsidRDefault="00A0677D">
            <w:pPr>
              <w:jc w:val="right"/>
            </w:pPr>
            <w:r>
              <w:rPr>
                <w:rFonts w:eastAsiaTheme="minorEastAsia"/>
                <w:szCs w:val="21"/>
              </w:rPr>
              <w:t>32,120,404.20</w:t>
            </w:r>
          </w:p>
        </w:tc>
        <w:tc>
          <w:tcPr>
            <w:tcW w:w="1620" w:type="dxa"/>
            <w:vAlign w:val="center"/>
          </w:tcPr>
          <w:p w:rsidR="00005D98" w:rsidRDefault="00A0677D">
            <w:pPr>
              <w:jc w:val="right"/>
            </w:pPr>
            <w:r>
              <w:rPr>
                <w:rFonts w:eastAsiaTheme="minorEastAsia"/>
                <w:szCs w:val="21"/>
              </w:rPr>
              <w:t>2.18</w:t>
            </w:r>
          </w:p>
        </w:tc>
      </w:tr>
      <w:tr w:rsidR="00005D98">
        <w:tc>
          <w:tcPr>
            <w:tcW w:w="870" w:type="dxa"/>
            <w:vAlign w:val="center"/>
          </w:tcPr>
          <w:p w:rsidR="00005D98" w:rsidRDefault="00A0677D">
            <w:pPr>
              <w:jc w:val="center"/>
            </w:pPr>
            <w:r>
              <w:rPr>
                <w:rFonts w:eastAsiaTheme="minorEastAsia"/>
                <w:szCs w:val="21"/>
              </w:rPr>
              <w:t>67</w:t>
            </w:r>
          </w:p>
        </w:tc>
        <w:tc>
          <w:tcPr>
            <w:tcW w:w="1650" w:type="dxa"/>
            <w:vAlign w:val="center"/>
          </w:tcPr>
          <w:p w:rsidR="00005D98" w:rsidRDefault="00A0677D">
            <w:pPr>
              <w:jc w:val="center"/>
            </w:pPr>
            <w:r>
              <w:rPr>
                <w:rFonts w:eastAsiaTheme="minorEastAsia"/>
                <w:szCs w:val="21"/>
              </w:rPr>
              <w:t>300078</w:t>
            </w:r>
          </w:p>
        </w:tc>
        <w:tc>
          <w:tcPr>
            <w:tcW w:w="1980" w:type="dxa"/>
            <w:vAlign w:val="center"/>
          </w:tcPr>
          <w:p w:rsidR="00005D98" w:rsidRDefault="00A0677D">
            <w:pPr>
              <w:jc w:val="center"/>
            </w:pPr>
            <w:r>
              <w:rPr>
                <w:rFonts w:eastAsiaTheme="minorEastAsia"/>
                <w:szCs w:val="21"/>
              </w:rPr>
              <w:t>思创医惠</w:t>
            </w:r>
          </w:p>
        </w:tc>
        <w:tc>
          <w:tcPr>
            <w:tcW w:w="2880" w:type="dxa"/>
            <w:vAlign w:val="center"/>
          </w:tcPr>
          <w:p w:rsidR="00005D98" w:rsidRDefault="00A0677D">
            <w:pPr>
              <w:jc w:val="right"/>
            </w:pPr>
            <w:r>
              <w:rPr>
                <w:rFonts w:eastAsiaTheme="minorEastAsia"/>
                <w:szCs w:val="21"/>
              </w:rPr>
              <w:t>31,445,355.82</w:t>
            </w:r>
          </w:p>
        </w:tc>
        <w:tc>
          <w:tcPr>
            <w:tcW w:w="1620" w:type="dxa"/>
            <w:vAlign w:val="center"/>
          </w:tcPr>
          <w:p w:rsidR="00005D98" w:rsidRDefault="00A0677D">
            <w:pPr>
              <w:jc w:val="right"/>
            </w:pPr>
            <w:r>
              <w:rPr>
                <w:rFonts w:eastAsiaTheme="minorEastAsia"/>
                <w:szCs w:val="21"/>
              </w:rPr>
              <w:t>2.14</w:t>
            </w:r>
          </w:p>
        </w:tc>
      </w:tr>
      <w:tr w:rsidR="00005D98">
        <w:tc>
          <w:tcPr>
            <w:tcW w:w="870" w:type="dxa"/>
            <w:vAlign w:val="center"/>
          </w:tcPr>
          <w:p w:rsidR="00005D98" w:rsidRDefault="00A0677D">
            <w:pPr>
              <w:jc w:val="center"/>
            </w:pPr>
            <w:r>
              <w:rPr>
                <w:rFonts w:eastAsiaTheme="minorEastAsia"/>
                <w:szCs w:val="21"/>
              </w:rPr>
              <w:t>68</w:t>
            </w:r>
          </w:p>
        </w:tc>
        <w:tc>
          <w:tcPr>
            <w:tcW w:w="1650" w:type="dxa"/>
            <w:vAlign w:val="center"/>
          </w:tcPr>
          <w:p w:rsidR="00005D98" w:rsidRDefault="00A0677D">
            <w:pPr>
              <w:jc w:val="center"/>
            </w:pPr>
            <w:r>
              <w:rPr>
                <w:rFonts w:eastAsiaTheme="minorEastAsia"/>
                <w:szCs w:val="21"/>
              </w:rPr>
              <w:t>002415</w:t>
            </w:r>
          </w:p>
        </w:tc>
        <w:tc>
          <w:tcPr>
            <w:tcW w:w="1980" w:type="dxa"/>
            <w:vAlign w:val="center"/>
          </w:tcPr>
          <w:p w:rsidR="00005D98" w:rsidRDefault="00A0677D">
            <w:pPr>
              <w:jc w:val="center"/>
            </w:pPr>
            <w:r>
              <w:rPr>
                <w:rFonts w:eastAsiaTheme="minorEastAsia"/>
                <w:szCs w:val="21"/>
              </w:rPr>
              <w:t>海康威视</w:t>
            </w:r>
          </w:p>
        </w:tc>
        <w:tc>
          <w:tcPr>
            <w:tcW w:w="2880" w:type="dxa"/>
            <w:vAlign w:val="center"/>
          </w:tcPr>
          <w:p w:rsidR="00005D98" w:rsidRDefault="00A0677D">
            <w:pPr>
              <w:jc w:val="right"/>
            </w:pPr>
            <w:r>
              <w:rPr>
                <w:rFonts w:eastAsiaTheme="minorEastAsia"/>
                <w:szCs w:val="21"/>
              </w:rPr>
              <w:t>30,715,328.19</w:t>
            </w:r>
          </w:p>
        </w:tc>
        <w:tc>
          <w:tcPr>
            <w:tcW w:w="1620" w:type="dxa"/>
            <w:vAlign w:val="center"/>
          </w:tcPr>
          <w:p w:rsidR="00005D98" w:rsidRDefault="00A0677D">
            <w:pPr>
              <w:jc w:val="right"/>
            </w:pPr>
            <w:r>
              <w:rPr>
                <w:rFonts w:eastAsiaTheme="minorEastAsia"/>
                <w:szCs w:val="21"/>
              </w:rPr>
              <w:t>2.09</w:t>
            </w:r>
          </w:p>
        </w:tc>
      </w:tr>
      <w:tr w:rsidR="00005D98">
        <w:tc>
          <w:tcPr>
            <w:tcW w:w="870" w:type="dxa"/>
            <w:vAlign w:val="center"/>
          </w:tcPr>
          <w:p w:rsidR="00005D98" w:rsidRDefault="00A0677D">
            <w:pPr>
              <w:jc w:val="center"/>
            </w:pPr>
            <w:r>
              <w:rPr>
                <w:rFonts w:eastAsiaTheme="minorEastAsia"/>
                <w:szCs w:val="21"/>
              </w:rPr>
              <w:t>69</w:t>
            </w:r>
          </w:p>
        </w:tc>
        <w:tc>
          <w:tcPr>
            <w:tcW w:w="1650" w:type="dxa"/>
            <w:vAlign w:val="center"/>
          </w:tcPr>
          <w:p w:rsidR="00005D98" w:rsidRDefault="00A0677D">
            <w:pPr>
              <w:jc w:val="center"/>
            </w:pPr>
            <w:r>
              <w:rPr>
                <w:rFonts w:eastAsiaTheme="minorEastAsia"/>
                <w:szCs w:val="21"/>
              </w:rPr>
              <w:t>300556</w:t>
            </w:r>
          </w:p>
        </w:tc>
        <w:tc>
          <w:tcPr>
            <w:tcW w:w="1980" w:type="dxa"/>
            <w:vAlign w:val="center"/>
          </w:tcPr>
          <w:p w:rsidR="00005D98" w:rsidRDefault="00A0677D">
            <w:pPr>
              <w:jc w:val="center"/>
            </w:pPr>
            <w:r>
              <w:rPr>
                <w:rFonts w:eastAsiaTheme="minorEastAsia"/>
                <w:szCs w:val="21"/>
              </w:rPr>
              <w:t>丝路视觉</w:t>
            </w:r>
          </w:p>
        </w:tc>
        <w:tc>
          <w:tcPr>
            <w:tcW w:w="2880" w:type="dxa"/>
            <w:vAlign w:val="center"/>
          </w:tcPr>
          <w:p w:rsidR="00005D98" w:rsidRDefault="00A0677D">
            <w:pPr>
              <w:jc w:val="right"/>
            </w:pPr>
            <w:r>
              <w:rPr>
                <w:rFonts w:eastAsiaTheme="minorEastAsia"/>
                <w:szCs w:val="21"/>
              </w:rPr>
              <w:t>29,842,088.24</w:t>
            </w:r>
          </w:p>
        </w:tc>
        <w:tc>
          <w:tcPr>
            <w:tcW w:w="1620" w:type="dxa"/>
            <w:vAlign w:val="center"/>
          </w:tcPr>
          <w:p w:rsidR="00005D98" w:rsidRDefault="00A0677D">
            <w:pPr>
              <w:jc w:val="right"/>
            </w:pPr>
            <w:r>
              <w:rPr>
                <w:rFonts w:eastAsiaTheme="minorEastAsia"/>
                <w:szCs w:val="21"/>
              </w:rPr>
              <w:t>2.03</w:t>
            </w:r>
          </w:p>
        </w:tc>
      </w:tr>
      <w:tr w:rsidR="00005D98">
        <w:tc>
          <w:tcPr>
            <w:tcW w:w="870" w:type="dxa"/>
            <w:vAlign w:val="center"/>
          </w:tcPr>
          <w:p w:rsidR="00005D98" w:rsidRDefault="00A0677D">
            <w:pPr>
              <w:jc w:val="center"/>
            </w:pPr>
            <w:r>
              <w:rPr>
                <w:rFonts w:eastAsiaTheme="minorEastAsia"/>
                <w:szCs w:val="21"/>
              </w:rPr>
              <w:t>70</w:t>
            </w:r>
          </w:p>
        </w:tc>
        <w:tc>
          <w:tcPr>
            <w:tcW w:w="1650" w:type="dxa"/>
            <w:vAlign w:val="center"/>
          </w:tcPr>
          <w:p w:rsidR="00005D98" w:rsidRDefault="00A0677D">
            <w:pPr>
              <w:jc w:val="center"/>
            </w:pPr>
            <w:r>
              <w:rPr>
                <w:rFonts w:eastAsiaTheme="minorEastAsia"/>
                <w:szCs w:val="21"/>
              </w:rPr>
              <w:t>002410</w:t>
            </w:r>
          </w:p>
        </w:tc>
        <w:tc>
          <w:tcPr>
            <w:tcW w:w="1980" w:type="dxa"/>
            <w:vAlign w:val="center"/>
          </w:tcPr>
          <w:p w:rsidR="00005D98" w:rsidRDefault="00A0677D">
            <w:pPr>
              <w:jc w:val="center"/>
            </w:pPr>
            <w:r>
              <w:rPr>
                <w:rFonts w:eastAsiaTheme="minorEastAsia"/>
                <w:szCs w:val="21"/>
              </w:rPr>
              <w:t>广联达</w:t>
            </w:r>
          </w:p>
        </w:tc>
        <w:tc>
          <w:tcPr>
            <w:tcW w:w="2880" w:type="dxa"/>
            <w:vAlign w:val="center"/>
          </w:tcPr>
          <w:p w:rsidR="00005D98" w:rsidRDefault="00A0677D">
            <w:pPr>
              <w:jc w:val="right"/>
            </w:pPr>
            <w:r>
              <w:rPr>
                <w:rFonts w:eastAsiaTheme="minorEastAsia"/>
                <w:szCs w:val="21"/>
              </w:rPr>
              <w:t>29,791,689.90</w:t>
            </w:r>
          </w:p>
        </w:tc>
        <w:tc>
          <w:tcPr>
            <w:tcW w:w="1620" w:type="dxa"/>
            <w:vAlign w:val="center"/>
          </w:tcPr>
          <w:p w:rsidR="00005D98" w:rsidRDefault="00A0677D">
            <w:pPr>
              <w:jc w:val="right"/>
            </w:pPr>
            <w:r>
              <w:rPr>
                <w:rFonts w:eastAsiaTheme="minorEastAsia"/>
                <w:szCs w:val="21"/>
              </w:rPr>
              <w:t>2.02</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6,003,084,243.24</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5,776,189,018.60</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3" w:name="_Toc234814104"/>
      <w:bookmarkStart w:id="124" w:name="_Toc361324883"/>
      <w:bookmarkStart w:id="125" w:name="_Toc35533817"/>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3"/>
      <w:bookmarkEnd w:id="124"/>
      <w:bookmarkEnd w:id="125"/>
    </w:p>
    <w:p w:rsidR="001A59F9" w:rsidRPr="000B045A" w:rsidRDefault="00916482" w:rsidP="00D71B52">
      <w:pPr>
        <w:tabs>
          <w:tab w:val="left" w:pos="426"/>
        </w:tabs>
        <w:spacing w:line="360" w:lineRule="auto"/>
        <w:ind w:firstLineChars="200" w:firstLine="420"/>
        <w:jc w:val="left"/>
        <w:rPr>
          <w:rFonts w:eastAsiaTheme="minorEastAsia"/>
          <w:color w:val="000000"/>
          <w:szCs w:val="21"/>
        </w:rPr>
      </w:pPr>
      <w:r w:rsidRPr="00A52D12">
        <w:rPr>
          <w:rFonts w:eastAsiaTheme="minorEastAsia"/>
          <w:color w:val="000000" w:themeColor="text1"/>
          <w:szCs w:val="21"/>
        </w:rPr>
        <w:t>本基金本报告期末未持有债券。</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6" w:name="_Toc361324884"/>
      <w:bookmarkStart w:id="127" w:name="_Toc35533818"/>
      <w:r w:rsidRPr="00A53612">
        <w:rPr>
          <w:rFonts w:asciiTheme="minorEastAsia" w:eastAsiaTheme="minorEastAsia" w:hAnsiTheme="minorEastAsia"/>
          <w:kern w:val="0"/>
          <w:sz w:val="21"/>
          <w:szCs w:val="21"/>
        </w:rPr>
        <w:t>8.6</w:t>
      </w:r>
      <w:bookmarkStart w:id="128"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6"/>
      <w:bookmarkEnd w:id="128"/>
      <w:bookmarkEnd w:id="127"/>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本基金本报告期末未持有债券。</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9" w:name="_Toc361324885"/>
      <w:bookmarkStart w:id="130" w:name="_Toc35533819"/>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29"/>
      <w:bookmarkEnd w:id="130"/>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1" w:name="_Toc35533820"/>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1"/>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2" w:name="_Toc361324886"/>
      <w:bookmarkStart w:id="133" w:name="_Toc35533821"/>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2"/>
      <w:bookmarkEnd w:id="133"/>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4" w:name="_Toc35533822"/>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4"/>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5" w:name="_Toc35533823"/>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5"/>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6" w:name="_Toc361324887"/>
      <w:bookmarkStart w:id="137" w:name="_Toc35533824"/>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6"/>
      <w:bookmarkEnd w:id="137"/>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芒果超媒（代码：</w:t>
      </w:r>
      <w:r w:rsidRPr="00DA01BC">
        <w:rPr>
          <w:rFonts w:eastAsiaTheme="minorEastAsia"/>
          <w:szCs w:val="21"/>
        </w:rPr>
        <w:t>300413</w:t>
      </w:r>
      <w:r w:rsidRPr="00DA01BC">
        <w:rPr>
          <w:rFonts w:eastAsiaTheme="minorEastAsia"/>
          <w:szCs w:val="21"/>
        </w:rPr>
        <w:t>）为易方达新兴成长灵活配置混合型证券投资基金的前十大重仓证券之一。</w:t>
      </w:r>
      <w:r w:rsidRPr="00DA01BC">
        <w:rPr>
          <w:rFonts w:eastAsiaTheme="minorEastAsia"/>
          <w:szCs w:val="21"/>
        </w:rPr>
        <w:t>2018</w:t>
      </w:r>
      <w:r w:rsidRPr="00DA01BC">
        <w:rPr>
          <w:rFonts w:eastAsiaTheme="minorEastAsia"/>
          <w:szCs w:val="21"/>
        </w:rPr>
        <w:t>年</w:t>
      </w:r>
      <w:r w:rsidRPr="00DA01BC">
        <w:rPr>
          <w:rFonts w:eastAsiaTheme="minorEastAsia"/>
          <w:szCs w:val="21"/>
        </w:rPr>
        <w:t>12</w:t>
      </w:r>
      <w:r w:rsidRPr="00DA01BC">
        <w:rPr>
          <w:rFonts w:eastAsiaTheme="minorEastAsia"/>
          <w:szCs w:val="21"/>
        </w:rPr>
        <w:t>月</w:t>
      </w:r>
      <w:r w:rsidRPr="00DA01BC">
        <w:rPr>
          <w:rFonts w:eastAsiaTheme="minorEastAsia"/>
          <w:szCs w:val="21"/>
        </w:rPr>
        <w:t>26</w:t>
      </w:r>
      <w:r w:rsidRPr="00DA01BC">
        <w:rPr>
          <w:rFonts w:eastAsiaTheme="minorEastAsia"/>
          <w:szCs w:val="21"/>
        </w:rPr>
        <w:t>日，湖南银保监局针对芒果超媒存在未按照规定设立专门账簿记载业务收支情况，欺骗保险人、投保人、被保险人或者受益人等违法违规行为，罚款合计</w:t>
      </w:r>
      <w:r w:rsidRPr="00DA01BC">
        <w:rPr>
          <w:rFonts w:eastAsiaTheme="minorEastAsia"/>
          <w:szCs w:val="21"/>
        </w:rPr>
        <w:t>9</w:t>
      </w:r>
      <w:r w:rsidRPr="00DA01BC">
        <w:rPr>
          <w:rFonts w:eastAsiaTheme="minorEastAsia"/>
          <w:szCs w:val="21"/>
        </w:rPr>
        <w:t>万元。</w:t>
      </w:r>
    </w:p>
    <w:p w:rsidR="00005D98" w:rsidRDefault="00A0677D">
      <w:pPr>
        <w:spacing w:line="360" w:lineRule="auto"/>
        <w:rPr>
          <w:rFonts w:eastAsiaTheme="minorEastAsia"/>
          <w:szCs w:val="21"/>
        </w:rPr>
      </w:pPr>
      <w:r>
        <w:rPr>
          <w:rFonts w:eastAsiaTheme="minorEastAsia"/>
          <w:szCs w:val="21"/>
        </w:rPr>
        <w:t>本基金投资芒果超媒的投资决策程序符合公司投资制度的规定。</w:t>
      </w:r>
    </w:p>
    <w:p w:rsidR="00005D98" w:rsidRDefault="00A0677D">
      <w:pPr>
        <w:spacing w:line="360" w:lineRule="auto"/>
        <w:rPr>
          <w:rFonts w:eastAsiaTheme="minorEastAsia"/>
          <w:szCs w:val="21"/>
        </w:rPr>
      </w:pPr>
      <w:r>
        <w:rPr>
          <w:rFonts w:eastAsiaTheme="minorEastAsia"/>
          <w:szCs w:val="21"/>
        </w:rPr>
        <w:t>除芒果超媒外，本基金投资的前十名证券的发行主体本期没有出现被监管部门立案调查，或在报告编制日前一年内受到公开谴责、处罚的情形。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596,164.01</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23,798,713.86</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63,848.28</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89,275,151.29</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113,733,877.44</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本基金本报告期末未持有处于转股期的可转换债券。</w:t>
      </w:r>
    </w:p>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0B045A" w:rsidTr="009F4E54">
        <w:trPr>
          <w:jc w:val="center"/>
        </w:trPr>
        <w:tc>
          <w:tcPr>
            <w:tcW w:w="783"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41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485"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205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流通受限部分的公允价值</w:t>
            </w:r>
          </w:p>
        </w:tc>
        <w:tc>
          <w:tcPr>
            <w:tcW w:w="1418" w:type="dxa"/>
            <w:vAlign w:val="center"/>
          </w:tcPr>
          <w:p w:rsidR="001A59F9" w:rsidRPr="000B045A" w:rsidRDefault="001A59F9" w:rsidP="004A7CB8">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4A7CB8">
              <w:rPr>
                <w:rFonts w:eastAsiaTheme="minorEastAsia" w:hint="eastAsia"/>
                <w:color w:val="000000"/>
                <w:szCs w:val="21"/>
              </w:rPr>
              <w:t>（</w:t>
            </w:r>
            <w:r w:rsidRPr="000B045A">
              <w:rPr>
                <w:rFonts w:eastAsiaTheme="minorEastAsia"/>
                <w:color w:val="000000"/>
                <w:szCs w:val="21"/>
              </w:rPr>
              <w:t>%</w:t>
            </w:r>
            <w:r w:rsidR="004A7CB8">
              <w:rPr>
                <w:rFonts w:eastAsiaTheme="minorEastAsia" w:hint="eastAsia"/>
                <w:color w:val="000000"/>
                <w:szCs w:val="21"/>
              </w:rPr>
              <w:t>）</w:t>
            </w:r>
          </w:p>
        </w:tc>
        <w:tc>
          <w:tcPr>
            <w:tcW w:w="205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流通受限情况说明</w:t>
            </w:r>
          </w:p>
        </w:tc>
      </w:tr>
      <w:tr w:rsidR="00005D98">
        <w:trPr>
          <w:jc w:val="center"/>
        </w:trPr>
        <w:tc>
          <w:tcPr>
            <w:tcW w:w="783" w:type="dxa"/>
            <w:vAlign w:val="center"/>
          </w:tcPr>
          <w:p w:rsidR="00005D98" w:rsidRDefault="00A0677D">
            <w:pPr>
              <w:jc w:val="center"/>
            </w:pPr>
            <w:r>
              <w:rPr>
                <w:rFonts w:eastAsiaTheme="minorEastAsia"/>
                <w:color w:val="000000"/>
                <w:szCs w:val="21"/>
              </w:rPr>
              <w:t>1</w:t>
            </w:r>
          </w:p>
        </w:tc>
        <w:tc>
          <w:tcPr>
            <w:tcW w:w="1418" w:type="dxa"/>
            <w:vAlign w:val="center"/>
          </w:tcPr>
          <w:p w:rsidR="00005D98" w:rsidRDefault="00A0677D">
            <w:pPr>
              <w:jc w:val="center"/>
            </w:pPr>
            <w:r>
              <w:rPr>
                <w:rFonts w:eastAsiaTheme="minorEastAsia"/>
                <w:color w:val="000000"/>
                <w:szCs w:val="21"/>
              </w:rPr>
              <w:t>603799</w:t>
            </w:r>
          </w:p>
        </w:tc>
        <w:tc>
          <w:tcPr>
            <w:tcW w:w="1485" w:type="dxa"/>
            <w:vAlign w:val="center"/>
          </w:tcPr>
          <w:p w:rsidR="00005D98" w:rsidRDefault="00A0677D">
            <w:pPr>
              <w:jc w:val="center"/>
            </w:pPr>
            <w:r>
              <w:rPr>
                <w:rFonts w:eastAsiaTheme="minorEastAsia"/>
                <w:color w:val="000000"/>
                <w:szCs w:val="21"/>
              </w:rPr>
              <w:t>华友钴业</w:t>
            </w:r>
          </w:p>
        </w:tc>
        <w:tc>
          <w:tcPr>
            <w:tcW w:w="2058" w:type="dxa"/>
            <w:vAlign w:val="center"/>
          </w:tcPr>
          <w:p w:rsidR="00005D98" w:rsidRDefault="00A0677D">
            <w:pPr>
              <w:jc w:val="right"/>
            </w:pPr>
            <w:r>
              <w:rPr>
                <w:rFonts w:eastAsiaTheme="minorEastAsia"/>
                <w:color w:val="000000"/>
                <w:szCs w:val="21"/>
              </w:rPr>
              <w:t>162,824,434.11</w:t>
            </w:r>
          </w:p>
        </w:tc>
        <w:tc>
          <w:tcPr>
            <w:tcW w:w="1418" w:type="dxa"/>
            <w:vAlign w:val="center"/>
          </w:tcPr>
          <w:p w:rsidR="00005D98" w:rsidRDefault="00A0677D">
            <w:pPr>
              <w:jc w:val="right"/>
            </w:pPr>
            <w:r>
              <w:rPr>
                <w:rFonts w:eastAsiaTheme="minorEastAsia"/>
                <w:color w:val="000000"/>
                <w:szCs w:val="21"/>
              </w:rPr>
              <w:t>5.31</w:t>
            </w:r>
          </w:p>
        </w:tc>
        <w:tc>
          <w:tcPr>
            <w:tcW w:w="2056" w:type="dxa"/>
            <w:vAlign w:val="center"/>
          </w:tcPr>
          <w:p w:rsidR="00005D98" w:rsidRDefault="00A0677D">
            <w:pPr>
              <w:jc w:val="right"/>
            </w:pPr>
            <w:r>
              <w:rPr>
                <w:rFonts w:eastAsiaTheme="minorEastAsia"/>
                <w:color w:val="000000"/>
                <w:szCs w:val="21"/>
              </w:rPr>
              <w:t>重大事项停牌</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8" w:name="_Toc225500050"/>
      <w:bookmarkStart w:id="139" w:name="_Toc361324888"/>
      <w:bookmarkStart w:id="140" w:name="_Toc35533825"/>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8"/>
      <w:bookmarkEnd w:id="139"/>
      <w:bookmarkEnd w:id="140"/>
    </w:p>
    <w:p w:rsidR="001A59F9" w:rsidRPr="0091212A" w:rsidRDefault="001A59F9" w:rsidP="00846A93">
      <w:pPr>
        <w:pStyle w:val="20"/>
        <w:spacing w:before="0" w:after="0"/>
        <w:rPr>
          <w:rFonts w:asciiTheme="minorEastAsia" w:eastAsiaTheme="minorEastAsia" w:hAnsiTheme="minorEastAsia"/>
          <w:kern w:val="0"/>
          <w:sz w:val="21"/>
          <w:szCs w:val="21"/>
        </w:rPr>
      </w:pPr>
      <w:bookmarkStart w:id="141" w:name="_Toc225500051"/>
      <w:bookmarkStart w:id="142" w:name="_Toc361324889"/>
      <w:bookmarkStart w:id="143" w:name="_Toc35533826"/>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1"/>
      <w:bookmarkEnd w:id="142"/>
      <w:bookmarkEnd w:id="143"/>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005D98" w:rsidRDefault="00A0677D">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005D98" w:rsidRDefault="00005D98">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005D98" w:rsidRDefault="00005D98">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005D98" w:rsidRDefault="00A0677D">
            <w:pPr>
              <w:jc w:val="center"/>
            </w:pPr>
            <w:r>
              <w:rPr>
                <w:rFonts w:eastAsiaTheme="minorEastAsia"/>
                <w:bCs/>
                <w:color w:val="000000"/>
                <w:szCs w:val="21"/>
              </w:rPr>
              <w:t>80,088</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80,088</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13,103.78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103,168,631.26</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9.83%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946,287,061.97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90.17%</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4" w:name="_Toc361324891"/>
      <w:bookmarkStart w:id="145" w:name="_Toc35533827"/>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4"/>
      <w:bookmarkEnd w:id="145"/>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1,075,418.77</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0.1025%</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6" w:name="_Toc35533828"/>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0~10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0~10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7" w:name="_Toc225500053"/>
      <w:bookmarkStart w:id="148" w:name="_Toc361324892"/>
      <w:bookmarkStart w:id="149" w:name="_Toc35533829"/>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7"/>
      <w:bookmarkEnd w:id="148"/>
      <w:bookmarkEnd w:id="149"/>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2013</w:t>
            </w:r>
            <w:r w:rsidR="00146153" w:rsidRPr="000B045A">
              <w:rPr>
                <w:rFonts w:eastAsiaTheme="minorEastAsia"/>
                <w:szCs w:val="21"/>
              </w:rPr>
              <w:t>年</w:t>
            </w:r>
            <w:r w:rsidR="00146153" w:rsidRPr="000B045A">
              <w:rPr>
                <w:rFonts w:eastAsiaTheme="minorEastAsia"/>
                <w:szCs w:val="21"/>
              </w:rPr>
              <w:t>11</w:t>
            </w:r>
            <w:r w:rsidR="00146153" w:rsidRPr="000B045A">
              <w:rPr>
                <w:rFonts w:eastAsiaTheme="minorEastAsia"/>
                <w:szCs w:val="21"/>
              </w:rPr>
              <w:t>月</w:t>
            </w:r>
            <w:r w:rsidR="00146153" w:rsidRPr="000B045A">
              <w:rPr>
                <w:rFonts w:eastAsiaTheme="minorEastAsia"/>
                <w:szCs w:val="21"/>
              </w:rPr>
              <w:t>28</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547,445,760.49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955,667,988.12</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1,351,835,785.96</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1,258,048,080.85</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1,049,455,693.23</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4"/>
      <w:bookmarkStart w:id="151" w:name="_Toc361324893"/>
      <w:bookmarkStart w:id="152" w:name="_Toc35533830"/>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0"/>
      <w:bookmarkEnd w:id="151"/>
      <w:bookmarkEnd w:id="152"/>
    </w:p>
    <w:p w:rsidR="001A59F9" w:rsidRPr="0091212A" w:rsidRDefault="007F08AB" w:rsidP="00E048F4">
      <w:pPr>
        <w:pStyle w:val="20"/>
        <w:spacing w:before="0" w:after="0"/>
        <w:rPr>
          <w:rFonts w:asciiTheme="minorEastAsia" w:eastAsiaTheme="minorEastAsia" w:hAnsiTheme="minorEastAsia"/>
          <w:kern w:val="0"/>
          <w:sz w:val="21"/>
          <w:szCs w:val="21"/>
        </w:rPr>
      </w:pPr>
      <w:bookmarkStart w:id="153" w:name="_Toc361324894"/>
      <w:bookmarkStart w:id="154" w:name="_Toc35533831"/>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3"/>
      <w:bookmarkEnd w:id="15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5" w:name="_Toc361324895"/>
      <w:bookmarkStart w:id="156" w:name="_Toc35533832"/>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5"/>
      <w:bookmarkEnd w:id="156"/>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本报告期内本基金托管人的专门基金托管部门未发生重大人事变动。</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7" w:name="_Toc361324896"/>
      <w:bookmarkStart w:id="158" w:name="_Toc35533833"/>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7"/>
      <w:bookmarkEnd w:id="15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9" w:name="_Toc361324897"/>
      <w:bookmarkStart w:id="160" w:name="_Toc35533834"/>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59"/>
      <w:bookmarkEnd w:id="160"/>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1" w:name="_Toc35533835"/>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1"/>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2" w:name="OLE_LINK3"/>
      <w:r w:rsidRPr="00AD22E5">
        <w:rPr>
          <w:rFonts w:eastAsiaTheme="minorEastAsia"/>
          <w:kern w:val="0"/>
          <w:szCs w:val="21"/>
        </w:rPr>
        <w:t>本基金自基金合同生效以来连续</w:t>
      </w:r>
      <w:r w:rsidRPr="00AD22E5">
        <w:rPr>
          <w:rFonts w:eastAsiaTheme="minorEastAsia"/>
          <w:kern w:val="0"/>
          <w:szCs w:val="21"/>
        </w:rPr>
        <w:t>6</w:t>
      </w:r>
      <w:r w:rsidRPr="00AD22E5">
        <w:rPr>
          <w:rFonts w:eastAsiaTheme="minorEastAsia"/>
          <w:kern w:val="0"/>
          <w:szCs w:val="21"/>
        </w:rPr>
        <w:t>年聘请普华永道中天会计师事务所（特殊普通合伙）提供审计服务，本报告年度的审计费用为</w:t>
      </w:r>
      <w:r w:rsidRPr="00AD22E5">
        <w:rPr>
          <w:rFonts w:eastAsiaTheme="minorEastAsia"/>
          <w:kern w:val="0"/>
          <w:szCs w:val="21"/>
        </w:rPr>
        <w:t>100,000.00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3" w:name="_Toc361324899"/>
      <w:bookmarkStart w:id="164" w:name="_Toc35533836"/>
      <w:bookmarkEnd w:id="162"/>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3"/>
      <w:bookmarkEnd w:id="164"/>
    </w:p>
    <w:p w:rsidR="00005D98" w:rsidRDefault="00A067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5" w:name="_Toc361324900"/>
      <w:bookmarkStart w:id="166" w:name="_Toc35533837"/>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5"/>
      <w:bookmarkEnd w:id="166"/>
    </w:p>
    <w:p w:rsidR="001A59F9" w:rsidRPr="0091212A" w:rsidRDefault="007F08AB" w:rsidP="00E048F4">
      <w:pPr>
        <w:spacing w:line="360" w:lineRule="auto"/>
        <w:rPr>
          <w:rFonts w:asciiTheme="minorEastAsia" w:eastAsiaTheme="minorEastAsia" w:hAnsiTheme="minorEastAsia"/>
          <w:b/>
          <w:szCs w:val="21"/>
        </w:rPr>
      </w:pPr>
      <w:bookmarkStart w:id="167"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7"/>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8"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005D98">
        <w:tc>
          <w:tcPr>
            <w:tcW w:w="1560" w:type="dxa"/>
            <w:vAlign w:val="center"/>
          </w:tcPr>
          <w:p w:rsidR="00005D98" w:rsidRDefault="00A0677D">
            <w:pPr>
              <w:jc w:val="left"/>
            </w:pPr>
            <w:r>
              <w:rPr>
                <w:rFonts w:eastAsiaTheme="minorEastAsia"/>
                <w:color w:val="000000"/>
                <w:szCs w:val="21"/>
              </w:rPr>
              <w:t>招商证券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1,161,864,119.57</w:t>
            </w:r>
          </w:p>
        </w:tc>
        <w:tc>
          <w:tcPr>
            <w:tcW w:w="1080" w:type="dxa"/>
            <w:vAlign w:val="center"/>
          </w:tcPr>
          <w:p w:rsidR="00005D98" w:rsidRDefault="00A0677D">
            <w:pPr>
              <w:jc w:val="right"/>
            </w:pPr>
            <w:r>
              <w:rPr>
                <w:rFonts w:eastAsiaTheme="minorEastAsia"/>
                <w:color w:val="000000"/>
                <w:szCs w:val="21"/>
              </w:rPr>
              <w:t>9.90%</w:t>
            </w:r>
          </w:p>
        </w:tc>
        <w:tc>
          <w:tcPr>
            <w:tcW w:w="1620" w:type="dxa"/>
            <w:vAlign w:val="center"/>
          </w:tcPr>
          <w:p w:rsidR="00005D98" w:rsidRDefault="00A0677D">
            <w:pPr>
              <w:jc w:val="right"/>
            </w:pPr>
            <w:r>
              <w:rPr>
                <w:rFonts w:eastAsiaTheme="minorEastAsia"/>
                <w:color w:val="000000"/>
                <w:szCs w:val="21"/>
              </w:rPr>
              <w:t>1,082,047.76</w:t>
            </w:r>
          </w:p>
        </w:tc>
        <w:tc>
          <w:tcPr>
            <w:tcW w:w="1080" w:type="dxa"/>
            <w:vAlign w:val="center"/>
          </w:tcPr>
          <w:p w:rsidR="00005D98" w:rsidRDefault="00A0677D">
            <w:pPr>
              <w:jc w:val="right"/>
            </w:pPr>
            <w:r>
              <w:rPr>
                <w:rFonts w:eastAsiaTheme="minorEastAsia"/>
                <w:color w:val="000000"/>
                <w:szCs w:val="21"/>
              </w:rPr>
              <w:t>10.78%</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国泰君安</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华西证券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363,976,422.36</w:t>
            </w:r>
          </w:p>
        </w:tc>
        <w:tc>
          <w:tcPr>
            <w:tcW w:w="1080" w:type="dxa"/>
            <w:vAlign w:val="center"/>
          </w:tcPr>
          <w:p w:rsidR="00005D98" w:rsidRDefault="00A0677D">
            <w:pPr>
              <w:jc w:val="right"/>
            </w:pPr>
            <w:r>
              <w:rPr>
                <w:rFonts w:eastAsiaTheme="minorEastAsia"/>
                <w:color w:val="000000"/>
                <w:szCs w:val="21"/>
              </w:rPr>
              <w:t>3.10%</w:t>
            </w:r>
          </w:p>
        </w:tc>
        <w:tc>
          <w:tcPr>
            <w:tcW w:w="1620" w:type="dxa"/>
            <w:vAlign w:val="center"/>
          </w:tcPr>
          <w:p w:rsidR="00005D98" w:rsidRDefault="00A0677D">
            <w:pPr>
              <w:jc w:val="right"/>
            </w:pPr>
            <w:r>
              <w:rPr>
                <w:rFonts w:eastAsiaTheme="minorEastAsia"/>
                <w:color w:val="000000"/>
                <w:szCs w:val="21"/>
              </w:rPr>
              <w:t>291,181.69</w:t>
            </w:r>
          </w:p>
        </w:tc>
        <w:tc>
          <w:tcPr>
            <w:tcW w:w="1080" w:type="dxa"/>
            <w:vAlign w:val="center"/>
          </w:tcPr>
          <w:p w:rsidR="00005D98" w:rsidRDefault="00A0677D">
            <w:pPr>
              <w:jc w:val="right"/>
            </w:pPr>
            <w:r>
              <w:rPr>
                <w:rFonts w:eastAsiaTheme="minorEastAsia"/>
                <w:color w:val="000000"/>
                <w:szCs w:val="21"/>
              </w:rPr>
              <w:t>2.90%</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中金财富</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国信证券</w:t>
            </w:r>
          </w:p>
        </w:tc>
        <w:tc>
          <w:tcPr>
            <w:tcW w:w="780" w:type="dxa"/>
            <w:vAlign w:val="center"/>
          </w:tcPr>
          <w:p w:rsidR="00005D98" w:rsidRDefault="00A0677D">
            <w:pPr>
              <w:jc w:val="right"/>
            </w:pPr>
            <w:r>
              <w:rPr>
                <w:rFonts w:eastAsiaTheme="minorEastAsia"/>
                <w:color w:val="000000"/>
                <w:szCs w:val="21"/>
              </w:rPr>
              <w:t>2</w:t>
            </w:r>
          </w:p>
        </w:tc>
        <w:tc>
          <w:tcPr>
            <w:tcW w:w="1800" w:type="dxa"/>
            <w:vAlign w:val="center"/>
          </w:tcPr>
          <w:p w:rsidR="00005D98" w:rsidRDefault="00A0677D">
            <w:pPr>
              <w:jc w:val="right"/>
            </w:pPr>
            <w:r>
              <w:rPr>
                <w:rFonts w:eastAsiaTheme="minorEastAsia"/>
                <w:color w:val="000000"/>
                <w:szCs w:val="21"/>
              </w:rPr>
              <w:t>542,107,929.27</w:t>
            </w:r>
          </w:p>
        </w:tc>
        <w:tc>
          <w:tcPr>
            <w:tcW w:w="1080" w:type="dxa"/>
            <w:vAlign w:val="center"/>
          </w:tcPr>
          <w:p w:rsidR="00005D98" w:rsidRDefault="00A0677D">
            <w:pPr>
              <w:jc w:val="right"/>
            </w:pPr>
            <w:r>
              <w:rPr>
                <w:rFonts w:eastAsiaTheme="minorEastAsia"/>
                <w:color w:val="000000"/>
                <w:szCs w:val="21"/>
              </w:rPr>
              <w:t>4.62%</w:t>
            </w:r>
          </w:p>
        </w:tc>
        <w:tc>
          <w:tcPr>
            <w:tcW w:w="1620" w:type="dxa"/>
            <w:vAlign w:val="center"/>
          </w:tcPr>
          <w:p w:rsidR="00005D98" w:rsidRDefault="00A0677D">
            <w:pPr>
              <w:jc w:val="right"/>
            </w:pPr>
            <w:r>
              <w:rPr>
                <w:rFonts w:eastAsiaTheme="minorEastAsia"/>
                <w:color w:val="000000"/>
                <w:szCs w:val="21"/>
              </w:rPr>
              <w:t>470,259.12</w:t>
            </w:r>
          </w:p>
        </w:tc>
        <w:tc>
          <w:tcPr>
            <w:tcW w:w="1080" w:type="dxa"/>
            <w:vAlign w:val="center"/>
          </w:tcPr>
          <w:p w:rsidR="00005D98" w:rsidRDefault="00A0677D">
            <w:pPr>
              <w:jc w:val="right"/>
            </w:pPr>
            <w:r>
              <w:rPr>
                <w:rFonts w:eastAsiaTheme="minorEastAsia"/>
                <w:color w:val="000000"/>
                <w:szCs w:val="21"/>
              </w:rPr>
              <w:t>4.69%</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中信证券</w:t>
            </w:r>
          </w:p>
        </w:tc>
        <w:tc>
          <w:tcPr>
            <w:tcW w:w="780" w:type="dxa"/>
            <w:vAlign w:val="center"/>
          </w:tcPr>
          <w:p w:rsidR="00005D98" w:rsidRDefault="00A0677D">
            <w:pPr>
              <w:jc w:val="right"/>
            </w:pPr>
            <w:r>
              <w:rPr>
                <w:rFonts w:eastAsiaTheme="minorEastAsia"/>
                <w:color w:val="000000"/>
                <w:szCs w:val="21"/>
              </w:rPr>
              <w:t>3</w:t>
            </w:r>
          </w:p>
        </w:tc>
        <w:tc>
          <w:tcPr>
            <w:tcW w:w="1800" w:type="dxa"/>
            <w:vAlign w:val="center"/>
          </w:tcPr>
          <w:p w:rsidR="00005D98" w:rsidRDefault="00A0677D">
            <w:pPr>
              <w:jc w:val="right"/>
            </w:pPr>
            <w:r>
              <w:rPr>
                <w:rFonts w:eastAsiaTheme="minorEastAsia"/>
                <w:color w:val="000000"/>
                <w:szCs w:val="21"/>
              </w:rPr>
              <w:t>871,853,300.75</w:t>
            </w:r>
          </w:p>
        </w:tc>
        <w:tc>
          <w:tcPr>
            <w:tcW w:w="1080" w:type="dxa"/>
            <w:vAlign w:val="center"/>
          </w:tcPr>
          <w:p w:rsidR="00005D98" w:rsidRDefault="00A0677D">
            <w:pPr>
              <w:jc w:val="right"/>
            </w:pPr>
            <w:r>
              <w:rPr>
                <w:rFonts w:eastAsiaTheme="minorEastAsia"/>
                <w:color w:val="000000"/>
                <w:szCs w:val="21"/>
              </w:rPr>
              <w:t>7.43%</w:t>
            </w:r>
          </w:p>
        </w:tc>
        <w:tc>
          <w:tcPr>
            <w:tcW w:w="1620" w:type="dxa"/>
            <w:vAlign w:val="center"/>
          </w:tcPr>
          <w:p w:rsidR="00005D98" w:rsidRDefault="00A0677D">
            <w:pPr>
              <w:jc w:val="right"/>
            </w:pPr>
            <w:r>
              <w:rPr>
                <w:rFonts w:eastAsiaTheme="minorEastAsia"/>
                <w:color w:val="000000"/>
                <w:szCs w:val="21"/>
              </w:rPr>
              <w:t>796,997.82</w:t>
            </w:r>
          </w:p>
        </w:tc>
        <w:tc>
          <w:tcPr>
            <w:tcW w:w="1080" w:type="dxa"/>
            <w:vAlign w:val="center"/>
          </w:tcPr>
          <w:p w:rsidR="00005D98" w:rsidRDefault="00A0677D">
            <w:pPr>
              <w:jc w:val="right"/>
            </w:pPr>
            <w:r>
              <w:rPr>
                <w:rFonts w:eastAsiaTheme="minorEastAsia"/>
                <w:color w:val="000000"/>
                <w:szCs w:val="21"/>
              </w:rPr>
              <w:t>7.94%</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东莞证券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139,507,957.65</w:t>
            </w:r>
          </w:p>
        </w:tc>
        <w:tc>
          <w:tcPr>
            <w:tcW w:w="1080" w:type="dxa"/>
            <w:vAlign w:val="center"/>
          </w:tcPr>
          <w:p w:rsidR="00005D98" w:rsidRDefault="00A0677D">
            <w:pPr>
              <w:jc w:val="right"/>
            </w:pPr>
            <w:r>
              <w:rPr>
                <w:rFonts w:eastAsiaTheme="minorEastAsia"/>
                <w:color w:val="000000"/>
                <w:szCs w:val="21"/>
              </w:rPr>
              <w:t>1.19%</w:t>
            </w:r>
          </w:p>
        </w:tc>
        <w:tc>
          <w:tcPr>
            <w:tcW w:w="1620" w:type="dxa"/>
            <w:vAlign w:val="center"/>
          </w:tcPr>
          <w:p w:rsidR="00005D98" w:rsidRDefault="00A0677D">
            <w:pPr>
              <w:jc w:val="right"/>
            </w:pPr>
            <w:r>
              <w:rPr>
                <w:rFonts w:eastAsiaTheme="minorEastAsia"/>
                <w:color w:val="000000"/>
                <w:szCs w:val="21"/>
              </w:rPr>
              <w:t>129,923.98</w:t>
            </w:r>
          </w:p>
        </w:tc>
        <w:tc>
          <w:tcPr>
            <w:tcW w:w="1080" w:type="dxa"/>
            <w:vAlign w:val="center"/>
          </w:tcPr>
          <w:p w:rsidR="00005D98" w:rsidRDefault="00A0677D">
            <w:pPr>
              <w:jc w:val="right"/>
            </w:pPr>
            <w:r>
              <w:rPr>
                <w:rFonts w:eastAsiaTheme="minorEastAsia"/>
                <w:color w:val="000000"/>
                <w:szCs w:val="21"/>
              </w:rPr>
              <w:t>1.29%</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中信建投</w:t>
            </w:r>
          </w:p>
        </w:tc>
        <w:tc>
          <w:tcPr>
            <w:tcW w:w="780" w:type="dxa"/>
            <w:vAlign w:val="center"/>
          </w:tcPr>
          <w:p w:rsidR="00005D98" w:rsidRDefault="00A0677D">
            <w:pPr>
              <w:jc w:val="right"/>
            </w:pPr>
            <w:r>
              <w:rPr>
                <w:rFonts w:eastAsiaTheme="minorEastAsia"/>
                <w:color w:val="000000"/>
                <w:szCs w:val="21"/>
              </w:rPr>
              <w:t>2</w:t>
            </w:r>
          </w:p>
        </w:tc>
        <w:tc>
          <w:tcPr>
            <w:tcW w:w="1800" w:type="dxa"/>
            <w:vAlign w:val="center"/>
          </w:tcPr>
          <w:p w:rsidR="00005D98" w:rsidRDefault="00A0677D">
            <w:pPr>
              <w:jc w:val="right"/>
            </w:pPr>
            <w:r>
              <w:rPr>
                <w:rFonts w:eastAsiaTheme="minorEastAsia"/>
                <w:color w:val="000000"/>
                <w:szCs w:val="21"/>
              </w:rPr>
              <w:t>1,727,059,403.15</w:t>
            </w:r>
          </w:p>
        </w:tc>
        <w:tc>
          <w:tcPr>
            <w:tcW w:w="1080" w:type="dxa"/>
            <w:vAlign w:val="center"/>
          </w:tcPr>
          <w:p w:rsidR="00005D98" w:rsidRDefault="00A0677D">
            <w:pPr>
              <w:jc w:val="right"/>
            </w:pPr>
            <w:r>
              <w:rPr>
                <w:rFonts w:eastAsiaTheme="minorEastAsia"/>
                <w:color w:val="000000"/>
                <w:szCs w:val="21"/>
              </w:rPr>
              <w:t>14.71%</w:t>
            </w:r>
          </w:p>
        </w:tc>
        <w:tc>
          <w:tcPr>
            <w:tcW w:w="1620" w:type="dxa"/>
            <w:vAlign w:val="center"/>
          </w:tcPr>
          <w:p w:rsidR="00005D98" w:rsidRDefault="00A0677D">
            <w:pPr>
              <w:jc w:val="right"/>
            </w:pPr>
            <w:r>
              <w:rPr>
                <w:rFonts w:eastAsiaTheme="minorEastAsia"/>
                <w:color w:val="000000"/>
                <w:szCs w:val="21"/>
              </w:rPr>
              <w:t>1,505,930.73</w:t>
            </w:r>
          </w:p>
        </w:tc>
        <w:tc>
          <w:tcPr>
            <w:tcW w:w="1080" w:type="dxa"/>
            <w:vAlign w:val="center"/>
          </w:tcPr>
          <w:p w:rsidR="00005D98" w:rsidRDefault="00A0677D">
            <w:pPr>
              <w:jc w:val="right"/>
            </w:pPr>
            <w:r>
              <w:rPr>
                <w:rFonts w:eastAsiaTheme="minorEastAsia"/>
                <w:color w:val="000000"/>
                <w:szCs w:val="21"/>
              </w:rPr>
              <w:t>15.00%</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华福证券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天风证券</w:t>
            </w:r>
          </w:p>
        </w:tc>
        <w:tc>
          <w:tcPr>
            <w:tcW w:w="780" w:type="dxa"/>
            <w:vAlign w:val="center"/>
          </w:tcPr>
          <w:p w:rsidR="00005D98" w:rsidRDefault="00A0677D">
            <w:pPr>
              <w:jc w:val="right"/>
            </w:pPr>
            <w:r>
              <w:rPr>
                <w:rFonts w:eastAsiaTheme="minorEastAsia"/>
                <w:color w:val="000000"/>
                <w:szCs w:val="21"/>
              </w:rPr>
              <w:t>2</w:t>
            </w:r>
          </w:p>
        </w:tc>
        <w:tc>
          <w:tcPr>
            <w:tcW w:w="1800" w:type="dxa"/>
            <w:vAlign w:val="center"/>
          </w:tcPr>
          <w:p w:rsidR="00005D98" w:rsidRDefault="00A0677D">
            <w:pPr>
              <w:jc w:val="right"/>
            </w:pPr>
            <w:r>
              <w:rPr>
                <w:rFonts w:eastAsiaTheme="minorEastAsia"/>
                <w:color w:val="000000"/>
                <w:szCs w:val="21"/>
              </w:rPr>
              <w:t>1,672,186,322.82</w:t>
            </w:r>
          </w:p>
        </w:tc>
        <w:tc>
          <w:tcPr>
            <w:tcW w:w="1080" w:type="dxa"/>
            <w:vAlign w:val="center"/>
          </w:tcPr>
          <w:p w:rsidR="00005D98" w:rsidRDefault="00A0677D">
            <w:pPr>
              <w:jc w:val="right"/>
            </w:pPr>
            <w:r>
              <w:rPr>
                <w:rFonts w:eastAsiaTheme="minorEastAsia"/>
                <w:color w:val="000000"/>
                <w:szCs w:val="21"/>
              </w:rPr>
              <w:t>14.24%</w:t>
            </w:r>
          </w:p>
        </w:tc>
        <w:tc>
          <w:tcPr>
            <w:tcW w:w="1620" w:type="dxa"/>
            <w:vAlign w:val="center"/>
          </w:tcPr>
          <w:p w:rsidR="00005D98" w:rsidRDefault="00A0677D">
            <w:pPr>
              <w:jc w:val="right"/>
            </w:pPr>
            <w:r>
              <w:rPr>
                <w:rFonts w:eastAsiaTheme="minorEastAsia"/>
                <w:color w:val="000000"/>
                <w:szCs w:val="21"/>
              </w:rPr>
              <w:t>1,337,747.37</w:t>
            </w:r>
          </w:p>
        </w:tc>
        <w:tc>
          <w:tcPr>
            <w:tcW w:w="1080" w:type="dxa"/>
            <w:vAlign w:val="center"/>
          </w:tcPr>
          <w:p w:rsidR="00005D98" w:rsidRDefault="00A0677D">
            <w:pPr>
              <w:jc w:val="right"/>
            </w:pPr>
            <w:r>
              <w:rPr>
                <w:rFonts w:eastAsiaTheme="minorEastAsia"/>
                <w:color w:val="000000"/>
                <w:szCs w:val="21"/>
              </w:rPr>
              <w:t>13.33%</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东兴证券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343,459,725.89</w:t>
            </w:r>
          </w:p>
        </w:tc>
        <w:tc>
          <w:tcPr>
            <w:tcW w:w="1080" w:type="dxa"/>
            <w:vAlign w:val="center"/>
          </w:tcPr>
          <w:p w:rsidR="00005D98" w:rsidRDefault="00A0677D">
            <w:pPr>
              <w:jc w:val="right"/>
            </w:pPr>
            <w:r>
              <w:rPr>
                <w:rFonts w:eastAsiaTheme="minorEastAsia"/>
                <w:color w:val="000000"/>
                <w:szCs w:val="21"/>
              </w:rPr>
              <w:t>2.93%</w:t>
            </w:r>
          </w:p>
        </w:tc>
        <w:tc>
          <w:tcPr>
            <w:tcW w:w="1620" w:type="dxa"/>
            <w:vAlign w:val="center"/>
          </w:tcPr>
          <w:p w:rsidR="00005D98" w:rsidRDefault="00A0677D">
            <w:pPr>
              <w:jc w:val="right"/>
            </w:pPr>
            <w:r>
              <w:rPr>
                <w:rFonts w:eastAsiaTheme="minorEastAsia"/>
                <w:color w:val="000000"/>
                <w:szCs w:val="21"/>
              </w:rPr>
              <w:t>319,861.12</w:t>
            </w:r>
          </w:p>
        </w:tc>
        <w:tc>
          <w:tcPr>
            <w:tcW w:w="1080" w:type="dxa"/>
            <w:vAlign w:val="center"/>
          </w:tcPr>
          <w:p w:rsidR="00005D98" w:rsidRDefault="00A0677D">
            <w:pPr>
              <w:jc w:val="right"/>
            </w:pPr>
            <w:r>
              <w:rPr>
                <w:rFonts w:eastAsiaTheme="minorEastAsia"/>
                <w:color w:val="000000"/>
                <w:szCs w:val="21"/>
              </w:rPr>
              <w:t>3.19%</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安信证券</w:t>
            </w:r>
          </w:p>
        </w:tc>
        <w:tc>
          <w:tcPr>
            <w:tcW w:w="780" w:type="dxa"/>
            <w:vAlign w:val="center"/>
          </w:tcPr>
          <w:p w:rsidR="00005D98" w:rsidRDefault="00A0677D">
            <w:pPr>
              <w:jc w:val="right"/>
            </w:pPr>
            <w:r>
              <w:rPr>
                <w:rFonts w:eastAsiaTheme="minorEastAsia"/>
                <w:color w:val="000000"/>
                <w:szCs w:val="21"/>
              </w:rPr>
              <w:t>2</w:t>
            </w:r>
          </w:p>
        </w:tc>
        <w:tc>
          <w:tcPr>
            <w:tcW w:w="1800" w:type="dxa"/>
            <w:vAlign w:val="center"/>
          </w:tcPr>
          <w:p w:rsidR="00005D98" w:rsidRDefault="00A0677D">
            <w:pPr>
              <w:jc w:val="right"/>
            </w:pPr>
            <w:r>
              <w:rPr>
                <w:rFonts w:eastAsiaTheme="minorEastAsia"/>
                <w:color w:val="000000"/>
                <w:szCs w:val="21"/>
              </w:rPr>
              <w:t>72,817,193.59</w:t>
            </w:r>
          </w:p>
        </w:tc>
        <w:tc>
          <w:tcPr>
            <w:tcW w:w="1080" w:type="dxa"/>
            <w:vAlign w:val="center"/>
          </w:tcPr>
          <w:p w:rsidR="00005D98" w:rsidRDefault="00A0677D">
            <w:pPr>
              <w:jc w:val="right"/>
            </w:pPr>
            <w:r>
              <w:rPr>
                <w:rFonts w:eastAsiaTheme="minorEastAsia"/>
                <w:color w:val="000000"/>
                <w:szCs w:val="21"/>
              </w:rPr>
              <w:t>0.62%</w:t>
            </w:r>
          </w:p>
        </w:tc>
        <w:tc>
          <w:tcPr>
            <w:tcW w:w="1620" w:type="dxa"/>
            <w:vAlign w:val="center"/>
          </w:tcPr>
          <w:p w:rsidR="00005D98" w:rsidRDefault="00A0677D">
            <w:pPr>
              <w:jc w:val="right"/>
            </w:pPr>
            <w:r>
              <w:rPr>
                <w:rFonts w:eastAsiaTheme="minorEastAsia"/>
                <w:color w:val="000000"/>
                <w:szCs w:val="21"/>
              </w:rPr>
              <w:t>67,814.41</w:t>
            </w:r>
          </w:p>
        </w:tc>
        <w:tc>
          <w:tcPr>
            <w:tcW w:w="1080" w:type="dxa"/>
            <w:vAlign w:val="center"/>
          </w:tcPr>
          <w:p w:rsidR="00005D98" w:rsidRDefault="00A0677D">
            <w:pPr>
              <w:jc w:val="right"/>
            </w:pPr>
            <w:r>
              <w:rPr>
                <w:rFonts w:eastAsiaTheme="minorEastAsia"/>
                <w:color w:val="000000"/>
                <w:szCs w:val="21"/>
              </w:rPr>
              <w:t>0.68%</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东方证券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高华证券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华宝证券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平安证券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兴业证券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62,668,721.00</w:t>
            </w:r>
          </w:p>
        </w:tc>
        <w:tc>
          <w:tcPr>
            <w:tcW w:w="1080" w:type="dxa"/>
            <w:vAlign w:val="center"/>
          </w:tcPr>
          <w:p w:rsidR="00005D98" w:rsidRDefault="00A0677D">
            <w:pPr>
              <w:jc w:val="right"/>
            </w:pPr>
            <w:r>
              <w:rPr>
                <w:rFonts w:eastAsiaTheme="minorEastAsia"/>
                <w:color w:val="000000"/>
                <w:szCs w:val="21"/>
              </w:rPr>
              <w:t>0.53%</w:t>
            </w:r>
          </w:p>
        </w:tc>
        <w:tc>
          <w:tcPr>
            <w:tcW w:w="1620" w:type="dxa"/>
            <w:vAlign w:val="center"/>
          </w:tcPr>
          <w:p w:rsidR="00005D98" w:rsidRDefault="00A0677D">
            <w:pPr>
              <w:jc w:val="right"/>
            </w:pPr>
            <w:r>
              <w:rPr>
                <w:rFonts w:eastAsiaTheme="minorEastAsia"/>
                <w:color w:val="000000"/>
                <w:szCs w:val="21"/>
              </w:rPr>
              <w:t>51,839.40</w:t>
            </w:r>
          </w:p>
        </w:tc>
        <w:tc>
          <w:tcPr>
            <w:tcW w:w="1080" w:type="dxa"/>
            <w:vAlign w:val="center"/>
          </w:tcPr>
          <w:p w:rsidR="00005D98" w:rsidRDefault="00A0677D">
            <w:pPr>
              <w:jc w:val="right"/>
            </w:pPr>
            <w:r>
              <w:rPr>
                <w:rFonts w:eastAsiaTheme="minorEastAsia"/>
                <w:color w:val="000000"/>
                <w:szCs w:val="21"/>
              </w:rPr>
              <w:t>0.52%</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申万宏源</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华泰证券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37,139,216.90</w:t>
            </w:r>
          </w:p>
        </w:tc>
        <w:tc>
          <w:tcPr>
            <w:tcW w:w="1080" w:type="dxa"/>
            <w:vAlign w:val="center"/>
          </w:tcPr>
          <w:p w:rsidR="00005D98" w:rsidRDefault="00A0677D">
            <w:pPr>
              <w:jc w:val="right"/>
            </w:pPr>
            <w:r>
              <w:rPr>
                <w:rFonts w:eastAsiaTheme="minorEastAsia"/>
                <w:color w:val="000000"/>
                <w:szCs w:val="21"/>
              </w:rPr>
              <w:t>0.32%</w:t>
            </w:r>
          </w:p>
        </w:tc>
        <w:tc>
          <w:tcPr>
            <w:tcW w:w="1620" w:type="dxa"/>
            <w:vAlign w:val="center"/>
          </w:tcPr>
          <w:p w:rsidR="00005D98" w:rsidRDefault="00A0677D">
            <w:pPr>
              <w:jc w:val="right"/>
            </w:pPr>
            <w:r>
              <w:rPr>
                <w:rFonts w:eastAsiaTheme="minorEastAsia"/>
                <w:color w:val="000000"/>
                <w:szCs w:val="21"/>
              </w:rPr>
              <w:t>34,587.77</w:t>
            </w:r>
          </w:p>
        </w:tc>
        <w:tc>
          <w:tcPr>
            <w:tcW w:w="1080" w:type="dxa"/>
            <w:vAlign w:val="center"/>
          </w:tcPr>
          <w:p w:rsidR="00005D98" w:rsidRDefault="00A0677D">
            <w:pPr>
              <w:jc w:val="right"/>
            </w:pPr>
            <w:r>
              <w:rPr>
                <w:rFonts w:eastAsiaTheme="minorEastAsia"/>
                <w:color w:val="000000"/>
                <w:szCs w:val="21"/>
              </w:rPr>
              <w:t>0.34%</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国金证券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243,598,600.29</w:t>
            </w:r>
          </w:p>
        </w:tc>
        <w:tc>
          <w:tcPr>
            <w:tcW w:w="1080" w:type="dxa"/>
            <w:vAlign w:val="center"/>
          </w:tcPr>
          <w:p w:rsidR="00005D98" w:rsidRDefault="00A0677D">
            <w:pPr>
              <w:jc w:val="right"/>
            </w:pPr>
            <w:r>
              <w:rPr>
                <w:rFonts w:eastAsiaTheme="minorEastAsia"/>
                <w:color w:val="000000"/>
                <w:szCs w:val="21"/>
              </w:rPr>
              <w:t>2.07%</w:t>
            </w:r>
          </w:p>
        </w:tc>
        <w:tc>
          <w:tcPr>
            <w:tcW w:w="1620" w:type="dxa"/>
            <w:vAlign w:val="center"/>
          </w:tcPr>
          <w:p w:rsidR="00005D98" w:rsidRDefault="00A0677D">
            <w:pPr>
              <w:jc w:val="right"/>
            </w:pPr>
            <w:r>
              <w:rPr>
                <w:rFonts w:eastAsiaTheme="minorEastAsia"/>
                <w:color w:val="000000"/>
                <w:szCs w:val="21"/>
              </w:rPr>
              <w:t>194,878.44</w:t>
            </w:r>
          </w:p>
        </w:tc>
        <w:tc>
          <w:tcPr>
            <w:tcW w:w="1080" w:type="dxa"/>
            <w:vAlign w:val="center"/>
          </w:tcPr>
          <w:p w:rsidR="00005D98" w:rsidRDefault="00A0677D">
            <w:pPr>
              <w:jc w:val="right"/>
            </w:pPr>
            <w:r>
              <w:rPr>
                <w:rFonts w:eastAsiaTheme="minorEastAsia"/>
                <w:color w:val="000000"/>
                <w:szCs w:val="21"/>
              </w:rPr>
              <w:t>1.94%</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国海证券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光大证券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189,941,628.58</w:t>
            </w:r>
          </w:p>
        </w:tc>
        <w:tc>
          <w:tcPr>
            <w:tcW w:w="1080" w:type="dxa"/>
            <w:vAlign w:val="center"/>
          </w:tcPr>
          <w:p w:rsidR="00005D98" w:rsidRDefault="00A0677D">
            <w:pPr>
              <w:jc w:val="right"/>
            </w:pPr>
            <w:r>
              <w:rPr>
                <w:rFonts w:eastAsiaTheme="minorEastAsia"/>
                <w:color w:val="000000"/>
                <w:szCs w:val="21"/>
              </w:rPr>
              <w:t>1.62%</w:t>
            </w:r>
          </w:p>
        </w:tc>
        <w:tc>
          <w:tcPr>
            <w:tcW w:w="1620" w:type="dxa"/>
            <w:vAlign w:val="center"/>
          </w:tcPr>
          <w:p w:rsidR="00005D98" w:rsidRDefault="00A0677D">
            <w:pPr>
              <w:jc w:val="right"/>
            </w:pPr>
            <w:r>
              <w:rPr>
                <w:rFonts w:eastAsiaTheme="minorEastAsia"/>
                <w:color w:val="000000"/>
                <w:szCs w:val="21"/>
              </w:rPr>
              <w:t>176,894.49</w:t>
            </w:r>
          </w:p>
        </w:tc>
        <w:tc>
          <w:tcPr>
            <w:tcW w:w="1080" w:type="dxa"/>
            <w:vAlign w:val="center"/>
          </w:tcPr>
          <w:p w:rsidR="00005D98" w:rsidRDefault="00A0677D">
            <w:pPr>
              <w:jc w:val="right"/>
            </w:pPr>
            <w:r>
              <w:rPr>
                <w:rFonts w:eastAsiaTheme="minorEastAsia"/>
                <w:color w:val="000000"/>
                <w:szCs w:val="21"/>
              </w:rPr>
              <w:t>1.76%</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银河证券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联讯证券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东北证券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393,098,010.08</w:t>
            </w:r>
          </w:p>
        </w:tc>
        <w:tc>
          <w:tcPr>
            <w:tcW w:w="1080" w:type="dxa"/>
            <w:vAlign w:val="center"/>
          </w:tcPr>
          <w:p w:rsidR="00005D98" w:rsidRDefault="00A0677D">
            <w:pPr>
              <w:jc w:val="right"/>
            </w:pPr>
            <w:r>
              <w:rPr>
                <w:rFonts w:eastAsiaTheme="minorEastAsia"/>
                <w:color w:val="000000"/>
                <w:szCs w:val="21"/>
              </w:rPr>
              <w:t>3.35%</w:t>
            </w:r>
          </w:p>
        </w:tc>
        <w:tc>
          <w:tcPr>
            <w:tcW w:w="1620" w:type="dxa"/>
            <w:vAlign w:val="center"/>
          </w:tcPr>
          <w:p w:rsidR="00005D98" w:rsidRDefault="00A0677D">
            <w:pPr>
              <w:jc w:val="right"/>
            </w:pPr>
            <w:r>
              <w:rPr>
                <w:rFonts w:eastAsiaTheme="minorEastAsia"/>
                <w:color w:val="000000"/>
                <w:szCs w:val="21"/>
              </w:rPr>
              <w:t>314,477.81</w:t>
            </w:r>
          </w:p>
        </w:tc>
        <w:tc>
          <w:tcPr>
            <w:tcW w:w="1080" w:type="dxa"/>
            <w:vAlign w:val="center"/>
          </w:tcPr>
          <w:p w:rsidR="00005D98" w:rsidRDefault="00A0677D">
            <w:pPr>
              <w:jc w:val="right"/>
            </w:pPr>
            <w:r>
              <w:rPr>
                <w:rFonts w:eastAsiaTheme="minorEastAsia"/>
                <w:color w:val="000000"/>
                <w:szCs w:val="21"/>
              </w:rPr>
              <w:t>3.13%</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中泰证券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6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西南证券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477,912,465.40</w:t>
            </w:r>
          </w:p>
        </w:tc>
        <w:tc>
          <w:tcPr>
            <w:tcW w:w="1080" w:type="dxa"/>
            <w:vAlign w:val="center"/>
          </w:tcPr>
          <w:p w:rsidR="00005D98" w:rsidRDefault="00A0677D">
            <w:pPr>
              <w:jc w:val="right"/>
            </w:pPr>
            <w:r>
              <w:rPr>
                <w:rFonts w:eastAsiaTheme="minorEastAsia"/>
                <w:color w:val="000000"/>
                <w:szCs w:val="21"/>
              </w:rPr>
              <w:t>4.07%</w:t>
            </w:r>
          </w:p>
        </w:tc>
        <w:tc>
          <w:tcPr>
            <w:tcW w:w="1620" w:type="dxa"/>
            <w:vAlign w:val="center"/>
          </w:tcPr>
          <w:p w:rsidR="00005D98" w:rsidRDefault="00A0677D">
            <w:pPr>
              <w:jc w:val="right"/>
            </w:pPr>
            <w:r>
              <w:rPr>
                <w:rFonts w:eastAsiaTheme="minorEastAsia"/>
                <w:color w:val="000000"/>
                <w:szCs w:val="21"/>
              </w:rPr>
              <w:t>445,083.15</w:t>
            </w:r>
          </w:p>
        </w:tc>
        <w:tc>
          <w:tcPr>
            <w:tcW w:w="1080" w:type="dxa"/>
            <w:vAlign w:val="center"/>
          </w:tcPr>
          <w:p w:rsidR="00005D98" w:rsidRDefault="00A0677D">
            <w:pPr>
              <w:jc w:val="right"/>
            </w:pPr>
            <w:r>
              <w:rPr>
                <w:rFonts w:eastAsiaTheme="minorEastAsia"/>
                <w:color w:val="000000"/>
                <w:szCs w:val="21"/>
              </w:rPr>
              <w:t>4.43%</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广发证券</w:t>
            </w:r>
          </w:p>
        </w:tc>
        <w:tc>
          <w:tcPr>
            <w:tcW w:w="780" w:type="dxa"/>
            <w:vAlign w:val="center"/>
          </w:tcPr>
          <w:p w:rsidR="00005D98" w:rsidRDefault="00A0677D">
            <w:pPr>
              <w:jc w:val="right"/>
            </w:pPr>
            <w:r>
              <w:rPr>
                <w:rFonts w:eastAsiaTheme="minorEastAsia"/>
                <w:color w:val="000000"/>
                <w:szCs w:val="21"/>
              </w:rPr>
              <w:t>2</w:t>
            </w:r>
          </w:p>
        </w:tc>
        <w:tc>
          <w:tcPr>
            <w:tcW w:w="1800" w:type="dxa"/>
            <w:vAlign w:val="center"/>
          </w:tcPr>
          <w:p w:rsidR="00005D98" w:rsidRDefault="00A0677D">
            <w:pPr>
              <w:jc w:val="right"/>
            </w:pPr>
            <w:r>
              <w:rPr>
                <w:rFonts w:eastAsiaTheme="minorEastAsia"/>
                <w:color w:val="000000"/>
                <w:szCs w:val="21"/>
              </w:rPr>
              <w:t>434,127,758.51</w:t>
            </w:r>
          </w:p>
        </w:tc>
        <w:tc>
          <w:tcPr>
            <w:tcW w:w="1080" w:type="dxa"/>
            <w:vAlign w:val="center"/>
          </w:tcPr>
          <w:p w:rsidR="00005D98" w:rsidRDefault="00A0677D">
            <w:pPr>
              <w:jc w:val="right"/>
            </w:pPr>
            <w:r>
              <w:rPr>
                <w:rFonts w:eastAsiaTheme="minorEastAsia"/>
                <w:color w:val="000000"/>
                <w:szCs w:val="21"/>
              </w:rPr>
              <w:t>3.70%</w:t>
            </w:r>
          </w:p>
        </w:tc>
        <w:tc>
          <w:tcPr>
            <w:tcW w:w="1620" w:type="dxa"/>
            <w:vAlign w:val="center"/>
          </w:tcPr>
          <w:p w:rsidR="00005D98" w:rsidRDefault="00A0677D">
            <w:pPr>
              <w:jc w:val="right"/>
            </w:pPr>
            <w:r>
              <w:rPr>
                <w:rFonts w:eastAsiaTheme="minorEastAsia"/>
                <w:color w:val="000000"/>
                <w:szCs w:val="21"/>
              </w:rPr>
              <w:t>404,572.29</w:t>
            </w:r>
          </w:p>
        </w:tc>
        <w:tc>
          <w:tcPr>
            <w:tcW w:w="1080" w:type="dxa"/>
            <w:vAlign w:val="center"/>
          </w:tcPr>
          <w:p w:rsidR="00005D98" w:rsidRDefault="00A0677D">
            <w:pPr>
              <w:jc w:val="right"/>
            </w:pPr>
            <w:r>
              <w:rPr>
                <w:rFonts w:eastAsiaTheme="minorEastAsia"/>
                <w:color w:val="000000"/>
                <w:szCs w:val="21"/>
              </w:rPr>
              <w:t>4.03%</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海通证券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45,261,662.40</w:t>
            </w:r>
          </w:p>
        </w:tc>
        <w:tc>
          <w:tcPr>
            <w:tcW w:w="1080" w:type="dxa"/>
            <w:vAlign w:val="center"/>
          </w:tcPr>
          <w:p w:rsidR="00005D98" w:rsidRDefault="00A0677D">
            <w:pPr>
              <w:jc w:val="right"/>
            </w:pPr>
            <w:r>
              <w:rPr>
                <w:rFonts w:eastAsiaTheme="minorEastAsia"/>
                <w:color w:val="000000"/>
                <w:szCs w:val="21"/>
              </w:rPr>
              <w:t>0.39%</w:t>
            </w:r>
          </w:p>
        </w:tc>
        <w:tc>
          <w:tcPr>
            <w:tcW w:w="1620" w:type="dxa"/>
            <w:vAlign w:val="center"/>
          </w:tcPr>
          <w:p w:rsidR="00005D98" w:rsidRDefault="00A0677D">
            <w:pPr>
              <w:jc w:val="right"/>
            </w:pPr>
            <w:r>
              <w:rPr>
                <w:rFonts w:eastAsiaTheme="minorEastAsia"/>
                <w:color w:val="000000"/>
                <w:szCs w:val="21"/>
              </w:rPr>
              <w:t>42,152.18</w:t>
            </w:r>
          </w:p>
        </w:tc>
        <w:tc>
          <w:tcPr>
            <w:tcW w:w="1080" w:type="dxa"/>
            <w:vAlign w:val="center"/>
          </w:tcPr>
          <w:p w:rsidR="00005D98" w:rsidRDefault="00A0677D">
            <w:pPr>
              <w:jc w:val="right"/>
            </w:pPr>
            <w:r>
              <w:rPr>
                <w:rFonts w:eastAsiaTheme="minorEastAsia"/>
                <w:color w:val="000000"/>
                <w:szCs w:val="21"/>
              </w:rPr>
              <w:t>0.42%</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国盛证券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2,735,746,895.42</w:t>
            </w:r>
          </w:p>
        </w:tc>
        <w:tc>
          <w:tcPr>
            <w:tcW w:w="1080" w:type="dxa"/>
            <w:vAlign w:val="center"/>
          </w:tcPr>
          <w:p w:rsidR="00005D98" w:rsidRDefault="00A0677D">
            <w:pPr>
              <w:jc w:val="right"/>
            </w:pPr>
            <w:r>
              <w:rPr>
                <w:rFonts w:eastAsiaTheme="minorEastAsia"/>
                <w:color w:val="000000"/>
                <w:szCs w:val="21"/>
              </w:rPr>
              <w:t>23.30%</w:t>
            </w:r>
          </w:p>
        </w:tc>
        <w:tc>
          <w:tcPr>
            <w:tcW w:w="1620" w:type="dxa"/>
            <w:vAlign w:val="center"/>
          </w:tcPr>
          <w:p w:rsidR="00005D98" w:rsidRDefault="00A0677D">
            <w:pPr>
              <w:jc w:val="right"/>
            </w:pPr>
            <w:r>
              <w:rPr>
                <w:rFonts w:eastAsiaTheme="minorEastAsia"/>
                <w:color w:val="000000"/>
                <w:szCs w:val="21"/>
              </w:rPr>
              <w:t>2,188,594.80</w:t>
            </w:r>
          </w:p>
        </w:tc>
        <w:tc>
          <w:tcPr>
            <w:tcW w:w="1080" w:type="dxa"/>
            <w:vAlign w:val="center"/>
          </w:tcPr>
          <w:p w:rsidR="00005D98" w:rsidRDefault="00A0677D">
            <w:pPr>
              <w:jc w:val="right"/>
            </w:pPr>
            <w:r>
              <w:rPr>
                <w:rFonts w:eastAsiaTheme="minorEastAsia"/>
                <w:color w:val="000000"/>
                <w:szCs w:val="21"/>
              </w:rPr>
              <w:t>21.81%</w:t>
            </w:r>
          </w:p>
        </w:tc>
        <w:tc>
          <w:tcPr>
            <w:tcW w:w="1080" w:type="dxa"/>
            <w:vAlign w:val="center"/>
          </w:tcPr>
          <w:p w:rsidR="00005D98" w:rsidRDefault="00A0677D">
            <w:pPr>
              <w:jc w:val="lef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长城证券</w:t>
            </w:r>
          </w:p>
        </w:tc>
        <w:tc>
          <w:tcPr>
            <w:tcW w:w="780" w:type="dxa"/>
            <w:vAlign w:val="center"/>
          </w:tcPr>
          <w:p w:rsidR="00005D98" w:rsidRDefault="00A0677D">
            <w:pPr>
              <w:jc w:val="right"/>
            </w:pPr>
            <w:r>
              <w:rPr>
                <w:rFonts w:eastAsiaTheme="minorEastAsia"/>
                <w:color w:val="000000"/>
                <w:szCs w:val="21"/>
              </w:rPr>
              <w:t>1</w:t>
            </w:r>
          </w:p>
        </w:tc>
        <w:tc>
          <w:tcPr>
            <w:tcW w:w="1800" w:type="dxa"/>
            <w:vAlign w:val="center"/>
          </w:tcPr>
          <w:p w:rsidR="00005D98" w:rsidRDefault="00A0677D">
            <w:pPr>
              <w:jc w:val="right"/>
            </w:pPr>
            <w:r>
              <w:rPr>
                <w:rFonts w:eastAsiaTheme="minorEastAsia"/>
                <w:color w:val="000000"/>
                <w:szCs w:val="21"/>
              </w:rPr>
              <w:t>227,186,402.40</w:t>
            </w:r>
          </w:p>
        </w:tc>
        <w:tc>
          <w:tcPr>
            <w:tcW w:w="1080" w:type="dxa"/>
            <w:vAlign w:val="center"/>
          </w:tcPr>
          <w:p w:rsidR="00005D98" w:rsidRDefault="00A0677D">
            <w:pPr>
              <w:jc w:val="right"/>
            </w:pPr>
            <w:r>
              <w:rPr>
                <w:rFonts w:eastAsiaTheme="minorEastAsia"/>
                <w:color w:val="000000"/>
                <w:szCs w:val="21"/>
              </w:rPr>
              <w:t>1.93%</w:t>
            </w:r>
          </w:p>
        </w:tc>
        <w:tc>
          <w:tcPr>
            <w:tcW w:w="1620" w:type="dxa"/>
            <w:vAlign w:val="center"/>
          </w:tcPr>
          <w:p w:rsidR="00005D98" w:rsidRDefault="00A0677D">
            <w:pPr>
              <w:jc w:val="right"/>
            </w:pPr>
            <w:r>
              <w:rPr>
                <w:rFonts w:eastAsiaTheme="minorEastAsia"/>
                <w:color w:val="000000"/>
                <w:szCs w:val="21"/>
              </w:rPr>
              <w:t>181,748.32</w:t>
            </w:r>
          </w:p>
        </w:tc>
        <w:tc>
          <w:tcPr>
            <w:tcW w:w="1080" w:type="dxa"/>
            <w:vAlign w:val="center"/>
          </w:tcPr>
          <w:p w:rsidR="00005D98" w:rsidRDefault="00A0677D">
            <w:pPr>
              <w:jc w:val="right"/>
            </w:pPr>
            <w:r>
              <w:rPr>
                <w:rFonts w:eastAsiaTheme="minorEastAsia"/>
                <w:color w:val="000000"/>
                <w:szCs w:val="21"/>
              </w:rPr>
              <w:t>1.81%</w:t>
            </w:r>
          </w:p>
        </w:tc>
        <w:tc>
          <w:tcPr>
            <w:tcW w:w="1080" w:type="dxa"/>
            <w:vAlign w:val="center"/>
          </w:tcPr>
          <w:p w:rsidR="00005D98" w:rsidRDefault="00A0677D">
            <w:pPr>
              <w:jc w:val="left"/>
            </w:pPr>
            <w:r>
              <w:rPr>
                <w:rFonts w:eastAsiaTheme="minorEastAsia"/>
                <w:color w:val="000000"/>
                <w:szCs w:val="21"/>
              </w:rPr>
              <w:t>-</w:t>
            </w:r>
          </w:p>
        </w:tc>
      </w:tr>
    </w:tbl>
    <w:p w:rsidR="00005D98" w:rsidRDefault="00A0677D">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本报告期内本基金无减少交易单元</w:t>
      </w:r>
      <w:r>
        <w:rPr>
          <w:color w:val="000000"/>
          <w:szCs w:val="21"/>
        </w:rPr>
        <w:t>,</w:t>
      </w:r>
      <w:r>
        <w:rPr>
          <w:color w:val="000000"/>
          <w:szCs w:val="21"/>
        </w:rPr>
        <w:t>新增安信证券股份有限公司、天风证券股份有限公司、中国中金财富证券有限公司各一个交易单元。</w:t>
      </w:r>
    </w:p>
    <w:p w:rsidR="00005D98" w:rsidRDefault="00A0677D">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005D98" w:rsidRDefault="00A0677D">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005D98" w:rsidRDefault="00A0677D">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005D98" w:rsidRDefault="00A0677D">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w:t>
      </w:r>
      <w:r>
        <w:rPr>
          <w:color w:val="000000"/>
          <w:szCs w:val="21"/>
        </w:rPr>
        <w:t>极为公司投资业务的开展，投资信息的交流以及其他方面业务的开展提供良好的服务和支持。</w:t>
      </w:r>
    </w:p>
    <w:p w:rsidR="00005D98" w:rsidRDefault="00A0677D">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005D98" w:rsidRDefault="00A0677D">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8"/>
    </w:p>
    <w:p w:rsidR="001A59F9" w:rsidRPr="000B045A" w:rsidRDefault="001A59F9" w:rsidP="00026C9C">
      <w:pPr>
        <w:spacing w:line="360" w:lineRule="auto"/>
        <w:ind w:firstLine="420"/>
        <w:jc w:val="right"/>
        <w:rPr>
          <w:rFonts w:eastAsiaTheme="minorEastAsia"/>
          <w:color w:val="000000"/>
          <w:szCs w:val="21"/>
        </w:rPr>
      </w:pPr>
      <w:bookmarkStart w:id="169"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005D98">
        <w:tc>
          <w:tcPr>
            <w:tcW w:w="1560" w:type="dxa"/>
            <w:vAlign w:val="center"/>
          </w:tcPr>
          <w:p w:rsidR="00005D98" w:rsidRDefault="00A0677D">
            <w:pPr>
              <w:jc w:val="left"/>
            </w:pPr>
            <w:r>
              <w:rPr>
                <w:rFonts w:eastAsiaTheme="minorEastAsia"/>
                <w:color w:val="000000"/>
                <w:szCs w:val="21"/>
              </w:rPr>
              <w:t>招商证券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国泰君安</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华西证券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中金财富</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国信证券</w:t>
            </w:r>
          </w:p>
        </w:tc>
        <w:tc>
          <w:tcPr>
            <w:tcW w:w="1320" w:type="dxa"/>
            <w:vAlign w:val="center"/>
          </w:tcPr>
          <w:p w:rsidR="00005D98" w:rsidRDefault="00A0677D">
            <w:pPr>
              <w:jc w:val="right"/>
            </w:pPr>
            <w:r>
              <w:rPr>
                <w:rFonts w:eastAsiaTheme="minorEastAsia"/>
                <w:color w:val="000000"/>
                <w:szCs w:val="21"/>
              </w:rPr>
              <w:t>6,169,308.10</w:t>
            </w:r>
          </w:p>
        </w:tc>
        <w:tc>
          <w:tcPr>
            <w:tcW w:w="1080" w:type="dxa"/>
            <w:vAlign w:val="center"/>
          </w:tcPr>
          <w:p w:rsidR="00005D98" w:rsidRDefault="00A0677D">
            <w:pPr>
              <w:jc w:val="right"/>
            </w:pPr>
            <w:r>
              <w:rPr>
                <w:rFonts w:eastAsiaTheme="minorEastAsia"/>
                <w:color w:val="000000"/>
                <w:szCs w:val="21"/>
              </w:rPr>
              <w:t>32.33%</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中信证券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东莞证券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150,000,000.00</w:t>
            </w:r>
          </w:p>
        </w:tc>
        <w:tc>
          <w:tcPr>
            <w:tcW w:w="1197" w:type="dxa"/>
            <w:vAlign w:val="center"/>
          </w:tcPr>
          <w:p w:rsidR="00005D98" w:rsidRDefault="00A0677D">
            <w:pPr>
              <w:jc w:val="right"/>
            </w:pPr>
            <w:r>
              <w:rPr>
                <w:rFonts w:eastAsiaTheme="minorEastAsia"/>
                <w:color w:val="000000"/>
                <w:szCs w:val="21"/>
              </w:rPr>
              <w:t>5.00%</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中信建投</w:t>
            </w:r>
          </w:p>
        </w:tc>
        <w:tc>
          <w:tcPr>
            <w:tcW w:w="1320" w:type="dxa"/>
            <w:vAlign w:val="center"/>
          </w:tcPr>
          <w:p w:rsidR="00005D98" w:rsidRDefault="00A0677D">
            <w:pPr>
              <w:jc w:val="right"/>
            </w:pPr>
            <w:r>
              <w:rPr>
                <w:rFonts w:eastAsiaTheme="minorEastAsia"/>
                <w:color w:val="000000"/>
                <w:szCs w:val="21"/>
              </w:rPr>
              <w:t>2,356,125.00</w:t>
            </w:r>
          </w:p>
        </w:tc>
        <w:tc>
          <w:tcPr>
            <w:tcW w:w="1080" w:type="dxa"/>
            <w:vAlign w:val="center"/>
          </w:tcPr>
          <w:p w:rsidR="00005D98" w:rsidRDefault="00A0677D">
            <w:pPr>
              <w:jc w:val="right"/>
            </w:pPr>
            <w:r>
              <w:rPr>
                <w:rFonts w:eastAsiaTheme="minorEastAsia"/>
                <w:color w:val="000000"/>
                <w:szCs w:val="21"/>
              </w:rPr>
              <w:t>12.35%</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华福证券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天风证券</w:t>
            </w:r>
          </w:p>
        </w:tc>
        <w:tc>
          <w:tcPr>
            <w:tcW w:w="1320" w:type="dxa"/>
            <w:vAlign w:val="center"/>
          </w:tcPr>
          <w:p w:rsidR="00005D98" w:rsidRDefault="00A0677D">
            <w:pPr>
              <w:jc w:val="right"/>
            </w:pPr>
            <w:r>
              <w:rPr>
                <w:rFonts w:eastAsiaTheme="minorEastAsia"/>
                <w:color w:val="000000"/>
                <w:szCs w:val="21"/>
              </w:rPr>
              <w:t>10,556,272.60</w:t>
            </w:r>
          </w:p>
        </w:tc>
        <w:tc>
          <w:tcPr>
            <w:tcW w:w="1080" w:type="dxa"/>
            <w:vAlign w:val="center"/>
          </w:tcPr>
          <w:p w:rsidR="00005D98" w:rsidRDefault="00A0677D">
            <w:pPr>
              <w:jc w:val="right"/>
            </w:pPr>
            <w:r>
              <w:rPr>
                <w:rFonts w:eastAsiaTheme="minorEastAsia"/>
                <w:color w:val="000000"/>
                <w:szCs w:val="21"/>
              </w:rPr>
              <w:t>55.32%</w:t>
            </w:r>
          </w:p>
        </w:tc>
        <w:tc>
          <w:tcPr>
            <w:tcW w:w="1143" w:type="dxa"/>
            <w:vAlign w:val="center"/>
          </w:tcPr>
          <w:p w:rsidR="00005D98" w:rsidRDefault="00A0677D">
            <w:pPr>
              <w:jc w:val="right"/>
            </w:pPr>
            <w:r>
              <w:rPr>
                <w:rFonts w:eastAsiaTheme="minorEastAsia"/>
                <w:color w:val="000000"/>
                <w:szCs w:val="21"/>
              </w:rPr>
              <w:t>1,470,000,000.00</w:t>
            </w:r>
          </w:p>
        </w:tc>
        <w:tc>
          <w:tcPr>
            <w:tcW w:w="1197" w:type="dxa"/>
            <w:vAlign w:val="center"/>
          </w:tcPr>
          <w:p w:rsidR="00005D98" w:rsidRDefault="00A0677D">
            <w:pPr>
              <w:jc w:val="right"/>
            </w:pPr>
            <w:r>
              <w:rPr>
                <w:rFonts w:eastAsiaTheme="minorEastAsia"/>
                <w:color w:val="000000"/>
                <w:szCs w:val="21"/>
              </w:rPr>
              <w:t>49.00%</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东兴证券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660,000,000.00</w:t>
            </w:r>
          </w:p>
        </w:tc>
        <w:tc>
          <w:tcPr>
            <w:tcW w:w="1197" w:type="dxa"/>
            <w:vAlign w:val="center"/>
          </w:tcPr>
          <w:p w:rsidR="00005D98" w:rsidRDefault="00A0677D">
            <w:pPr>
              <w:jc w:val="right"/>
            </w:pPr>
            <w:r>
              <w:rPr>
                <w:rFonts w:eastAsiaTheme="minorEastAsia"/>
                <w:color w:val="000000"/>
                <w:szCs w:val="21"/>
              </w:rPr>
              <w:t>22.00%</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安信证券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东方证券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高华证券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华宝证券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平安证券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兴业证券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150,000,000.00</w:t>
            </w:r>
          </w:p>
        </w:tc>
        <w:tc>
          <w:tcPr>
            <w:tcW w:w="1197" w:type="dxa"/>
            <w:vAlign w:val="center"/>
          </w:tcPr>
          <w:p w:rsidR="00005D98" w:rsidRDefault="00A0677D">
            <w:pPr>
              <w:jc w:val="right"/>
            </w:pPr>
            <w:r>
              <w:rPr>
                <w:rFonts w:eastAsiaTheme="minorEastAsia"/>
                <w:color w:val="000000"/>
                <w:szCs w:val="21"/>
              </w:rPr>
              <w:t>5.00%</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申万宏源</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华泰证券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国金证券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国海证券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光大证券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银河证券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联讯证券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东北证券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中泰证券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西南证券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570,000,000.00</w:t>
            </w:r>
          </w:p>
        </w:tc>
        <w:tc>
          <w:tcPr>
            <w:tcW w:w="1197" w:type="dxa"/>
            <w:vAlign w:val="center"/>
          </w:tcPr>
          <w:p w:rsidR="00005D98" w:rsidRDefault="00A0677D">
            <w:pPr>
              <w:jc w:val="right"/>
            </w:pPr>
            <w:r>
              <w:rPr>
                <w:rFonts w:eastAsiaTheme="minorEastAsia"/>
                <w:color w:val="000000"/>
                <w:szCs w:val="21"/>
              </w:rPr>
              <w:t>19.00%</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广发证券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海通证券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国盛证券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r w:rsidR="00005D98">
        <w:tc>
          <w:tcPr>
            <w:tcW w:w="1560" w:type="dxa"/>
            <w:vAlign w:val="center"/>
          </w:tcPr>
          <w:p w:rsidR="00005D98" w:rsidRDefault="00A0677D">
            <w:pPr>
              <w:jc w:val="left"/>
            </w:pPr>
            <w:r>
              <w:rPr>
                <w:rFonts w:eastAsiaTheme="minorEastAsia"/>
                <w:color w:val="000000"/>
                <w:szCs w:val="21"/>
              </w:rPr>
              <w:t>长城证券</w:t>
            </w:r>
          </w:p>
        </w:tc>
        <w:tc>
          <w:tcPr>
            <w:tcW w:w="1320" w:type="dxa"/>
            <w:vAlign w:val="center"/>
          </w:tcPr>
          <w:p w:rsidR="00005D98" w:rsidRDefault="00A0677D">
            <w:pPr>
              <w:jc w:val="right"/>
            </w:pPr>
            <w:r>
              <w:rPr>
                <w:rFonts w:eastAsiaTheme="minorEastAsia"/>
                <w:color w:val="000000"/>
                <w:szCs w:val="21"/>
              </w:rPr>
              <w:t>-</w:t>
            </w:r>
          </w:p>
        </w:tc>
        <w:tc>
          <w:tcPr>
            <w:tcW w:w="1080" w:type="dxa"/>
            <w:vAlign w:val="center"/>
          </w:tcPr>
          <w:p w:rsidR="00005D98" w:rsidRDefault="00A0677D">
            <w:pPr>
              <w:jc w:val="right"/>
            </w:pPr>
            <w:r>
              <w:rPr>
                <w:rFonts w:eastAsiaTheme="minorEastAsia"/>
                <w:color w:val="000000"/>
                <w:szCs w:val="21"/>
              </w:rPr>
              <w:t>-</w:t>
            </w:r>
          </w:p>
        </w:tc>
        <w:tc>
          <w:tcPr>
            <w:tcW w:w="1143" w:type="dxa"/>
            <w:vAlign w:val="center"/>
          </w:tcPr>
          <w:p w:rsidR="00005D98" w:rsidRDefault="00A0677D">
            <w:pPr>
              <w:jc w:val="right"/>
            </w:pPr>
            <w:r>
              <w:rPr>
                <w:rFonts w:eastAsiaTheme="minorEastAsia"/>
                <w:color w:val="000000"/>
                <w:szCs w:val="21"/>
              </w:rPr>
              <w:t>-</w:t>
            </w:r>
          </w:p>
        </w:tc>
        <w:tc>
          <w:tcPr>
            <w:tcW w:w="1197" w:type="dxa"/>
            <w:vAlign w:val="center"/>
          </w:tcPr>
          <w:p w:rsidR="00005D98" w:rsidRDefault="00A0677D">
            <w:pPr>
              <w:jc w:val="right"/>
            </w:pPr>
            <w:r>
              <w:rPr>
                <w:rFonts w:eastAsiaTheme="minorEastAsia"/>
                <w:color w:val="000000"/>
                <w:szCs w:val="21"/>
              </w:rPr>
              <w:t>-</w:t>
            </w:r>
          </w:p>
        </w:tc>
        <w:tc>
          <w:tcPr>
            <w:tcW w:w="1497" w:type="dxa"/>
            <w:vAlign w:val="center"/>
          </w:tcPr>
          <w:p w:rsidR="00005D98" w:rsidRDefault="00A0677D">
            <w:pPr>
              <w:jc w:val="right"/>
            </w:pPr>
            <w:r>
              <w:rPr>
                <w:rFonts w:eastAsiaTheme="minorEastAsia"/>
                <w:color w:val="000000"/>
                <w:szCs w:val="21"/>
              </w:rPr>
              <w:t>-</w:t>
            </w:r>
          </w:p>
        </w:tc>
        <w:tc>
          <w:tcPr>
            <w:tcW w:w="1203" w:type="dxa"/>
            <w:vAlign w:val="center"/>
          </w:tcPr>
          <w:p w:rsidR="00005D98" w:rsidRDefault="00A0677D">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0" w:name="_Toc361324901"/>
      <w:bookmarkStart w:id="171" w:name="_Toc35533838"/>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005D98">
        <w:tc>
          <w:tcPr>
            <w:tcW w:w="720" w:type="dxa"/>
            <w:vAlign w:val="center"/>
          </w:tcPr>
          <w:p w:rsidR="00005D98" w:rsidRDefault="00A0677D">
            <w:pPr>
              <w:jc w:val="center"/>
            </w:pPr>
            <w:r>
              <w:rPr>
                <w:rFonts w:eastAsiaTheme="minorEastAsia"/>
                <w:color w:val="000000"/>
                <w:szCs w:val="21"/>
              </w:rPr>
              <w:t>1</w:t>
            </w:r>
          </w:p>
        </w:tc>
        <w:tc>
          <w:tcPr>
            <w:tcW w:w="4320" w:type="dxa"/>
            <w:vAlign w:val="center"/>
          </w:tcPr>
          <w:p w:rsidR="00005D98" w:rsidRDefault="00A0677D">
            <w:pPr>
              <w:jc w:val="left"/>
            </w:pPr>
            <w:r>
              <w:rPr>
                <w:rFonts w:eastAsiaTheme="minorEastAsia"/>
                <w:color w:val="000000"/>
                <w:szCs w:val="21"/>
              </w:rPr>
              <w:t>易方达新兴成长灵活配置混合型证券投资基金基金经理变更公告</w:t>
            </w:r>
          </w:p>
        </w:tc>
        <w:tc>
          <w:tcPr>
            <w:tcW w:w="2331" w:type="dxa"/>
            <w:vAlign w:val="center"/>
          </w:tcPr>
          <w:p w:rsidR="00005D98" w:rsidRDefault="00A0677D">
            <w:pPr>
              <w:jc w:val="center"/>
            </w:pPr>
            <w:r>
              <w:rPr>
                <w:rFonts w:eastAsiaTheme="minorEastAsia"/>
                <w:color w:val="000000"/>
                <w:szCs w:val="21"/>
              </w:rPr>
              <w:t>中国证券报及基金管理人网站</w:t>
            </w:r>
          </w:p>
        </w:tc>
        <w:tc>
          <w:tcPr>
            <w:tcW w:w="1629" w:type="dxa"/>
            <w:vAlign w:val="center"/>
          </w:tcPr>
          <w:p w:rsidR="00005D98" w:rsidRDefault="00A0677D">
            <w:pPr>
              <w:jc w:val="center"/>
            </w:pPr>
            <w:r>
              <w:rPr>
                <w:rFonts w:eastAsiaTheme="minorEastAsia"/>
                <w:color w:val="000000"/>
                <w:szCs w:val="21"/>
              </w:rPr>
              <w:t>2019-01-12</w:t>
            </w:r>
          </w:p>
        </w:tc>
      </w:tr>
      <w:tr w:rsidR="00005D98">
        <w:tc>
          <w:tcPr>
            <w:tcW w:w="720" w:type="dxa"/>
            <w:vAlign w:val="center"/>
          </w:tcPr>
          <w:p w:rsidR="00005D98" w:rsidRDefault="00A0677D">
            <w:pPr>
              <w:jc w:val="center"/>
            </w:pPr>
            <w:r>
              <w:rPr>
                <w:rFonts w:eastAsiaTheme="minorEastAsia"/>
                <w:color w:val="000000"/>
                <w:szCs w:val="21"/>
              </w:rPr>
              <w:t>2</w:t>
            </w:r>
          </w:p>
        </w:tc>
        <w:tc>
          <w:tcPr>
            <w:tcW w:w="4320" w:type="dxa"/>
            <w:vAlign w:val="center"/>
          </w:tcPr>
          <w:p w:rsidR="00005D98" w:rsidRDefault="00A0677D">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2019-01-29</w:t>
            </w:r>
          </w:p>
        </w:tc>
      </w:tr>
      <w:tr w:rsidR="00005D98">
        <w:tc>
          <w:tcPr>
            <w:tcW w:w="720" w:type="dxa"/>
            <w:vAlign w:val="center"/>
          </w:tcPr>
          <w:p w:rsidR="00005D98" w:rsidRDefault="00A0677D">
            <w:pPr>
              <w:jc w:val="center"/>
            </w:pPr>
            <w:r>
              <w:rPr>
                <w:rFonts w:eastAsiaTheme="minorEastAsia"/>
                <w:color w:val="000000"/>
                <w:szCs w:val="21"/>
              </w:rPr>
              <w:t>3</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2019-02-13</w:t>
            </w:r>
          </w:p>
        </w:tc>
      </w:tr>
      <w:tr w:rsidR="00005D98">
        <w:tc>
          <w:tcPr>
            <w:tcW w:w="720" w:type="dxa"/>
            <w:vAlign w:val="center"/>
          </w:tcPr>
          <w:p w:rsidR="00005D98" w:rsidRDefault="00A0677D">
            <w:pPr>
              <w:jc w:val="center"/>
            </w:pPr>
            <w:r>
              <w:rPr>
                <w:rFonts w:eastAsiaTheme="minorEastAsia"/>
                <w:color w:val="000000"/>
                <w:szCs w:val="21"/>
              </w:rPr>
              <w:t>4</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2019-02-22</w:t>
            </w:r>
          </w:p>
        </w:tc>
      </w:tr>
      <w:tr w:rsidR="00005D98">
        <w:tc>
          <w:tcPr>
            <w:tcW w:w="720" w:type="dxa"/>
            <w:vAlign w:val="center"/>
          </w:tcPr>
          <w:p w:rsidR="00005D98" w:rsidRDefault="00A0677D">
            <w:pPr>
              <w:jc w:val="center"/>
            </w:pPr>
            <w:r>
              <w:rPr>
                <w:rFonts w:eastAsiaTheme="minorEastAsia"/>
                <w:color w:val="000000"/>
                <w:szCs w:val="21"/>
              </w:rPr>
              <w:t>5</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2019-03-01</w:t>
            </w:r>
          </w:p>
        </w:tc>
      </w:tr>
      <w:tr w:rsidR="00005D98">
        <w:tc>
          <w:tcPr>
            <w:tcW w:w="720" w:type="dxa"/>
            <w:vAlign w:val="center"/>
          </w:tcPr>
          <w:p w:rsidR="00005D98" w:rsidRDefault="00A0677D">
            <w:pPr>
              <w:jc w:val="center"/>
            </w:pPr>
            <w:r>
              <w:rPr>
                <w:rFonts w:eastAsiaTheme="minorEastAsia"/>
                <w:color w:val="000000"/>
                <w:szCs w:val="21"/>
              </w:rPr>
              <w:t>6</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2019-03-05</w:t>
            </w:r>
          </w:p>
        </w:tc>
      </w:tr>
      <w:tr w:rsidR="00005D98">
        <w:tc>
          <w:tcPr>
            <w:tcW w:w="720" w:type="dxa"/>
            <w:vAlign w:val="center"/>
          </w:tcPr>
          <w:p w:rsidR="00005D98" w:rsidRDefault="00A0677D">
            <w:pPr>
              <w:jc w:val="center"/>
            </w:pPr>
            <w:r>
              <w:rPr>
                <w:rFonts w:eastAsiaTheme="minorEastAsia"/>
                <w:color w:val="000000"/>
                <w:szCs w:val="21"/>
              </w:rPr>
              <w:t>7</w:t>
            </w:r>
          </w:p>
        </w:tc>
        <w:tc>
          <w:tcPr>
            <w:tcW w:w="4320" w:type="dxa"/>
            <w:vAlign w:val="center"/>
          </w:tcPr>
          <w:p w:rsidR="00005D98" w:rsidRDefault="00A0677D">
            <w:pPr>
              <w:jc w:val="left"/>
            </w:pPr>
            <w:r>
              <w:rPr>
                <w:rFonts w:eastAsiaTheme="minorEastAsia"/>
                <w:color w:val="000000"/>
                <w:szCs w:val="21"/>
              </w:rPr>
              <w:t>易方达基金管理有限公司关于成都分公司营业场所变更的公告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2019-03-13</w:t>
            </w:r>
          </w:p>
        </w:tc>
      </w:tr>
      <w:tr w:rsidR="00005D98">
        <w:tc>
          <w:tcPr>
            <w:tcW w:w="720" w:type="dxa"/>
            <w:vAlign w:val="center"/>
          </w:tcPr>
          <w:p w:rsidR="00005D98" w:rsidRDefault="00A0677D">
            <w:pPr>
              <w:jc w:val="center"/>
            </w:pPr>
            <w:r>
              <w:rPr>
                <w:rFonts w:eastAsiaTheme="minorEastAsia"/>
                <w:color w:val="000000"/>
                <w:szCs w:val="21"/>
              </w:rPr>
              <w:t>8</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2019-03-13</w:t>
            </w:r>
          </w:p>
        </w:tc>
      </w:tr>
      <w:tr w:rsidR="00005D98">
        <w:tc>
          <w:tcPr>
            <w:tcW w:w="720" w:type="dxa"/>
            <w:vAlign w:val="center"/>
          </w:tcPr>
          <w:p w:rsidR="00005D98" w:rsidRDefault="00A0677D">
            <w:pPr>
              <w:jc w:val="center"/>
            </w:pPr>
            <w:r>
              <w:rPr>
                <w:rFonts w:eastAsiaTheme="minorEastAsia"/>
                <w:color w:val="000000"/>
                <w:szCs w:val="21"/>
              </w:rPr>
              <w:t>9</w:t>
            </w:r>
          </w:p>
        </w:tc>
        <w:tc>
          <w:tcPr>
            <w:tcW w:w="4320" w:type="dxa"/>
            <w:vAlign w:val="center"/>
          </w:tcPr>
          <w:p w:rsidR="00005D98" w:rsidRDefault="00A0677D">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2019-03-19</w:t>
            </w:r>
          </w:p>
        </w:tc>
      </w:tr>
      <w:tr w:rsidR="00005D98">
        <w:tc>
          <w:tcPr>
            <w:tcW w:w="720" w:type="dxa"/>
            <w:vAlign w:val="center"/>
          </w:tcPr>
          <w:p w:rsidR="00005D98" w:rsidRDefault="00A0677D">
            <w:pPr>
              <w:jc w:val="center"/>
            </w:pPr>
            <w:r>
              <w:rPr>
                <w:rFonts w:eastAsiaTheme="minorEastAsia"/>
                <w:color w:val="000000"/>
                <w:szCs w:val="21"/>
              </w:rPr>
              <w:t>10</w:t>
            </w:r>
          </w:p>
        </w:tc>
        <w:tc>
          <w:tcPr>
            <w:tcW w:w="4320" w:type="dxa"/>
            <w:vAlign w:val="center"/>
          </w:tcPr>
          <w:p w:rsidR="00005D98" w:rsidRDefault="00A0677D">
            <w:pPr>
              <w:jc w:val="left"/>
            </w:pPr>
            <w:r>
              <w:rPr>
                <w:rFonts w:eastAsiaTheme="minorEastAsia"/>
                <w:color w:val="000000"/>
                <w:szCs w:val="21"/>
              </w:rPr>
              <w:t>易方达基金管理有限公司关于公司旗下部分基金估值调整情况的公告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2019-03-27</w:t>
            </w:r>
          </w:p>
        </w:tc>
      </w:tr>
      <w:tr w:rsidR="00005D98">
        <w:tc>
          <w:tcPr>
            <w:tcW w:w="720" w:type="dxa"/>
            <w:vAlign w:val="center"/>
          </w:tcPr>
          <w:p w:rsidR="00005D98" w:rsidRDefault="00A0677D">
            <w:pPr>
              <w:jc w:val="center"/>
            </w:pPr>
            <w:r>
              <w:rPr>
                <w:rFonts w:eastAsiaTheme="minorEastAsia"/>
                <w:color w:val="000000"/>
                <w:szCs w:val="21"/>
              </w:rPr>
              <w:t>11</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2019-03-29</w:t>
            </w:r>
          </w:p>
        </w:tc>
      </w:tr>
      <w:tr w:rsidR="00005D98">
        <w:tc>
          <w:tcPr>
            <w:tcW w:w="720" w:type="dxa"/>
            <w:vAlign w:val="center"/>
          </w:tcPr>
          <w:p w:rsidR="00005D98" w:rsidRDefault="00A0677D">
            <w:pPr>
              <w:jc w:val="center"/>
            </w:pPr>
            <w:r>
              <w:rPr>
                <w:rFonts w:eastAsiaTheme="minorEastAsia"/>
                <w:color w:val="000000"/>
                <w:szCs w:val="21"/>
              </w:rPr>
              <w:t>12</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2019-03-30</w:t>
            </w:r>
          </w:p>
        </w:tc>
      </w:tr>
      <w:tr w:rsidR="00005D98">
        <w:tc>
          <w:tcPr>
            <w:tcW w:w="720" w:type="dxa"/>
            <w:vAlign w:val="center"/>
          </w:tcPr>
          <w:p w:rsidR="00005D98" w:rsidRDefault="00A0677D">
            <w:pPr>
              <w:jc w:val="center"/>
            </w:pPr>
            <w:r>
              <w:rPr>
                <w:rFonts w:eastAsiaTheme="minorEastAsia"/>
                <w:color w:val="000000"/>
                <w:szCs w:val="21"/>
              </w:rPr>
              <w:t>13</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2019-04-01</w:t>
            </w:r>
          </w:p>
        </w:tc>
      </w:tr>
      <w:tr w:rsidR="00005D98">
        <w:tc>
          <w:tcPr>
            <w:tcW w:w="720" w:type="dxa"/>
            <w:vAlign w:val="center"/>
          </w:tcPr>
          <w:p w:rsidR="00005D98" w:rsidRDefault="00A0677D">
            <w:pPr>
              <w:jc w:val="center"/>
            </w:pPr>
            <w:r>
              <w:rPr>
                <w:rFonts w:eastAsiaTheme="minorEastAsia"/>
                <w:color w:val="000000"/>
                <w:szCs w:val="21"/>
              </w:rPr>
              <w:t>14</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2019-04-01</w:t>
            </w:r>
          </w:p>
        </w:tc>
      </w:tr>
      <w:tr w:rsidR="00005D98">
        <w:tc>
          <w:tcPr>
            <w:tcW w:w="720" w:type="dxa"/>
            <w:vAlign w:val="center"/>
          </w:tcPr>
          <w:p w:rsidR="00005D98" w:rsidRDefault="00A0677D">
            <w:pPr>
              <w:jc w:val="center"/>
            </w:pPr>
            <w:r>
              <w:rPr>
                <w:rFonts w:eastAsiaTheme="minorEastAsia"/>
                <w:color w:val="000000"/>
                <w:szCs w:val="21"/>
              </w:rPr>
              <w:t>15</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2019-04-08</w:t>
            </w:r>
          </w:p>
        </w:tc>
      </w:tr>
      <w:tr w:rsidR="00005D98">
        <w:tc>
          <w:tcPr>
            <w:tcW w:w="720" w:type="dxa"/>
            <w:vAlign w:val="center"/>
          </w:tcPr>
          <w:p w:rsidR="00005D98" w:rsidRDefault="00A0677D">
            <w:pPr>
              <w:jc w:val="center"/>
            </w:pPr>
            <w:r>
              <w:rPr>
                <w:rFonts w:eastAsiaTheme="minorEastAsia"/>
                <w:color w:val="000000"/>
                <w:szCs w:val="21"/>
              </w:rPr>
              <w:t>16</w:t>
            </w:r>
          </w:p>
        </w:tc>
        <w:tc>
          <w:tcPr>
            <w:tcW w:w="4320" w:type="dxa"/>
            <w:vAlign w:val="center"/>
          </w:tcPr>
          <w:p w:rsidR="00005D98" w:rsidRDefault="00A0677D">
            <w:pPr>
              <w:jc w:val="left"/>
            </w:pPr>
            <w:r>
              <w:rPr>
                <w:rFonts w:eastAsiaTheme="minorEastAsia"/>
                <w:color w:val="000000"/>
                <w:szCs w:val="21"/>
              </w:rPr>
              <w:t>易方达基金管理有限公司关于公司旗下部分基金估值调整情况的公告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2019-04-12</w:t>
            </w:r>
          </w:p>
        </w:tc>
      </w:tr>
      <w:tr w:rsidR="00005D98">
        <w:tc>
          <w:tcPr>
            <w:tcW w:w="720" w:type="dxa"/>
            <w:vAlign w:val="center"/>
          </w:tcPr>
          <w:p w:rsidR="00005D98" w:rsidRDefault="00A0677D">
            <w:pPr>
              <w:jc w:val="center"/>
            </w:pPr>
            <w:r>
              <w:rPr>
                <w:rFonts w:eastAsiaTheme="minorEastAsia"/>
                <w:color w:val="000000"/>
                <w:szCs w:val="21"/>
              </w:rPr>
              <w:t>17</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2019-04-12</w:t>
            </w:r>
          </w:p>
        </w:tc>
      </w:tr>
      <w:tr w:rsidR="00005D98">
        <w:tc>
          <w:tcPr>
            <w:tcW w:w="720" w:type="dxa"/>
            <w:vAlign w:val="center"/>
          </w:tcPr>
          <w:p w:rsidR="00005D98" w:rsidRDefault="00A0677D">
            <w:pPr>
              <w:jc w:val="center"/>
            </w:pPr>
            <w:r>
              <w:rPr>
                <w:rFonts w:eastAsiaTheme="minorEastAsia"/>
                <w:color w:val="000000"/>
                <w:szCs w:val="21"/>
              </w:rPr>
              <w:t>18</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2019-04-30</w:t>
            </w:r>
          </w:p>
        </w:tc>
      </w:tr>
      <w:tr w:rsidR="00005D98">
        <w:tc>
          <w:tcPr>
            <w:tcW w:w="720" w:type="dxa"/>
            <w:vAlign w:val="center"/>
          </w:tcPr>
          <w:p w:rsidR="00005D98" w:rsidRDefault="00A0677D">
            <w:pPr>
              <w:jc w:val="center"/>
            </w:pPr>
            <w:r>
              <w:rPr>
                <w:rFonts w:eastAsiaTheme="minorEastAsia"/>
                <w:color w:val="000000"/>
                <w:szCs w:val="21"/>
              </w:rPr>
              <w:t>19</w:t>
            </w:r>
          </w:p>
        </w:tc>
        <w:tc>
          <w:tcPr>
            <w:tcW w:w="4320" w:type="dxa"/>
            <w:vAlign w:val="center"/>
          </w:tcPr>
          <w:p w:rsidR="00005D98" w:rsidRDefault="00A0677D">
            <w:pPr>
              <w:jc w:val="left"/>
            </w:pPr>
            <w:r>
              <w:rPr>
                <w:rFonts w:eastAsiaTheme="minorEastAsia"/>
                <w:color w:val="000000"/>
                <w:szCs w:val="21"/>
              </w:rPr>
              <w:t>易方达基金管理有</w:t>
            </w:r>
            <w:r>
              <w:rPr>
                <w:rFonts w:eastAsiaTheme="minorEastAsia"/>
                <w:color w:val="000000"/>
                <w:szCs w:val="21"/>
              </w:rPr>
              <w:t>限公司关于旗下部分开放式基金参加齐商银行费率优惠活动的公告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2019-05-07</w:t>
            </w:r>
          </w:p>
        </w:tc>
      </w:tr>
      <w:tr w:rsidR="00005D98">
        <w:tc>
          <w:tcPr>
            <w:tcW w:w="720" w:type="dxa"/>
            <w:vAlign w:val="center"/>
          </w:tcPr>
          <w:p w:rsidR="00005D98" w:rsidRDefault="00A0677D">
            <w:pPr>
              <w:jc w:val="center"/>
            </w:pPr>
            <w:r>
              <w:rPr>
                <w:rFonts w:eastAsiaTheme="minorEastAsia"/>
                <w:color w:val="000000"/>
                <w:szCs w:val="21"/>
              </w:rPr>
              <w:t>20</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2019-05-16</w:t>
            </w:r>
          </w:p>
        </w:tc>
      </w:tr>
      <w:tr w:rsidR="00005D98">
        <w:tc>
          <w:tcPr>
            <w:tcW w:w="720" w:type="dxa"/>
            <w:vAlign w:val="center"/>
          </w:tcPr>
          <w:p w:rsidR="00005D98" w:rsidRDefault="00A0677D">
            <w:pPr>
              <w:jc w:val="center"/>
            </w:pPr>
            <w:r>
              <w:rPr>
                <w:rFonts w:eastAsiaTheme="minorEastAsia"/>
                <w:color w:val="000000"/>
                <w:szCs w:val="21"/>
              </w:rPr>
              <w:t>21</w:t>
            </w:r>
          </w:p>
        </w:tc>
        <w:tc>
          <w:tcPr>
            <w:tcW w:w="4320" w:type="dxa"/>
            <w:vAlign w:val="center"/>
          </w:tcPr>
          <w:p w:rsidR="00005D98" w:rsidRDefault="00A0677D">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2019-05-22</w:t>
            </w:r>
          </w:p>
        </w:tc>
      </w:tr>
      <w:tr w:rsidR="00005D98">
        <w:tc>
          <w:tcPr>
            <w:tcW w:w="720" w:type="dxa"/>
            <w:vAlign w:val="center"/>
          </w:tcPr>
          <w:p w:rsidR="00005D98" w:rsidRDefault="00A0677D">
            <w:pPr>
              <w:jc w:val="center"/>
            </w:pPr>
            <w:r>
              <w:rPr>
                <w:rFonts w:eastAsiaTheme="minorEastAsia"/>
                <w:color w:val="000000"/>
                <w:szCs w:val="21"/>
              </w:rPr>
              <w:t>22</w:t>
            </w:r>
          </w:p>
        </w:tc>
        <w:tc>
          <w:tcPr>
            <w:tcW w:w="4320" w:type="dxa"/>
            <w:vAlign w:val="center"/>
          </w:tcPr>
          <w:p w:rsidR="00005D98" w:rsidRDefault="00A0677D">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2019-05-28</w:t>
            </w:r>
          </w:p>
        </w:tc>
      </w:tr>
      <w:tr w:rsidR="00005D98">
        <w:tc>
          <w:tcPr>
            <w:tcW w:w="720" w:type="dxa"/>
            <w:vAlign w:val="center"/>
          </w:tcPr>
          <w:p w:rsidR="00005D98" w:rsidRDefault="00A0677D">
            <w:pPr>
              <w:jc w:val="center"/>
            </w:pPr>
            <w:r>
              <w:rPr>
                <w:rFonts w:eastAsiaTheme="minorEastAsia"/>
                <w:color w:val="000000"/>
                <w:szCs w:val="21"/>
              </w:rPr>
              <w:t>23</w:t>
            </w:r>
          </w:p>
        </w:tc>
        <w:tc>
          <w:tcPr>
            <w:tcW w:w="4320" w:type="dxa"/>
            <w:vAlign w:val="center"/>
          </w:tcPr>
          <w:p w:rsidR="00005D98" w:rsidRDefault="00A0677D">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2019-06-20</w:t>
            </w:r>
          </w:p>
        </w:tc>
      </w:tr>
      <w:tr w:rsidR="00005D98">
        <w:tc>
          <w:tcPr>
            <w:tcW w:w="720" w:type="dxa"/>
            <w:vAlign w:val="center"/>
          </w:tcPr>
          <w:p w:rsidR="00005D98" w:rsidRDefault="00A0677D">
            <w:pPr>
              <w:jc w:val="center"/>
            </w:pPr>
            <w:r>
              <w:rPr>
                <w:rFonts w:eastAsiaTheme="minorEastAsia"/>
                <w:color w:val="000000"/>
                <w:szCs w:val="21"/>
              </w:rPr>
              <w:t>24</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2019-06-21</w:t>
            </w:r>
          </w:p>
        </w:tc>
      </w:tr>
      <w:tr w:rsidR="00005D98">
        <w:tc>
          <w:tcPr>
            <w:tcW w:w="720" w:type="dxa"/>
            <w:vAlign w:val="center"/>
          </w:tcPr>
          <w:p w:rsidR="00005D98" w:rsidRDefault="00A0677D">
            <w:pPr>
              <w:jc w:val="center"/>
            </w:pPr>
            <w:r>
              <w:rPr>
                <w:rFonts w:eastAsiaTheme="minorEastAsia"/>
                <w:color w:val="000000"/>
                <w:szCs w:val="21"/>
              </w:rPr>
              <w:t>25</w:t>
            </w:r>
          </w:p>
        </w:tc>
        <w:tc>
          <w:tcPr>
            <w:tcW w:w="4320" w:type="dxa"/>
            <w:vAlign w:val="center"/>
          </w:tcPr>
          <w:p w:rsidR="00005D98" w:rsidRDefault="00A0677D">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2019-06-22</w:t>
            </w:r>
          </w:p>
        </w:tc>
      </w:tr>
      <w:tr w:rsidR="00005D98">
        <w:tc>
          <w:tcPr>
            <w:tcW w:w="720" w:type="dxa"/>
            <w:vAlign w:val="center"/>
          </w:tcPr>
          <w:p w:rsidR="00005D98" w:rsidRDefault="00A0677D">
            <w:pPr>
              <w:jc w:val="center"/>
            </w:pPr>
            <w:r>
              <w:rPr>
                <w:rFonts w:eastAsiaTheme="minorEastAsia"/>
                <w:color w:val="000000"/>
                <w:szCs w:val="21"/>
              </w:rPr>
              <w:t>26</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2019-06-24</w:t>
            </w:r>
          </w:p>
        </w:tc>
      </w:tr>
      <w:tr w:rsidR="00005D98">
        <w:tc>
          <w:tcPr>
            <w:tcW w:w="720" w:type="dxa"/>
            <w:vAlign w:val="center"/>
          </w:tcPr>
          <w:p w:rsidR="00005D98" w:rsidRDefault="00A0677D">
            <w:pPr>
              <w:jc w:val="center"/>
            </w:pPr>
            <w:r>
              <w:rPr>
                <w:rFonts w:eastAsiaTheme="minorEastAsia"/>
                <w:color w:val="000000"/>
                <w:szCs w:val="21"/>
              </w:rPr>
              <w:t>27</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2019-06-28</w:t>
            </w:r>
          </w:p>
        </w:tc>
      </w:tr>
      <w:tr w:rsidR="00005D98">
        <w:tc>
          <w:tcPr>
            <w:tcW w:w="720" w:type="dxa"/>
            <w:vAlign w:val="center"/>
          </w:tcPr>
          <w:p w:rsidR="00005D98" w:rsidRDefault="00A0677D">
            <w:pPr>
              <w:jc w:val="center"/>
            </w:pPr>
            <w:r>
              <w:rPr>
                <w:rFonts w:eastAsiaTheme="minorEastAsia"/>
                <w:color w:val="000000"/>
                <w:szCs w:val="21"/>
              </w:rPr>
              <w:t>28</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2019-07-05</w:t>
            </w:r>
          </w:p>
        </w:tc>
      </w:tr>
      <w:tr w:rsidR="00005D98">
        <w:tc>
          <w:tcPr>
            <w:tcW w:w="720" w:type="dxa"/>
            <w:vAlign w:val="center"/>
          </w:tcPr>
          <w:p w:rsidR="00005D98" w:rsidRDefault="00A0677D">
            <w:pPr>
              <w:jc w:val="center"/>
            </w:pPr>
            <w:r>
              <w:rPr>
                <w:rFonts w:eastAsiaTheme="minorEastAsia"/>
                <w:color w:val="000000"/>
                <w:szCs w:val="21"/>
              </w:rPr>
              <w:t>29</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易方达基金管理有限公司关于旗下部分开放式基金增加广发银行为销售机构的公告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2019-07-10</w:t>
            </w:r>
          </w:p>
        </w:tc>
      </w:tr>
      <w:tr w:rsidR="00005D98">
        <w:tc>
          <w:tcPr>
            <w:tcW w:w="720" w:type="dxa"/>
            <w:vAlign w:val="center"/>
          </w:tcPr>
          <w:p w:rsidR="00005D98" w:rsidRDefault="00A0677D">
            <w:pPr>
              <w:jc w:val="center"/>
            </w:pPr>
            <w:r>
              <w:rPr>
                <w:rFonts w:eastAsiaTheme="minorEastAsia"/>
                <w:color w:val="000000"/>
                <w:szCs w:val="21"/>
              </w:rPr>
              <w:t>30</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2019-07-15</w:t>
            </w:r>
          </w:p>
        </w:tc>
      </w:tr>
      <w:tr w:rsidR="00005D98">
        <w:tc>
          <w:tcPr>
            <w:tcW w:w="720" w:type="dxa"/>
            <w:vAlign w:val="center"/>
          </w:tcPr>
          <w:p w:rsidR="00005D98" w:rsidRDefault="00A0677D">
            <w:pPr>
              <w:jc w:val="center"/>
            </w:pPr>
            <w:r>
              <w:rPr>
                <w:rFonts w:eastAsiaTheme="minorEastAsia"/>
                <w:color w:val="000000"/>
                <w:szCs w:val="21"/>
              </w:rPr>
              <w:t>31</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易方达基金管理有限公司关于旗下部分开放式基金参加天津农商银行费率优惠活动的公告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2019-07-16</w:t>
            </w:r>
          </w:p>
        </w:tc>
      </w:tr>
      <w:tr w:rsidR="00005D98">
        <w:tc>
          <w:tcPr>
            <w:tcW w:w="720" w:type="dxa"/>
            <w:vAlign w:val="center"/>
          </w:tcPr>
          <w:p w:rsidR="00005D98" w:rsidRDefault="00A0677D">
            <w:pPr>
              <w:jc w:val="center"/>
            </w:pPr>
            <w:r>
              <w:rPr>
                <w:rFonts w:eastAsiaTheme="minorEastAsia"/>
                <w:color w:val="000000"/>
                <w:szCs w:val="21"/>
              </w:rPr>
              <w:t>32</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2019-08-12</w:t>
            </w:r>
          </w:p>
        </w:tc>
      </w:tr>
      <w:tr w:rsidR="00005D98">
        <w:tc>
          <w:tcPr>
            <w:tcW w:w="720" w:type="dxa"/>
            <w:vAlign w:val="center"/>
          </w:tcPr>
          <w:p w:rsidR="00005D98" w:rsidRDefault="00A0677D">
            <w:pPr>
              <w:jc w:val="center"/>
            </w:pPr>
            <w:r>
              <w:rPr>
                <w:rFonts w:eastAsiaTheme="minorEastAsia"/>
                <w:color w:val="000000"/>
                <w:szCs w:val="21"/>
              </w:rPr>
              <w:t>33</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2019-08-13</w:t>
            </w:r>
          </w:p>
        </w:tc>
      </w:tr>
      <w:tr w:rsidR="00005D98">
        <w:tc>
          <w:tcPr>
            <w:tcW w:w="720" w:type="dxa"/>
            <w:vAlign w:val="center"/>
          </w:tcPr>
          <w:p w:rsidR="00005D98" w:rsidRDefault="00A0677D">
            <w:pPr>
              <w:jc w:val="center"/>
            </w:pPr>
            <w:r>
              <w:rPr>
                <w:rFonts w:eastAsiaTheme="minorEastAsia"/>
                <w:color w:val="000000"/>
                <w:szCs w:val="21"/>
              </w:rPr>
              <w:t>34</w:t>
            </w:r>
          </w:p>
        </w:tc>
        <w:tc>
          <w:tcPr>
            <w:tcW w:w="4320" w:type="dxa"/>
            <w:vAlign w:val="center"/>
          </w:tcPr>
          <w:p w:rsidR="00005D98" w:rsidRDefault="00A0677D">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2019-08-13</w:t>
            </w:r>
          </w:p>
        </w:tc>
      </w:tr>
      <w:tr w:rsidR="00005D98">
        <w:tc>
          <w:tcPr>
            <w:tcW w:w="720" w:type="dxa"/>
            <w:vAlign w:val="center"/>
          </w:tcPr>
          <w:p w:rsidR="00005D98" w:rsidRDefault="00A0677D">
            <w:pPr>
              <w:jc w:val="center"/>
            </w:pPr>
            <w:r>
              <w:rPr>
                <w:rFonts w:eastAsiaTheme="minorEastAsia"/>
                <w:color w:val="000000"/>
                <w:szCs w:val="21"/>
              </w:rPr>
              <w:t>35</w:t>
            </w:r>
          </w:p>
        </w:tc>
        <w:tc>
          <w:tcPr>
            <w:tcW w:w="4320" w:type="dxa"/>
            <w:vAlign w:val="center"/>
          </w:tcPr>
          <w:p w:rsidR="00005D98" w:rsidRDefault="00A0677D">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2019-08-14</w:t>
            </w:r>
          </w:p>
        </w:tc>
      </w:tr>
      <w:tr w:rsidR="00005D98">
        <w:tc>
          <w:tcPr>
            <w:tcW w:w="720" w:type="dxa"/>
            <w:vAlign w:val="center"/>
          </w:tcPr>
          <w:p w:rsidR="00005D98" w:rsidRDefault="00A0677D">
            <w:pPr>
              <w:jc w:val="center"/>
            </w:pPr>
            <w:r>
              <w:rPr>
                <w:rFonts w:eastAsiaTheme="minorEastAsia"/>
                <w:color w:val="000000"/>
                <w:szCs w:val="21"/>
              </w:rPr>
              <w:t>36</w:t>
            </w:r>
          </w:p>
        </w:tc>
        <w:tc>
          <w:tcPr>
            <w:tcW w:w="4320" w:type="dxa"/>
            <w:vAlign w:val="center"/>
          </w:tcPr>
          <w:p w:rsidR="00005D98" w:rsidRDefault="00A0677D">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2019-08-14</w:t>
            </w:r>
          </w:p>
        </w:tc>
      </w:tr>
      <w:tr w:rsidR="00005D98">
        <w:tc>
          <w:tcPr>
            <w:tcW w:w="720" w:type="dxa"/>
            <w:vAlign w:val="center"/>
          </w:tcPr>
          <w:p w:rsidR="00005D98" w:rsidRDefault="00A0677D">
            <w:pPr>
              <w:jc w:val="center"/>
            </w:pPr>
            <w:r>
              <w:rPr>
                <w:rFonts w:eastAsiaTheme="minorEastAsia"/>
                <w:color w:val="000000"/>
                <w:szCs w:val="21"/>
              </w:rPr>
              <w:t>37</w:t>
            </w:r>
          </w:p>
        </w:tc>
        <w:tc>
          <w:tcPr>
            <w:tcW w:w="4320" w:type="dxa"/>
            <w:vAlign w:val="center"/>
          </w:tcPr>
          <w:p w:rsidR="00005D98" w:rsidRDefault="00A0677D">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2019-08-14</w:t>
            </w:r>
          </w:p>
        </w:tc>
      </w:tr>
      <w:tr w:rsidR="00005D98">
        <w:tc>
          <w:tcPr>
            <w:tcW w:w="720" w:type="dxa"/>
            <w:vAlign w:val="center"/>
          </w:tcPr>
          <w:p w:rsidR="00005D98" w:rsidRDefault="00A0677D">
            <w:pPr>
              <w:jc w:val="center"/>
            </w:pPr>
            <w:r>
              <w:rPr>
                <w:rFonts w:eastAsiaTheme="minorEastAsia"/>
                <w:color w:val="000000"/>
                <w:szCs w:val="21"/>
              </w:rPr>
              <w:t>38</w:t>
            </w:r>
          </w:p>
        </w:tc>
        <w:tc>
          <w:tcPr>
            <w:tcW w:w="4320" w:type="dxa"/>
            <w:vAlign w:val="center"/>
          </w:tcPr>
          <w:p w:rsidR="00005D98" w:rsidRDefault="00A0677D">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2019-08-14</w:t>
            </w:r>
          </w:p>
        </w:tc>
      </w:tr>
      <w:tr w:rsidR="00005D98">
        <w:tc>
          <w:tcPr>
            <w:tcW w:w="720" w:type="dxa"/>
            <w:vAlign w:val="center"/>
          </w:tcPr>
          <w:p w:rsidR="00005D98" w:rsidRDefault="00A0677D">
            <w:pPr>
              <w:jc w:val="center"/>
            </w:pPr>
            <w:r>
              <w:rPr>
                <w:rFonts w:eastAsiaTheme="minorEastAsia"/>
                <w:color w:val="000000"/>
                <w:szCs w:val="21"/>
              </w:rPr>
              <w:t>39</w:t>
            </w:r>
          </w:p>
        </w:tc>
        <w:tc>
          <w:tcPr>
            <w:tcW w:w="4320" w:type="dxa"/>
            <w:vAlign w:val="center"/>
          </w:tcPr>
          <w:p w:rsidR="00005D98" w:rsidRDefault="00A0677D">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中国证券报、上海证券报、证券时报、证券日报及基金管理人网站</w:t>
            </w:r>
          </w:p>
        </w:tc>
        <w:tc>
          <w:tcPr>
            <w:tcW w:w="1629" w:type="dxa"/>
            <w:vAlign w:val="center"/>
          </w:tcPr>
          <w:p w:rsidR="00005D98" w:rsidRDefault="00A0677D">
            <w:pPr>
              <w:jc w:val="center"/>
            </w:pPr>
            <w:r>
              <w:rPr>
                <w:rFonts w:eastAsiaTheme="minorEastAsia"/>
                <w:color w:val="000000"/>
                <w:szCs w:val="21"/>
              </w:rPr>
              <w:t>2019-08-26</w:t>
            </w:r>
          </w:p>
        </w:tc>
      </w:tr>
      <w:tr w:rsidR="00005D98">
        <w:tc>
          <w:tcPr>
            <w:tcW w:w="720" w:type="dxa"/>
            <w:vAlign w:val="center"/>
          </w:tcPr>
          <w:p w:rsidR="00005D98" w:rsidRDefault="00A0677D">
            <w:pPr>
              <w:jc w:val="center"/>
            </w:pPr>
            <w:r>
              <w:rPr>
                <w:rFonts w:eastAsiaTheme="minorEastAsia"/>
                <w:color w:val="000000"/>
                <w:szCs w:val="21"/>
              </w:rPr>
              <w:t>40</w:t>
            </w:r>
          </w:p>
        </w:tc>
        <w:tc>
          <w:tcPr>
            <w:tcW w:w="4320" w:type="dxa"/>
            <w:vAlign w:val="center"/>
          </w:tcPr>
          <w:p w:rsidR="00005D98" w:rsidRDefault="00A0677D">
            <w:pPr>
              <w:jc w:val="left"/>
            </w:pPr>
            <w:r>
              <w:rPr>
                <w:rFonts w:eastAsiaTheme="minorEastAsia"/>
                <w:color w:val="000000"/>
                <w:szCs w:val="21"/>
              </w:rPr>
              <w:t>易方达基金管理有限公司旗下基金季度报告提示性公告</w:t>
            </w:r>
          </w:p>
        </w:tc>
        <w:tc>
          <w:tcPr>
            <w:tcW w:w="2331" w:type="dxa"/>
            <w:vAlign w:val="center"/>
          </w:tcPr>
          <w:p w:rsidR="00005D98" w:rsidRDefault="00A0677D">
            <w:pPr>
              <w:jc w:val="center"/>
            </w:pPr>
            <w:r>
              <w:rPr>
                <w:rFonts w:eastAsiaTheme="minorEastAsia"/>
                <w:color w:val="000000"/>
                <w:szCs w:val="21"/>
              </w:rPr>
              <w:t>中国证券报、上海证券报、证券时报、证券日报</w:t>
            </w:r>
          </w:p>
        </w:tc>
        <w:tc>
          <w:tcPr>
            <w:tcW w:w="1629" w:type="dxa"/>
            <w:vAlign w:val="center"/>
          </w:tcPr>
          <w:p w:rsidR="00005D98" w:rsidRDefault="00A0677D">
            <w:pPr>
              <w:jc w:val="center"/>
            </w:pPr>
            <w:r>
              <w:rPr>
                <w:rFonts w:eastAsiaTheme="minorEastAsia"/>
                <w:color w:val="000000"/>
                <w:szCs w:val="21"/>
              </w:rPr>
              <w:t>2019-10-24</w:t>
            </w:r>
          </w:p>
        </w:tc>
      </w:tr>
      <w:tr w:rsidR="00005D98">
        <w:tc>
          <w:tcPr>
            <w:tcW w:w="720" w:type="dxa"/>
            <w:vAlign w:val="center"/>
          </w:tcPr>
          <w:p w:rsidR="00005D98" w:rsidRDefault="00A0677D">
            <w:pPr>
              <w:jc w:val="center"/>
            </w:pPr>
            <w:r>
              <w:rPr>
                <w:rFonts w:eastAsiaTheme="minorEastAsia"/>
                <w:color w:val="000000"/>
                <w:szCs w:val="21"/>
              </w:rPr>
              <w:t>41</w:t>
            </w:r>
          </w:p>
        </w:tc>
        <w:tc>
          <w:tcPr>
            <w:tcW w:w="4320" w:type="dxa"/>
            <w:vAlign w:val="center"/>
          </w:tcPr>
          <w:p w:rsidR="00005D98" w:rsidRDefault="00A0677D">
            <w:pPr>
              <w:jc w:val="left"/>
            </w:pPr>
            <w:r>
              <w:rPr>
                <w:rFonts w:eastAsiaTheme="minorEastAsia"/>
                <w:color w:val="000000"/>
                <w:szCs w:val="21"/>
              </w:rPr>
              <w:t>易方达基金管理有限公司旗下部分开放式基金参加微众银行费率优惠活动的公告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2019-10-31</w:t>
            </w:r>
          </w:p>
        </w:tc>
      </w:tr>
      <w:tr w:rsidR="00005D98">
        <w:tc>
          <w:tcPr>
            <w:tcW w:w="720" w:type="dxa"/>
            <w:vAlign w:val="center"/>
          </w:tcPr>
          <w:p w:rsidR="00005D98" w:rsidRDefault="00A0677D">
            <w:pPr>
              <w:jc w:val="center"/>
            </w:pPr>
            <w:r>
              <w:rPr>
                <w:rFonts w:eastAsiaTheme="minorEastAsia"/>
                <w:color w:val="000000"/>
                <w:szCs w:val="21"/>
              </w:rPr>
              <w:t>42</w:t>
            </w:r>
          </w:p>
        </w:tc>
        <w:tc>
          <w:tcPr>
            <w:tcW w:w="4320" w:type="dxa"/>
            <w:vAlign w:val="center"/>
          </w:tcPr>
          <w:p w:rsidR="00005D98" w:rsidRDefault="00A0677D">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2019-11-08</w:t>
            </w:r>
          </w:p>
        </w:tc>
      </w:tr>
      <w:tr w:rsidR="00005D98">
        <w:tc>
          <w:tcPr>
            <w:tcW w:w="720" w:type="dxa"/>
            <w:vAlign w:val="center"/>
          </w:tcPr>
          <w:p w:rsidR="00005D98" w:rsidRDefault="00A0677D">
            <w:pPr>
              <w:jc w:val="center"/>
            </w:pPr>
            <w:r>
              <w:rPr>
                <w:rFonts w:eastAsiaTheme="minorEastAsia"/>
                <w:color w:val="000000"/>
                <w:szCs w:val="21"/>
              </w:rPr>
              <w:t>43</w:t>
            </w:r>
          </w:p>
        </w:tc>
        <w:tc>
          <w:tcPr>
            <w:tcW w:w="4320" w:type="dxa"/>
            <w:vAlign w:val="center"/>
          </w:tcPr>
          <w:p w:rsidR="00005D98" w:rsidRDefault="00A0677D">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2019-11-20</w:t>
            </w:r>
          </w:p>
        </w:tc>
      </w:tr>
      <w:tr w:rsidR="00005D98">
        <w:tc>
          <w:tcPr>
            <w:tcW w:w="720" w:type="dxa"/>
            <w:vAlign w:val="center"/>
          </w:tcPr>
          <w:p w:rsidR="00005D98" w:rsidRDefault="00A0677D">
            <w:pPr>
              <w:jc w:val="center"/>
            </w:pPr>
            <w:r>
              <w:rPr>
                <w:rFonts w:eastAsiaTheme="minorEastAsia"/>
                <w:color w:val="000000"/>
                <w:szCs w:val="21"/>
              </w:rPr>
              <w:t>44</w:t>
            </w:r>
          </w:p>
        </w:tc>
        <w:tc>
          <w:tcPr>
            <w:tcW w:w="4320" w:type="dxa"/>
            <w:vAlign w:val="center"/>
          </w:tcPr>
          <w:p w:rsidR="00005D98" w:rsidRDefault="00A0677D">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w:t>
            </w:r>
            <w:r>
              <w:rPr>
                <w:rFonts w:eastAsiaTheme="minorEastAsia"/>
                <w:color w:val="000000"/>
                <w:szCs w:val="21"/>
              </w:rPr>
              <w:t>国证监会基金电子披露网站</w:t>
            </w:r>
          </w:p>
        </w:tc>
        <w:tc>
          <w:tcPr>
            <w:tcW w:w="1629" w:type="dxa"/>
            <w:vAlign w:val="center"/>
          </w:tcPr>
          <w:p w:rsidR="00005D98" w:rsidRDefault="00A0677D">
            <w:pPr>
              <w:jc w:val="center"/>
            </w:pPr>
            <w:r>
              <w:rPr>
                <w:rFonts w:eastAsiaTheme="minorEastAsia"/>
                <w:color w:val="000000"/>
                <w:szCs w:val="21"/>
              </w:rPr>
              <w:t>2019-12-16</w:t>
            </w:r>
          </w:p>
        </w:tc>
      </w:tr>
      <w:tr w:rsidR="00005D98">
        <w:tc>
          <w:tcPr>
            <w:tcW w:w="720" w:type="dxa"/>
            <w:vAlign w:val="center"/>
          </w:tcPr>
          <w:p w:rsidR="00005D98" w:rsidRDefault="00A0677D">
            <w:pPr>
              <w:jc w:val="center"/>
            </w:pPr>
            <w:r>
              <w:rPr>
                <w:rFonts w:eastAsiaTheme="minorEastAsia"/>
                <w:color w:val="000000"/>
                <w:szCs w:val="21"/>
              </w:rPr>
              <w:t>45</w:t>
            </w:r>
          </w:p>
        </w:tc>
        <w:tc>
          <w:tcPr>
            <w:tcW w:w="4320" w:type="dxa"/>
            <w:vAlign w:val="center"/>
          </w:tcPr>
          <w:p w:rsidR="00005D98" w:rsidRDefault="00A0677D">
            <w:pPr>
              <w:jc w:val="left"/>
            </w:pPr>
            <w:r>
              <w:rPr>
                <w:rFonts w:eastAsiaTheme="minorEastAsia"/>
                <w:color w:val="000000"/>
                <w:szCs w:val="21"/>
              </w:rPr>
              <w:t>易方达基金管理有限公司关于公司旗下部分基金估值调整情况的公告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2019-12-17</w:t>
            </w:r>
          </w:p>
        </w:tc>
      </w:tr>
      <w:tr w:rsidR="00005D98">
        <w:tc>
          <w:tcPr>
            <w:tcW w:w="720" w:type="dxa"/>
            <w:vAlign w:val="center"/>
          </w:tcPr>
          <w:p w:rsidR="00005D98" w:rsidRDefault="00A0677D">
            <w:pPr>
              <w:jc w:val="center"/>
            </w:pPr>
            <w:r>
              <w:rPr>
                <w:rFonts w:eastAsiaTheme="minorEastAsia"/>
                <w:color w:val="000000"/>
                <w:szCs w:val="21"/>
              </w:rPr>
              <w:t>46</w:t>
            </w:r>
          </w:p>
        </w:tc>
        <w:tc>
          <w:tcPr>
            <w:tcW w:w="4320" w:type="dxa"/>
            <w:vAlign w:val="center"/>
          </w:tcPr>
          <w:p w:rsidR="00005D98" w:rsidRDefault="00A0677D">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2019-12-30</w:t>
            </w:r>
          </w:p>
        </w:tc>
      </w:tr>
      <w:tr w:rsidR="00005D98">
        <w:tc>
          <w:tcPr>
            <w:tcW w:w="720" w:type="dxa"/>
            <w:vAlign w:val="center"/>
          </w:tcPr>
          <w:p w:rsidR="00005D98" w:rsidRDefault="00A0677D">
            <w:pPr>
              <w:jc w:val="center"/>
            </w:pPr>
            <w:r>
              <w:rPr>
                <w:rFonts w:eastAsiaTheme="minorEastAsia"/>
                <w:color w:val="000000"/>
                <w:szCs w:val="21"/>
              </w:rPr>
              <w:t>47</w:t>
            </w:r>
          </w:p>
        </w:tc>
        <w:tc>
          <w:tcPr>
            <w:tcW w:w="4320" w:type="dxa"/>
            <w:vAlign w:val="center"/>
          </w:tcPr>
          <w:p w:rsidR="00005D98" w:rsidRDefault="00A0677D">
            <w:pPr>
              <w:jc w:val="left"/>
            </w:pPr>
            <w:r>
              <w:rPr>
                <w:rFonts w:eastAsiaTheme="minorEastAsia"/>
                <w:color w:val="000000"/>
                <w:szCs w:val="21"/>
              </w:rPr>
              <w:t>易方达基金管理有限公司关于公司股权变更的公告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2019-12-31</w:t>
            </w:r>
          </w:p>
        </w:tc>
      </w:tr>
      <w:tr w:rsidR="00005D98">
        <w:tc>
          <w:tcPr>
            <w:tcW w:w="720" w:type="dxa"/>
            <w:vAlign w:val="center"/>
          </w:tcPr>
          <w:p w:rsidR="00005D98" w:rsidRDefault="00A0677D">
            <w:pPr>
              <w:jc w:val="center"/>
            </w:pPr>
            <w:r>
              <w:rPr>
                <w:rFonts w:eastAsiaTheme="minorEastAsia"/>
                <w:color w:val="000000"/>
                <w:szCs w:val="21"/>
              </w:rPr>
              <w:t>48</w:t>
            </w:r>
          </w:p>
        </w:tc>
        <w:tc>
          <w:tcPr>
            <w:tcW w:w="4320" w:type="dxa"/>
            <w:vAlign w:val="center"/>
          </w:tcPr>
          <w:p w:rsidR="00005D98" w:rsidRDefault="00A0677D">
            <w:pPr>
              <w:jc w:val="left"/>
            </w:pPr>
            <w:r>
              <w:rPr>
                <w:rFonts w:eastAsiaTheme="minorEastAsia"/>
                <w:color w:val="000000"/>
                <w:szCs w:val="21"/>
              </w:rPr>
              <w:t>易方达基金管理有限公司关于易方达新兴成长灵活配置混合型证券投资基金根据《公开募集证券投资基金信息披露管理办法》修订基金合同、托管协议部分条款的公告</w:t>
            </w:r>
          </w:p>
        </w:tc>
        <w:tc>
          <w:tcPr>
            <w:tcW w:w="2331" w:type="dxa"/>
            <w:vAlign w:val="center"/>
          </w:tcPr>
          <w:p w:rsidR="00005D98" w:rsidRDefault="00A0677D">
            <w:pPr>
              <w:jc w:val="center"/>
            </w:pPr>
            <w:r>
              <w:rPr>
                <w:rFonts w:eastAsiaTheme="minorEastAsia"/>
                <w:color w:val="000000"/>
                <w:szCs w:val="21"/>
              </w:rPr>
              <w:t>证券时报、基金管理人网站及中国证监会基金电子披露网站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2019-12-31</w:t>
            </w:r>
          </w:p>
        </w:tc>
      </w:tr>
      <w:tr w:rsidR="00005D98">
        <w:tc>
          <w:tcPr>
            <w:tcW w:w="720" w:type="dxa"/>
            <w:vAlign w:val="center"/>
          </w:tcPr>
          <w:p w:rsidR="00005D98" w:rsidRDefault="00A0677D">
            <w:pPr>
              <w:jc w:val="center"/>
            </w:pPr>
            <w:r>
              <w:rPr>
                <w:rFonts w:eastAsiaTheme="minorEastAsia"/>
                <w:color w:val="000000"/>
                <w:szCs w:val="21"/>
              </w:rPr>
              <w:t>49</w:t>
            </w:r>
          </w:p>
        </w:tc>
        <w:tc>
          <w:tcPr>
            <w:tcW w:w="4320" w:type="dxa"/>
            <w:vAlign w:val="center"/>
          </w:tcPr>
          <w:p w:rsidR="00005D98" w:rsidRDefault="00A0677D">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2019-12-31</w:t>
            </w:r>
          </w:p>
        </w:tc>
      </w:tr>
      <w:tr w:rsidR="00005D98">
        <w:tc>
          <w:tcPr>
            <w:tcW w:w="720" w:type="dxa"/>
            <w:vAlign w:val="center"/>
          </w:tcPr>
          <w:p w:rsidR="00005D98" w:rsidRDefault="00A0677D">
            <w:pPr>
              <w:jc w:val="center"/>
            </w:pPr>
            <w:r>
              <w:rPr>
                <w:rFonts w:eastAsiaTheme="minorEastAsia"/>
                <w:color w:val="000000"/>
                <w:szCs w:val="21"/>
              </w:rPr>
              <w:t>50</w:t>
            </w:r>
          </w:p>
        </w:tc>
        <w:tc>
          <w:tcPr>
            <w:tcW w:w="4320" w:type="dxa"/>
            <w:vAlign w:val="center"/>
          </w:tcPr>
          <w:p w:rsidR="00005D98" w:rsidRDefault="00A0677D">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2019-12-31</w:t>
            </w:r>
          </w:p>
        </w:tc>
      </w:tr>
      <w:tr w:rsidR="00005D98">
        <w:tc>
          <w:tcPr>
            <w:tcW w:w="720" w:type="dxa"/>
            <w:vAlign w:val="center"/>
          </w:tcPr>
          <w:p w:rsidR="00005D98" w:rsidRDefault="00A0677D">
            <w:pPr>
              <w:jc w:val="center"/>
            </w:pPr>
            <w:r>
              <w:rPr>
                <w:rFonts w:eastAsiaTheme="minorEastAsia"/>
                <w:color w:val="000000"/>
                <w:szCs w:val="21"/>
              </w:rPr>
              <w:t>51</w:t>
            </w:r>
          </w:p>
        </w:tc>
        <w:tc>
          <w:tcPr>
            <w:tcW w:w="4320" w:type="dxa"/>
            <w:vAlign w:val="center"/>
          </w:tcPr>
          <w:p w:rsidR="00005D98" w:rsidRDefault="00A0677D">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2019-12-31</w:t>
            </w:r>
          </w:p>
        </w:tc>
      </w:tr>
      <w:tr w:rsidR="00005D98">
        <w:tc>
          <w:tcPr>
            <w:tcW w:w="720" w:type="dxa"/>
            <w:vAlign w:val="center"/>
          </w:tcPr>
          <w:p w:rsidR="00005D98" w:rsidRDefault="00A0677D">
            <w:pPr>
              <w:jc w:val="center"/>
            </w:pPr>
            <w:r>
              <w:rPr>
                <w:rFonts w:eastAsiaTheme="minorEastAsia"/>
                <w:color w:val="000000"/>
                <w:szCs w:val="21"/>
              </w:rPr>
              <w:t>52</w:t>
            </w:r>
          </w:p>
        </w:tc>
        <w:tc>
          <w:tcPr>
            <w:tcW w:w="4320" w:type="dxa"/>
            <w:vAlign w:val="center"/>
          </w:tcPr>
          <w:p w:rsidR="00005D98" w:rsidRDefault="00A0677D">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2019-12-31</w:t>
            </w:r>
          </w:p>
        </w:tc>
      </w:tr>
      <w:tr w:rsidR="00005D98">
        <w:tc>
          <w:tcPr>
            <w:tcW w:w="720" w:type="dxa"/>
            <w:vAlign w:val="center"/>
          </w:tcPr>
          <w:p w:rsidR="00005D98" w:rsidRDefault="00A0677D">
            <w:pPr>
              <w:jc w:val="center"/>
            </w:pPr>
            <w:r>
              <w:rPr>
                <w:rFonts w:eastAsiaTheme="minorEastAsia"/>
                <w:color w:val="000000"/>
                <w:szCs w:val="21"/>
              </w:rPr>
              <w:t>53</w:t>
            </w:r>
          </w:p>
        </w:tc>
        <w:tc>
          <w:tcPr>
            <w:tcW w:w="4320" w:type="dxa"/>
            <w:vAlign w:val="center"/>
          </w:tcPr>
          <w:p w:rsidR="00005D98" w:rsidRDefault="00A0677D">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2019-12-31</w:t>
            </w:r>
          </w:p>
        </w:tc>
      </w:tr>
      <w:tr w:rsidR="00005D98">
        <w:tc>
          <w:tcPr>
            <w:tcW w:w="720" w:type="dxa"/>
            <w:vAlign w:val="center"/>
          </w:tcPr>
          <w:p w:rsidR="00005D98" w:rsidRDefault="00A0677D">
            <w:pPr>
              <w:jc w:val="center"/>
            </w:pPr>
            <w:r>
              <w:rPr>
                <w:rFonts w:eastAsiaTheme="minorEastAsia"/>
                <w:color w:val="000000"/>
                <w:szCs w:val="21"/>
              </w:rPr>
              <w:t>54</w:t>
            </w:r>
          </w:p>
        </w:tc>
        <w:tc>
          <w:tcPr>
            <w:tcW w:w="4320" w:type="dxa"/>
            <w:vAlign w:val="center"/>
          </w:tcPr>
          <w:p w:rsidR="00005D98" w:rsidRDefault="00A0677D">
            <w:pPr>
              <w:jc w:val="left"/>
            </w:pPr>
            <w:r>
              <w:rPr>
                <w:rFonts w:eastAsiaTheme="minorEastAsia"/>
                <w:color w:val="000000"/>
                <w:szCs w:val="21"/>
              </w:rPr>
              <w:t>易方达基金管理有限公司旗下部分开放式基金参加中国工商银行个人电子银行渠道申购费率</w:t>
            </w:r>
            <w:r>
              <w:rPr>
                <w:rFonts w:eastAsiaTheme="minorEastAsia"/>
                <w:color w:val="000000"/>
                <w:szCs w:val="21"/>
              </w:rPr>
              <w:t>优惠活动的公告</w:t>
            </w:r>
          </w:p>
        </w:tc>
        <w:tc>
          <w:tcPr>
            <w:tcW w:w="2331" w:type="dxa"/>
            <w:vAlign w:val="center"/>
          </w:tcPr>
          <w:p w:rsidR="00005D98" w:rsidRDefault="00A0677D">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005D98" w:rsidRDefault="00A0677D">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2" w:name="_Toc225500055"/>
      <w:bookmarkStart w:id="173" w:name="_Toc361324903"/>
      <w:bookmarkStart w:id="174" w:name="_Toc35533839"/>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2"/>
      <w:bookmarkEnd w:id="173"/>
      <w:bookmarkEnd w:id="174"/>
    </w:p>
    <w:p w:rsidR="001A59F9" w:rsidRPr="0091212A" w:rsidRDefault="001A59F9" w:rsidP="00E048F4">
      <w:pPr>
        <w:pStyle w:val="20"/>
        <w:spacing w:before="0" w:after="0"/>
        <w:rPr>
          <w:rFonts w:asciiTheme="minorEastAsia" w:eastAsiaTheme="minorEastAsia" w:hAnsiTheme="minorEastAsia"/>
          <w:kern w:val="0"/>
          <w:sz w:val="21"/>
          <w:szCs w:val="21"/>
        </w:rPr>
      </w:pPr>
      <w:bookmarkStart w:id="175" w:name="_Toc361324904"/>
      <w:bookmarkStart w:id="176" w:name="_Toc35533840"/>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5"/>
      <w:bookmarkEnd w:id="176"/>
    </w:p>
    <w:p w:rsidR="00005D98" w:rsidRDefault="00A0677D">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中国证监会核准易方达新兴成长灵活配置混合型证券投资基金募集的文件；</w:t>
      </w:r>
    </w:p>
    <w:p w:rsidR="00005D98" w:rsidRDefault="00A0677D">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《易方达新兴成长灵活配置混合型证券投资基金基金合同》；</w:t>
      </w:r>
    </w:p>
    <w:p w:rsidR="00005D98" w:rsidRDefault="00A0677D">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《易方达新兴成长灵活配置混合型证券投资基金托管协议》；</w:t>
      </w:r>
    </w:p>
    <w:p w:rsidR="00005D98" w:rsidRDefault="00A0677D">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7" w:name="_Toc361324905"/>
      <w:bookmarkStart w:id="178" w:name="_Toc35533841"/>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7"/>
      <w:bookmarkEnd w:id="178"/>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9" w:name="_Toc361324906"/>
      <w:bookmarkStart w:id="180" w:name="_Toc35533842"/>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79"/>
      <w:bookmarkEnd w:id="1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0677D">
      <w:rPr>
        <w:noProof/>
        <w:kern w:val="0"/>
        <w:szCs w:val="21"/>
      </w:rPr>
      <w:t>63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0677D">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易方达新兴成长灵活配置混合型证券投资基金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5D98"/>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677D"/>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E815AA98-9A1C-4A06-B4FA-1E3071FB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D8F88-905F-4766-BF13-4AE7ED7B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8769</Words>
  <Characters>49985</Characters>
  <Application>Microsoft Office Word</Application>
  <DocSecurity>4</DocSecurity>
  <Lines>416</Lines>
  <Paragraphs>117</Paragraphs>
  <ScaleCrop>false</ScaleCrop>
  <Company/>
  <LinksUpToDate>false</LinksUpToDate>
  <CharactersWithSpaces>58637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2020-03-19T10:09:00Z</dcterms:created>
  <dcterms:modified xsi:type="dcterms:W3CDTF">2020-03-19T10:09:00Z</dcterms:modified>
</cp:coreProperties>
</file>